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widowControl/>
        <w:spacing w:before="240" w:after="240"/>
        <w:jc w:val="center"/>
      </w:pPr>
      <w:r>
        <w:rPr>
          <w:color w:val="000000"/>
        </w:rPr>
        <w:t>BÁO CÁO BÀI TẬP 03</w:t>
        <w:br/>
        <w:t>HỒI QUY TUYẾN TÍNH</w:t>
      </w:r>
    </w:p>
    <w:p>
      <w:pPr>
        <w:widowControl/>
        <w:spacing w:after="0"/>
        <w:jc w:val="center"/>
      </w:pPr>
      <w:r>
        <w:rPr>
          <w:sz w:val="26"/>
        </w:rPr>
        <w:t>Phân tích khám phá và tiền xử lý dữ liệu</w:t>
      </w:r>
    </w:p>
    <w:p>
      <w:pPr>
        <w:widowControl/>
        <w:spacing w:after="1400"/>
      </w:pPr>
    </w:p>
    <w:tbl>
      <w:tblPr>
        <w:tblW w:type="auto" w:w="0"/>
        <w:jc w:val="center"/>
        <w:tblLayout w:type="fixed"/>
        <w:tblLook w:firstColumn="1" w:firstRow="1" w:lastColumn="0" w:lastRow="0" w:noHBand="0" w:noVBand="1" w:val="04A0"/>
      </w:tblPr>
      <w:tblGrid>
        <w:gridCol w:w="2592"/>
        <w:gridCol w:w="7488"/>
      </w:tblGrid>
      <w:tr>
        <w:trPr>
          <w:cantSplit/>
          <w:tblHeader/>
        </w:trPr>
        <w:tc>
          <w:tcPr>
            <w:tcW w:type="dxa" w:w="2592"/>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shd w:fill="EEEEEE"/>
          </w:tcPr>
          <w:p>
            <w:pPr>
              <w:spacing w:before="0" w:after="0" w:line="250" w:lineRule="auto"/>
              <w:jc w:val="left"/>
            </w:pPr>
            <w:r>
              <w:rPr>
                <w:rFonts w:ascii="Times New Roman" w:hAnsi="Times New Roman"/>
                <w:b/>
                <w:color w:val="000000"/>
                <w:sz w:val="24"/>
              </w:rPr>
              <w:t>Thông tin</w:t>
            </w:r>
          </w:p>
        </w:tc>
        <w:tc>
          <w:tcPr>
            <w:tcW w:type="dxa" w:w="7488"/>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shd w:fill="EEEEEE"/>
          </w:tcPr>
          <w:p>
            <w:pPr>
              <w:spacing w:before="0" w:after="0" w:line="250" w:lineRule="auto"/>
              <w:jc w:val="left"/>
            </w:pPr>
            <w:r>
              <w:rPr>
                <w:rFonts w:ascii="Times New Roman" w:hAnsi="Times New Roman"/>
                <w:b/>
                <w:color w:val="000000"/>
                <w:sz w:val="24"/>
              </w:rPr>
              <w:t>Nội dung</w:t>
            </w:r>
          </w:p>
        </w:tc>
      </w:tr>
      <w:tr>
        <w:trPr>
          <w:cantSplit/>
        </w:trPr>
        <w:tc>
          <w:tcPr>
            <w:tcW w:type="dxa" w:w="2592"/>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spacing w:before="0" w:after="0" w:line="250" w:lineRule="auto"/>
              <w:jc w:val="left"/>
            </w:pPr>
            <w:r>
              <w:rPr>
                <w:rFonts w:ascii="Times New Roman" w:hAnsi="Times New Roman"/>
                <w:color w:val="000000"/>
                <w:sz w:val="24"/>
              </w:rPr>
              <w:t>Họ và tên</w:t>
            </w:r>
          </w:p>
        </w:tc>
        <w:tc>
          <w:tcPr>
            <w:tcW w:type="dxa" w:w="7488"/>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spacing w:before="0" w:after="0" w:line="250" w:lineRule="auto"/>
              <w:jc w:val="left"/>
            </w:pPr>
            <w:r>
              <w:rPr>
                <w:rFonts w:ascii="Times New Roman" w:hAnsi="Times New Roman"/>
                <w:color w:val="000000"/>
                <w:sz w:val="24"/>
              </w:rPr>
              <w:t>Nguyễn Khải Hoàn Ca</w:t>
            </w:r>
          </w:p>
        </w:tc>
      </w:tr>
      <w:tr>
        <w:trPr>
          <w:cantSplit/>
        </w:trPr>
        <w:tc>
          <w:tcPr>
            <w:tcW w:type="dxa" w:w="2592"/>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spacing w:before="0" w:after="0" w:line="250" w:lineRule="auto"/>
              <w:jc w:val="left"/>
            </w:pPr>
            <w:r>
              <w:rPr>
                <w:rFonts w:ascii="Times New Roman" w:hAnsi="Times New Roman"/>
                <w:color w:val="000000"/>
                <w:sz w:val="24"/>
              </w:rPr>
              <w:t>Mã sinh viên</w:t>
            </w:r>
          </w:p>
        </w:tc>
        <w:tc>
          <w:tcPr>
            <w:tcW w:type="dxa" w:w="7488"/>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spacing w:before="0" w:after="0" w:line="250" w:lineRule="auto"/>
              <w:jc w:val="left"/>
            </w:pPr>
            <w:r>
              <w:rPr>
                <w:rFonts w:ascii="Times New Roman" w:hAnsi="Times New Roman"/>
                <w:color w:val="000000"/>
                <w:sz w:val="24"/>
              </w:rPr>
              <w:t>3124411044</w:t>
            </w:r>
          </w:p>
        </w:tc>
      </w:tr>
      <w:tr>
        <w:trPr>
          <w:cantSplit/>
        </w:trPr>
        <w:tc>
          <w:tcPr>
            <w:tcW w:type="dxa" w:w="2592"/>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spacing w:before="0" w:after="0" w:line="250" w:lineRule="auto"/>
              <w:jc w:val="left"/>
            </w:pPr>
            <w:r>
              <w:rPr>
                <w:rFonts w:ascii="Times New Roman" w:hAnsi="Times New Roman"/>
                <w:color w:val="000000"/>
                <w:sz w:val="24"/>
              </w:rPr>
              <w:t>Học phần</w:t>
            </w:r>
          </w:p>
        </w:tc>
        <w:tc>
          <w:tcPr>
            <w:tcW w:type="dxa" w:w="7488"/>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spacing w:before="0" w:after="0" w:line="250" w:lineRule="auto"/>
              <w:jc w:val="left"/>
            </w:pPr>
            <w:r>
              <w:rPr>
                <w:rFonts w:ascii="Times New Roman" w:hAnsi="Times New Roman"/>
                <w:color w:val="000000"/>
                <w:sz w:val="24"/>
              </w:rPr>
              <w:t>Phân tích khám phá và tiền xử lý dữ liệu</w:t>
            </w:r>
          </w:p>
        </w:tc>
      </w:tr>
      <w:tr>
        <w:trPr>
          <w:cantSplit/>
        </w:trPr>
        <w:tc>
          <w:tcPr>
            <w:tcW w:type="dxa" w:w="2592"/>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spacing w:before="0" w:after="0" w:line="250" w:lineRule="auto"/>
              <w:jc w:val="left"/>
            </w:pPr>
            <w:r>
              <w:rPr>
                <w:rFonts w:ascii="Times New Roman" w:hAnsi="Times New Roman"/>
                <w:color w:val="000000"/>
                <w:sz w:val="24"/>
              </w:rPr>
              <w:t>Tài liệu học tập</w:t>
            </w:r>
          </w:p>
        </w:tc>
        <w:tc>
          <w:tcPr>
            <w:tcW w:type="dxa" w:w="7488"/>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spacing w:before="0" w:after="0" w:line="250" w:lineRule="auto"/>
              <w:jc w:val="left"/>
            </w:pPr>
            <w:r>
              <w:rPr>
                <w:rFonts w:ascii="Times New Roman" w:hAnsi="Times New Roman"/>
                <w:color w:val="000000"/>
                <w:sz w:val="24"/>
              </w:rPr>
              <w:t>Sridhar, Chương 5 Regression</w:t>
            </w:r>
          </w:p>
        </w:tc>
      </w:tr>
      <w:tr>
        <w:trPr>
          <w:cantSplit/>
        </w:trPr>
        <w:tc>
          <w:tcPr>
            <w:tcW w:type="dxa" w:w="2592"/>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spacing w:before="0" w:after="0" w:line="250" w:lineRule="auto"/>
              <w:jc w:val="left"/>
            </w:pPr>
            <w:r>
              <w:rPr>
                <w:rFonts w:ascii="Times New Roman" w:hAnsi="Times New Roman"/>
                <w:color w:val="000000"/>
                <w:sz w:val="24"/>
              </w:rPr>
              <w:t>Nội dung</w:t>
            </w:r>
          </w:p>
        </w:tc>
        <w:tc>
          <w:tcPr>
            <w:tcW w:type="dxa" w:w="7488"/>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spacing w:before="0" w:after="0" w:line="250" w:lineRule="auto"/>
              <w:jc w:val="left"/>
            </w:pPr>
            <w:r>
              <w:rPr>
                <w:rFonts w:ascii="Times New Roman" w:hAnsi="Times New Roman"/>
                <w:color w:val="000000"/>
                <w:sz w:val="24"/>
              </w:rPr>
              <w:t>Ví dụ mẫu và lời giải hai bộ bài tập</w:t>
            </w:r>
          </w:p>
        </w:tc>
      </w:tr>
    </w:tbl>
    <w:p>
      <w:pPr>
        <w:widowControl/>
        <w:spacing w:after="1500"/>
      </w:pPr>
    </w:p>
    <w:p>
      <w:pPr>
        <w:widowControl/>
        <w:jc w:val="center"/>
      </w:pPr>
      <w:r>
        <w:rPr>
          <w:sz w:val="26"/>
        </w:rPr>
        <w:t>20 tháng 10 năm 2026</w:t>
      </w:r>
    </w:p>
    <w:p>
      <w:pPr>
        <w:widowControl/>
      </w:pPr>
      <w:r>
        <w:br w:type="page"/>
      </w:r>
    </w:p>
    <w:p>
      <w:pPr>
        <w:pStyle w:val="Heading1"/>
        <w:widowControl/>
      </w:pPr>
      <w:r>
        <w:rPr>
          <w:color w:val="000000"/>
        </w:rPr>
        <w:t xml:space="preserve">Nội dung và quy ước</w:t>
      </w:r>
    </w:p>
    <w:p>
      <w:pPr>
        <w:pStyle w:val="FirstParagraph"/>
        <w:widowControl/>
      </w:pPr>
      <w:r>
        <w:t xml:space="preserve">Bài làm trình bày hai ví dụ hồi quy đơn trong Chương 5 của Sridhar bằng ba phương pháp: giải hệ phương trình chuẩn, giả nghịch đảo Moore–Penrose và Batch Gradient Descent. Phần tiếp theo giải toàn bộ 10 câu của BT03 Regression và 15 câu của BT03 Regression P2, bao gồm hồi quy, đánh giá sai số, phân lớp và điều chuẩn.</w:t>
      </w:r>
    </w:p>
    <w:p>
      <w:pPr>
        <w:pStyle w:val="Heading2"/>
        <w:widowControl/>
      </w:pPr>
      <w:r>
        <w:rPr>
          <w:color w:val="000000"/>
        </w:rPr>
        <w:t xml:space="preserve">Cách đọc bài làm</w:t>
      </w:r>
    </w:p>
    <w:p>
      <w:pPr>
        <w:pStyle w:val="FirstParagraph"/>
        <w:widowControl/>
      </w:pPr>
      <w:r>
        <w:rPr>
          <w:bCs/>
          <w:b/>
        </w:rPr>
        <w:t xml:space="preserve">Phần I</w:t>
      </w:r>
      <w:r>
        <w:t xml:space="preserve"> </w:t>
      </w:r>
      <w:r>
        <w:t xml:space="preserve">trình bày Ví dụ 5.1 và Ví dụ 5.2, đối chiếu kết quả của ba cách giải.</w:t>
      </w:r>
      <w:r>
        <w:t xml:space="preserve"> </w:t>
      </w:r>
      <w:r>
        <w:rPr>
          <w:bCs/>
          <w:b/>
        </w:rPr>
        <w:t xml:space="preserve">Phần II</w:t>
      </w:r>
      <w:r>
        <w:t xml:space="preserve"> </w:t>
      </w:r>
      <w:r>
        <w:t xml:space="preserve">giữ số câu theo BT03_Regression.docx.</w:t>
      </w:r>
      <w:r>
        <w:t xml:space="preserve"> </w:t>
      </w:r>
      <w:r>
        <w:rPr>
          <w:bCs/>
          <w:b/>
        </w:rPr>
        <w:t xml:space="preserve">Phần III</w:t>
      </w:r>
      <w:r>
        <w:t xml:space="preserve"> </w:t>
      </w:r>
      <w:r>
        <w:t xml:space="preserve">giữ số câu theo BT03_Regression_P2.docx. Mỗi câu gồm dữ kiện, phép tính và nhận xét hoặc giải thích cách làm.</w:t>
      </w:r>
    </w:p>
    <w:p>
      <w:pPr>
        <w:pStyle w:val="Heading2"/>
        <w:widowControl/>
      </w:pPr>
      <w:r>
        <w:rPr>
          <w:color w:val="000000"/>
        </w:rPr>
        <w:t xml:space="preserve">Ký hiệu và công thức sử dụng</w:t>
      </w:r>
    </w:p>
    <w:p>
      <w:pPr>
        <w:pStyle w:val="FirstParagraph"/>
        <w:widowControl/>
      </w:pPr>
      <w:r>
        <w:t xml:space="preserve">Giá trị thực là</w:t>
      </w:r>
      <w:r>
        <w:t xml:space="preserve"> </w:t>
      </w:r>
      <m:oMath>
        <m:sSub>
          <m:e>
            <m:r>
              <m:t>y</m:t>
            </m:r>
          </m:e>
          <m:sub>
            <m:r>
              <m:t>i</m:t>
            </m:r>
          </m:sub>
        </m:sSub>
      </m:oMath>
      <w:r>
        <w:t xml:space="preserve">, giá trị dự đoán là</w:t>
      </w:r>
      <w:r>
        <w:t xml:space="preserve"> </w:t>
      </w:r>
      <m:oMath>
        <m:sSub>
          <m:e>
            <m:acc>
              <m:accPr>
                <m:chr m:val="̂"/>
              </m:accPr>
              <m:e>
                <m:r>
                  <m:t>y</m:t>
                </m:r>
              </m:e>
            </m:acc>
          </m:e>
          <m:sub>
            <m:r>
              <m:t>i</m:t>
            </m:r>
          </m:sub>
        </m:sSub>
      </m:oMath>
      <w:r>
        <w:t xml:space="preserve"> </w:t>
      </w:r>
      <w:r>
        <w:t xml:space="preserve">và residual là</w:t>
      </w:r>
      <w:r>
        <w:t xml:space="preserve"> </w:t>
      </w:r>
      <m:oMath>
        <m:sSub>
          <m:e>
            <m:r>
              <m:t>e</m:t>
            </m:r>
          </m:e>
          <m:sub>
            <m:r>
              <m:t>i</m:t>
            </m:r>
          </m:sub>
        </m:sSub>
        <m:r>
          <m:rPr>
            <m:sty m:val="p"/>
          </m:rPr>
          <m:t>=</m:t>
        </m:r>
        <m:sSub>
          <m:e>
            <m:r>
              <m:t>y</m:t>
            </m:r>
          </m:e>
          <m:sub>
            <m:r>
              <m:t>i</m:t>
            </m:r>
          </m:sub>
        </m:sSub>
        <m:r>
          <m:rPr>
            <m:sty m:val="p"/>
          </m:rPr>
          <m:t>−</m:t>
        </m:r>
        <m:sSub>
          <m:e>
            <m:acc>
              <m:accPr>
                <m:chr m:val="̂"/>
              </m:accPr>
              <m:e>
                <m:r>
                  <m:t>y</m:t>
                </m:r>
              </m:e>
            </m:acc>
          </m:e>
          <m:sub>
            <m:r>
              <m:t>i</m:t>
            </m:r>
          </m:sub>
        </m:sSub>
      </m:oMath>
      <w:r>
        <w:t xml:space="preserve">. Mô hình hồi quy đơn được viết dưới hai dạng tương đương:</w:t>
      </w:r>
    </w:p>
    <w:p>
      <w:pPr>
        <w:pStyle w:val="BodyText"/>
        <w:keepLines/>
        <w:widowControl/>
        <w:spacing w:before="60" w:after="100"/>
      </w:pPr>
      <m:oMathPara>
        <m:oMathParaPr>
          <m:jc m:val="center"/>
        </m:oMathParaPr>
        <m:oMath>
          <m:acc>
            <m:accPr>
              <m:chr m:val="̂"/>
            </m:accPr>
            <m:e>
              <m:r>
                <m:t>y</m:t>
              </m:r>
            </m:e>
          </m:acc>
          <m:r>
            <m:rPr>
              <m:sty m:val="p"/>
            </m:rPr>
            <m:t>=</m:t>
          </m:r>
          <m:sSub>
            <m:e>
              <m:r>
                <m:t>a</m:t>
              </m:r>
            </m:e>
            <m:sub>
              <m:r>
                <m:t>0</m:t>
              </m:r>
            </m:sub>
          </m:sSub>
          <m:r>
            <m:rPr>
              <m:sty m:val="p"/>
            </m:rPr>
            <m:t>+</m:t>
          </m:r>
          <m:sSub>
            <m:e>
              <m:r>
                <m:t>a</m:t>
              </m:r>
            </m:e>
            <m:sub>
              <m:r>
                <m:t>1</m:t>
              </m:r>
            </m:sub>
          </m:sSub>
          <m:r>
            <m:t>x</m:t>
          </m:r>
          <m:r>
            <m:rPr>
              <m:sty m:val="p"/>
            </m:rPr>
            <m:t>=</m:t>
          </m:r>
          <m:r>
            <m:t>b</m:t>
          </m:r>
          <m:r>
            <m:rPr>
              <m:sty m:val="p"/>
            </m:rPr>
            <m:t>+</m:t>
          </m:r>
          <m:r>
            <m:t>w</m:t>
          </m:r>
          <m:r>
            <m:t>x</m:t>
          </m:r>
          <m:r>
            <m:rPr>
              <m:sty m:val="p"/>
            </m:rPr>
            <m:t>.</m:t>
          </m:r>
        </m:oMath>
      </m:oMathPara>
    </w:p>
    <w:p>
      <w:pPr>
        <w:pStyle w:val="FirstParagraph"/>
        <w:widowControl/>
      </w:pPr>
      <w:r>
        <w:t xml:space="preserve">Trong ma trận thiết kế</w:t>
      </w:r>
      <w:r>
        <w:t xml:space="preserve"> </w:t>
      </w:r>
      <m:oMath>
        <m:r>
          <m:t>X</m:t>
        </m:r>
      </m:oMath>
      <w:r>
        <w:t xml:space="preserve">, cột đầu tiên gồm các số 1 để biểu diễn hệ số chặn. Vector tham số được xếp theo thứ tự</w:t>
      </w:r>
      <w:r>
        <w:t xml:space="preserve"> </w:t>
      </w:r>
      <m:oMath>
        <m:r>
          <m:t>θ</m:t>
        </m:r>
        <m:r>
          <m:rPr>
            <m:sty m:val="p"/>
          </m:rPr>
          <m:t>=</m:t>
        </m:r>
        <m:sSup>
          <m:e>
            <m:d>
              <m:dPr>
                <m:begChr m:val="("/>
                <m:endChr m:val=")"/>
                <m:grow/>
              </m:dPr>
              <m:e>
                <m:r>
                  <m:t>b</m:t>
                </m:r>
                <m:r>
                  <m:rPr>
                    <m:sty m:val="p"/>
                  </m:rPr>
                  <m:t>,</m:t>
                </m:r>
                <m:r>
                  <m:t>w</m:t>
                </m:r>
              </m:e>
            </m:d>
          </m:e>
          <m:sup>
            <m:r>
              <m:t>T</m:t>
            </m:r>
          </m:sup>
        </m:sSup>
      </m:oMath>
      <w:r>
        <w:t xml:space="preserve"> </w:t>
      </w:r>
      <w:r>
        <w:t xml:space="preserve">hoặc</w:t>
      </w:r>
      <w:r>
        <w:t xml:space="preserve"> </w:t>
      </w:r>
      <m:oMath>
        <m:r>
          <m:t>a</m:t>
        </m:r>
        <m:r>
          <m:rPr>
            <m:sty m:val="p"/>
          </m:rPr>
          <m:t>=</m:t>
        </m:r>
        <m:sSup>
          <m:e>
            <m:d>
              <m:dPr>
                <m:begChr m:val="("/>
                <m:endChr m:val=")"/>
                <m:grow/>
              </m:dPr>
              <m:e>
                <m:sSub>
                  <m:e>
                    <m:r>
                      <m:t>a</m:t>
                    </m:r>
                  </m:e>
                  <m:sub>
                    <m:r>
                      <m:t>0</m:t>
                    </m:r>
                  </m:sub>
                </m:sSub>
                <m:r>
                  <m:rPr>
                    <m:sty m:val="p"/>
                  </m:rPr>
                  <m:t>,</m:t>
                </m:r>
                <m:sSub>
                  <m:e>
                    <m:r>
                      <m:t>a</m:t>
                    </m:r>
                  </m:e>
                  <m:sub>
                    <m:r>
                      <m:t>1</m:t>
                    </m:r>
                  </m:sub>
                </m:sSub>
                <m:r>
                  <m:rPr>
                    <m:sty m:val="p"/>
                  </m:rPr>
                  <m:t>,</m:t>
                </m:r>
                <m:sSub>
                  <m:e>
                    <m:r>
                      <m:t>a</m:t>
                    </m:r>
                  </m:e>
                  <m:sub>
                    <m:r>
                      <m:t>2</m:t>
                    </m:r>
                  </m:sub>
                </m:sSub>
              </m:e>
            </m:d>
          </m:e>
          <m:sup>
            <m:r>
              <m:t>T</m:t>
            </m:r>
          </m:sup>
        </m:sSup>
      </m:oMath>
      <w:r>
        <w:t xml:space="preserve">.</w:t>
      </w:r>
    </w:p>
    <w:p>
      <w:pPr>
        <w:pStyle w:val="BodyText"/>
        <w:keepLines/>
        <w:widowControl/>
        <w:spacing w:before="60" w:after="100"/>
      </w:pPr>
      <m:oMathPara>
        <m:oMathParaPr>
          <m:jc m:val="center"/>
        </m:oMathParaPr>
        <m:oMath>
          <m:r>
            <m:rPr>
              <m:sty m:val="p"/>
            </m:rPr>
            <m:t>S</m:t>
          </m:r>
          <m:r>
            <m:rPr>
              <m:sty m:val="p"/>
            </m:rPr>
            <m:t>S</m:t>
          </m:r>
          <m:r>
            <m:rPr>
              <m:sty m:val="p"/>
            </m:rPr>
            <m:t>E</m:t>
          </m:r>
          <m:r>
            <m:rPr>
              <m:sty m:val="p"/>
            </m:rPr>
            <m:t>=</m:t>
          </m:r>
          <m:nary>
            <m:naryPr>
              <m:chr m:val="∑"/>
              <m:limLoc m:val="undOvr"/>
              <m:subHide m:val="off"/>
              <m:supHide m:val="off"/>
            </m:naryPr>
            <m:sub>
              <m:r>
                <m:t>i</m:t>
              </m:r>
              <m:r>
                <m:rPr>
                  <m:sty m:val="p"/>
                </m:rPr>
                <m:t>=</m:t>
              </m:r>
              <m:r>
                <m:t>1</m:t>
              </m:r>
            </m:sub>
            <m:sup>
              <m:r>
                <m:t>n</m:t>
              </m:r>
            </m:sup>
            <m:e>
              <m:sSubSup>
                <m:e>
                  <m:r>
                    <m:t>e</m:t>
                  </m:r>
                </m:e>
                <m:sub>
                  <m:r>
                    <m:t>i</m:t>
                  </m:r>
                </m:sub>
                <m:sup>
                  <m:r>
                    <m:t>2</m:t>
                  </m:r>
                </m:sup>
              </m:sSubSup>
            </m:e>
          </m:nary>
          <m:r>
            <m:rPr>
              <m:sty m:val="p"/>
            </m:rPr>
            <m:t>,</m:t>
          </m:r>
          <m:r>
            <m:t>  </m:t>
          </m:r>
          <m:r>
            <m:rPr>
              <m:sty m:val="p"/>
            </m:rPr>
            <m:t>M</m:t>
          </m:r>
          <m:r>
            <m:rPr>
              <m:sty m:val="p"/>
            </m:rPr>
            <m:t>S</m:t>
          </m:r>
          <m:r>
            <m:rPr>
              <m:sty m:val="p"/>
            </m:rPr>
            <m:t>E</m:t>
          </m:r>
          <m:r>
            <m:rPr>
              <m:sty m:val="p"/>
            </m:rPr>
            <m:t>=</m:t>
          </m:r>
          <m:f>
            <m:fPr>
              <m:type m:val="bar"/>
            </m:fPr>
            <m:num>
              <m:r>
                <m:rPr>
                  <m:sty m:val="p"/>
                </m:rPr>
                <m:t>S</m:t>
              </m:r>
              <m:r>
                <m:rPr>
                  <m:sty m:val="p"/>
                </m:rPr>
                <m:t>S</m:t>
              </m:r>
              <m:r>
                <m:rPr>
                  <m:sty m:val="p"/>
                </m:rPr>
                <m:t>E</m:t>
              </m:r>
            </m:num>
            <m:den>
              <m:r>
                <m:t>n</m:t>
              </m:r>
            </m:den>
          </m:f>
          <m:r>
            <m:rPr>
              <m:sty m:val="p"/>
            </m:rPr>
            <m:t>,</m:t>
          </m:r>
          <m:r>
            <m:t>  </m:t>
          </m:r>
          <m:r>
            <m:rPr>
              <m:sty m:val="p"/>
            </m:rPr>
            <m:t>R</m:t>
          </m:r>
          <m:r>
            <m:rPr>
              <m:sty m:val="p"/>
            </m:rPr>
            <m:t>M</m:t>
          </m:r>
          <m:r>
            <m:rPr>
              <m:sty m:val="p"/>
            </m:rPr>
            <m:t>S</m:t>
          </m:r>
          <m:r>
            <m:rPr>
              <m:sty m:val="p"/>
            </m:rPr>
            <m:t>E</m:t>
          </m:r>
          <m:r>
            <m:rPr>
              <m:sty m:val="p"/>
            </m:rPr>
            <m:t>=</m:t>
          </m:r>
          <m:rad>
            <m:radPr>
              <m:degHide m:val="on"/>
            </m:radPr>
            <m:deg/>
            <m:e>
              <m:r>
                <m:rPr>
                  <m:sty m:val="p"/>
                </m:rPr>
                <m:t>M</m:t>
              </m:r>
              <m:r>
                <m:rPr>
                  <m:sty m:val="p"/>
                </m:rPr>
                <m:t>S</m:t>
              </m:r>
              <m:r>
                <m:rPr>
                  <m:sty m:val="p"/>
                </m:rPr>
                <m:t>E</m:t>
              </m:r>
            </m:e>
          </m:rad>
          <m:r>
            <m:rPr>
              <m:sty m:val="p"/>
            </m:rPr>
            <m:t>.</m:t>
          </m:r>
        </m:oMath>
      </m:oMathPara>
    </w:p>
    <w:p>
      <w:pPr>
        <w:pStyle w:val="FirstParagraph"/>
        <w:widowControl/>
      </w:pPr>
      <w:r>
        <w:t xml:space="preserve">Với các bài Gradient Descent dùng hàm mất mát bên dưới, hệ số</w:t>
      </w:r>
      <w:r>
        <w:t xml:space="preserve"> </w:t>
      </w:r>
      <m:oMath>
        <m:r>
          <m:t>1</m:t>
        </m:r>
        <m:r>
          <m:rPr>
            <m:sty m:val="p"/>
          </m:rPr>
          <m:t>/</m:t>
        </m:r>
        <m:r>
          <m:t>2</m:t>
        </m:r>
      </m:oMath>
      <w:r>
        <w:t xml:space="preserve"> </w:t>
      </w:r>
      <w:r>
        <w:t xml:space="preserve">triệt tiêu hệ số 2 khi lấy đạo hàm:</w:t>
      </w:r>
    </w:p>
    <w:p>
      <w:pPr>
        <w:pStyle w:val="BodyText"/>
        <w:keepLines/>
        <w:widowControl/>
        <w:spacing w:before="60" w:after="100"/>
      </w:pPr>
      <m:oMathPara>
        <m:oMathParaPr>
          <m:jc m:val="center"/>
        </m:oMathParaPr>
        <m:oMath>
          <m:r>
            <m:t>J</m:t>
          </m:r>
          <m:d>
            <m:dPr>
              <m:begChr m:val="("/>
              <m:endChr m:val=")"/>
              <m:grow/>
            </m:dPr>
            <m:e>
              <m:r>
                <m:t>w</m:t>
              </m:r>
              <m:r>
                <m:rPr>
                  <m:sty m:val="p"/>
                </m:rPr>
                <m:t>,</m:t>
              </m:r>
              <m:r>
                <m:t>b</m:t>
              </m:r>
            </m:e>
          </m:d>
          <m:r>
            <m:rPr>
              <m:sty m:val="p"/>
            </m:rPr>
            <m:t>=</m:t>
          </m:r>
          <m:f>
            <m:fPr>
              <m:type m:val="bar"/>
            </m:fPr>
            <m:num>
              <m:r>
                <m:t>1</m:t>
              </m:r>
            </m:num>
            <m:den>
              <m:r>
                <m:t>2</m:t>
              </m:r>
              <m:r>
                <m:t>n</m:t>
              </m:r>
            </m:den>
          </m:f>
          <m:nary>
            <m:naryPr>
              <m:chr m:val="∑"/>
              <m:limLoc m:val="undOvr"/>
              <m:subHide m:val="off"/>
              <m:supHide m:val="off"/>
            </m:naryPr>
            <m:sub>
              <m:r>
                <m:t>i</m:t>
              </m:r>
              <m:r>
                <m:rPr>
                  <m:sty m:val="p"/>
                </m:rPr>
                <m:t>=</m:t>
              </m:r>
              <m:r>
                <m:t>1</m:t>
              </m:r>
            </m:sub>
            <m:sup>
              <m:r>
                <m:t>n</m:t>
              </m:r>
            </m:sup>
            <m:e>
              <m:sSup>
                <m:e>
                  <m:d>
                    <m:dPr>
                      <m:begChr m:val="("/>
                      <m:endChr m:val=")"/>
                      <m:grow/>
                    </m:dPr>
                    <m:e>
                      <m:r>
                        <m:t>w</m:t>
                      </m:r>
                      <m:sSub>
                        <m:e>
                          <m:r>
                            <m:t>x</m:t>
                          </m:r>
                        </m:e>
                        <m:sub>
                          <m:r>
                            <m:t>i</m:t>
                          </m:r>
                        </m:sub>
                      </m:sSub>
                      <m:r>
                        <m:rPr>
                          <m:sty m:val="p"/>
                        </m:rPr>
                        <m:t>+</m:t>
                      </m:r>
                      <m:r>
                        <m:t>b</m:t>
                      </m:r>
                      <m:r>
                        <m:rPr>
                          <m:sty m:val="p"/>
                        </m:rPr>
                        <m:t>−</m:t>
                      </m:r>
                      <m:sSub>
                        <m:e>
                          <m:r>
                            <m:t>y</m:t>
                          </m:r>
                        </m:e>
                        <m:sub>
                          <m:r>
                            <m:t>i</m:t>
                          </m:r>
                        </m:sub>
                      </m:sSub>
                    </m:e>
                  </m:d>
                </m:e>
                <m:sup>
                  <m:r>
                    <m:t>2</m:t>
                  </m:r>
                </m:sup>
              </m:sSup>
            </m:e>
          </m:nary>
          <m:r>
            <m:rPr>
              <m:sty m:val="p"/>
            </m:rPr>
            <m:t>=</m:t>
          </m:r>
          <m:f>
            <m:fPr>
              <m:type m:val="bar"/>
            </m:fPr>
            <m:num>
              <m:r>
                <m:rPr>
                  <m:sty m:val="p"/>
                </m:rPr>
                <m:t>M</m:t>
              </m:r>
              <m:r>
                <m:rPr>
                  <m:sty m:val="p"/>
                </m:rPr>
                <m:t>S</m:t>
              </m:r>
              <m:r>
                <m:rPr>
                  <m:sty m:val="p"/>
                </m:rPr>
                <m:t>E</m:t>
              </m:r>
            </m:num>
            <m:den>
              <m:r>
                <m:t>2</m:t>
              </m:r>
            </m:den>
          </m:f>
          <m:r>
            <m:rPr>
              <m:sty m:val="p"/>
            </m:rPr>
            <m:t>.</m:t>
          </m:r>
        </m:oMath>
      </m:oMathPara>
    </w:p>
    <w:p>
      <w:pPr>
        <w:pStyle w:val="FirstParagraph"/>
        <w:widowControl/>
      </w:pPr>
      <w:r>
        <w:t xml:space="preserve">Cập nhật</w:t>
      </w:r>
      <w:r>
        <w:t xml:space="preserve"> </w:t>
      </w:r>
      <m:oMath>
        <m:r>
          <m:t>w</m:t>
        </m:r>
      </m:oMath>
      <w:r>
        <w:t xml:space="preserve"> </w:t>
      </w:r>
      <w:r>
        <w:t xml:space="preserve">và</w:t>
      </w:r>
      <w:r>
        <w:t xml:space="preserve"> </w:t>
      </w:r>
      <m:oMath>
        <m:r>
          <m:t>b</m:t>
        </m:r>
      </m:oMath>
      <w:r>
        <w:t xml:space="preserve"> </w:t>
      </w:r>
      <w:r>
        <w:t xml:space="preserve">đồng thời từ cùng bộ tham số cũ. Logarithm trong cross entropy và log odds là logarithm tự nhiên</w:t>
      </w:r>
      <w:r>
        <w:t xml:space="preserve"> </w:t>
      </w:r>
      <m:oMath>
        <m:r>
          <m:rPr>
            <m:sty m:val="p"/>
          </m:rPr>
          <m:t>ln</m:t>
        </m:r>
      </m:oMath>
      <w:r>
        <w:t xml:space="preserve">. Dấu chấm dùng làm dấu thập phân; kết quả gần đúng được làm tròn ở bước cuối.</w:t>
      </w:r>
    </w:p>
    <w:p>
      <w:pPr>
        <w:pStyle w:val="Heading2"/>
        <w:widowControl/>
      </w:pPr>
      <w:r>
        <w:rPr>
          <w:color w:val="000000"/>
        </w:rPr>
        <w:t xml:space="preserve">Tài liệu sử dụng</w:t>
      </w:r>
    </w:p>
    <w:p>
      <w:pPr>
        <w:widowControl/>
        <w:numPr>
          <w:ilvl w:val="0"/>
          <w:numId w:val="1001"/>
        </w:numPr>
        <w:pStyle w:val="Normal"/>
      </w:pPr>
      <w:r>
        <w:t xml:space="preserve">Sridhar, Chapter 05 Regression, đặc biệt mục 5.3, 5.4, 5.5 và 5.6.</w:t>
      </w:r>
    </w:p>
    <w:p>
      <w:pPr>
        <w:widowControl/>
        <w:numPr>
          <w:ilvl w:val="0"/>
          <w:numId w:val="1001"/>
        </w:numPr>
        <w:pStyle w:val="Normal"/>
      </w:pPr>
      <w:r>
        <w:t xml:space="preserve">BT03_Regression.docx, Câu 1 đến Câu 10.</w:t>
      </w:r>
    </w:p>
    <w:p>
      <w:pPr>
        <w:widowControl/>
        <w:numPr>
          <w:ilvl w:val="0"/>
          <w:numId w:val="1001"/>
        </w:numPr>
        <w:pStyle w:val="Normal"/>
      </w:pPr>
      <w:r>
        <w:t xml:space="preserve">BT03_Regression_P2.docx, Câu 1 đến Câu 15.</w:t>
      </w:r>
    </w:p>
    <w:p>
      <w:pPr>
        <w:pStyle w:val="FirstParagraph"/>
        <w:widowControl/>
        <w:spacing w:before="0" w:after="0" w:line="240" w:lineRule="auto"/>
      </w:pPr>
      <w:r>
        <w:br w:type="page"/>
      </w:r>
    </w:p>
    <w:p>
      <w:pPr>
        <w:pStyle w:val="Heading1"/>
        <w:widowControl/>
      </w:pPr>
      <w:r>
        <w:rPr>
          <w:color w:val="000000"/>
        </w:rPr>
        <w:t xml:space="preserve">Phần I Ví dụ mẫu bằng ba phương pháp</w:t>
      </w:r>
    </w:p>
    <w:p>
      <w:pPr>
        <w:pStyle w:val="Heading2"/>
        <w:widowControl/>
      </w:pPr>
      <w:r>
        <w:rPr>
          <w:color w:val="000000"/>
        </w:rPr>
        <w:t xml:space="preserve">Ví dụ 5 1 Dự đoán doanh số theo tuần</w:t>
      </w:r>
    </w:p>
    <w:p>
      <w:pPr>
        <w:pStyle w:val="FirstParagraph"/>
        <w:widowControl/>
      </w:pPr>
      <w:r>
        <w:rPr>
          <w:bCs/>
          <w:b/>
        </w:rPr>
        <w:t xml:space="preserve">Dữ kiện:</w:t>
      </w:r>
      <w:r>
        <w:t xml:space="preserve"> </w:t>
      </w:r>
      <w:r>
        <w:t xml:space="preserve">Ví dụ 5.1, Bảng 5.1 và 5.2, trang sách 135–136. Doanh số tính theo nghìn đơn vị. Cần tìm đường hồi quy và dự đoán tại tuần 7, tuần 9.</w:t>
      </w:r>
    </w:p>
    <w:tbl>
      <w:tblPr>
        <w:tblStyle w:val="Table"/>
        <w:tblW w:type="auto" w:w="0"/>
        <w:jc w:val="center"/>
        <w:tblLayout w:type="fixed"/>
        <w:tblLook w:firstRow="1" w:lastRow="0" w:firstColumn="0" w:lastColumn="0" w:noHBand="0" w:noVBand="0" w:val="0020"/>
      </w:tblPr>
      <w:tblGrid>
        <w:gridCol w:w="2520"/>
        <w:gridCol w:w="2520"/>
        <w:gridCol w:w="2520"/>
        <w:gridCol w:w="2520"/>
      </w:tblGrid>
      <w:tr>
        <w:trPr>
          <w:tblHeader w:val="true"/>
          <w:cantSplit/>
        </w:trPr>
        <w:tc>
          <w:tcPr>
            <w:tcW w:type="dxa" w:w="252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shd w:fill="EEEEEE"/>
          </w:tcPr>
          <w:p>
            <w:pPr>
              <w:pStyle w:val="Normal"/>
              <w:spacing w:before="0" w:after="0" w:line="250" w:lineRule="auto"/>
              <w:jc w:val="center"/>
            </w:pPr>
            <m:oMath>
              <m:r>
                <w:rPr>
                  <w:sz w:val="22"/>
                </w:rPr>
                <m:t>x</m:t>
              </m:r>
            </m:oMath>
          </w:p>
        </w:tc>
        <w:tc>
          <w:tcPr>
            <w:tcW w:type="dxa" w:w="252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shd w:fill="EEEEEE"/>
          </w:tcPr>
          <w:p>
            <w:pPr>
              <w:pStyle w:val="Normal"/>
              <w:spacing w:before="0" w:after="0" w:line="250" w:lineRule="auto"/>
              <w:jc w:val="center"/>
            </w:pPr>
            <m:oMath>
              <m:r>
                <w:rPr>
                  <w:sz w:val="22"/>
                </w:rPr>
                <m:t>y</m:t>
              </m:r>
            </m:oMath>
          </w:p>
        </w:tc>
        <w:tc>
          <w:tcPr>
            <w:tcW w:type="dxa" w:w="252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shd w:fill="EEEEEE"/>
          </w:tcPr>
          <w:p>
            <w:pPr>
              <w:pStyle w:val="Normal"/>
              <w:spacing w:before="0" w:after="0" w:line="250" w:lineRule="auto"/>
              <w:jc w:val="center"/>
            </w:pPr>
            <m:oMath>
              <m:sSup>
                <m:e>
                  <m:r>
                    <w:rPr>
                      <w:sz w:val="22"/>
                    </w:rPr>
                    <m:t>x</m:t>
                  </m:r>
                </m:e>
                <m:sup>
                  <m:r>
                    <w:rPr>
                      <w:sz w:val="22"/>
                    </w:rPr>
                    <m:t>2</m:t>
                  </m:r>
                </m:sup>
              </m:sSup>
            </m:oMath>
          </w:p>
        </w:tc>
        <w:tc>
          <w:tcPr>
            <w:tcW w:type="dxa" w:w="252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shd w:fill="EEEEEE"/>
          </w:tcPr>
          <w:p>
            <w:pPr>
              <w:pStyle w:val="Normal"/>
              <w:spacing w:before="0" w:after="0" w:line="250" w:lineRule="auto"/>
              <w:jc w:val="center"/>
            </w:pPr>
            <m:oMath>
              <m:r>
                <w:rPr>
                  <w:sz w:val="22"/>
                </w:rPr>
                <m:t>x</m:t>
              </m:r>
              <m:r>
                <w:rPr>
                  <w:sz w:val="22"/>
                </w:rPr>
                <m:t>y</m:t>
              </m:r>
            </m:oMath>
          </w:p>
        </w:tc>
      </w:tr>
      <w:tr>
        <w:trPr>
          <w:cantSplit/>
        </w:trPr>
        <w:tc>
          <w:tcPr>
            <w:tcW w:type="dxa" w:w="252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1</w:t>
            </w:r>
          </w:p>
        </w:tc>
        <w:tc>
          <w:tcPr>
            <w:tcW w:type="dxa" w:w="252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1.2</w:t>
            </w:r>
          </w:p>
        </w:tc>
        <w:tc>
          <w:tcPr>
            <w:tcW w:type="dxa" w:w="252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1</w:t>
            </w:r>
          </w:p>
        </w:tc>
        <w:tc>
          <w:tcPr>
            <w:tcW w:type="dxa" w:w="252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1.2</w:t>
            </w:r>
          </w:p>
        </w:tc>
      </w:tr>
      <w:tr>
        <w:trPr>
          <w:cantSplit/>
        </w:trPr>
        <w:tc>
          <w:tcPr>
            <w:tcW w:type="dxa" w:w="252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2</w:t>
            </w:r>
          </w:p>
        </w:tc>
        <w:tc>
          <w:tcPr>
            <w:tcW w:type="dxa" w:w="252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1.8</w:t>
            </w:r>
          </w:p>
        </w:tc>
        <w:tc>
          <w:tcPr>
            <w:tcW w:type="dxa" w:w="252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4</w:t>
            </w:r>
          </w:p>
        </w:tc>
        <w:tc>
          <w:tcPr>
            <w:tcW w:type="dxa" w:w="252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3.6</w:t>
            </w:r>
          </w:p>
        </w:tc>
      </w:tr>
      <w:tr>
        <w:trPr>
          <w:cantSplit/>
        </w:trPr>
        <w:tc>
          <w:tcPr>
            <w:tcW w:type="dxa" w:w="252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3</w:t>
            </w:r>
          </w:p>
        </w:tc>
        <w:tc>
          <w:tcPr>
            <w:tcW w:type="dxa" w:w="252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2.6</w:t>
            </w:r>
          </w:p>
        </w:tc>
        <w:tc>
          <w:tcPr>
            <w:tcW w:type="dxa" w:w="252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9</w:t>
            </w:r>
          </w:p>
        </w:tc>
        <w:tc>
          <w:tcPr>
            <w:tcW w:type="dxa" w:w="252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7.8</w:t>
            </w:r>
          </w:p>
        </w:tc>
      </w:tr>
      <w:tr>
        <w:trPr>
          <w:cantSplit/>
        </w:trPr>
        <w:tc>
          <w:tcPr>
            <w:tcW w:type="dxa" w:w="252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4</w:t>
            </w:r>
          </w:p>
        </w:tc>
        <w:tc>
          <w:tcPr>
            <w:tcW w:type="dxa" w:w="252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3.2</w:t>
            </w:r>
          </w:p>
        </w:tc>
        <w:tc>
          <w:tcPr>
            <w:tcW w:type="dxa" w:w="252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16</w:t>
            </w:r>
          </w:p>
        </w:tc>
        <w:tc>
          <w:tcPr>
            <w:tcW w:type="dxa" w:w="252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12.8</w:t>
            </w:r>
          </w:p>
        </w:tc>
      </w:tr>
      <w:tr>
        <w:trPr>
          <w:cantSplit/>
        </w:trPr>
        <w:tc>
          <w:tcPr>
            <w:tcW w:type="dxa" w:w="252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5</w:t>
            </w:r>
          </w:p>
        </w:tc>
        <w:tc>
          <w:tcPr>
            <w:tcW w:type="dxa" w:w="252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3.8</w:t>
            </w:r>
          </w:p>
        </w:tc>
        <w:tc>
          <w:tcPr>
            <w:tcW w:type="dxa" w:w="252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25</w:t>
            </w:r>
          </w:p>
        </w:tc>
        <w:tc>
          <w:tcPr>
            <w:tcW w:type="dxa" w:w="252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19.0</w:t>
            </w:r>
          </w:p>
        </w:tc>
      </w:tr>
      <w:tr>
        <w:trPr>
          <w:cantSplit/>
        </w:trPr>
        <w:tc>
          <w:tcPr>
            <w:tcW w:type="dxa" w:w="252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Tổng</w:t>
            </w:r>
          </w:p>
        </w:tc>
        <w:tc>
          <w:tcPr>
            <w:tcW w:type="dxa" w:w="252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12.6</w:t>
            </w:r>
          </w:p>
        </w:tc>
        <w:tc>
          <w:tcPr>
            <w:tcW w:type="dxa" w:w="252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55</w:t>
            </w:r>
          </w:p>
        </w:tc>
        <w:tc>
          <w:tcPr>
            <w:tcW w:type="dxa" w:w="252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44.4</w:t>
            </w:r>
          </w:p>
        </w:tc>
      </w:tr>
    </w:tbl>
    <w:p>
      <w:pPr>
        <w:pStyle w:val="BodyText"/>
        <w:widowControl/>
      </w:pPr>
      <w:r>
        <w:t xml:space="preserve">Có</w:t>
      </w:r>
      <w:r>
        <w:t xml:space="preserve"> </w:t>
      </w:r>
      <m:oMath>
        <m:r>
          <m:t>n</m:t>
        </m:r>
        <m:r>
          <m:rPr>
            <m:sty m:val="p"/>
          </m:rPr>
          <m:t>=</m:t>
        </m:r>
        <m:r>
          <m:t>5</m:t>
        </m:r>
      </m:oMath>
      <w:r>
        <w:t xml:space="preserve"> </w:t>
      </w:r>
      <w:r>
        <w:t xml:space="preserve">và</w:t>
      </w:r>
      <w:r>
        <w:t xml:space="preserve"> </w:t>
      </w:r>
      <m:oMath>
        <m:r>
          <m:rPr>
            <m:sty m:val="p"/>
          </m:rPr>
          <m:t>∑</m:t>
        </m:r>
        <m:sSub>
          <m:e>
            <m:r>
              <m:t>x</m:t>
            </m:r>
          </m:e>
          <m:sub>
            <m:r>
              <m:t>i</m:t>
            </m:r>
          </m:sub>
        </m:sSub>
        <m:r>
          <m:rPr>
            <m:sty m:val="p"/>
          </m:rPr>
          <m:t>=</m:t>
        </m:r>
        <m:r>
          <m:t>15</m:t>
        </m:r>
      </m:oMath>
      <w:r>
        <w:t xml:space="preserve">. Chọn mô hình</w:t>
      </w:r>
      <w:r>
        <w:t xml:space="preserve"> </w:t>
      </w:r>
      <m:oMath>
        <m:acc>
          <m:accPr>
            <m:chr m:val="̂"/>
          </m:accPr>
          <m:e>
            <m:r>
              <m:t>y</m:t>
            </m:r>
          </m:e>
        </m:acc>
        <m:r>
          <m:rPr>
            <m:sty m:val="p"/>
          </m:rPr>
          <m:t>=</m:t>
        </m:r>
        <m:r>
          <m:t>b</m:t>
        </m:r>
        <m:r>
          <m:rPr>
            <m:sty m:val="p"/>
          </m:rPr>
          <m:t>+</m:t>
        </m:r>
        <m:r>
          <m:t>w</m:t>
        </m:r>
        <m:r>
          <m:t>x</m:t>
        </m:r>
      </m:oMath>
      <w:r>
        <w:t xml:space="preserve">.</w:t>
      </w:r>
    </w:p>
    <w:p>
      <w:pPr>
        <w:pStyle w:val="Heading3"/>
        <w:widowControl/>
      </w:pPr>
      <w:r>
        <w:rPr>
          <w:color w:val="000000"/>
        </w:rPr>
        <w:t xml:space="preserve">Cách 1 Giải hệ phương trình chuẩn</w:t>
      </w:r>
    </w:p>
    <w:p>
      <w:pPr>
        <w:pStyle w:val="FirstParagraph"/>
        <w:widowControl/>
      </w:pPr>
      <w:r>
        <w:t xml:space="preserve">Lấy đạo hàm theo hai tham số rồi đặt bằng 0, thu được hệ phương trình chuẩn:</w:t>
      </w:r>
    </w:p>
    <w:p>
      <w:pPr>
        <w:pStyle w:val="BodyText"/>
        <w:keepLines/>
        <w:widowControl/>
        <w:spacing w:before="60" w:after="100"/>
      </w:pPr>
      <m:oMathPara>
        <m:oMathParaPr>
          <m:jc m:val="center"/>
        </m:oMathParaPr>
        <m:oMath>
          <m:d>
            <m:dPr>
              <m:begChr m:val="{"/>
              <m:endChr m:val=""/>
              <m:grow/>
            </m:dPr>
            <m:e>
              <m:m>
                <m:mPr>
                  <m:baseJc m:val="center"/>
                  <m:plcHide m:val="on"/>
                  <m:mcs>
                    <m:mc>
                      <m:mcPr>
                        <m:mcJc m:val="left"/>
                        <m:count m:val="1"/>
                      </m:mcPr>
                    </m:mc>
                  </m:mcs>
                </m:mPr>
                <m:mr>
                  <m:e>
                    <m:r>
                      <m:t>5</m:t>
                    </m:r>
                    <m:r>
                      <m:t>b</m:t>
                    </m:r>
                    <m:r>
                      <m:rPr>
                        <m:sty m:val="p"/>
                      </m:rPr>
                      <m:t>+</m:t>
                    </m:r>
                    <m:r>
                      <m:t>15</m:t>
                    </m:r>
                    <m:r>
                      <m:t>w</m:t>
                    </m:r>
                    <m:r>
                      <m:rPr>
                        <m:sty m:val="p"/>
                      </m:rPr>
                      <m:t>=</m:t>
                    </m:r>
                    <m:r>
                      <m:t>12.6</m:t>
                    </m:r>
                  </m:e>
                </m:mr>
                <m:mr>
                  <m:e>
                    <m:r>
                      <m:t>15</m:t>
                    </m:r>
                    <m:r>
                      <m:t>b</m:t>
                    </m:r>
                    <m:r>
                      <m:rPr>
                        <m:sty m:val="p"/>
                      </m:rPr>
                      <m:t>+</m:t>
                    </m:r>
                    <m:r>
                      <m:t>55</m:t>
                    </m:r>
                    <m:r>
                      <m:t>w</m:t>
                    </m:r>
                    <m:r>
                      <m:rPr>
                        <m:sty m:val="p"/>
                      </m:rPr>
                      <m:t>=</m:t>
                    </m:r>
                    <m:r>
                      <m:t>44.4</m:t>
                    </m:r>
                    <m:r>
                      <m:rPr>
                        <m:sty m:val="p"/>
                      </m:rPr>
                      <m:t>.</m:t>
                    </m:r>
                  </m:e>
                </m:mr>
              </m:m>
            </m:e>
          </m:d>
        </m:oMath>
      </m:oMathPara>
    </w:p>
    <w:p>
      <w:pPr>
        <w:pStyle w:val="FirstParagraph"/>
        <w:widowControl/>
      </w:pPr>
      <w:r>
        <w:t xml:space="preserve">Lấy phương trình thứ hai trừ 3 lần phương trình thứ nhất:</w:t>
      </w:r>
    </w:p>
    <w:p>
      <w:pPr>
        <w:pStyle w:val="BodyText"/>
        <w:keepLines/>
        <w:widowControl/>
        <w:spacing w:before="60" w:after="100"/>
      </w:pPr>
      <m:oMathPara>
        <m:oMathParaPr>
          <m:jc m:val="center"/>
        </m:oMathParaPr>
        <m:oMath>
          <m:r>
            <m:t>10</m:t>
          </m:r>
          <m:r>
            <m:t>w</m:t>
          </m:r>
          <m:r>
            <m:rPr>
              <m:sty m:val="p"/>
            </m:rPr>
            <m:t>=</m:t>
          </m:r>
          <m:r>
            <m:t>44.4</m:t>
          </m:r>
          <m:r>
            <m:rPr>
              <m:sty m:val="p"/>
            </m:rPr>
            <m:t>−</m:t>
          </m:r>
          <m:r>
            <m:t>37.8</m:t>
          </m:r>
          <m:r>
            <m:rPr>
              <m:sty m:val="p"/>
            </m:rPr>
            <m:t>=</m:t>
          </m:r>
          <m:r>
            <m:t>6.6</m:t>
          </m:r>
          <m:r>
            <m:t> </m:t>
          </m:r>
          <m:r>
            <m:rPr>
              <m:sty m:val="p"/>
            </m:rPr>
            <m:t>⇒</m:t>
          </m:r>
          <m:r>
            <m:t> </m:t>
          </m:r>
          <m:r>
            <m:t>w</m:t>
          </m:r>
          <m:r>
            <m:rPr>
              <m:sty m:val="p"/>
            </m:rPr>
            <m:t>=</m:t>
          </m:r>
          <m:r>
            <m:t>0.66</m:t>
          </m:r>
          <m:r>
            <m:rPr>
              <m:sty m:val="p"/>
            </m:rPr>
            <m:t>.</m:t>
          </m:r>
        </m:oMath>
      </m:oMathPara>
    </w:p>
    <w:p>
      <w:pPr>
        <w:pStyle w:val="FirstParagraph"/>
        <w:keepLines/>
        <w:widowControl/>
        <w:spacing w:before="60" w:after="100"/>
      </w:pPr>
      <m:oMathPara>
        <m:oMathParaPr>
          <m:jc m:val="center"/>
        </m:oMathParaPr>
        <m:oMath>
          <m:r>
            <m:t>5</m:t>
          </m:r>
          <m:r>
            <m:t>b</m:t>
          </m:r>
          <m:r>
            <m:rPr>
              <m:sty m:val="p"/>
            </m:rPr>
            <m:t>=</m:t>
          </m:r>
          <m:r>
            <m:t>12.6</m:t>
          </m:r>
          <m:r>
            <m:rPr>
              <m:sty m:val="p"/>
            </m:rPr>
            <m:t>−</m:t>
          </m:r>
          <m:r>
            <m:t>15</m:t>
          </m:r>
          <m:d>
            <m:dPr>
              <m:begChr m:val="("/>
              <m:endChr m:val=")"/>
              <m:grow/>
            </m:dPr>
            <m:e>
              <m:r>
                <m:t>0.66</m:t>
              </m:r>
            </m:e>
          </m:d>
          <m:r>
            <m:rPr>
              <m:sty m:val="p"/>
            </m:rPr>
            <m:t>=</m:t>
          </m:r>
          <m:r>
            <m:t>2.7</m:t>
          </m:r>
          <m:r>
            <m:t> </m:t>
          </m:r>
          <m:r>
            <m:rPr>
              <m:sty m:val="p"/>
            </m:rPr>
            <m:t>⇒</m:t>
          </m:r>
          <m:r>
            <m:t> </m:t>
          </m:r>
          <m:r>
            <m:t>b</m:t>
          </m:r>
          <m:r>
            <m:rPr>
              <m:sty m:val="p"/>
            </m:rPr>
            <m:t>=</m:t>
          </m:r>
          <m:r>
            <m:t>0.54</m:t>
          </m:r>
          <m:r>
            <m:rPr>
              <m:sty m:val="p"/>
            </m:rPr>
            <m:t>.</m:t>
          </m:r>
        </m:oMath>
      </m:oMathPara>
    </w:p>
    <w:p>
      <w:pPr>
        <w:pStyle w:val="FirstParagraph"/>
        <w:widowControl/>
      </w:pPr>
      <w:r>
        <w:rPr>
          <w:bCs/>
          <w:b/>
        </w:rPr>
        <w:t xml:space="preserve">Kết quả:</w:t>
      </w:r>
      <w:r>
        <w:t xml:space="preserve"> </w:t>
      </w:r>
      <m:oMath>
        <m:acc>
          <m:accPr>
            <m:chr m:val="̂"/>
          </m:accPr>
          <m:e>
            <m:r>
              <m:t>y</m:t>
            </m:r>
          </m:e>
        </m:acc>
        <m:r>
          <m:rPr>
            <m:sty m:val="p"/>
          </m:rPr>
          <m:t>=</m:t>
        </m:r>
        <m:r>
          <m:t>0.54</m:t>
        </m:r>
        <m:r>
          <m:rPr>
            <m:sty m:val="p"/>
          </m:rPr>
          <m:t>+</m:t>
        </m:r>
        <m:r>
          <m:t>0.66</m:t>
        </m:r>
        <m:r>
          <m:t>x</m:t>
        </m:r>
      </m:oMath>
      <w:r>
        <w:t xml:space="preserve">;</w:t>
      </w:r>
      <w:r>
        <w:t xml:space="preserve"> </w:t>
      </w:r>
      <m:oMath>
        <m:acc>
          <m:accPr>
            <m:chr m:val="̂"/>
          </m:accPr>
          <m:e>
            <m:r>
              <m:t>y</m:t>
            </m:r>
          </m:e>
        </m:acc>
        <m:d>
          <m:dPr>
            <m:begChr m:val="("/>
            <m:endChr m:val=")"/>
            <m:grow/>
          </m:dPr>
          <m:e>
            <m:r>
              <m:t>7</m:t>
            </m:r>
          </m:e>
        </m:d>
        <m:r>
          <m:rPr>
            <m:sty m:val="p"/>
          </m:rPr>
          <m:t>=</m:t>
        </m:r>
        <m:r>
          <m:t>5.16</m:t>
        </m:r>
      </m:oMath>
      <w:r>
        <w:t xml:space="preserve"> </w:t>
      </w:r>
      <w:r>
        <w:t xml:space="preserve">và</w:t>
      </w:r>
      <w:r>
        <w:t xml:space="preserve"> </w:t>
      </w:r>
      <m:oMath>
        <m:acc>
          <m:accPr>
            <m:chr m:val="̂"/>
          </m:accPr>
          <m:e>
            <m:r>
              <m:t>y</m:t>
            </m:r>
          </m:e>
        </m:acc>
        <m:d>
          <m:dPr>
            <m:begChr m:val="("/>
            <m:endChr m:val=")"/>
            <m:grow/>
          </m:dPr>
          <m:e>
            <m:r>
              <m:t>9</m:t>
            </m:r>
          </m:e>
        </m:d>
        <m:r>
          <m:rPr>
            <m:sty m:val="p"/>
          </m:rPr>
          <m:t>=</m:t>
        </m:r>
        <m:r>
          <m:t>6.48</m:t>
        </m:r>
      </m:oMath>
      <w:r>
        <w:t xml:space="preserve"> </w:t>
      </w:r>
      <w:r>
        <w:t xml:space="preserve">nghìn đơn vị.</w:t>
      </w:r>
    </w:p>
    <w:p>
      <w:pPr>
        <w:pStyle w:val="Heading3"/>
        <w:widowControl/>
      </w:pPr>
      <w:r>
        <w:rPr>
          <w:color w:val="000000"/>
        </w:rPr>
        <w:t xml:space="preserve">Cách 2 Dùng giả nghịch đảo</w:t>
      </w:r>
    </w:p>
    <w:p>
      <w:pPr>
        <w:pStyle w:val="FirstParagraph"/>
        <w:keepLines/>
        <w:widowControl/>
        <w:spacing w:before="60" w:after="100"/>
      </w:pPr>
      <m:oMathPara>
        <m:oMathParaPr>
          <m:jc m:val="center"/>
        </m:oMathParaPr>
        <m:oMath>
          <m:r>
            <m:t>X</m:t>
          </m:r>
          <m:r>
            <m:rPr>
              <m:sty m:val="p"/>
            </m:rPr>
            <m:t>=</m:t>
          </m:r>
          <m:d>
            <m:dPr>
              <m:beg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r>
                  <m:e>
                    <m:r>
                      <m:t>1</m:t>
                    </m:r>
                  </m:e>
                  <m:e>
                    <m:r>
                      <m:t>4</m:t>
                    </m:r>
                  </m:e>
                </m:mr>
                <m:mr>
                  <m:e>
                    <m:r>
                      <m:t>1</m:t>
                    </m:r>
                  </m:e>
                  <m:e>
                    <m:r>
                      <m:t>5</m:t>
                    </m:r>
                  </m:e>
                </m:mr>
              </m:m>
            </m:e>
          </m:d>
          <m:r>
            <m:rPr>
              <m:sty m:val="p"/>
            </m:rPr>
            <m:t>,</m:t>
          </m:r>
          <m:r>
            <m:t> </m:t>
          </m:r>
          <m:r>
            <m:t>Y</m:t>
          </m:r>
          <m:r>
            <m:rPr>
              <m:sty m:val="p"/>
            </m:rPr>
            <m:t>=</m:t>
          </m:r>
          <m:d>
            <m:dPr>
              <m:begChr m:val="["/>
              <m:endChr m:val="]"/>
              <m:grow/>
            </m:dPr>
            <m:e>
              <m:m>
                <m:mPr>
                  <m:baseJc m:val="center"/>
                  <m:plcHide m:val="on"/>
                  <m:mcs>
                    <m:mc>
                      <m:mcPr>
                        <m:mcJc m:val="center"/>
                        <m:count m:val="1"/>
                      </m:mcPr>
                    </m:mc>
                  </m:mcs>
                </m:mPr>
                <m:mr>
                  <m:e>
                    <m:r>
                      <m:t>1.2</m:t>
                    </m:r>
                  </m:e>
                </m:mr>
                <m:mr>
                  <m:e>
                    <m:r>
                      <m:t>1.8</m:t>
                    </m:r>
                  </m:e>
                </m:mr>
                <m:mr>
                  <m:e>
                    <m:r>
                      <m:t>2.6</m:t>
                    </m:r>
                  </m:e>
                </m:mr>
                <m:mr>
                  <m:e>
                    <m:r>
                      <m:t>3.2</m:t>
                    </m:r>
                  </m:e>
                </m:mr>
                <m:mr>
                  <m:e>
                    <m:r>
                      <m:t>3.8</m:t>
                    </m:r>
                  </m:e>
                </m:mr>
              </m:m>
            </m:e>
          </m:d>
          <m:r>
            <m:rPr>
              <m:sty m:val="p"/>
            </m:rPr>
            <m:t>,</m:t>
          </m:r>
          <m:r>
            <m:t> </m:t>
          </m:r>
          <m:sSup>
            <m:e>
              <m:r>
                <m:t>X</m:t>
              </m:r>
            </m:e>
            <m:sup>
              <m:r>
                <m:t>T</m:t>
              </m:r>
            </m:sup>
          </m:sSup>
          <m:r>
            <m:t>X</m:t>
          </m:r>
          <m:r>
            <m:rPr>
              <m:sty m:val="p"/>
            </m:rPr>
            <m:t>=</m:t>
          </m:r>
          <m:d>
            <m:dPr>
              <m:begChr m:val="["/>
              <m:endChr m:val="]"/>
              <m:grow/>
            </m:dPr>
            <m:e>
              <m:m>
                <m:mPr>
                  <m:baseJc m:val="center"/>
                  <m:plcHide m:val="on"/>
                  <m:mcs>
                    <m:mc>
                      <m:mcPr>
                        <m:mcJc m:val="center"/>
                        <m:count m:val="1"/>
                      </m:mcPr>
                    </m:mc>
                    <m:mc>
                      <m:mcPr>
                        <m:mcJc m:val="center"/>
                        <m:count m:val="1"/>
                      </m:mcPr>
                    </m:mc>
                  </m:mcs>
                </m:mPr>
                <m:mr>
                  <m:e>
                    <m:r>
                      <m:t>5</m:t>
                    </m:r>
                  </m:e>
                  <m:e>
                    <m:r>
                      <m:t>15</m:t>
                    </m:r>
                  </m:e>
                </m:mr>
                <m:mr>
                  <m:e>
                    <m:r>
                      <m:t>15</m:t>
                    </m:r>
                  </m:e>
                  <m:e>
                    <m:r>
                      <m:t>55</m:t>
                    </m:r>
                  </m:e>
                </m:mr>
              </m:m>
            </m:e>
          </m:d>
          <m:r>
            <m:rPr>
              <m:sty m:val="p"/>
            </m:rPr>
            <m:t>,</m:t>
          </m:r>
          <m:r>
            <m:t> </m:t>
          </m:r>
          <m:sSup>
            <m:e>
              <m:r>
                <m:t>X</m:t>
              </m:r>
            </m:e>
            <m:sup>
              <m:r>
                <m:t>T</m:t>
              </m:r>
            </m:sup>
          </m:sSup>
          <m:r>
            <m:t>Y</m:t>
          </m:r>
          <m:r>
            <m:rPr>
              <m:sty m:val="p"/>
            </m:rPr>
            <m:t>=</m:t>
          </m:r>
          <m:d>
            <m:dPr>
              <m:begChr m:val="["/>
              <m:endChr m:val="]"/>
              <m:grow/>
            </m:dPr>
            <m:e>
              <m:m>
                <m:mPr>
                  <m:baseJc m:val="center"/>
                  <m:plcHide m:val="on"/>
                  <m:mcs>
                    <m:mc>
                      <m:mcPr>
                        <m:mcJc m:val="center"/>
                        <m:count m:val="1"/>
                      </m:mcPr>
                    </m:mc>
                  </m:mcs>
                </m:mPr>
                <m:mr>
                  <m:e>
                    <m:r>
                      <m:t>12.6</m:t>
                    </m:r>
                  </m:e>
                </m:mr>
                <m:mr>
                  <m:e>
                    <m:r>
                      <m:t>44.4</m:t>
                    </m:r>
                  </m:e>
                </m:mr>
              </m:m>
            </m:e>
          </m:d>
          <m:r>
            <m:rPr>
              <m:sty m:val="p"/>
            </m:rPr>
            <m:t>.</m:t>
          </m:r>
        </m:oMath>
      </m:oMathPara>
    </w:p>
    <w:p>
      <w:pPr>
        <w:pStyle w:val="FirstParagraph"/>
        <w:widowControl/>
      </w:pPr>
      <w:r>
        <w:t xml:space="preserve">Hai cột của</w:t>
      </w:r>
      <w:r>
        <w:t xml:space="preserve"> </w:t>
      </w:r>
      <m:oMath>
        <m:r>
          <m:t>X</m:t>
        </m:r>
      </m:oMath>
      <w:r>
        <w:t xml:space="preserve"> </w:t>
      </w:r>
      <w:r>
        <w:t xml:space="preserve">độc lập tuyến tính nên</w:t>
      </w:r>
      <w:r>
        <w:t xml:space="preserve"> </w:t>
      </w:r>
      <m:oMath>
        <m:r>
          <m:t>X</m:t>
        </m:r>
      </m:oMath>
      <w:r>
        <w:t xml:space="preserve"> </w:t>
      </w:r>
      <w:r>
        <w:t xml:space="preserve">có hạng cột đầy đủ:</w:t>
      </w:r>
    </w:p>
    <w:p>
      <w:pPr>
        <w:pStyle w:val="BodyText"/>
        <w:keepLines/>
        <w:widowControl/>
        <w:spacing w:before="60" w:after="100"/>
      </w:pPr>
      <m:oMathPara>
        <m:oMathParaPr>
          <m:jc m:val="center"/>
        </m:oMathParaPr>
        <m:oMath>
          <m:sSup>
            <m:e>
              <m:r>
                <m:t>X</m:t>
              </m:r>
            </m:e>
            <m:sup>
              <m:r>
                <m:rPr>
                  <m:sty m:val="p"/>
                </m:rPr>
                <m:t>+</m:t>
              </m:r>
            </m:sup>
          </m:sSup>
          <m:r>
            <m:rPr>
              <m:sty m:val="p"/>
            </m:rPr>
            <m:t>=</m:t>
          </m:r>
          <m:sSup>
            <m:e>
              <m:d>
                <m:dPr>
                  <m:begChr m:val="("/>
                  <m:endChr m:val=")"/>
                  <m:grow/>
                </m:dPr>
                <m:e>
                  <m:sSup>
                    <m:e>
                      <m:r>
                        <m:t>X</m:t>
                      </m:r>
                    </m:e>
                    <m:sup>
                      <m:r>
                        <m:t>T</m:t>
                      </m:r>
                    </m:sup>
                  </m:sSup>
                  <m:r>
                    <m:t>X</m:t>
                  </m:r>
                </m:e>
              </m:d>
            </m:e>
            <m:sup>
              <m:r>
                <m:rPr>
                  <m:sty m:val="p"/>
                </m:rPr>
                <m:t>−</m:t>
              </m:r>
              <m:r>
                <m:t>1</m:t>
              </m:r>
            </m:sup>
          </m:sSup>
          <m:sSup>
            <m:e>
              <m:r>
                <m:t>X</m:t>
              </m:r>
            </m:e>
            <m:sup>
              <m:r>
                <m:t>T</m:t>
              </m:r>
            </m:sup>
          </m:sSup>
          <m:r>
            <m:rPr>
              <m:sty m:val="p"/>
            </m:rPr>
            <m:t>,</m:t>
          </m:r>
          <m:r>
            <m:t>  </m:t>
          </m:r>
          <m:sSup>
            <m:e>
              <m:d>
                <m:dPr>
                  <m:begChr m:val="("/>
                  <m:endChr m:val=")"/>
                  <m:grow/>
                </m:dPr>
                <m:e>
                  <m:sSup>
                    <m:e>
                      <m:r>
                        <m:t>X</m:t>
                      </m:r>
                    </m:e>
                    <m:sup>
                      <m:r>
                        <m:t>T</m:t>
                      </m:r>
                    </m:sup>
                  </m:sSup>
                  <m:r>
                    <m:t>X</m:t>
                  </m:r>
                </m:e>
              </m:d>
            </m:e>
            <m:sup>
              <m:r>
                <m:rPr>
                  <m:sty m:val="p"/>
                </m:rPr>
                <m:t>−</m:t>
              </m:r>
              <m:r>
                <m:t>1</m:t>
              </m:r>
            </m:sup>
          </m:sSup>
          <m:r>
            <m:rPr>
              <m:sty m:val="p"/>
            </m:rPr>
            <m:t>=</m:t>
          </m:r>
          <m:f>
            <m:fPr>
              <m:type m:val="bar"/>
            </m:fPr>
            <m:num>
              <m:r>
                <m:t>1</m:t>
              </m:r>
            </m:num>
            <m:den>
              <m:r>
                <m:t>50</m:t>
              </m:r>
            </m:den>
          </m:f>
          <m:d>
            <m:dPr>
              <m:begChr m:val="["/>
              <m:endChr m:val="]"/>
              <m:grow/>
            </m:dPr>
            <m:e>
              <m:m>
                <m:mPr>
                  <m:baseJc m:val="center"/>
                  <m:plcHide m:val="on"/>
                  <m:mcs>
                    <m:mc>
                      <m:mcPr>
                        <m:mcJc m:val="center"/>
                        <m:count m:val="1"/>
                      </m:mcPr>
                    </m:mc>
                    <m:mc>
                      <m:mcPr>
                        <m:mcJc m:val="center"/>
                        <m:count m:val="1"/>
                      </m:mcPr>
                    </m:mc>
                  </m:mcs>
                </m:mPr>
                <m:mr>
                  <m:e>
                    <m:r>
                      <m:t>55</m:t>
                    </m:r>
                  </m:e>
                  <m:e>
                    <m:r>
                      <m:rPr>
                        <m:sty m:val="p"/>
                      </m:rPr>
                      <m:t>−</m:t>
                    </m:r>
                    <m:r>
                      <m:t>15</m:t>
                    </m:r>
                  </m:e>
                </m:mr>
                <m:mr>
                  <m:e>
                    <m:r>
                      <m:rPr>
                        <m:sty m:val="p"/>
                      </m:rPr>
                      <m:t>−</m:t>
                    </m:r>
                    <m:r>
                      <m:t>15</m:t>
                    </m:r>
                  </m:e>
                  <m:e>
                    <m:r>
                      <m:t>5</m:t>
                    </m:r>
                  </m:e>
                </m:mr>
              </m:m>
            </m:e>
          </m:d>
          <m:r>
            <m:rPr>
              <m:sty m:val="p"/>
            </m:rPr>
            <m:t>.</m:t>
          </m:r>
        </m:oMath>
      </m:oMathPara>
    </w:p>
    <w:p>
      <w:pPr>
        <w:pStyle w:val="FirstParagraph"/>
        <w:keepLines/>
        <w:widowControl/>
        <w:spacing w:before="60" w:after="100"/>
      </w:pPr>
      <m:oMathPara>
        <m:oMathParaPr>
          <m:jc m:val="center"/>
        </m:oMathParaPr>
        <m:oMath>
          <m:sSup>
            <m:e>
              <m:r>
                <m:t>X</m:t>
              </m:r>
            </m:e>
            <m:sup>
              <m:r>
                <m:rPr>
                  <m:sty m:val="p"/>
                </m:rPr>
                <m:t>+</m:t>
              </m:r>
            </m:sup>
          </m:sSup>
          <m:r>
            <m:rPr>
              <m:sty m:val="p"/>
            </m:rPr>
            <m:t>=</m:t>
          </m:r>
          <m:d>
            <m:dPr>
              <m:beg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s>
                </m:mPr>
                <m:mr>
                  <m:e>
                    <m:r>
                      <m:t>0.8</m:t>
                    </m:r>
                  </m:e>
                  <m:e>
                    <m:r>
                      <m:t>0.5</m:t>
                    </m:r>
                  </m:e>
                  <m:e>
                    <m:r>
                      <m:t>0.2</m:t>
                    </m:r>
                  </m:e>
                  <m:e>
                    <m:r>
                      <m:rPr>
                        <m:sty m:val="p"/>
                      </m:rPr>
                      <m:t>−</m:t>
                    </m:r>
                    <m:r>
                      <m:t>0.1</m:t>
                    </m:r>
                  </m:e>
                  <m:e>
                    <m:r>
                      <m:rPr>
                        <m:sty m:val="p"/>
                      </m:rPr>
                      <m:t>−</m:t>
                    </m:r>
                    <m:r>
                      <m:t>0.4</m:t>
                    </m:r>
                  </m:e>
                </m:mr>
                <m:mr>
                  <m:e>
                    <m:r>
                      <m:rPr>
                        <m:sty m:val="p"/>
                      </m:rPr>
                      <m:t>−</m:t>
                    </m:r>
                    <m:r>
                      <m:t>0.2</m:t>
                    </m:r>
                  </m:e>
                  <m:e>
                    <m:r>
                      <m:rPr>
                        <m:sty m:val="p"/>
                      </m:rPr>
                      <m:t>−</m:t>
                    </m:r>
                    <m:r>
                      <m:t>0.1</m:t>
                    </m:r>
                  </m:e>
                  <m:e>
                    <m:r>
                      <m:t>0</m:t>
                    </m:r>
                  </m:e>
                  <m:e>
                    <m:r>
                      <m:t>0.1</m:t>
                    </m:r>
                  </m:e>
                  <m:e>
                    <m:r>
                      <m:t>0.2</m:t>
                    </m:r>
                  </m:e>
                </m:mr>
              </m:m>
            </m:e>
          </m:d>
          <m:r>
            <m:rPr>
              <m:sty m:val="p"/>
            </m:rPr>
            <m:t>.</m:t>
          </m:r>
        </m:oMath>
      </m:oMathPara>
    </w:p>
    <w:p>
      <w:pPr>
        <w:pStyle w:val="FirstParagraph"/>
        <w:keepLines/>
        <w:widowControl/>
        <w:spacing w:before="60" w:after="100"/>
      </w:pPr>
      <m:oMathPara>
        <m:oMathParaPr>
          <m:jc m:val="center"/>
        </m:oMathParaPr>
        <m:oMath>
          <m:r>
            <m:t>θ</m:t>
          </m:r>
          <m:r>
            <m:rPr>
              <m:sty m:val="p"/>
            </m:rPr>
            <m:t>=</m:t>
          </m:r>
          <m:sSup>
            <m:e>
              <m:r>
                <m:t>X</m:t>
              </m:r>
            </m:e>
            <m:sup>
              <m:r>
                <m:rPr>
                  <m:sty m:val="p"/>
                </m:rPr>
                <m:t>+</m:t>
              </m:r>
            </m:sup>
          </m:sSup>
          <m:r>
            <m:t>Y</m:t>
          </m:r>
          <m:r>
            <m:rPr>
              <m:sty m:val="p"/>
            </m:rPr>
            <m:t>=</m:t>
          </m:r>
          <m:d>
            <m:dPr>
              <m:begChr m:val="["/>
              <m:endChr m:val="]"/>
              <m:grow/>
            </m:dPr>
            <m:e>
              <m:m>
                <m:mPr>
                  <m:baseJc m:val="center"/>
                  <m:plcHide m:val="on"/>
                  <m:mcs>
                    <m:mc>
                      <m:mcPr>
                        <m:mcJc m:val="center"/>
                        <m:count m:val="1"/>
                      </m:mcPr>
                    </m:mc>
                  </m:mcs>
                </m:mPr>
                <m:mr>
                  <m:e>
                    <m:r>
                      <m:t>0.96</m:t>
                    </m:r>
                    <m:r>
                      <m:rPr>
                        <m:sty m:val="p"/>
                      </m:rPr>
                      <m:t>+</m:t>
                    </m:r>
                    <m:r>
                      <m:t>0.90</m:t>
                    </m:r>
                    <m:r>
                      <m:rPr>
                        <m:sty m:val="p"/>
                      </m:rPr>
                      <m:t>+</m:t>
                    </m:r>
                    <m:r>
                      <m:t>0.52</m:t>
                    </m:r>
                    <m:r>
                      <m:rPr>
                        <m:sty m:val="p"/>
                      </m:rPr>
                      <m:t>−</m:t>
                    </m:r>
                    <m:r>
                      <m:t>0.32</m:t>
                    </m:r>
                    <m:r>
                      <m:rPr>
                        <m:sty m:val="p"/>
                      </m:rPr>
                      <m:t>−</m:t>
                    </m:r>
                    <m:r>
                      <m:t>1.52</m:t>
                    </m:r>
                  </m:e>
                </m:mr>
                <m:mr>
                  <m:e>
                    <m:r>
                      <m:rPr>
                        <m:sty m:val="p"/>
                      </m:rPr>
                      <m:t>−</m:t>
                    </m:r>
                    <m:r>
                      <m:t>0.24</m:t>
                    </m:r>
                    <m:r>
                      <m:rPr>
                        <m:sty m:val="p"/>
                      </m:rPr>
                      <m:t>−</m:t>
                    </m:r>
                    <m:r>
                      <m:t>0.18</m:t>
                    </m:r>
                    <m:r>
                      <m:rPr>
                        <m:sty m:val="p"/>
                      </m:rPr>
                      <m:t>+</m:t>
                    </m:r>
                    <m:r>
                      <m:t>0</m:t>
                    </m:r>
                    <m:r>
                      <m:rPr>
                        <m:sty m:val="p"/>
                      </m:rPr>
                      <m:t>+</m:t>
                    </m:r>
                    <m:r>
                      <m:t>0.32</m:t>
                    </m:r>
                    <m:r>
                      <m:rPr>
                        <m:sty m:val="p"/>
                      </m:rPr>
                      <m:t>+</m:t>
                    </m:r>
                    <m:r>
                      <m:t>0.76</m:t>
                    </m:r>
                  </m:e>
                </m:mr>
              </m:m>
            </m:e>
          </m:d>
          <m:r>
            <m:rPr>
              <m:sty m:val="p"/>
            </m:rPr>
            <m:t>=</m:t>
          </m:r>
          <m:d>
            <m:dPr>
              <m:begChr m:val="["/>
              <m:endChr m:val="]"/>
              <m:grow/>
            </m:dPr>
            <m:e>
              <m:m>
                <m:mPr>
                  <m:baseJc m:val="center"/>
                  <m:plcHide m:val="on"/>
                  <m:mcs>
                    <m:mc>
                      <m:mcPr>
                        <m:mcJc m:val="center"/>
                        <m:count m:val="1"/>
                      </m:mcPr>
                    </m:mc>
                  </m:mcs>
                </m:mPr>
                <m:mr>
                  <m:e>
                    <m:r>
                      <m:t>0.54</m:t>
                    </m:r>
                  </m:e>
                </m:mr>
                <m:mr>
                  <m:e>
                    <m:r>
                      <m:t>0.66</m:t>
                    </m:r>
                  </m:e>
                </m:mr>
              </m:m>
            </m:e>
          </m:d>
          <m:r>
            <m:rPr>
              <m:sty m:val="p"/>
            </m:rPr>
            <m:t>.</m:t>
          </m:r>
        </m:oMath>
      </m:oMathPara>
    </w:p>
    <w:p>
      <w:pPr>
        <w:pStyle w:val="FirstParagraph"/>
        <w:widowControl/>
        <w:spacing w:before="0" w:after="0" w:line="240" w:lineRule="auto"/>
      </w:pPr>
      <w:r>
        <w:br w:type="page"/>
      </w:r>
    </w:p>
    <w:p>
      <w:pPr>
        <w:pStyle w:val="Heading3"/>
        <w:widowControl/>
      </w:pPr>
      <w:r>
        <w:rPr>
          <w:color w:val="000000"/>
        </w:rPr>
        <w:t xml:space="preserve">Cách 3 Dùng Batch Gradient Descent</w:t>
      </w:r>
    </w:p>
    <w:p>
      <w:pPr>
        <w:pStyle w:val="FirstParagraph"/>
        <w:widowControl/>
      </w:pPr>
      <w:r>
        <w:t xml:space="preserve">Chọn</w:t>
      </w:r>
      <w:r>
        <w:t xml:space="preserve"> </w:t>
      </w:r>
      <m:oMath>
        <m:sSup>
          <m:e>
            <m:r>
              <m:t>b</m:t>
            </m:r>
          </m:e>
          <m:sup>
            <m:d>
              <m:dPr>
                <m:begChr m:val="("/>
                <m:endChr m:val=")"/>
                <m:grow/>
              </m:dPr>
              <m:e>
                <m:r>
                  <m:t>0</m:t>
                </m:r>
              </m:e>
            </m:d>
          </m:sup>
        </m:sSup>
        <m:r>
          <m:rPr>
            <m:sty m:val="p"/>
          </m:rPr>
          <m:t>=</m:t>
        </m:r>
        <m:sSup>
          <m:e>
            <m:r>
              <m:t>w</m:t>
            </m:r>
          </m:e>
          <m:sup>
            <m:d>
              <m:dPr>
                <m:begChr m:val="("/>
                <m:endChr m:val=")"/>
                <m:grow/>
              </m:dPr>
              <m:e>
                <m:r>
                  <m:t>0</m:t>
                </m:r>
              </m:e>
            </m:d>
          </m:sup>
        </m:sSup>
        <m:r>
          <m:rPr>
            <m:sty m:val="p"/>
          </m:rPr>
          <m:t>=</m:t>
        </m:r>
        <m:r>
          <m:t>0</m:t>
        </m:r>
      </m:oMath>
      <w:r>
        <w:t xml:space="preserve">, learning rate</w:t>
      </w:r>
      <w:r>
        <w:t xml:space="preserve"> </w:t>
      </w:r>
      <m:oMath>
        <m:r>
          <m:t>η</m:t>
        </m:r>
        <m:r>
          <m:rPr>
            <m:sty m:val="p"/>
          </m:rPr>
          <m:t>=</m:t>
        </m:r>
        <m:r>
          <m:t>0.1</m:t>
        </m:r>
      </m:oMath>
      <w:r>
        <w:t xml:space="preserve"> </w:t>
      </w:r>
      <w:r>
        <w:t xml:space="preserve">và</w:t>
      </w:r>
      <w:r>
        <w:t xml:space="preserve"> </w:t>
      </w:r>
      <m:oMath>
        <m:r>
          <m:t>J</m:t>
        </m:r>
        <m:r>
          <m:rPr>
            <m:sty m:val="p"/>
          </m:rPr>
          <m:t>=</m:t>
        </m:r>
        <m:r>
          <m:rPr>
            <m:sty m:val="p"/>
          </m:rPr>
          <m:t>S</m:t>
        </m:r>
        <m:r>
          <m:rPr>
            <m:sty m:val="p"/>
          </m:rPr>
          <m:t>S</m:t>
        </m:r>
        <m:r>
          <m:rPr>
            <m:sty m:val="p"/>
          </m:rPr>
          <m:t>E</m:t>
        </m:r>
        <m:r>
          <m:rPr>
            <m:sty m:val="p"/>
          </m:rPr>
          <m:t>/</m:t>
        </m:r>
        <m:d>
          <m:dPr>
            <m:begChr m:val="("/>
            <m:endChr m:val=")"/>
            <m:grow/>
          </m:dPr>
          <m:e>
            <m:r>
              <m:t>2</m:t>
            </m:r>
            <m:r>
              <m:t>n</m:t>
            </m:r>
          </m:e>
        </m:d>
      </m:oMath>
      <w:r>
        <w:t xml:space="preserve">. Từ các tổng ở bảng dữ liệu:</w:t>
      </w:r>
    </w:p>
    <w:p>
      <w:pPr>
        <w:pStyle w:val="BodyText"/>
        <w:keepLines/>
        <w:widowControl/>
        <w:spacing w:before="60" w:after="100"/>
      </w:pPr>
      <m:oMathPara>
        <m:oMathParaPr>
          <m:jc m:val="center"/>
        </m:oMathParaPr>
        <m:oMath>
          <m:f>
            <m:fPr>
              <m:type m:val="bar"/>
            </m:fPr>
            <m:num>
              <m:r>
                <m:rPr>
                  <m:sty m:val="p"/>
                </m:rPr>
                <m:t>∂</m:t>
              </m:r>
              <m:r>
                <m:t>J</m:t>
              </m:r>
            </m:num>
            <m:den>
              <m:r>
                <m:rPr>
                  <m:sty m:val="p"/>
                </m:rPr>
                <m:t>∂</m:t>
              </m:r>
              <m:r>
                <m:t>b</m:t>
              </m:r>
            </m:den>
          </m:f>
          <m:r>
            <m:rPr>
              <m:sty m:val="p"/>
            </m:rPr>
            <m:t>=</m:t>
          </m:r>
          <m:r>
            <m:t>b</m:t>
          </m:r>
          <m:r>
            <m:rPr>
              <m:sty m:val="p"/>
            </m:rPr>
            <m:t>+</m:t>
          </m:r>
          <m:r>
            <m:t>3</m:t>
          </m:r>
          <m:r>
            <m:t>w</m:t>
          </m:r>
          <m:r>
            <m:rPr>
              <m:sty m:val="p"/>
            </m:rPr>
            <m:t>−</m:t>
          </m:r>
          <m:r>
            <m:t>2.52</m:t>
          </m:r>
          <m:r>
            <m:rPr>
              <m:sty m:val="p"/>
            </m:rPr>
            <m:t>,</m:t>
          </m:r>
          <m:r>
            <m:t>  </m:t>
          </m:r>
          <m:f>
            <m:fPr>
              <m:type m:val="bar"/>
            </m:fPr>
            <m:num>
              <m:r>
                <m:rPr>
                  <m:sty m:val="p"/>
                </m:rPr>
                <m:t>∂</m:t>
              </m:r>
              <m:r>
                <m:t>J</m:t>
              </m:r>
            </m:num>
            <m:den>
              <m:r>
                <m:rPr>
                  <m:sty m:val="p"/>
                </m:rPr>
                <m:t>∂</m:t>
              </m:r>
              <m:r>
                <m:t>w</m:t>
              </m:r>
            </m:den>
          </m:f>
          <m:r>
            <m:rPr>
              <m:sty m:val="p"/>
            </m:rPr>
            <m:t>=</m:t>
          </m:r>
          <m:r>
            <m:t>3</m:t>
          </m:r>
          <m:r>
            <m:t>b</m:t>
          </m:r>
          <m:r>
            <m:rPr>
              <m:sty m:val="p"/>
            </m:rPr>
            <m:t>+</m:t>
          </m:r>
          <m:r>
            <m:t>11</m:t>
          </m:r>
          <m:r>
            <m:t>w</m:t>
          </m:r>
          <m:r>
            <m:rPr>
              <m:sty m:val="p"/>
            </m:rPr>
            <m:t>−</m:t>
          </m:r>
          <m:r>
            <m:t>8.88</m:t>
          </m:r>
          <m:r>
            <m:rPr>
              <m:sty m:val="p"/>
            </m:rPr>
            <m:t>.</m:t>
          </m:r>
        </m:oMath>
      </m:oMathPara>
    </w:p>
    <w:p>
      <w:pPr>
        <w:pStyle w:val="FirstParagraph"/>
        <w:widowControl/>
      </w:pPr>
      <w:r>
        <w:t xml:space="preserve">Quy tắc cập nhật đồng thời:</w:t>
      </w:r>
    </w:p>
    <w:p>
      <w:pPr>
        <w:pStyle w:val="BodyText"/>
        <w:keepLines/>
        <w:widowControl/>
        <w:spacing w:before="60" w:after="100"/>
      </w:pPr>
      <m:oMathPara>
        <m:oMathParaPr>
          <m:jc m:val="center"/>
        </m:oMathParaPr>
        <m:oMath>
          <m:d>
            <m:dPr>
              <m:begChr m:val="{"/>
              <m:endChr m:val=""/>
              <m:grow/>
            </m:dPr>
            <m:e>
              <m:m>
                <m:mPr>
                  <m:baseJc m:val="center"/>
                  <m:plcHide m:val="on"/>
                  <m:mcs>
                    <m:mc>
                      <m:mcPr>
                        <m:mcJc m:val="left"/>
                        <m:count m:val="1"/>
                      </m:mcPr>
                    </m:mc>
                  </m:mcs>
                </m:mPr>
                <m:mr>
                  <m:e>
                    <m:sSup>
                      <m:e>
                        <m:r>
                          <m:t>b</m:t>
                        </m:r>
                      </m:e>
                      <m:sup>
                        <m:d>
                          <m:dPr>
                            <m:begChr m:val="("/>
                            <m:endChr m:val=")"/>
                            <m:grow/>
                          </m:dPr>
                          <m:e>
                            <m:r>
                              <m:t>k</m:t>
                            </m:r>
                            <m:r>
                              <m:rPr>
                                <m:sty m:val="p"/>
                              </m:rPr>
                              <m:t>+</m:t>
                            </m:r>
                            <m:r>
                              <m:t>1</m:t>
                            </m:r>
                          </m:e>
                        </m:d>
                      </m:sup>
                    </m:sSup>
                    <m:r>
                      <m:rPr>
                        <m:sty m:val="p"/>
                      </m:rPr>
                      <m:t>=</m:t>
                    </m:r>
                    <m:sSup>
                      <m:e>
                        <m:r>
                          <m:t>b</m:t>
                        </m:r>
                      </m:e>
                      <m:sup>
                        <m:d>
                          <m:dPr>
                            <m:begChr m:val="("/>
                            <m:endChr m:val=")"/>
                            <m:grow/>
                          </m:dPr>
                          <m:e>
                            <m:r>
                              <m:t>k</m:t>
                            </m:r>
                          </m:e>
                        </m:d>
                      </m:sup>
                    </m:sSup>
                    <m:r>
                      <m:rPr>
                        <m:sty m:val="p"/>
                      </m:rPr>
                      <m:t>−</m:t>
                    </m:r>
                    <m:r>
                      <m:t>0.1</m:t>
                    </m:r>
                    <m:d>
                      <m:dPr>
                        <m:begChr m:val="("/>
                        <m:endChr m:val=")"/>
                        <m:grow/>
                      </m:dPr>
                      <m:e>
                        <m:sSup>
                          <m:e>
                            <m:r>
                              <m:t>b</m:t>
                            </m:r>
                          </m:e>
                          <m:sup>
                            <m:d>
                              <m:dPr>
                                <m:begChr m:val="("/>
                                <m:endChr m:val=")"/>
                                <m:grow/>
                              </m:dPr>
                              <m:e>
                                <m:r>
                                  <m:t>k</m:t>
                                </m:r>
                              </m:e>
                            </m:d>
                          </m:sup>
                        </m:sSup>
                        <m:r>
                          <m:rPr>
                            <m:sty m:val="p"/>
                          </m:rPr>
                          <m:t>+</m:t>
                        </m:r>
                        <m:r>
                          <m:t>3</m:t>
                        </m:r>
                        <m:sSup>
                          <m:e>
                            <m:r>
                              <m:t>w</m:t>
                            </m:r>
                          </m:e>
                          <m:sup>
                            <m:d>
                              <m:dPr>
                                <m:begChr m:val="("/>
                                <m:endChr m:val=")"/>
                                <m:grow/>
                              </m:dPr>
                              <m:e>
                                <m:r>
                                  <m:t>k</m:t>
                                </m:r>
                              </m:e>
                            </m:d>
                          </m:sup>
                        </m:sSup>
                        <m:r>
                          <m:rPr>
                            <m:sty m:val="p"/>
                          </m:rPr>
                          <m:t>−</m:t>
                        </m:r>
                        <m:r>
                          <m:t>2.52</m:t>
                        </m:r>
                      </m:e>
                    </m:d>
                    <m:r>
                      <m:rPr>
                        <m:sty m:val="p"/>
                      </m:rPr>
                      <m:t>,</m:t>
                    </m:r>
                  </m:e>
                </m:mr>
                <m:mr>
                  <m:e>
                    <m:sSup>
                      <m:e>
                        <m:r>
                          <m:t>w</m:t>
                        </m:r>
                      </m:e>
                      <m:sup>
                        <m:d>
                          <m:dPr>
                            <m:begChr m:val="("/>
                            <m:endChr m:val=")"/>
                            <m:grow/>
                          </m:dPr>
                          <m:e>
                            <m:r>
                              <m:t>k</m:t>
                            </m:r>
                            <m:r>
                              <m:rPr>
                                <m:sty m:val="p"/>
                              </m:rPr>
                              <m:t>+</m:t>
                            </m:r>
                            <m:r>
                              <m:t>1</m:t>
                            </m:r>
                          </m:e>
                        </m:d>
                      </m:sup>
                    </m:sSup>
                    <m:r>
                      <m:rPr>
                        <m:sty m:val="p"/>
                      </m:rPr>
                      <m:t>=</m:t>
                    </m:r>
                    <m:sSup>
                      <m:e>
                        <m:r>
                          <m:t>w</m:t>
                        </m:r>
                      </m:e>
                      <m:sup>
                        <m:d>
                          <m:dPr>
                            <m:begChr m:val="("/>
                            <m:endChr m:val=")"/>
                            <m:grow/>
                          </m:dPr>
                          <m:e>
                            <m:r>
                              <m:t>k</m:t>
                            </m:r>
                          </m:e>
                        </m:d>
                      </m:sup>
                    </m:sSup>
                    <m:r>
                      <m:rPr>
                        <m:sty m:val="p"/>
                      </m:rPr>
                      <m:t>−</m:t>
                    </m:r>
                    <m:r>
                      <m:t>0.1</m:t>
                    </m:r>
                    <m:d>
                      <m:dPr>
                        <m:begChr m:val="("/>
                        <m:endChr m:val=")"/>
                        <m:grow/>
                      </m:dPr>
                      <m:e>
                        <m:r>
                          <m:t>3</m:t>
                        </m:r>
                        <m:sSup>
                          <m:e>
                            <m:r>
                              <m:t>b</m:t>
                            </m:r>
                          </m:e>
                          <m:sup>
                            <m:d>
                              <m:dPr>
                                <m:begChr m:val="("/>
                                <m:endChr m:val=")"/>
                                <m:grow/>
                              </m:dPr>
                              <m:e>
                                <m:r>
                                  <m:t>k</m:t>
                                </m:r>
                              </m:e>
                            </m:d>
                          </m:sup>
                        </m:sSup>
                        <m:r>
                          <m:rPr>
                            <m:sty m:val="p"/>
                          </m:rPr>
                          <m:t>+</m:t>
                        </m:r>
                        <m:r>
                          <m:t>11</m:t>
                        </m:r>
                        <m:sSup>
                          <m:e>
                            <m:r>
                              <m:t>w</m:t>
                            </m:r>
                          </m:e>
                          <m:sup>
                            <m:d>
                              <m:dPr>
                                <m:begChr m:val="("/>
                                <m:endChr m:val=")"/>
                                <m:grow/>
                              </m:dPr>
                              <m:e>
                                <m:r>
                                  <m:t>k</m:t>
                                </m:r>
                              </m:e>
                            </m:d>
                          </m:sup>
                        </m:sSup>
                        <m:r>
                          <m:rPr>
                            <m:sty m:val="p"/>
                          </m:rPr>
                          <m:t>−</m:t>
                        </m:r>
                        <m:r>
                          <m:t>8.88</m:t>
                        </m:r>
                      </m:e>
                    </m:d>
                    <m:r>
                      <m:rPr>
                        <m:sty m:val="p"/>
                      </m:rPr>
                      <m:t>.</m:t>
                    </m:r>
                  </m:e>
                </m:mr>
              </m:m>
            </m:e>
          </m:d>
        </m:oMath>
      </m:oMathPara>
    </w:p>
    <w:p>
      <w:pPr>
        <w:pStyle w:val="FirstParagraph"/>
        <w:widowControl/>
      </w:pPr>
      <w:r>
        <w:rPr>
          <w:bCs/>
          <w:b/>
        </w:rPr>
        <w:t xml:space="preserve">Bước 1:</w:t>
      </w:r>
      <w:r>
        <w:t xml:space="preserve"> </w:t>
      </w:r>
      <w:r>
        <w:t xml:space="preserve">gradient tại</w:t>
      </w:r>
      <w:r>
        <w:t xml:space="preserve"> </w:t>
      </w:r>
      <m:oMath>
        <m:d>
          <m:dPr>
            <m:begChr m:val="("/>
            <m:endChr m:val=")"/>
            <m:grow/>
          </m:dPr>
          <m:e>
            <m:r>
              <m:t>b</m:t>
            </m:r>
            <m:r>
              <m:rPr>
                <m:sty m:val="p"/>
              </m:rPr>
              <m:t>,</m:t>
            </m:r>
            <m:r>
              <m:t>w</m:t>
            </m:r>
          </m:e>
        </m:d>
        <m:r>
          <m:rPr>
            <m:sty m:val="p"/>
          </m:rPr>
          <m:t>=</m:t>
        </m:r>
        <m:d>
          <m:dPr>
            <m:begChr m:val="("/>
            <m:endChr m:val=")"/>
            <m:grow/>
          </m:dPr>
          <m:e>
            <m:r>
              <m:t>0</m:t>
            </m:r>
            <m:r>
              <m:rPr>
                <m:sty m:val="p"/>
              </m:rPr>
              <m:t>,</m:t>
            </m:r>
            <m:r>
              <m:t>0</m:t>
            </m:r>
          </m:e>
        </m:d>
      </m:oMath>
      <w:r>
        <w:t xml:space="preserve"> </w:t>
      </w:r>
      <w:r>
        <w:t xml:space="preserve">là</w:t>
      </w:r>
      <w:r>
        <w:t xml:space="preserve"> </w:t>
      </w:r>
      <m:oMath>
        <m:d>
          <m:dPr>
            <m:begChr m:val="("/>
            <m:endChr m:val=")"/>
            <m:grow/>
          </m:dPr>
          <m:e>
            <m:r>
              <m:rPr>
                <m:sty m:val="p"/>
              </m:rPr>
              <m:t>−</m:t>
            </m:r>
            <m:r>
              <m:t>2.52</m:t>
            </m:r>
            <m:r>
              <m:rPr>
                <m:sty m:val="p"/>
              </m:rPr>
              <m:t>,</m:t>
            </m:r>
            <m:r>
              <m:rPr>
                <m:sty m:val="p"/>
              </m:rPr>
              <m:t>−</m:t>
            </m:r>
            <m:r>
              <m:t>8.88</m:t>
            </m:r>
          </m:e>
        </m:d>
      </m:oMath>
      <w:r>
        <w:t xml:space="preserve">.</w:t>
      </w:r>
    </w:p>
    <w:p>
      <w:pPr>
        <w:pStyle w:val="BodyText"/>
        <w:keepLines/>
        <w:widowControl/>
        <w:spacing w:before="60" w:after="100"/>
      </w:pPr>
      <m:oMathPara>
        <m:oMathParaPr>
          <m:jc m:val="center"/>
        </m:oMathParaPr>
        <m:oMath>
          <m:sSup>
            <m:e>
              <m:r>
                <m:t>b</m:t>
              </m:r>
            </m:e>
            <m:sup>
              <m:d>
                <m:dPr>
                  <m:begChr m:val="("/>
                  <m:endChr m:val=")"/>
                  <m:grow/>
                </m:dPr>
                <m:e>
                  <m:r>
                    <m:t>1</m:t>
                  </m:r>
                </m:e>
              </m:d>
            </m:sup>
          </m:sSup>
          <m:r>
            <m:rPr>
              <m:sty m:val="p"/>
            </m:rPr>
            <m:t>=</m:t>
          </m:r>
          <m:r>
            <m:t>0</m:t>
          </m:r>
          <m:r>
            <m:rPr>
              <m:sty m:val="p"/>
            </m:rPr>
            <m:t>−</m:t>
          </m:r>
          <m:r>
            <m:t>0.1</m:t>
          </m:r>
          <m:d>
            <m:dPr>
              <m:begChr m:val="("/>
              <m:endChr m:val=")"/>
              <m:grow/>
            </m:dPr>
            <m:e>
              <m:r>
                <m:rPr>
                  <m:sty m:val="p"/>
                </m:rPr>
                <m:t>−</m:t>
              </m:r>
              <m:r>
                <m:t>2.52</m:t>
              </m:r>
            </m:e>
          </m:d>
          <m:r>
            <m:rPr>
              <m:sty m:val="p"/>
            </m:rPr>
            <m:t>=</m:t>
          </m:r>
          <m:r>
            <m:t>0.252</m:t>
          </m:r>
          <m:r>
            <m:rPr>
              <m:sty m:val="p"/>
            </m:rPr>
            <m:t>,</m:t>
          </m:r>
          <m:r>
            <m:t>  </m:t>
          </m:r>
          <m:sSup>
            <m:e>
              <m:r>
                <m:t>w</m:t>
              </m:r>
            </m:e>
            <m:sup>
              <m:d>
                <m:dPr>
                  <m:begChr m:val="("/>
                  <m:endChr m:val=")"/>
                  <m:grow/>
                </m:dPr>
                <m:e>
                  <m:r>
                    <m:t>1</m:t>
                  </m:r>
                </m:e>
              </m:d>
            </m:sup>
          </m:sSup>
          <m:r>
            <m:rPr>
              <m:sty m:val="p"/>
            </m:rPr>
            <m:t>=</m:t>
          </m:r>
          <m:r>
            <m:t>0</m:t>
          </m:r>
          <m:r>
            <m:rPr>
              <m:sty m:val="p"/>
            </m:rPr>
            <m:t>−</m:t>
          </m:r>
          <m:r>
            <m:t>0.1</m:t>
          </m:r>
          <m:d>
            <m:dPr>
              <m:begChr m:val="("/>
              <m:endChr m:val=")"/>
              <m:grow/>
            </m:dPr>
            <m:e>
              <m:r>
                <m:rPr>
                  <m:sty m:val="p"/>
                </m:rPr>
                <m:t>−</m:t>
              </m:r>
              <m:r>
                <m:t>8.88</m:t>
              </m:r>
            </m:e>
          </m:d>
          <m:r>
            <m:rPr>
              <m:sty m:val="p"/>
            </m:rPr>
            <m:t>=</m:t>
          </m:r>
          <m:r>
            <m:t>0.888</m:t>
          </m:r>
          <m:r>
            <m:rPr>
              <m:sty m:val="p"/>
            </m:rPr>
            <m:t>.</m:t>
          </m:r>
        </m:oMath>
      </m:oMathPara>
    </w:p>
    <w:p>
      <w:pPr>
        <w:pStyle w:val="FirstParagraph"/>
        <w:widowControl/>
      </w:pPr>
      <w:r>
        <w:rPr>
          <w:bCs/>
          <w:b/>
        </w:rPr>
        <w:t xml:space="preserve">Bước 2:</w:t>
      </w:r>
      <w:r>
        <w:t xml:space="preserve"> </w:t>
      </w:r>
      <w:r>
        <w:t xml:space="preserve">dùng đồng thời</w:t>
      </w:r>
      <w:r>
        <w:t xml:space="preserve"> </w:t>
      </w:r>
      <m:oMath>
        <m:sSup>
          <m:e>
            <m:r>
              <m:t>b</m:t>
            </m:r>
          </m:e>
          <m:sup>
            <m:d>
              <m:dPr>
                <m:begChr m:val="("/>
                <m:endChr m:val=")"/>
                <m:grow/>
              </m:dPr>
              <m:e>
                <m:r>
                  <m:t>1</m:t>
                </m:r>
              </m:e>
            </m:d>
          </m:sup>
        </m:sSup>
        <m:r>
          <m:rPr>
            <m:sty m:val="p"/>
          </m:rPr>
          <m:t>=</m:t>
        </m:r>
        <m:r>
          <m:t>0.252</m:t>
        </m:r>
      </m:oMath>
      <w:r>
        <w:t xml:space="preserve"> </w:t>
      </w:r>
      <w:r>
        <w:t xml:space="preserve">và</w:t>
      </w:r>
      <w:r>
        <w:t xml:space="preserve"> </w:t>
      </w:r>
      <m:oMath>
        <m:sSup>
          <m:e>
            <m:r>
              <m:t>w</m:t>
            </m:r>
          </m:e>
          <m:sup>
            <m:d>
              <m:dPr>
                <m:begChr m:val="("/>
                <m:endChr m:val=")"/>
                <m:grow/>
              </m:dPr>
              <m:e>
                <m:r>
                  <m:t>1</m:t>
                </m:r>
              </m:e>
            </m:d>
          </m:sup>
        </m:sSup>
        <m:r>
          <m:rPr>
            <m:sty m:val="p"/>
          </m:rPr>
          <m:t>=</m:t>
        </m:r>
        <m:r>
          <m:t>0.888</m:t>
        </m:r>
      </m:oMath>
      <w:r>
        <w:t xml:space="preserve">:</w:t>
      </w:r>
    </w:p>
    <w:p>
      <w:pPr>
        <w:pStyle w:val="BodyText"/>
        <w:keepLines/>
        <w:widowControl/>
        <w:spacing w:before="60" w:after="100"/>
      </w:pPr>
      <m:oMathPara>
        <m:oMathParaPr>
          <m:jc m:val="center"/>
        </m:oMathParaPr>
        <m:oMath>
          <m:f>
            <m:fPr>
              <m:type m:val="bar"/>
            </m:fPr>
            <m:num>
              <m:r>
                <m:rPr>
                  <m:sty m:val="p"/>
                </m:rPr>
                <m:t>∂</m:t>
              </m:r>
              <m:r>
                <m:t>J</m:t>
              </m:r>
            </m:num>
            <m:den>
              <m:r>
                <m:rPr>
                  <m:sty m:val="p"/>
                </m:rPr>
                <m:t>∂</m:t>
              </m:r>
              <m:r>
                <m:t>b</m:t>
              </m:r>
            </m:den>
          </m:f>
          <m:r>
            <m:rPr>
              <m:sty m:val="p"/>
            </m:rPr>
            <m:t>=</m:t>
          </m:r>
          <m:r>
            <m:t>0.252</m:t>
          </m:r>
          <m:r>
            <m:rPr>
              <m:sty m:val="p"/>
            </m:rPr>
            <m:t>+</m:t>
          </m:r>
          <m:r>
            <m:t>3</m:t>
          </m:r>
          <m:d>
            <m:dPr>
              <m:begChr m:val="("/>
              <m:endChr m:val=")"/>
              <m:grow/>
            </m:dPr>
            <m:e>
              <m:r>
                <m:t>0.888</m:t>
              </m:r>
            </m:e>
          </m:d>
          <m:r>
            <m:rPr>
              <m:sty m:val="p"/>
            </m:rPr>
            <m:t>−</m:t>
          </m:r>
          <m:r>
            <m:t>2.52</m:t>
          </m:r>
          <m:r>
            <m:rPr>
              <m:sty m:val="p"/>
            </m:rPr>
            <m:t>=</m:t>
          </m:r>
          <m:r>
            <m:t>0.396</m:t>
          </m:r>
          <m:r>
            <m:rPr>
              <m:sty m:val="p"/>
            </m:rPr>
            <m:t>,</m:t>
          </m:r>
        </m:oMath>
      </m:oMathPara>
    </w:p>
    <w:p>
      <w:pPr>
        <w:pStyle w:val="FirstParagraph"/>
        <w:keepLines/>
        <w:widowControl/>
        <w:spacing w:before="60" w:after="100"/>
      </w:pPr>
      <m:oMathPara>
        <m:oMathParaPr>
          <m:jc m:val="center"/>
        </m:oMathParaPr>
        <m:oMath>
          <m:f>
            <m:fPr>
              <m:type m:val="bar"/>
            </m:fPr>
            <m:num>
              <m:r>
                <m:rPr>
                  <m:sty m:val="p"/>
                </m:rPr>
                <m:t>∂</m:t>
              </m:r>
              <m:r>
                <m:t>J</m:t>
              </m:r>
            </m:num>
            <m:den>
              <m:r>
                <m:rPr>
                  <m:sty m:val="p"/>
                </m:rPr>
                <m:t>∂</m:t>
              </m:r>
              <m:r>
                <m:t>w</m:t>
              </m:r>
            </m:den>
          </m:f>
          <m:r>
            <m:rPr>
              <m:sty m:val="p"/>
            </m:rPr>
            <m:t>=</m:t>
          </m:r>
          <m:r>
            <m:t>3</m:t>
          </m:r>
          <m:d>
            <m:dPr>
              <m:begChr m:val="("/>
              <m:endChr m:val=")"/>
              <m:grow/>
            </m:dPr>
            <m:e>
              <m:r>
                <m:t>0.252</m:t>
              </m:r>
            </m:e>
          </m:d>
          <m:r>
            <m:rPr>
              <m:sty m:val="p"/>
            </m:rPr>
            <m:t>+</m:t>
          </m:r>
          <m:r>
            <m:t>11</m:t>
          </m:r>
          <m:d>
            <m:dPr>
              <m:begChr m:val="("/>
              <m:endChr m:val=")"/>
              <m:grow/>
            </m:dPr>
            <m:e>
              <m:r>
                <m:t>0.888</m:t>
              </m:r>
            </m:e>
          </m:d>
          <m:r>
            <m:rPr>
              <m:sty m:val="p"/>
            </m:rPr>
            <m:t>−</m:t>
          </m:r>
          <m:r>
            <m:t>8.88</m:t>
          </m:r>
          <m:r>
            <m:rPr>
              <m:sty m:val="p"/>
            </m:rPr>
            <m:t>=</m:t>
          </m:r>
          <m:r>
            <m:t>1.644</m:t>
          </m:r>
          <m:r>
            <m:rPr>
              <m:sty m:val="p"/>
            </m:rPr>
            <m:t>.</m:t>
          </m:r>
        </m:oMath>
      </m:oMathPara>
    </w:p>
    <w:p>
      <w:pPr>
        <w:pStyle w:val="FirstParagraph"/>
        <w:keepLines/>
        <w:widowControl/>
        <w:spacing w:before="60" w:after="100"/>
      </w:pPr>
      <m:oMathPara>
        <m:oMathParaPr>
          <m:jc m:val="center"/>
        </m:oMathParaPr>
        <m:oMath>
          <m:sSup>
            <m:e>
              <m:r>
                <m:t>b</m:t>
              </m:r>
            </m:e>
            <m:sup>
              <m:d>
                <m:dPr>
                  <m:begChr m:val="("/>
                  <m:endChr m:val=")"/>
                  <m:grow/>
                </m:dPr>
                <m:e>
                  <m:r>
                    <m:t>2</m:t>
                  </m:r>
                </m:e>
              </m:d>
            </m:sup>
          </m:sSup>
          <m:r>
            <m:rPr>
              <m:sty m:val="p"/>
            </m:rPr>
            <m:t>=</m:t>
          </m:r>
          <m:r>
            <m:t>0.2124</m:t>
          </m:r>
          <m:r>
            <m:rPr>
              <m:sty m:val="p"/>
            </m:rPr>
            <m:t>,</m:t>
          </m:r>
          <m:r>
            <m:t>  </m:t>
          </m:r>
          <m:sSup>
            <m:e>
              <m:r>
                <m:t>w</m:t>
              </m:r>
            </m:e>
            <m:sup>
              <m:d>
                <m:dPr>
                  <m:begChr m:val="("/>
                  <m:endChr m:val=")"/>
                  <m:grow/>
                </m:dPr>
                <m:e>
                  <m:r>
                    <m:t>2</m:t>
                  </m:r>
                </m:e>
              </m:d>
            </m:sup>
          </m:sSup>
          <m:r>
            <m:rPr>
              <m:sty m:val="p"/>
            </m:rPr>
            <m:t>=</m:t>
          </m:r>
          <m:r>
            <m:t>0.7236</m:t>
          </m:r>
          <m:r>
            <m:rPr>
              <m:sty m:val="p"/>
            </m:rPr>
            <m:t>.</m:t>
          </m:r>
        </m:oMath>
      </m:oMathPara>
    </w:p>
    <w:tbl>
      <w:tblPr>
        <w:tblStyle w:val="Table"/>
        <w:tblW w:type="auto" w:w="0"/>
        <w:jc w:val="center"/>
        <w:tblLayout w:type="fixed"/>
        <w:tblLook w:firstRow="1" w:lastRow="0" w:firstColumn="0" w:lastColumn="0" w:noHBand="0" w:noVBand="0" w:val="0020"/>
      </w:tblPr>
      <w:tblGrid>
        <w:gridCol w:w="2520"/>
        <w:gridCol w:w="2520"/>
        <w:gridCol w:w="2520"/>
        <w:gridCol w:w="2520"/>
      </w:tblGrid>
      <w:tr>
        <w:trPr>
          <w:tblHeader w:val="true"/>
          <w:cantSplit/>
        </w:trPr>
        <w:tc>
          <w:tcPr>
            <w:tcW w:type="dxa" w:w="252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shd w:fill="EEEEEE"/>
          </w:tcPr>
          <w:p>
            <w:pPr>
              <w:pStyle w:val="Normal"/>
              <w:spacing w:before="0" w:after="0" w:line="250" w:lineRule="auto"/>
              <w:jc w:val="center"/>
            </w:pPr>
            <w:r>
              <w:rPr>
                <w:rFonts w:ascii="Times New Roman" w:hAnsi="Times New Roman"/>
                <w:b/>
                <w:color w:val="000000"/>
                <w:sz w:val="22"/>
              </w:rPr>
              <w:t xml:space="preserve">Số bước</w:t>
            </w:r>
            <w:r>
              <w:rPr>
                <w:rFonts w:ascii="Times New Roman" w:hAnsi="Times New Roman"/>
                <w:b/>
                <w:color w:val="000000"/>
                <w:sz w:val="22"/>
              </w:rPr>
              <w:t xml:space="preserve"> </w:t>
            </w:r>
            <m:oMath>
              <m:r>
                <w:rPr>
                  <w:sz w:val="22"/>
                </w:rPr>
                <m:t>k</m:t>
              </m:r>
            </m:oMath>
          </w:p>
        </w:tc>
        <w:tc>
          <w:tcPr>
            <w:tcW w:type="dxa" w:w="252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shd w:fill="EEEEEE"/>
          </w:tcPr>
          <w:p>
            <w:pPr>
              <w:pStyle w:val="Normal"/>
              <w:spacing w:before="0" w:after="0" w:line="250" w:lineRule="auto"/>
              <w:jc w:val="center"/>
            </w:pPr>
            <m:oMath>
              <m:sSup>
                <m:e>
                  <m:r>
                    <w:rPr>
                      <w:sz w:val="22"/>
                    </w:rPr>
                    <m:t>b</m:t>
                  </m:r>
                </m:e>
                <m:sup>
                  <m:d>
                    <m:dPr>
                      <m:begChr m:val="("/>
                      <m:endChr m:val=")"/>
                      <m:grow/>
                    </m:dPr>
                    <m:e>
                      <m:r>
                        <w:rPr>
                          <w:sz w:val="22"/>
                        </w:rPr>
                        <m:t>k</m:t>
                      </m:r>
                    </m:e>
                  </m:d>
                </m:sup>
              </m:sSup>
            </m:oMath>
          </w:p>
        </w:tc>
        <w:tc>
          <w:tcPr>
            <w:tcW w:type="dxa" w:w="252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shd w:fill="EEEEEE"/>
          </w:tcPr>
          <w:p>
            <w:pPr>
              <w:pStyle w:val="Normal"/>
              <w:spacing w:before="0" w:after="0" w:line="250" w:lineRule="auto"/>
              <w:jc w:val="center"/>
            </w:pPr>
            <m:oMath>
              <m:sSup>
                <m:e>
                  <m:r>
                    <w:rPr>
                      <w:sz w:val="22"/>
                    </w:rPr>
                    <m:t>w</m:t>
                  </m:r>
                </m:e>
                <m:sup>
                  <m:d>
                    <m:dPr>
                      <m:begChr m:val="("/>
                      <m:endChr m:val=")"/>
                      <m:grow/>
                    </m:dPr>
                    <m:e>
                      <m:r>
                        <w:rPr>
                          <w:sz w:val="22"/>
                        </w:rPr>
                        <m:t>k</m:t>
                      </m:r>
                    </m:e>
                  </m:d>
                </m:sup>
              </m:sSup>
            </m:oMath>
          </w:p>
        </w:tc>
        <w:tc>
          <w:tcPr>
            <w:tcW w:type="dxa" w:w="252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shd w:fill="EEEEEE"/>
          </w:tcPr>
          <w:p>
            <w:pPr>
              <w:pStyle w:val="Normal"/>
              <w:spacing w:before="0" w:after="0" w:line="250" w:lineRule="auto"/>
              <w:jc w:val="center"/>
            </w:pPr>
            <m:oMath>
              <m:r>
                <w:rPr>
                  <w:sz w:val="22"/>
                </w:rPr>
                <m:t>J</m:t>
              </m:r>
            </m:oMath>
            <w:r>
              <w:rPr>
                <w:rFonts w:ascii="Times New Roman" w:hAnsi="Times New Roman"/>
                <w:b/>
                <w:color w:val="000000"/>
                <w:sz w:val="22"/>
              </w:rPr>
              <w:t xml:space="preserve"> </w:t>
            </w:r>
            <w:r>
              <w:rPr>
                <w:rFonts w:ascii="Times New Roman" w:hAnsi="Times New Roman"/>
                <w:b/>
                <w:color w:val="000000"/>
                <w:sz w:val="22"/>
              </w:rPr>
              <w:t xml:space="preserve">sau cập nhật</w:t>
            </w:r>
          </w:p>
        </w:tc>
      </w:tr>
      <w:tr>
        <w:trPr>
          <w:cantSplit/>
        </w:trPr>
        <w:tc>
          <w:tcPr>
            <w:tcW w:type="dxa" w:w="252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0</w:t>
            </w:r>
          </w:p>
        </w:tc>
        <w:tc>
          <w:tcPr>
            <w:tcW w:type="dxa" w:w="252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0</w:t>
            </w:r>
          </w:p>
        </w:tc>
        <w:tc>
          <w:tcPr>
            <w:tcW w:type="dxa" w:w="252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0</w:t>
            </w:r>
          </w:p>
        </w:tc>
        <w:tc>
          <w:tcPr>
            <w:tcW w:type="dxa" w:w="252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3.612000</w:t>
            </w:r>
          </w:p>
        </w:tc>
      </w:tr>
      <w:tr>
        <w:trPr>
          <w:cantSplit/>
        </w:trPr>
        <w:tc>
          <w:tcPr>
            <w:tcW w:type="dxa" w:w="252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1</w:t>
            </w:r>
          </w:p>
        </w:tc>
        <w:tc>
          <w:tcPr>
            <w:tcW w:type="dxa" w:w="252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0.252000</w:t>
            </w:r>
          </w:p>
        </w:tc>
        <w:tc>
          <w:tcPr>
            <w:tcW w:type="dxa" w:w="252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0.888000</w:t>
            </w:r>
          </w:p>
        </w:tc>
        <w:tc>
          <w:tcPr>
            <w:tcW w:type="dxa" w:w="252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0.131592</w:t>
            </w:r>
          </w:p>
        </w:tc>
      </w:tr>
      <w:tr>
        <w:trPr>
          <w:cantSplit/>
        </w:trPr>
        <w:tc>
          <w:tcPr>
            <w:tcW w:type="dxa" w:w="252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2</w:t>
            </w:r>
          </w:p>
        </w:tc>
        <w:tc>
          <w:tcPr>
            <w:tcW w:type="dxa" w:w="252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0.212400</w:t>
            </w:r>
          </w:p>
        </w:tc>
        <w:tc>
          <w:tcPr>
            <w:tcW w:type="dxa" w:w="252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0.723600</w:t>
            </w:r>
          </w:p>
        </w:tc>
        <w:tc>
          <w:tcPr>
            <w:tcW w:type="dxa" w:w="252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0.014602</w:t>
            </w:r>
          </w:p>
        </w:tc>
      </w:tr>
      <w:tr>
        <w:trPr>
          <w:cantSplit/>
        </w:trPr>
        <w:tc>
          <w:tcPr>
            <w:tcW w:type="dxa" w:w="252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10</w:t>
            </w:r>
          </w:p>
        </w:tc>
        <w:tc>
          <w:tcPr>
            <w:tcW w:type="dxa" w:w="252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0.260261</w:t>
            </w:r>
          </w:p>
        </w:tc>
        <w:tc>
          <w:tcPr>
            <w:tcW w:type="dxa" w:w="252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0.737483</w:t>
            </w:r>
          </w:p>
        </w:tc>
        <w:tc>
          <w:tcPr>
            <w:tcW w:type="dxa" w:w="252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0.008322</w:t>
            </w:r>
          </w:p>
        </w:tc>
      </w:tr>
      <w:tr>
        <w:trPr>
          <w:cantSplit/>
        </w:trPr>
        <w:tc>
          <w:tcPr>
            <w:tcW w:type="dxa" w:w="252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100</w:t>
            </w:r>
          </w:p>
        </w:tc>
        <w:tc>
          <w:tcPr>
            <w:tcW w:type="dxa" w:w="252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0.479695</w:t>
            </w:r>
          </w:p>
        </w:tc>
        <w:tc>
          <w:tcPr>
            <w:tcW w:type="dxa" w:w="252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0.676704</w:t>
            </w:r>
          </w:p>
        </w:tc>
        <w:tc>
          <w:tcPr>
            <w:tcW w:type="dxa" w:w="252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0.001531</w:t>
            </w:r>
          </w:p>
        </w:tc>
      </w:tr>
      <w:tr>
        <w:trPr>
          <w:cantSplit/>
        </w:trPr>
        <w:tc>
          <w:tcPr>
            <w:tcW w:type="dxa" w:w="252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500</w:t>
            </w:r>
          </w:p>
        </w:tc>
        <w:tc>
          <w:tcPr>
            <w:tcW w:type="dxa" w:w="252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0.539934</w:t>
            </w:r>
          </w:p>
        </w:tc>
        <w:tc>
          <w:tcPr>
            <w:tcW w:type="dxa" w:w="252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0.660018</w:t>
            </w:r>
          </w:p>
        </w:tc>
        <w:tc>
          <w:tcPr>
            <w:tcW w:type="dxa" w:w="252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0.001200</w:t>
            </w:r>
          </w:p>
        </w:tc>
      </w:tr>
      <w:tr>
        <w:trPr>
          <w:cantSplit/>
        </w:trPr>
        <w:tc>
          <w:tcPr>
            <w:tcW w:type="dxa" w:w="252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1000</w:t>
            </w:r>
          </w:p>
        </w:tc>
        <w:tc>
          <w:tcPr>
            <w:tcW w:type="dxa" w:w="252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0.540000</w:t>
            </w:r>
          </w:p>
        </w:tc>
        <w:tc>
          <w:tcPr>
            <w:tcW w:type="dxa" w:w="252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0.660000</w:t>
            </w:r>
          </w:p>
        </w:tc>
        <w:tc>
          <w:tcPr>
            <w:tcW w:type="dxa" w:w="252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0.001200</w:t>
            </w:r>
          </w:p>
        </w:tc>
      </w:tr>
    </w:tbl>
    <w:p>
      <w:pPr>
        <w:pStyle w:val="BodyText"/>
        <w:widowControl/>
      </w:pPr>
      <w:r>
        <w:t xml:space="preserve">Ma trận Hessian là</w:t>
      </w:r>
      <w:r>
        <w:t xml:space="preserve"> </w:t>
      </w:r>
      <m:oMath>
        <m:r>
          <m:t>H</m:t>
        </m:r>
        <m:r>
          <m:rPr>
            <m:sty m:val="p"/>
          </m:rPr>
          <m:t>=</m:t>
        </m:r>
        <m:sSup>
          <m:e>
            <m:r>
              <m:t>X</m:t>
            </m:r>
          </m:e>
          <m:sup>
            <m:r>
              <m:t>T</m:t>
            </m:r>
          </m:sup>
        </m:sSup>
        <m:r>
          <m:t>X</m:t>
        </m:r>
        <m:r>
          <m:rPr>
            <m:sty m:val="p"/>
          </m:rPr>
          <m:t>/</m:t>
        </m:r>
        <m:r>
          <m:t>5</m:t>
        </m:r>
        <m:r>
          <m:rPr>
            <m:sty m:val="p"/>
          </m:rPr>
          <m:t>=</m:t>
        </m:r>
        <m:d>
          <m:dPr>
            <m:begChr m:val="["/>
            <m:endChr m:val="]"/>
            <m:grow/>
          </m:dPr>
          <m:e>
            <m:m>
              <m:mPr>
                <m:baseJc m:val="center"/>
                <m:plcHide m:val="on"/>
                <m:mcs>
                  <m:mc>
                    <m:mcPr>
                      <m:mcJc m:val="center"/>
                      <m:count m:val="1"/>
                    </m:mcPr>
                  </m:mc>
                  <m:mc>
                    <m:mcPr>
                      <m:mcJc m:val="center"/>
                      <m:count m:val="1"/>
                    </m:mcPr>
                  </m:mc>
                </m:mcs>
              </m:mPr>
              <m:mr>
                <m:e>
                  <m:r>
                    <m:t>1</m:t>
                  </m:r>
                </m:e>
                <m:e>
                  <m:r>
                    <m:t>3</m:t>
                  </m:r>
                </m:e>
              </m:mr>
              <m:mr>
                <m:e>
                  <m:r>
                    <m:t>3</m:t>
                  </m:r>
                </m:e>
                <m:e>
                  <m:r>
                    <m:t>11</m:t>
                  </m:r>
                </m:e>
              </m:mr>
            </m:m>
          </m:e>
        </m:d>
      </m:oMath>
      <w:r>
        <w:t xml:space="preserve">, có trị riêng lớn nhất khoảng 11.831. Vì</w:t>
      </w:r>
      <w:r>
        <w:t xml:space="preserve"> </w:t>
      </w:r>
      <m:oMath>
        <m:r>
          <m:t>0</m:t>
        </m:r>
        <m:r>
          <m:rPr>
            <m:sty m:val="p"/>
          </m:rPr>
          <m:t>&lt;</m:t>
        </m:r>
        <m:r>
          <m:t>η</m:t>
        </m:r>
        <m:r>
          <m:rPr>
            <m:sty m:val="p"/>
          </m:rPr>
          <m:t>=</m:t>
        </m:r>
        <m:r>
          <m:t>0.1</m:t>
        </m:r>
        <m:r>
          <m:rPr>
            <m:sty m:val="p"/>
          </m:rPr>
          <m:t>&lt;</m:t>
        </m:r>
        <m:r>
          <m:t>2</m:t>
        </m:r>
        <m:r>
          <m:rPr>
            <m:sty m:val="p"/>
          </m:rPr>
          <m:t>/</m:t>
        </m:r>
        <m:r>
          <m:t>11.831</m:t>
        </m:r>
      </m:oMath>
      <w:r>
        <w:t xml:space="preserve">, phép lặp hội tụ. Có thể dừng khi chuẩn gradient nhỏ hơn</w:t>
      </w:r>
      <w:r>
        <w:t xml:space="preserve"> </w:t>
      </w:r>
      <m:oMath>
        <m:sSup>
          <m:e>
            <m:r>
              <m:t>10</m:t>
            </m:r>
          </m:e>
          <m:sup>
            <m:r>
              <m:rPr>
                <m:sty m:val="p"/>
              </m:rPr>
              <m:t>−</m:t>
            </m:r>
            <m:r>
              <m:t>8</m:t>
            </m:r>
          </m:sup>
        </m:sSup>
      </m:oMath>
      <w:r>
        <w:t xml:space="preserve"> </w:t>
      </w:r>
      <w:r>
        <w:t xml:space="preserve">hoặc đạt số bước tối đa; bảng trên minh họa kết quả đến bước 1000.</w:t>
      </w:r>
    </w:p>
    <w:p>
      <w:pPr>
        <w:pStyle w:val="Heading3"/>
        <w:widowControl/>
      </w:pPr>
      <w:r>
        <w:rPr>
          <w:color w:val="000000"/>
        </w:rPr>
        <w:t xml:space="preserve">Đối chiếu và kiểm tra kết quả</w:t>
      </w:r>
    </w:p>
    <w:tbl>
      <w:tblPr>
        <w:tblStyle w:val="Table"/>
        <w:tblW w:type="auto" w:w="0"/>
        <w:jc w:val="center"/>
        <w:tblLayout w:type="fixed"/>
        <w:tblLook w:firstRow="1" w:lastRow="0" w:firstColumn="0" w:lastColumn="0" w:noHBand="0" w:noVBand="0" w:val="0020"/>
      </w:tblPr>
      <w:tblGrid>
        <w:gridCol w:w="5472"/>
        <w:gridCol w:w="2304"/>
        <w:gridCol w:w="2304"/>
      </w:tblGrid>
      <w:tr>
        <w:trPr>
          <w:tblHeader w:val="true"/>
          <w:cantSplit/>
        </w:trPr>
        <w:tc>
          <w:tcPr>
            <w:tcW w:type="dxa" w:w="5472"/>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shd w:fill="EEEEEE"/>
          </w:tcPr>
          <w:p>
            <w:pPr>
              <w:pStyle w:val="Normal"/>
              <w:spacing w:before="0" w:after="0" w:line="250" w:lineRule="auto"/>
              <w:jc w:val="center"/>
            </w:pPr>
            <w:r>
              <w:rPr>
                <w:rFonts w:ascii="Times New Roman" w:hAnsi="Times New Roman"/>
                <w:b/>
                <w:color w:val="000000"/>
                <w:sz w:val="22"/>
              </w:rPr>
              <w:t xml:space="preserve">Phương pháp</w:t>
            </w:r>
          </w:p>
        </w:tc>
        <w:tc>
          <w:tcPr>
            <w:tcW w:type="dxa" w:w="2304"/>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shd w:fill="EEEEEE"/>
          </w:tcPr>
          <w:p>
            <w:pPr>
              <w:pStyle w:val="Normal"/>
              <w:spacing w:before="0" w:after="0" w:line="250" w:lineRule="auto"/>
              <w:jc w:val="center"/>
            </w:pPr>
            <w:r>
              <w:rPr>
                <w:rFonts w:ascii="Times New Roman" w:hAnsi="Times New Roman"/>
                <w:b/>
                <w:color w:val="000000"/>
                <w:sz w:val="22"/>
              </w:rPr>
              <w:t xml:space="preserve">Hệ số chặn</w:t>
            </w:r>
            <w:r>
              <w:rPr>
                <w:rFonts w:ascii="Times New Roman" w:hAnsi="Times New Roman"/>
                <w:b/>
                <w:color w:val="000000"/>
                <w:sz w:val="22"/>
              </w:rPr>
              <w:t xml:space="preserve"> </w:t>
            </w:r>
            <m:oMath>
              <m:r>
                <w:rPr>
                  <w:sz w:val="22"/>
                </w:rPr>
                <m:t>b</m:t>
              </m:r>
            </m:oMath>
          </w:p>
        </w:tc>
        <w:tc>
          <w:tcPr>
            <w:tcW w:type="dxa" w:w="2304"/>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shd w:fill="EEEEEE"/>
          </w:tcPr>
          <w:p>
            <w:pPr>
              <w:pStyle w:val="Normal"/>
              <w:spacing w:before="0" w:after="0" w:line="250" w:lineRule="auto"/>
              <w:jc w:val="center"/>
            </w:pPr>
            <w:r>
              <w:rPr>
                <w:rFonts w:ascii="Times New Roman" w:hAnsi="Times New Roman"/>
                <w:b/>
                <w:color w:val="000000"/>
                <w:sz w:val="22"/>
              </w:rPr>
              <w:t xml:space="preserve">Hệ số dốc</w:t>
            </w:r>
            <w:r>
              <w:rPr>
                <w:rFonts w:ascii="Times New Roman" w:hAnsi="Times New Roman"/>
                <w:b/>
                <w:color w:val="000000"/>
                <w:sz w:val="22"/>
              </w:rPr>
              <w:t xml:space="preserve"> </w:t>
            </w:r>
            <m:oMath>
              <m:r>
                <w:rPr>
                  <w:sz w:val="22"/>
                </w:rPr>
                <m:t>w</m:t>
              </m:r>
            </m:oMath>
          </w:p>
        </w:tc>
      </w:tr>
      <w:tr>
        <w:trPr>
          <w:cantSplit/>
        </w:trPr>
        <w:tc>
          <w:tcPr>
            <w:tcW w:type="dxa" w:w="5472"/>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Giải hệ phương trình chuẩn</w:t>
            </w:r>
          </w:p>
        </w:tc>
        <w:tc>
          <w:tcPr>
            <w:tcW w:type="dxa" w:w="2304"/>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0.54</w:t>
            </w:r>
          </w:p>
        </w:tc>
        <w:tc>
          <w:tcPr>
            <w:tcW w:type="dxa" w:w="2304"/>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0.66</w:t>
            </w:r>
          </w:p>
        </w:tc>
      </w:tr>
      <w:tr>
        <w:trPr>
          <w:cantSplit/>
        </w:trPr>
        <w:tc>
          <w:tcPr>
            <w:tcW w:type="dxa" w:w="5472"/>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Giả nghịch đảo</w:t>
            </w:r>
          </w:p>
        </w:tc>
        <w:tc>
          <w:tcPr>
            <w:tcW w:type="dxa" w:w="2304"/>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0.54</w:t>
            </w:r>
          </w:p>
        </w:tc>
        <w:tc>
          <w:tcPr>
            <w:tcW w:type="dxa" w:w="2304"/>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0.66</w:t>
            </w:r>
          </w:p>
        </w:tc>
      </w:tr>
      <w:tr>
        <w:trPr>
          <w:cantSplit/>
        </w:trPr>
        <w:tc>
          <w:tcPr>
            <w:tcW w:type="dxa" w:w="5472"/>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Gradient Descent sau 1000 bước</w:t>
            </w:r>
          </w:p>
        </w:tc>
        <w:tc>
          <w:tcPr>
            <w:tcW w:type="dxa" w:w="2304"/>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 0.54</w:t>
            </w:r>
          </w:p>
        </w:tc>
        <w:tc>
          <w:tcPr>
            <w:tcW w:type="dxa" w:w="2304"/>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 0.66</w:t>
            </w:r>
          </w:p>
        </w:tc>
      </w:tr>
    </w:tbl>
    <w:p>
      <w:pPr>
        <w:pStyle w:val="BodyText"/>
        <w:widowControl/>
      </w:pPr>
      <w:r>
        <w:t xml:space="preserve">Residual tại nghiệm là</w:t>
      </w:r>
      <w:r>
        <w:t xml:space="preserve"> </w:t>
      </w:r>
      <m:oMath>
        <m:d>
          <m:dPr>
            <m:begChr m:val="("/>
            <m:endChr m:val=")"/>
            <m:grow/>
          </m:dPr>
          <m:e>
            <m:r>
              <m:t>0</m:t>
            </m:r>
            <m:r>
              <m:rPr>
                <m:sty m:val="p"/>
              </m:rPr>
              <m:t>,</m:t>
            </m:r>
            <m:r>
              <m:rPr>
                <m:sty m:val="p"/>
              </m:rPr>
              <m:t>−</m:t>
            </m:r>
            <m:r>
              <m:t>0.06</m:t>
            </m:r>
            <m:r>
              <m:rPr>
                <m:sty m:val="p"/>
              </m:rPr>
              <m:t>,</m:t>
            </m:r>
            <m:r>
              <m:t>0.08</m:t>
            </m:r>
            <m:r>
              <m:rPr>
                <m:sty m:val="p"/>
              </m:rPr>
              <m:t>,</m:t>
            </m:r>
            <m:r>
              <m:t>0.02</m:t>
            </m:r>
            <m:r>
              <m:rPr>
                <m:sty m:val="p"/>
              </m:rPr>
              <m:t>,</m:t>
            </m:r>
            <m:r>
              <m:rPr>
                <m:sty m:val="p"/>
              </m:rPr>
              <m:t>−</m:t>
            </m:r>
            <m:r>
              <m:t>0.04</m:t>
            </m:r>
          </m:e>
        </m:d>
      </m:oMath>
      <w:r>
        <w:t xml:space="preserve">; do đó</w:t>
      </w:r>
      <w:r>
        <w:t xml:space="preserve"> </w:t>
      </w:r>
      <m:oMath>
        <m:r>
          <m:rPr>
            <m:sty m:val="p"/>
          </m:rPr>
          <m:t>S</m:t>
        </m:r>
        <m:r>
          <m:rPr>
            <m:sty m:val="p"/>
          </m:rPr>
          <m:t>S</m:t>
        </m:r>
        <m:r>
          <m:rPr>
            <m:sty m:val="p"/>
          </m:rPr>
          <m:t>E</m:t>
        </m:r>
        <m:r>
          <m:rPr>
            <m:sty m:val="p"/>
          </m:rPr>
          <m:t>=</m:t>
        </m:r>
        <m:r>
          <m:t>0.012</m:t>
        </m:r>
      </m:oMath>
      <w:r>
        <w:t xml:space="preserve">,</w:t>
      </w:r>
      <w:r>
        <w:t xml:space="preserve"> </w:t>
      </w:r>
      <m:oMath>
        <m:r>
          <m:rPr>
            <m:sty m:val="p"/>
          </m:rPr>
          <m:t>M</m:t>
        </m:r>
        <m:r>
          <m:rPr>
            <m:sty m:val="p"/>
          </m:rPr>
          <m:t>S</m:t>
        </m:r>
        <m:r>
          <m:rPr>
            <m:sty m:val="p"/>
          </m:rPr>
          <m:t>E</m:t>
        </m:r>
        <m:r>
          <m:rPr>
            <m:sty m:val="p"/>
          </m:rPr>
          <m:t>=</m:t>
        </m:r>
        <m:r>
          <m:t>0.0024</m:t>
        </m:r>
      </m:oMath>
      <w:r>
        <w:t xml:space="preserve">,</w:t>
      </w:r>
      <w:r>
        <w:t xml:space="preserve"> </w:t>
      </w:r>
      <m:oMath>
        <m:r>
          <m:t>J</m:t>
        </m:r>
        <m:r>
          <m:rPr>
            <m:sty m:val="p"/>
          </m:rPr>
          <m:t>=</m:t>
        </m:r>
        <m:r>
          <m:t>0.0012</m:t>
        </m:r>
      </m:oMath>
      <w:r>
        <w:t xml:space="preserve">. Ba phương pháp tìm cùng nghiệm bình phương tối thiểu. Gradient Descent cần nhiều bước để đạt nghiệm gần đúng.</w:t>
      </w:r>
    </w:p>
    <w:p>
      <w:pPr>
        <w:pStyle w:val="BodyText"/>
        <w:widowControl/>
        <w:spacing w:before="0" w:after="0" w:line="240" w:lineRule="auto"/>
      </w:pPr>
      <w:r>
        <w:br w:type="page"/>
      </w:r>
    </w:p>
    <w:p>
      <w:pPr>
        <w:pStyle w:val="Heading2"/>
        <w:widowControl/>
      </w:pPr>
      <w:r>
        <w:rPr>
          <w:color w:val="000000"/>
        </w:rPr>
        <w:t xml:space="preserve">Ví dụ 5 2 Hồi quy tuyến tính dạng ma trận</w:t>
      </w:r>
    </w:p>
    <w:p>
      <w:pPr>
        <w:pStyle w:val="FirstParagraph"/>
        <w:widowControl/>
      </w:pPr>
      <w:r>
        <w:rPr>
          <w:bCs/>
          <w:b/>
        </w:rPr>
        <w:t xml:space="preserve">Dữ kiện:</w:t>
      </w:r>
      <w:r>
        <w:t xml:space="preserve"> </w:t>
      </w:r>
      <w:r>
        <w:t xml:space="preserve">Ví dụ 5.2, Bảng 5.3, trang sách 137–138. Các điểm là</w:t>
      </w:r>
      <w:r>
        <w:t xml:space="preserve"> </w:t>
      </w:r>
      <m:oMath>
        <m:d>
          <m:dPr>
            <m:begChr m:val="("/>
            <m:endChr m:val=")"/>
            <m:grow/>
          </m:dPr>
          <m:e>
            <m:r>
              <m:t>1</m:t>
            </m:r>
            <m:r>
              <m:rPr>
                <m:sty m:val="p"/>
              </m:rPr>
              <m:t>,</m:t>
            </m:r>
            <m:r>
              <m:t>1</m:t>
            </m:r>
          </m:e>
        </m:d>
        <m:r>
          <m:rPr>
            <m:sty m:val="p"/>
          </m:rPr>
          <m:t>,</m:t>
        </m:r>
        <m:d>
          <m:dPr>
            <m:begChr m:val="("/>
            <m:endChr m:val=")"/>
            <m:grow/>
          </m:dPr>
          <m:e>
            <m:r>
              <m:t>2</m:t>
            </m:r>
            <m:r>
              <m:rPr>
                <m:sty m:val="p"/>
              </m:rPr>
              <m:t>,</m:t>
            </m:r>
            <m:r>
              <m:t>3</m:t>
            </m:r>
          </m:e>
        </m:d>
        <m:r>
          <m:rPr>
            <m:sty m:val="p"/>
          </m:rPr>
          <m:t>,</m:t>
        </m:r>
        <m:d>
          <m:dPr>
            <m:begChr m:val="("/>
            <m:endChr m:val=")"/>
            <m:grow/>
          </m:dPr>
          <m:e>
            <m:r>
              <m:t>3</m:t>
            </m:r>
            <m:r>
              <m:rPr>
                <m:sty m:val="p"/>
              </m:rPr>
              <m:t>,</m:t>
            </m:r>
            <m:r>
              <m:t>4</m:t>
            </m:r>
          </m:e>
        </m:d>
        <m:r>
          <m:rPr>
            <m:sty m:val="p"/>
          </m:rPr>
          <m:t>,</m:t>
        </m:r>
        <m:d>
          <m:dPr>
            <m:begChr m:val="("/>
            <m:endChr m:val=")"/>
            <m:grow/>
          </m:dPr>
          <m:e>
            <m:r>
              <m:t>4</m:t>
            </m:r>
            <m:r>
              <m:rPr>
                <m:sty m:val="p"/>
              </m:rPr>
              <m:t>,</m:t>
            </m:r>
            <m:r>
              <m:t>8</m:t>
            </m:r>
          </m:e>
        </m:d>
      </m:oMath>
      <w:r>
        <w:t xml:space="preserve">. Tìm</w:t>
      </w:r>
      <w:r>
        <w:t xml:space="preserve"> </w:t>
      </w:r>
      <m:oMath>
        <m:acc>
          <m:accPr>
            <m:chr m:val="̂"/>
          </m:accPr>
          <m:e>
            <m:r>
              <m:t>y</m:t>
            </m:r>
          </m:e>
        </m:acc>
        <m:r>
          <m:rPr>
            <m:sty m:val="p"/>
          </m:rPr>
          <m:t>=</m:t>
        </m:r>
        <m:r>
          <m:t>b</m:t>
        </m:r>
        <m:r>
          <m:rPr>
            <m:sty m:val="p"/>
          </m:rPr>
          <m:t>+</m:t>
        </m:r>
        <m:r>
          <m:t>w</m:t>
        </m:r>
        <m:r>
          <m:t>x</m:t>
        </m:r>
      </m:oMath>
      <w:r>
        <w:t xml:space="preserve"> </w:t>
      </w:r>
      <w:r>
        <w:t xml:space="preserve">bằng ba phương pháp.</w:t>
      </w:r>
    </w:p>
    <w:tbl>
      <w:tblPr>
        <w:tblStyle w:val="Table"/>
        <w:tblW w:type="auto" w:w="0"/>
        <w:jc w:val="center"/>
        <w:tblLayout w:type="fixed"/>
        <w:tblLook w:firstRow="1" w:lastRow="0" w:firstColumn="0" w:lastColumn="0" w:noHBand="0" w:noVBand="0" w:val="0020"/>
      </w:tblPr>
      <w:tblGrid>
        <w:gridCol w:w="2520"/>
        <w:gridCol w:w="2520"/>
        <w:gridCol w:w="2520"/>
        <w:gridCol w:w="2520"/>
      </w:tblGrid>
      <w:tr>
        <w:trPr>
          <w:tblHeader w:val="true"/>
          <w:cantSplit/>
        </w:trPr>
        <w:tc>
          <w:tcPr>
            <w:tcW w:type="dxa" w:w="252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shd w:fill="EEEEEE"/>
          </w:tcPr>
          <w:p>
            <w:pPr>
              <w:pStyle w:val="Normal"/>
              <w:spacing w:before="0" w:after="0" w:line="250" w:lineRule="auto"/>
              <w:jc w:val="center"/>
            </w:pPr>
            <m:oMath>
              <m:r>
                <w:rPr>
                  <w:sz w:val="22"/>
                </w:rPr>
                <m:t>x</m:t>
              </m:r>
            </m:oMath>
          </w:p>
        </w:tc>
        <w:tc>
          <w:tcPr>
            <w:tcW w:type="dxa" w:w="252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shd w:fill="EEEEEE"/>
          </w:tcPr>
          <w:p>
            <w:pPr>
              <w:pStyle w:val="Normal"/>
              <w:spacing w:before="0" w:after="0" w:line="250" w:lineRule="auto"/>
              <w:jc w:val="center"/>
            </w:pPr>
            <m:oMath>
              <m:r>
                <w:rPr>
                  <w:sz w:val="22"/>
                </w:rPr>
                <m:t>y</m:t>
              </m:r>
            </m:oMath>
          </w:p>
        </w:tc>
        <w:tc>
          <w:tcPr>
            <w:tcW w:type="dxa" w:w="252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shd w:fill="EEEEEE"/>
          </w:tcPr>
          <w:p>
            <w:pPr>
              <w:pStyle w:val="Normal"/>
              <w:spacing w:before="0" w:after="0" w:line="250" w:lineRule="auto"/>
              <w:jc w:val="center"/>
            </w:pPr>
            <m:oMath>
              <m:sSup>
                <m:e>
                  <m:r>
                    <w:rPr>
                      <w:sz w:val="22"/>
                    </w:rPr>
                    <m:t>x</m:t>
                  </m:r>
                </m:e>
                <m:sup>
                  <m:r>
                    <w:rPr>
                      <w:sz w:val="22"/>
                    </w:rPr>
                    <m:t>2</m:t>
                  </m:r>
                </m:sup>
              </m:sSup>
            </m:oMath>
          </w:p>
        </w:tc>
        <w:tc>
          <w:tcPr>
            <w:tcW w:type="dxa" w:w="252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shd w:fill="EEEEEE"/>
          </w:tcPr>
          <w:p>
            <w:pPr>
              <w:pStyle w:val="Normal"/>
              <w:spacing w:before="0" w:after="0" w:line="250" w:lineRule="auto"/>
              <w:jc w:val="center"/>
            </w:pPr>
            <m:oMath>
              <m:r>
                <w:rPr>
                  <w:sz w:val="22"/>
                </w:rPr>
                <m:t>x</m:t>
              </m:r>
              <m:r>
                <w:rPr>
                  <w:sz w:val="22"/>
                </w:rPr>
                <m:t>y</m:t>
              </m:r>
            </m:oMath>
          </w:p>
        </w:tc>
      </w:tr>
      <w:tr>
        <w:trPr>
          <w:cantSplit/>
        </w:trPr>
        <w:tc>
          <w:tcPr>
            <w:tcW w:type="dxa" w:w="252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1</w:t>
            </w:r>
          </w:p>
        </w:tc>
        <w:tc>
          <w:tcPr>
            <w:tcW w:type="dxa" w:w="252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1</w:t>
            </w:r>
          </w:p>
        </w:tc>
        <w:tc>
          <w:tcPr>
            <w:tcW w:type="dxa" w:w="252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1</w:t>
            </w:r>
          </w:p>
        </w:tc>
        <w:tc>
          <w:tcPr>
            <w:tcW w:type="dxa" w:w="252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1</w:t>
            </w:r>
          </w:p>
        </w:tc>
      </w:tr>
      <w:tr>
        <w:trPr>
          <w:cantSplit/>
        </w:trPr>
        <w:tc>
          <w:tcPr>
            <w:tcW w:type="dxa" w:w="252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2</w:t>
            </w:r>
          </w:p>
        </w:tc>
        <w:tc>
          <w:tcPr>
            <w:tcW w:type="dxa" w:w="252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3</w:t>
            </w:r>
          </w:p>
        </w:tc>
        <w:tc>
          <w:tcPr>
            <w:tcW w:type="dxa" w:w="252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4</w:t>
            </w:r>
          </w:p>
        </w:tc>
        <w:tc>
          <w:tcPr>
            <w:tcW w:type="dxa" w:w="252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6</w:t>
            </w:r>
          </w:p>
        </w:tc>
      </w:tr>
      <w:tr>
        <w:trPr>
          <w:cantSplit/>
        </w:trPr>
        <w:tc>
          <w:tcPr>
            <w:tcW w:type="dxa" w:w="252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3</w:t>
            </w:r>
          </w:p>
        </w:tc>
        <w:tc>
          <w:tcPr>
            <w:tcW w:type="dxa" w:w="252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4</w:t>
            </w:r>
          </w:p>
        </w:tc>
        <w:tc>
          <w:tcPr>
            <w:tcW w:type="dxa" w:w="252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9</w:t>
            </w:r>
          </w:p>
        </w:tc>
        <w:tc>
          <w:tcPr>
            <w:tcW w:type="dxa" w:w="252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12</w:t>
            </w:r>
          </w:p>
        </w:tc>
      </w:tr>
      <w:tr>
        <w:trPr>
          <w:cantSplit/>
        </w:trPr>
        <w:tc>
          <w:tcPr>
            <w:tcW w:type="dxa" w:w="252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4</w:t>
            </w:r>
          </w:p>
        </w:tc>
        <w:tc>
          <w:tcPr>
            <w:tcW w:type="dxa" w:w="252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8</w:t>
            </w:r>
          </w:p>
        </w:tc>
        <w:tc>
          <w:tcPr>
            <w:tcW w:type="dxa" w:w="252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16</w:t>
            </w:r>
          </w:p>
        </w:tc>
        <w:tc>
          <w:tcPr>
            <w:tcW w:type="dxa" w:w="252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32</w:t>
            </w:r>
          </w:p>
        </w:tc>
      </w:tr>
      <w:tr>
        <w:trPr>
          <w:cantSplit/>
        </w:trPr>
        <w:tc>
          <w:tcPr>
            <w:tcW w:type="dxa" w:w="252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Tổng</w:t>
            </w:r>
          </w:p>
        </w:tc>
        <w:tc>
          <w:tcPr>
            <w:tcW w:type="dxa" w:w="252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16</w:t>
            </w:r>
          </w:p>
        </w:tc>
        <w:tc>
          <w:tcPr>
            <w:tcW w:type="dxa" w:w="252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30</w:t>
            </w:r>
          </w:p>
        </w:tc>
        <w:tc>
          <w:tcPr>
            <w:tcW w:type="dxa" w:w="252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51</w:t>
            </w:r>
          </w:p>
        </w:tc>
      </w:tr>
    </w:tbl>
    <w:p>
      <w:pPr>
        <w:pStyle w:val="BodyText"/>
        <w:widowControl/>
      </w:pPr>
      <w:r>
        <w:t xml:space="preserve">Có</w:t>
      </w:r>
      <w:r>
        <w:t xml:space="preserve"> </w:t>
      </w:r>
      <m:oMath>
        <m:r>
          <m:t>n</m:t>
        </m:r>
        <m:r>
          <m:rPr>
            <m:sty m:val="p"/>
          </m:rPr>
          <m:t>=</m:t>
        </m:r>
        <m:r>
          <m:t>4</m:t>
        </m:r>
      </m:oMath>
      <w:r>
        <w:t xml:space="preserve">,</w:t>
      </w:r>
      <w:r>
        <w:t xml:space="preserve"> </w:t>
      </w:r>
      <m:oMath>
        <m:r>
          <m:rPr>
            <m:sty m:val="p"/>
          </m:rPr>
          <m:t>∑</m:t>
        </m:r>
        <m:sSub>
          <m:e>
            <m:r>
              <m:t>x</m:t>
            </m:r>
          </m:e>
          <m:sub>
            <m:r>
              <m:t>i</m:t>
            </m:r>
          </m:sub>
        </m:sSub>
        <m:r>
          <m:rPr>
            <m:sty m:val="p"/>
          </m:rPr>
          <m:t>=</m:t>
        </m:r>
        <m:r>
          <m:t>10</m:t>
        </m:r>
      </m:oMath>
      <w:r>
        <w:t xml:space="preserve">.</w:t>
      </w:r>
    </w:p>
    <w:p>
      <w:pPr>
        <w:pStyle w:val="Heading3"/>
        <w:widowControl/>
      </w:pPr>
      <w:r>
        <w:rPr>
          <w:color w:val="000000"/>
        </w:rPr>
        <w:t xml:space="preserve">Cách 1 Giải hệ phương trình chuẩn</w:t>
      </w:r>
    </w:p>
    <w:p>
      <w:pPr>
        <w:pStyle w:val="FirstParagraph"/>
        <w:keepLines/>
        <w:widowControl/>
        <w:spacing w:before="60" w:after="100"/>
      </w:pPr>
      <m:oMathPara>
        <m:oMathParaPr>
          <m:jc m:val="center"/>
        </m:oMathParaPr>
        <m:oMath>
          <m:d>
            <m:dPr>
              <m:begChr m:val="{"/>
              <m:endChr m:val=""/>
              <m:grow/>
            </m:dPr>
            <m:e>
              <m:m>
                <m:mPr>
                  <m:baseJc m:val="center"/>
                  <m:plcHide m:val="on"/>
                  <m:mcs>
                    <m:mc>
                      <m:mcPr>
                        <m:mcJc m:val="left"/>
                        <m:count m:val="1"/>
                      </m:mcPr>
                    </m:mc>
                  </m:mcs>
                </m:mPr>
                <m:mr>
                  <m:e>
                    <m:r>
                      <m:t>4</m:t>
                    </m:r>
                    <m:r>
                      <m:t>b</m:t>
                    </m:r>
                    <m:r>
                      <m:rPr>
                        <m:sty m:val="p"/>
                      </m:rPr>
                      <m:t>+</m:t>
                    </m:r>
                    <m:r>
                      <m:t>10</m:t>
                    </m:r>
                    <m:r>
                      <m:t>w</m:t>
                    </m:r>
                    <m:r>
                      <m:rPr>
                        <m:sty m:val="p"/>
                      </m:rPr>
                      <m:t>=</m:t>
                    </m:r>
                    <m:r>
                      <m:t>16</m:t>
                    </m:r>
                    <m:r>
                      <m:rPr>
                        <m:sty m:val="p"/>
                      </m:rPr>
                      <m:t>,</m:t>
                    </m:r>
                  </m:e>
                </m:mr>
                <m:mr>
                  <m:e>
                    <m:r>
                      <m:t>10</m:t>
                    </m:r>
                    <m:r>
                      <m:t>b</m:t>
                    </m:r>
                    <m:r>
                      <m:rPr>
                        <m:sty m:val="p"/>
                      </m:rPr>
                      <m:t>+</m:t>
                    </m:r>
                    <m:r>
                      <m:t>30</m:t>
                    </m:r>
                    <m:r>
                      <m:t>w</m:t>
                    </m:r>
                    <m:r>
                      <m:rPr>
                        <m:sty m:val="p"/>
                      </m:rPr>
                      <m:t>=</m:t>
                    </m:r>
                    <m:r>
                      <m:t>51</m:t>
                    </m:r>
                    <m:r>
                      <m:rPr>
                        <m:sty m:val="p"/>
                      </m:rPr>
                      <m:t>.</m:t>
                    </m:r>
                  </m:e>
                </m:mr>
              </m:m>
            </m:e>
          </m:d>
        </m:oMath>
      </m:oMathPara>
    </w:p>
    <w:p>
      <w:pPr>
        <w:pStyle w:val="FirstParagraph"/>
        <w:widowControl/>
      </w:pPr>
      <w:r>
        <w:t xml:space="preserve">Lấy phương trình thứ hai trừ 2.5 lần phương trình thứ nhất:</w:t>
      </w:r>
    </w:p>
    <w:p>
      <w:pPr>
        <w:pStyle w:val="BodyText"/>
        <w:keepLines/>
        <w:widowControl/>
        <w:spacing w:before="60" w:after="100"/>
      </w:pPr>
      <m:oMathPara>
        <m:oMathParaPr>
          <m:jc m:val="center"/>
        </m:oMathParaPr>
        <m:oMath>
          <m:r>
            <m:t>5</m:t>
          </m:r>
          <m:r>
            <m:t>w</m:t>
          </m:r>
          <m:r>
            <m:rPr>
              <m:sty m:val="p"/>
            </m:rPr>
            <m:t>=</m:t>
          </m:r>
          <m:r>
            <m:t>51</m:t>
          </m:r>
          <m:r>
            <m:rPr>
              <m:sty m:val="p"/>
            </m:rPr>
            <m:t>−</m:t>
          </m:r>
          <m:r>
            <m:t>40</m:t>
          </m:r>
          <m:r>
            <m:rPr>
              <m:sty m:val="p"/>
            </m:rPr>
            <m:t>=</m:t>
          </m:r>
          <m:r>
            <m:t>11</m:t>
          </m:r>
          <m:r>
            <m:t> </m:t>
          </m:r>
          <m:r>
            <m:rPr>
              <m:sty m:val="p"/>
            </m:rPr>
            <m:t>⇒</m:t>
          </m:r>
          <m:r>
            <m:t> </m:t>
          </m:r>
          <m:r>
            <m:t>w</m:t>
          </m:r>
          <m:r>
            <m:rPr>
              <m:sty m:val="p"/>
            </m:rPr>
            <m:t>=</m:t>
          </m:r>
          <m:r>
            <m:t>2.2</m:t>
          </m:r>
          <m:r>
            <m:rPr>
              <m:sty m:val="p"/>
            </m:rPr>
            <m:t>.</m:t>
          </m:r>
        </m:oMath>
      </m:oMathPara>
    </w:p>
    <w:p>
      <w:pPr>
        <w:pStyle w:val="FirstParagraph"/>
        <w:keepLines/>
        <w:widowControl/>
        <w:spacing w:before="60" w:after="100"/>
      </w:pPr>
      <m:oMathPara>
        <m:oMathParaPr>
          <m:jc m:val="center"/>
        </m:oMathParaPr>
        <m:oMath>
          <m:r>
            <m:t>4</m:t>
          </m:r>
          <m:r>
            <m:t>b</m:t>
          </m:r>
          <m:r>
            <m:rPr>
              <m:sty m:val="p"/>
            </m:rPr>
            <m:t>=</m:t>
          </m:r>
          <m:r>
            <m:t>16</m:t>
          </m:r>
          <m:r>
            <m:rPr>
              <m:sty m:val="p"/>
            </m:rPr>
            <m:t>−</m:t>
          </m:r>
          <m:r>
            <m:t>10</m:t>
          </m:r>
          <m:d>
            <m:dPr>
              <m:begChr m:val="("/>
              <m:endChr m:val=")"/>
              <m:grow/>
            </m:dPr>
            <m:e>
              <m:r>
                <m:t>2.2</m:t>
              </m:r>
            </m:e>
          </m:d>
          <m:r>
            <m:rPr>
              <m:sty m:val="p"/>
            </m:rPr>
            <m:t>=</m:t>
          </m:r>
          <m:r>
            <m:rPr>
              <m:sty m:val="p"/>
            </m:rPr>
            <m:t>−</m:t>
          </m:r>
          <m:r>
            <m:t>6</m:t>
          </m:r>
          <m:r>
            <m:t> </m:t>
          </m:r>
          <m:r>
            <m:rPr>
              <m:sty m:val="p"/>
            </m:rPr>
            <m:t>⇒</m:t>
          </m:r>
          <m:r>
            <m:t> </m:t>
          </m:r>
          <m:r>
            <m:t>b</m:t>
          </m:r>
          <m:r>
            <m:rPr>
              <m:sty m:val="p"/>
            </m:rPr>
            <m:t>=</m:t>
          </m:r>
          <m:r>
            <m:rPr>
              <m:sty m:val="p"/>
            </m:rPr>
            <m:t>−</m:t>
          </m:r>
          <m:r>
            <m:t>1.5</m:t>
          </m:r>
          <m:r>
            <m:rPr>
              <m:sty m:val="p"/>
            </m:rPr>
            <m:t>.</m:t>
          </m:r>
        </m:oMath>
      </m:oMathPara>
    </w:p>
    <w:p>
      <w:pPr>
        <w:pStyle w:val="FirstParagraph"/>
        <w:widowControl/>
      </w:pPr>
      <w:r>
        <w:rPr>
          <w:bCs/>
          <w:b/>
        </w:rPr>
        <w:t xml:space="preserve">Kết quả:</w:t>
      </w:r>
      <w:r>
        <w:t xml:space="preserve"> </w:t>
      </w:r>
      <m:oMath>
        <m:acc>
          <m:accPr>
            <m:chr m:val="̂"/>
          </m:accPr>
          <m:e>
            <m:r>
              <m:t>y</m:t>
            </m:r>
          </m:e>
        </m:acc>
        <m:r>
          <m:rPr>
            <m:sty m:val="p"/>
          </m:rPr>
          <m:t>=</m:t>
        </m:r>
        <m:r>
          <m:rPr>
            <m:sty m:val="p"/>
          </m:rPr>
          <m:t>−</m:t>
        </m:r>
        <m:r>
          <m:t>1.5</m:t>
        </m:r>
        <m:r>
          <m:rPr>
            <m:sty m:val="p"/>
          </m:rPr>
          <m:t>+</m:t>
        </m:r>
        <m:r>
          <m:t>2.2</m:t>
        </m:r>
        <m:r>
          <m:t>x</m:t>
        </m:r>
      </m:oMath>
      <w:r>
        <w:t xml:space="preserve">.</w:t>
      </w:r>
    </w:p>
    <w:p>
      <w:pPr>
        <w:pStyle w:val="Heading3"/>
        <w:widowControl/>
      </w:pPr>
      <w:r>
        <w:rPr>
          <w:color w:val="000000"/>
        </w:rPr>
        <w:t xml:space="preserve">Cách 2 Dùng giả nghịch đảo</w:t>
      </w:r>
    </w:p>
    <w:p>
      <w:pPr>
        <w:pStyle w:val="FirstParagraph"/>
        <w:keepLines/>
        <w:widowControl/>
        <w:spacing w:before="60" w:after="100"/>
      </w:pPr>
      <m:oMathPara>
        <m:oMathParaPr>
          <m:jc m:val="center"/>
        </m:oMathParaPr>
        <m:oMath>
          <m:r>
            <m:t>X</m:t>
          </m:r>
          <m:r>
            <m:rPr>
              <m:sty m:val="p"/>
            </m:rPr>
            <m:t>=</m:t>
          </m:r>
          <m:d>
            <m:dPr>
              <m:beg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r>
                  <m:e>
                    <m:r>
                      <m:t>1</m:t>
                    </m:r>
                  </m:e>
                  <m:e>
                    <m:r>
                      <m:t>4</m:t>
                    </m:r>
                  </m:e>
                </m:mr>
              </m:m>
            </m:e>
          </m:d>
          <m:r>
            <m:rPr>
              <m:sty m:val="p"/>
            </m:rPr>
            <m:t>,</m:t>
          </m:r>
          <m:r>
            <m:t> </m:t>
          </m:r>
          <m:r>
            <m:t>Y</m:t>
          </m:r>
          <m:r>
            <m:rPr>
              <m:sty m:val="p"/>
            </m:rPr>
            <m:t>=</m:t>
          </m:r>
          <m:d>
            <m:dPr>
              <m:begChr m:val="["/>
              <m:endChr m:val="]"/>
              <m:grow/>
            </m:dPr>
            <m:e>
              <m:m>
                <m:mPr>
                  <m:baseJc m:val="center"/>
                  <m:plcHide m:val="on"/>
                  <m:mcs>
                    <m:mc>
                      <m:mcPr>
                        <m:mcJc m:val="center"/>
                        <m:count m:val="1"/>
                      </m:mcPr>
                    </m:mc>
                  </m:mcs>
                </m:mPr>
                <m:mr>
                  <m:e>
                    <m:r>
                      <m:t>1</m:t>
                    </m:r>
                  </m:e>
                </m:mr>
                <m:mr>
                  <m:e>
                    <m:r>
                      <m:t>3</m:t>
                    </m:r>
                  </m:e>
                </m:mr>
                <m:mr>
                  <m:e>
                    <m:r>
                      <m:t>4</m:t>
                    </m:r>
                  </m:e>
                </m:mr>
                <m:mr>
                  <m:e>
                    <m:r>
                      <m:t>8</m:t>
                    </m:r>
                  </m:e>
                </m:mr>
              </m:m>
            </m:e>
          </m:d>
          <m:r>
            <m:rPr>
              <m:sty m:val="p"/>
            </m:rPr>
            <m:t>,</m:t>
          </m:r>
          <m:r>
            <m:t> </m:t>
          </m:r>
          <m:sSup>
            <m:e>
              <m:r>
                <m:t>X</m:t>
              </m:r>
            </m:e>
            <m:sup>
              <m:r>
                <m:t>T</m:t>
              </m:r>
            </m:sup>
          </m:sSup>
          <m:r>
            <m:t>X</m:t>
          </m:r>
          <m:r>
            <m:rPr>
              <m:sty m:val="p"/>
            </m:rPr>
            <m:t>=</m:t>
          </m:r>
          <m:d>
            <m:dPr>
              <m:begChr m:val="["/>
              <m:endChr m:val="]"/>
              <m:grow/>
            </m:dPr>
            <m:e>
              <m:m>
                <m:mPr>
                  <m:baseJc m:val="center"/>
                  <m:plcHide m:val="on"/>
                  <m:mcs>
                    <m:mc>
                      <m:mcPr>
                        <m:mcJc m:val="center"/>
                        <m:count m:val="1"/>
                      </m:mcPr>
                    </m:mc>
                    <m:mc>
                      <m:mcPr>
                        <m:mcJc m:val="center"/>
                        <m:count m:val="1"/>
                      </m:mcPr>
                    </m:mc>
                  </m:mcs>
                </m:mPr>
                <m:mr>
                  <m:e>
                    <m:r>
                      <m:t>4</m:t>
                    </m:r>
                  </m:e>
                  <m:e>
                    <m:r>
                      <m:t>10</m:t>
                    </m:r>
                  </m:e>
                </m:mr>
                <m:mr>
                  <m:e>
                    <m:r>
                      <m:t>10</m:t>
                    </m:r>
                  </m:e>
                  <m:e>
                    <m:r>
                      <m:t>30</m:t>
                    </m:r>
                  </m:e>
                </m:mr>
              </m:m>
            </m:e>
          </m:d>
          <m:r>
            <m:rPr>
              <m:sty m:val="p"/>
            </m:rPr>
            <m:t>,</m:t>
          </m:r>
          <m:r>
            <m:t> </m:t>
          </m:r>
          <m:sSup>
            <m:e>
              <m:r>
                <m:t>X</m:t>
              </m:r>
            </m:e>
            <m:sup>
              <m:r>
                <m:t>T</m:t>
              </m:r>
            </m:sup>
          </m:sSup>
          <m:r>
            <m:t>Y</m:t>
          </m:r>
          <m:r>
            <m:rPr>
              <m:sty m:val="p"/>
            </m:rPr>
            <m:t>=</m:t>
          </m:r>
          <m:d>
            <m:dPr>
              <m:begChr m:val="["/>
              <m:endChr m:val="]"/>
              <m:grow/>
            </m:dPr>
            <m:e>
              <m:m>
                <m:mPr>
                  <m:baseJc m:val="center"/>
                  <m:plcHide m:val="on"/>
                  <m:mcs>
                    <m:mc>
                      <m:mcPr>
                        <m:mcJc m:val="center"/>
                        <m:count m:val="1"/>
                      </m:mcPr>
                    </m:mc>
                  </m:mcs>
                </m:mPr>
                <m:mr>
                  <m:e>
                    <m:r>
                      <m:t>16</m:t>
                    </m:r>
                  </m:e>
                </m:mr>
                <m:mr>
                  <m:e>
                    <m:r>
                      <m:t>51</m:t>
                    </m:r>
                  </m:e>
                </m:mr>
              </m:m>
            </m:e>
          </m:d>
          <m:r>
            <m:rPr>
              <m:sty m:val="p"/>
            </m:rPr>
            <m:t>.</m:t>
          </m:r>
        </m:oMath>
      </m:oMathPara>
    </w:p>
    <w:p>
      <w:pPr>
        <w:pStyle w:val="FirstParagraph"/>
        <w:keepLines/>
        <w:widowControl/>
        <w:spacing w:before="60" w:after="100"/>
      </w:pPr>
      <m:oMathPara>
        <m:oMathParaPr>
          <m:jc m:val="center"/>
        </m:oMathParaPr>
        <m:oMath>
          <m:r>
            <m:rPr>
              <m:sty m:val="p"/>
            </m:rPr>
            <m:t>det</m:t>
          </m:r>
          <m:d>
            <m:dPr>
              <m:begChr m:val="("/>
              <m:endChr m:val=")"/>
              <m:grow/>
            </m:dPr>
            <m:e>
              <m:sSup>
                <m:e>
                  <m:r>
                    <m:t>X</m:t>
                  </m:r>
                </m:e>
                <m:sup>
                  <m:r>
                    <m:t>T</m:t>
                  </m:r>
                </m:sup>
              </m:sSup>
              <m:r>
                <m:t>X</m:t>
              </m:r>
            </m:e>
          </m:d>
          <m:r>
            <m:rPr>
              <m:sty m:val="p"/>
            </m:rPr>
            <m:t>=</m:t>
          </m:r>
          <m:r>
            <m:t>4</m:t>
          </m:r>
          <m:d>
            <m:dPr>
              <m:begChr m:val="("/>
              <m:endChr m:val=")"/>
              <m:grow/>
            </m:dPr>
            <m:e>
              <m:r>
                <m:t>30</m:t>
              </m:r>
            </m:e>
          </m:d>
          <m:r>
            <m:rPr>
              <m:sty m:val="p"/>
            </m:rPr>
            <m:t>−</m:t>
          </m:r>
          <m:sSup>
            <m:e>
              <m:r>
                <m:t>10</m:t>
              </m:r>
            </m:e>
            <m:sup>
              <m:r>
                <m:t>2</m:t>
              </m:r>
            </m:sup>
          </m:sSup>
          <m:r>
            <m:rPr>
              <m:sty m:val="p"/>
            </m:rPr>
            <m:t>=</m:t>
          </m:r>
          <m:r>
            <m:t>20</m:t>
          </m:r>
          <m:r>
            <m:rPr>
              <m:sty m:val="p"/>
            </m:rPr>
            <m:t>≠</m:t>
          </m:r>
          <m:r>
            <m:t>0</m:t>
          </m:r>
          <m:r>
            <m:rPr>
              <m:sty m:val="p"/>
            </m:rPr>
            <m:t>.</m:t>
          </m:r>
        </m:oMath>
      </m:oMathPara>
    </w:p>
    <w:p>
      <w:pPr>
        <w:pStyle w:val="FirstParagraph"/>
        <w:keepLines/>
        <w:widowControl/>
        <w:spacing w:before="60" w:after="100"/>
      </w:pPr>
      <m:oMathPara>
        <m:oMathParaPr>
          <m:jc m:val="center"/>
        </m:oMathParaPr>
        <m:oMath>
          <m:sSup>
            <m:e>
              <m:d>
                <m:dPr>
                  <m:begChr m:val="("/>
                  <m:endChr m:val=")"/>
                  <m:grow/>
                </m:dPr>
                <m:e>
                  <m:sSup>
                    <m:e>
                      <m:r>
                        <m:t>X</m:t>
                      </m:r>
                    </m:e>
                    <m:sup>
                      <m:r>
                        <m:t>T</m:t>
                      </m:r>
                    </m:sup>
                  </m:sSup>
                  <m:r>
                    <m:t>X</m:t>
                  </m:r>
                </m:e>
              </m:d>
            </m:e>
            <m:sup>
              <m:r>
                <m:rPr>
                  <m:sty m:val="p"/>
                </m:rPr>
                <m:t>−</m:t>
              </m:r>
              <m:r>
                <m:t>1</m:t>
              </m:r>
            </m:sup>
          </m:sSup>
          <m:r>
            <m:rPr>
              <m:sty m:val="p"/>
            </m:rPr>
            <m:t>=</m:t>
          </m:r>
          <m:f>
            <m:fPr>
              <m:type m:val="bar"/>
            </m:fPr>
            <m:num>
              <m:r>
                <m:t>1</m:t>
              </m:r>
            </m:num>
            <m:den>
              <m:r>
                <m:t>20</m:t>
              </m:r>
            </m:den>
          </m:f>
          <m:d>
            <m:dPr>
              <m:begChr m:val="["/>
              <m:endChr m:val="]"/>
              <m:grow/>
            </m:dPr>
            <m:e>
              <m:m>
                <m:mPr>
                  <m:baseJc m:val="center"/>
                  <m:plcHide m:val="on"/>
                  <m:mcs>
                    <m:mc>
                      <m:mcPr>
                        <m:mcJc m:val="center"/>
                        <m:count m:val="1"/>
                      </m:mcPr>
                    </m:mc>
                    <m:mc>
                      <m:mcPr>
                        <m:mcJc m:val="center"/>
                        <m:count m:val="1"/>
                      </m:mcPr>
                    </m:mc>
                  </m:mcs>
                </m:mPr>
                <m:mr>
                  <m:e>
                    <m:r>
                      <m:t>30</m:t>
                    </m:r>
                  </m:e>
                  <m:e>
                    <m:r>
                      <m:rPr>
                        <m:sty m:val="p"/>
                      </m:rPr>
                      <m:t>−</m:t>
                    </m:r>
                    <m:r>
                      <m:t>10</m:t>
                    </m:r>
                  </m:e>
                </m:mr>
                <m:mr>
                  <m:e>
                    <m:r>
                      <m:rPr>
                        <m:sty m:val="p"/>
                      </m:rPr>
                      <m:t>−</m:t>
                    </m:r>
                    <m:r>
                      <m:t>10</m:t>
                    </m:r>
                  </m:e>
                  <m:e>
                    <m:r>
                      <m:t>4</m:t>
                    </m:r>
                  </m:e>
                </m:mr>
              </m:m>
            </m:e>
          </m:d>
          <m:r>
            <m:rPr>
              <m:sty m:val="p"/>
            </m:rPr>
            <m:t>=</m:t>
          </m:r>
          <m:d>
            <m:dPr>
              <m:begChr m:val="["/>
              <m:endChr m:val="]"/>
              <m:grow/>
            </m:dPr>
            <m:e>
              <m:m>
                <m:mPr>
                  <m:baseJc m:val="center"/>
                  <m:plcHide m:val="on"/>
                  <m:mcs>
                    <m:mc>
                      <m:mcPr>
                        <m:mcJc m:val="center"/>
                        <m:count m:val="1"/>
                      </m:mcPr>
                    </m:mc>
                    <m:mc>
                      <m:mcPr>
                        <m:mcJc m:val="center"/>
                        <m:count m:val="1"/>
                      </m:mcPr>
                    </m:mc>
                  </m:mcs>
                </m:mPr>
                <m:mr>
                  <m:e>
                    <m:r>
                      <m:t>1.5</m:t>
                    </m:r>
                  </m:e>
                  <m:e>
                    <m:r>
                      <m:rPr>
                        <m:sty m:val="p"/>
                      </m:rPr>
                      <m:t>−</m:t>
                    </m:r>
                    <m:r>
                      <m:t>0.5</m:t>
                    </m:r>
                  </m:e>
                </m:mr>
                <m:mr>
                  <m:e>
                    <m:r>
                      <m:rPr>
                        <m:sty m:val="p"/>
                      </m:rPr>
                      <m:t>−</m:t>
                    </m:r>
                    <m:r>
                      <m:t>0.5</m:t>
                    </m:r>
                  </m:e>
                  <m:e>
                    <m:r>
                      <m:t>0.2</m:t>
                    </m:r>
                  </m:e>
                </m:mr>
              </m:m>
            </m:e>
          </m:d>
          <m:r>
            <m:rPr>
              <m:sty m:val="p"/>
            </m:rPr>
            <m:t>.</m:t>
          </m:r>
        </m:oMath>
      </m:oMathPara>
    </w:p>
    <w:p>
      <w:pPr>
        <w:pStyle w:val="FirstParagraph"/>
        <w:keepLines/>
        <w:widowControl/>
        <w:spacing w:before="60" w:after="100"/>
      </w:pPr>
      <m:oMathPara>
        <m:oMathParaPr>
          <m:jc m:val="center"/>
        </m:oMathParaPr>
        <m:oMath>
          <m:sSup>
            <m:e>
              <m:r>
                <m:t>X</m:t>
              </m:r>
            </m:e>
            <m:sup>
              <m:r>
                <m:rPr>
                  <m:sty m:val="p"/>
                </m:rPr>
                <m:t>+</m:t>
              </m:r>
            </m:sup>
          </m:sSup>
          <m:r>
            <m:rPr>
              <m:sty m:val="p"/>
            </m:rPr>
            <m:t>=</m:t>
          </m:r>
          <m:sSup>
            <m:e>
              <m:d>
                <m:dPr>
                  <m:begChr m:val="("/>
                  <m:endChr m:val=")"/>
                  <m:grow/>
                </m:dPr>
                <m:e>
                  <m:sSup>
                    <m:e>
                      <m:r>
                        <m:t>X</m:t>
                      </m:r>
                    </m:e>
                    <m:sup>
                      <m:r>
                        <m:t>T</m:t>
                      </m:r>
                    </m:sup>
                  </m:sSup>
                  <m:r>
                    <m:t>X</m:t>
                  </m:r>
                </m:e>
              </m:d>
            </m:e>
            <m:sup>
              <m:r>
                <m:rPr>
                  <m:sty m:val="p"/>
                </m:rPr>
                <m:t>−</m:t>
              </m:r>
              <m:r>
                <m:t>1</m:t>
              </m:r>
            </m:sup>
          </m:sSup>
          <m:sSup>
            <m:e>
              <m:r>
                <m:t>X</m:t>
              </m:r>
            </m:e>
            <m:sup>
              <m:r>
                <m:t>T</m:t>
              </m:r>
            </m:sup>
          </m:sSup>
          <m:r>
            <m:rPr>
              <m:sty m:val="p"/>
            </m:rPr>
            <m:t>=</m:t>
          </m:r>
          <m:d>
            <m:dPr>
              <m:beg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0.5</m:t>
                    </m:r>
                  </m:e>
                  <m:e>
                    <m:r>
                      <m:t>0</m:t>
                    </m:r>
                  </m:e>
                  <m:e>
                    <m:r>
                      <m:rPr>
                        <m:sty m:val="p"/>
                      </m:rPr>
                      <m:t>−</m:t>
                    </m:r>
                    <m:r>
                      <m:t>0.5</m:t>
                    </m:r>
                  </m:e>
                </m:mr>
                <m:mr>
                  <m:e>
                    <m:r>
                      <m:rPr>
                        <m:sty m:val="p"/>
                      </m:rPr>
                      <m:t>−</m:t>
                    </m:r>
                    <m:r>
                      <m:t>0.3</m:t>
                    </m:r>
                  </m:e>
                  <m:e>
                    <m:r>
                      <m:rPr>
                        <m:sty m:val="p"/>
                      </m:rPr>
                      <m:t>−</m:t>
                    </m:r>
                    <m:r>
                      <m:t>0.1</m:t>
                    </m:r>
                  </m:e>
                  <m:e>
                    <m:r>
                      <m:t>0.1</m:t>
                    </m:r>
                  </m:e>
                  <m:e>
                    <m:r>
                      <m:t>0.3</m:t>
                    </m:r>
                  </m:e>
                </m:mr>
              </m:m>
            </m:e>
          </m:d>
          <m:r>
            <m:rPr>
              <m:sty m:val="p"/>
            </m:rPr>
            <m:t>.</m:t>
          </m:r>
        </m:oMath>
      </m:oMathPara>
    </w:p>
    <w:p>
      <w:pPr>
        <w:pStyle w:val="FirstParagraph"/>
        <w:keepLines/>
        <w:widowControl/>
        <w:spacing w:before="60" w:after="100"/>
      </w:pPr>
      <m:oMathPara>
        <m:oMathParaPr>
          <m:jc m:val="center"/>
        </m:oMathParaPr>
        <m:oMath>
          <m:r>
            <m:t>θ</m:t>
          </m:r>
          <m:r>
            <m:rPr>
              <m:sty m:val="p"/>
            </m:rPr>
            <m:t>=</m:t>
          </m:r>
          <m:sSup>
            <m:e>
              <m:r>
                <m:t>X</m:t>
              </m:r>
            </m:e>
            <m:sup>
              <m:r>
                <m:rPr>
                  <m:sty m:val="p"/>
                </m:rPr>
                <m:t>+</m:t>
              </m:r>
            </m:sup>
          </m:sSup>
          <m:r>
            <m:t>Y</m:t>
          </m:r>
          <m:r>
            <m:rPr>
              <m:sty m:val="p"/>
            </m:rPr>
            <m:t>=</m:t>
          </m:r>
          <m:d>
            <m:dPr>
              <m:begChr m:val="["/>
              <m:endChr m:val="]"/>
              <m:grow/>
            </m:dPr>
            <m:e>
              <m:m>
                <m:mPr>
                  <m:baseJc m:val="center"/>
                  <m:plcHide m:val="on"/>
                  <m:mcs>
                    <m:mc>
                      <m:mcPr>
                        <m:mcJc m:val="center"/>
                        <m:count m:val="1"/>
                      </m:mcPr>
                    </m:mc>
                  </m:mcs>
                </m:mPr>
                <m:mr>
                  <m:e>
                    <m:r>
                      <m:t>1</m:t>
                    </m:r>
                    <m:r>
                      <m:rPr>
                        <m:sty m:val="p"/>
                      </m:rPr>
                      <m:t>+</m:t>
                    </m:r>
                    <m:r>
                      <m:t>1.5</m:t>
                    </m:r>
                    <m:r>
                      <m:rPr>
                        <m:sty m:val="p"/>
                      </m:rPr>
                      <m:t>+</m:t>
                    </m:r>
                    <m:r>
                      <m:t>0</m:t>
                    </m:r>
                    <m:r>
                      <m:rPr>
                        <m:sty m:val="p"/>
                      </m:rPr>
                      <m:t>−</m:t>
                    </m:r>
                    <m:r>
                      <m:t>4</m:t>
                    </m:r>
                  </m:e>
                </m:mr>
                <m:mr>
                  <m:e>
                    <m:r>
                      <m:rPr>
                        <m:sty m:val="p"/>
                      </m:rPr>
                      <m:t>−</m:t>
                    </m:r>
                    <m:r>
                      <m:t>0.3</m:t>
                    </m:r>
                    <m:r>
                      <m:rPr>
                        <m:sty m:val="p"/>
                      </m:rPr>
                      <m:t>−</m:t>
                    </m:r>
                    <m:r>
                      <m:t>0.3</m:t>
                    </m:r>
                    <m:r>
                      <m:rPr>
                        <m:sty m:val="p"/>
                      </m:rPr>
                      <m:t>+</m:t>
                    </m:r>
                    <m:r>
                      <m:t>0.4</m:t>
                    </m:r>
                    <m:r>
                      <m:rPr>
                        <m:sty m:val="p"/>
                      </m:rPr>
                      <m:t>+</m:t>
                    </m:r>
                    <m:r>
                      <m:t>2.4</m:t>
                    </m:r>
                  </m:e>
                </m:mr>
              </m:m>
            </m:e>
          </m:d>
          <m:r>
            <m:rPr>
              <m:sty m:val="p"/>
            </m:rPr>
            <m:t>=</m:t>
          </m:r>
          <m:d>
            <m:dPr>
              <m:begChr m:val="["/>
              <m:endChr m:val="]"/>
              <m:grow/>
            </m:dPr>
            <m:e>
              <m:m>
                <m:mPr>
                  <m:baseJc m:val="center"/>
                  <m:plcHide m:val="on"/>
                  <m:mcs>
                    <m:mc>
                      <m:mcPr>
                        <m:mcJc m:val="center"/>
                        <m:count m:val="1"/>
                      </m:mcPr>
                    </m:mc>
                  </m:mcs>
                </m:mPr>
                <m:mr>
                  <m:e>
                    <m:r>
                      <m:rPr>
                        <m:sty m:val="p"/>
                      </m:rPr>
                      <m:t>−</m:t>
                    </m:r>
                    <m:r>
                      <m:t>1.5</m:t>
                    </m:r>
                  </m:e>
                </m:mr>
                <m:mr>
                  <m:e>
                    <m:r>
                      <m:t>2.2</m:t>
                    </m:r>
                  </m:e>
                </m:mr>
              </m:m>
            </m:e>
          </m:d>
          <m:r>
            <m:rPr>
              <m:sty m:val="p"/>
            </m:rPr>
            <m:t>.</m:t>
          </m:r>
        </m:oMath>
      </m:oMathPara>
    </w:p>
    <w:p>
      <w:pPr>
        <w:pStyle w:val="FirstParagraph"/>
        <w:widowControl/>
      </w:pPr>
      <w:r>
        <w:rPr>
          <w:bCs/>
          <w:b/>
        </w:rPr>
        <w:t xml:space="preserve">Giải thích:</w:t>
      </w:r>
      <w:r>
        <w:t xml:space="preserve"> </w:t>
      </w:r>
      <m:oMath>
        <m:r>
          <m:t>X</m:t>
        </m:r>
      </m:oMath>
      <w:r>
        <w:t xml:space="preserve"> </w:t>
      </w:r>
      <w:r>
        <w:t xml:space="preserve">là ma trận chữ nhật nên không dùng</w:t>
      </w:r>
      <w:r>
        <w:t xml:space="preserve"> </w:t>
      </w:r>
      <m:oMath>
        <m:sSup>
          <m:e>
            <m:r>
              <m:t>X</m:t>
            </m:r>
          </m:e>
          <m:sup>
            <m:r>
              <m:rPr>
                <m:sty m:val="p"/>
              </m:rPr>
              <m:t>−</m:t>
            </m:r>
            <m:r>
              <m:t>1</m:t>
            </m:r>
          </m:sup>
        </m:sSup>
      </m:oMath>
      <w:r>
        <w:t xml:space="preserve">. Giả nghịch đảo</w:t>
      </w:r>
      <w:r>
        <w:t xml:space="preserve"> </w:t>
      </w:r>
      <m:oMath>
        <m:sSup>
          <m:e>
            <m:r>
              <m:t>X</m:t>
            </m:r>
          </m:e>
          <m:sup>
            <m:r>
              <m:rPr>
                <m:sty m:val="p"/>
              </m:rPr>
              <m:t>+</m:t>
            </m:r>
          </m:sup>
        </m:sSup>
      </m:oMath>
      <w:r>
        <w:t xml:space="preserve"> </w:t>
      </w:r>
      <w:r>
        <w:t xml:space="preserve">cho nghiệm bình phương tối thiểu. Công thức</w:t>
      </w:r>
      <w:r>
        <w:t xml:space="preserve"> </w:t>
      </w:r>
      <m:oMath>
        <m:sSup>
          <m:e>
            <m:d>
              <m:dPr>
                <m:begChr m:val="("/>
                <m:endChr m:val=")"/>
                <m:grow/>
              </m:dPr>
              <m:e>
                <m:sSup>
                  <m:e>
                    <m:r>
                      <m:t>X</m:t>
                    </m:r>
                  </m:e>
                  <m:sup>
                    <m:r>
                      <m:t>T</m:t>
                    </m:r>
                  </m:sup>
                </m:sSup>
                <m:r>
                  <m:t>X</m:t>
                </m:r>
              </m:e>
            </m:d>
          </m:e>
          <m:sup>
            <m:r>
              <m:rPr>
                <m:sty m:val="p"/>
              </m:rPr>
              <m:t>−</m:t>
            </m:r>
            <m:r>
              <m:t>1</m:t>
            </m:r>
          </m:sup>
        </m:sSup>
        <m:sSup>
          <m:e>
            <m:r>
              <m:t>X</m:t>
            </m:r>
          </m:e>
          <m:sup>
            <m:r>
              <m:t>T</m:t>
            </m:r>
          </m:sup>
        </m:sSup>
      </m:oMath>
      <w:r>
        <w:t xml:space="preserve"> </w:t>
      </w:r>
      <w:r>
        <w:t xml:space="preserve">áp dụng ở đây vì</w:t>
      </w:r>
      <w:r>
        <w:t xml:space="preserve"> </w:t>
      </w:r>
      <m:oMath>
        <m:r>
          <m:t>X</m:t>
        </m:r>
      </m:oMath>
      <w:r>
        <w:t xml:space="preserve"> </w:t>
      </w:r>
      <w:r>
        <w:t xml:space="preserve">có hạng cột đầy đủ; khi thiếu hạng, có thể tính</w:t>
      </w:r>
      <w:r>
        <w:t xml:space="preserve"> </w:t>
      </w:r>
      <m:oMath>
        <m:sSup>
          <m:e>
            <m:r>
              <m:t>X</m:t>
            </m:r>
          </m:e>
          <m:sup>
            <m:r>
              <m:rPr>
                <m:sty m:val="p"/>
              </m:rPr>
              <m:t>+</m:t>
            </m:r>
          </m:sup>
        </m:sSup>
      </m:oMath>
      <w:r>
        <w:t xml:space="preserve"> </w:t>
      </w:r>
      <w:r>
        <w:t xml:space="preserve">bằng SVD.</w:t>
      </w:r>
    </w:p>
    <w:p>
      <w:pPr>
        <w:pStyle w:val="BodyText"/>
        <w:widowControl/>
        <w:spacing w:before="0" w:after="0" w:line="240" w:lineRule="auto"/>
      </w:pPr>
      <w:r>
        <w:br w:type="page"/>
      </w:r>
    </w:p>
    <w:p>
      <w:pPr>
        <w:pStyle w:val="Heading3"/>
        <w:widowControl/>
      </w:pPr>
      <w:r>
        <w:rPr>
          <w:color w:val="000000"/>
        </w:rPr>
        <w:t xml:space="preserve">Cách 3 Dùng Batch Gradient Descent</w:t>
      </w:r>
    </w:p>
    <w:p>
      <w:pPr>
        <w:pStyle w:val="FirstParagraph"/>
        <w:widowControl/>
      </w:pPr>
      <w:r>
        <w:t xml:space="preserve">Chọn</w:t>
      </w:r>
      <w:r>
        <w:t xml:space="preserve"> </w:t>
      </w:r>
      <m:oMath>
        <m:sSup>
          <m:e>
            <m:r>
              <m:t>b</m:t>
            </m:r>
          </m:e>
          <m:sup>
            <m:d>
              <m:dPr>
                <m:begChr m:val="("/>
                <m:endChr m:val=")"/>
                <m:grow/>
              </m:dPr>
              <m:e>
                <m:r>
                  <m:t>0</m:t>
                </m:r>
              </m:e>
            </m:d>
          </m:sup>
        </m:sSup>
        <m:r>
          <m:rPr>
            <m:sty m:val="p"/>
          </m:rPr>
          <m:t>=</m:t>
        </m:r>
        <m:sSup>
          <m:e>
            <m:r>
              <m:t>w</m:t>
            </m:r>
          </m:e>
          <m:sup>
            <m:d>
              <m:dPr>
                <m:begChr m:val="("/>
                <m:endChr m:val=")"/>
                <m:grow/>
              </m:dPr>
              <m:e>
                <m:r>
                  <m:t>0</m:t>
                </m:r>
              </m:e>
            </m:d>
          </m:sup>
        </m:sSup>
        <m:r>
          <m:rPr>
            <m:sty m:val="p"/>
          </m:rPr>
          <m:t>=</m:t>
        </m:r>
        <m:r>
          <m:t>0</m:t>
        </m:r>
      </m:oMath>
      <w:r>
        <w:t xml:space="preserve">,</w:t>
      </w:r>
      <w:r>
        <w:t xml:space="preserve"> </w:t>
      </w:r>
      <m:oMath>
        <m:r>
          <m:t>η</m:t>
        </m:r>
        <m:r>
          <m:rPr>
            <m:sty m:val="p"/>
          </m:rPr>
          <m:t>=</m:t>
        </m:r>
        <m:r>
          <m:t>0.1</m:t>
        </m:r>
      </m:oMath>
      <w:r>
        <w:t xml:space="preserve"> </w:t>
      </w:r>
      <w:r>
        <w:t xml:space="preserve">và</w:t>
      </w:r>
      <w:r>
        <w:t xml:space="preserve"> </w:t>
      </w:r>
      <m:oMath>
        <m:r>
          <m:t>J</m:t>
        </m:r>
        <m:r>
          <m:rPr>
            <m:sty m:val="p"/>
          </m:rPr>
          <m:t>=</m:t>
        </m:r>
        <m:r>
          <m:rPr>
            <m:sty m:val="p"/>
          </m:rPr>
          <m:t>S</m:t>
        </m:r>
        <m:r>
          <m:rPr>
            <m:sty m:val="p"/>
          </m:rPr>
          <m:t>S</m:t>
        </m:r>
        <m:r>
          <m:rPr>
            <m:sty m:val="p"/>
          </m:rPr>
          <m:t>E</m:t>
        </m:r>
        <m:r>
          <m:rPr>
            <m:sty m:val="p"/>
          </m:rPr>
          <m:t>/</m:t>
        </m:r>
        <m:r>
          <m:t>8</m:t>
        </m:r>
      </m:oMath>
      <w:r>
        <w:t xml:space="preserve">. Gradient:</w:t>
      </w:r>
    </w:p>
    <w:p>
      <w:pPr>
        <w:pStyle w:val="BodyText"/>
        <w:keepLines/>
        <w:widowControl/>
        <w:spacing w:before="60" w:after="100"/>
      </w:pPr>
      <m:oMathPara>
        <m:oMathParaPr>
          <m:jc m:val="center"/>
        </m:oMathParaPr>
        <m:oMath>
          <m:f>
            <m:fPr>
              <m:type m:val="bar"/>
            </m:fPr>
            <m:num>
              <m:r>
                <m:rPr>
                  <m:sty m:val="p"/>
                </m:rPr>
                <m:t>∂</m:t>
              </m:r>
              <m:r>
                <m:t>J</m:t>
              </m:r>
            </m:num>
            <m:den>
              <m:r>
                <m:rPr>
                  <m:sty m:val="p"/>
                </m:rPr>
                <m:t>∂</m:t>
              </m:r>
              <m:r>
                <m:t>b</m:t>
              </m:r>
            </m:den>
          </m:f>
          <m:r>
            <m:rPr>
              <m:sty m:val="p"/>
            </m:rPr>
            <m:t>=</m:t>
          </m:r>
          <m:r>
            <m:t>b</m:t>
          </m:r>
          <m:r>
            <m:rPr>
              <m:sty m:val="p"/>
            </m:rPr>
            <m:t>+</m:t>
          </m:r>
          <m:r>
            <m:t>2.5</m:t>
          </m:r>
          <m:r>
            <m:t>w</m:t>
          </m:r>
          <m:r>
            <m:rPr>
              <m:sty m:val="p"/>
            </m:rPr>
            <m:t>−</m:t>
          </m:r>
          <m:r>
            <m:t>4</m:t>
          </m:r>
          <m:r>
            <m:rPr>
              <m:sty m:val="p"/>
            </m:rPr>
            <m:t>,</m:t>
          </m:r>
          <m:r>
            <m:t>  </m:t>
          </m:r>
          <m:f>
            <m:fPr>
              <m:type m:val="bar"/>
            </m:fPr>
            <m:num>
              <m:r>
                <m:rPr>
                  <m:sty m:val="p"/>
                </m:rPr>
                <m:t>∂</m:t>
              </m:r>
              <m:r>
                <m:t>J</m:t>
              </m:r>
            </m:num>
            <m:den>
              <m:r>
                <m:rPr>
                  <m:sty m:val="p"/>
                </m:rPr>
                <m:t>∂</m:t>
              </m:r>
              <m:r>
                <m:t>w</m:t>
              </m:r>
            </m:den>
          </m:f>
          <m:r>
            <m:rPr>
              <m:sty m:val="p"/>
            </m:rPr>
            <m:t>=</m:t>
          </m:r>
          <m:r>
            <m:t>2.5</m:t>
          </m:r>
          <m:r>
            <m:t>b</m:t>
          </m:r>
          <m:r>
            <m:rPr>
              <m:sty m:val="p"/>
            </m:rPr>
            <m:t>+</m:t>
          </m:r>
          <m:r>
            <m:t>7.5</m:t>
          </m:r>
          <m:r>
            <m:t>w</m:t>
          </m:r>
          <m:r>
            <m:rPr>
              <m:sty m:val="p"/>
            </m:rPr>
            <m:t>−</m:t>
          </m:r>
          <m:r>
            <m:t>12.75</m:t>
          </m:r>
          <m:r>
            <m:rPr>
              <m:sty m:val="p"/>
            </m:rPr>
            <m:t>.</m:t>
          </m:r>
        </m:oMath>
      </m:oMathPara>
    </w:p>
    <w:p>
      <w:pPr>
        <w:pStyle w:val="FirstParagraph"/>
        <w:keepLines/>
        <w:widowControl/>
        <w:spacing w:before="60" w:after="100"/>
      </w:pPr>
      <m:oMathPara>
        <m:oMathParaPr>
          <m:jc m:val="center"/>
        </m:oMathParaPr>
        <m:oMath>
          <m:d>
            <m:dPr>
              <m:begChr m:val="{"/>
              <m:endChr m:val=""/>
              <m:grow/>
            </m:dPr>
            <m:e>
              <m:m>
                <m:mPr>
                  <m:baseJc m:val="center"/>
                  <m:plcHide m:val="on"/>
                  <m:mcs>
                    <m:mc>
                      <m:mcPr>
                        <m:mcJc m:val="left"/>
                        <m:count m:val="1"/>
                      </m:mcPr>
                    </m:mc>
                  </m:mcs>
                </m:mPr>
                <m:mr>
                  <m:e>
                    <m:sSup>
                      <m:e>
                        <m:r>
                          <m:t>b</m:t>
                        </m:r>
                      </m:e>
                      <m:sup>
                        <m:d>
                          <m:dPr>
                            <m:begChr m:val="("/>
                            <m:endChr m:val=")"/>
                            <m:grow/>
                          </m:dPr>
                          <m:e>
                            <m:r>
                              <m:t>k</m:t>
                            </m:r>
                            <m:r>
                              <m:rPr>
                                <m:sty m:val="p"/>
                              </m:rPr>
                              <m:t>+</m:t>
                            </m:r>
                            <m:r>
                              <m:t>1</m:t>
                            </m:r>
                          </m:e>
                        </m:d>
                      </m:sup>
                    </m:sSup>
                    <m:r>
                      <m:rPr>
                        <m:sty m:val="p"/>
                      </m:rPr>
                      <m:t>=</m:t>
                    </m:r>
                    <m:sSup>
                      <m:e>
                        <m:r>
                          <m:t>b</m:t>
                        </m:r>
                      </m:e>
                      <m:sup>
                        <m:d>
                          <m:dPr>
                            <m:begChr m:val="("/>
                            <m:endChr m:val=")"/>
                            <m:grow/>
                          </m:dPr>
                          <m:e>
                            <m:r>
                              <m:t>k</m:t>
                            </m:r>
                          </m:e>
                        </m:d>
                      </m:sup>
                    </m:sSup>
                    <m:r>
                      <m:rPr>
                        <m:sty m:val="p"/>
                      </m:rPr>
                      <m:t>−</m:t>
                    </m:r>
                    <m:r>
                      <m:t>0.1</m:t>
                    </m:r>
                    <m:d>
                      <m:dPr>
                        <m:begChr m:val="("/>
                        <m:endChr m:val=")"/>
                        <m:grow/>
                      </m:dPr>
                      <m:e>
                        <m:sSup>
                          <m:e>
                            <m:r>
                              <m:t>b</m:t>
                            </m:r>
                          </m:e>
                          <m:sup>
                            <m:d>
                              <m:dPr>
                                <m:begChr m:val="("/>
                                <m:endChr m:val=")"/>
                                <m:grow/>
                              </m:dPr>
                              <m:e>
                                <m:r>
                                  <m:t>k</m:t>
                                </m:r>
                              </m:e>
                            </m:d>
                          </m:sup>
                        </m:sSup>
                        <m:r>
                          <m:rPr>
                            <m:sty m:val="p"/>
                          </m:rPr>
                          <m:t>+</m:t>
                        </m:r>
                        <m:r>
                          <m:t>2.5</m:t>
                        </m:r>
                        <m:sSup>
                          <m:e>
                            <m:r>
                              <m:t>w</m:t>
                            </m:r>
                          </m:e>
                          <m:sup>
                            <m:d>
                              <m:dPr>
                                <m:begChr m:val="("/>
                                <m:endChr m:val=")"/>
                                <m:grow/>
                              </m:dPr>
                              <m:e>
                                <m:r>
                                  <m:t>k</m:t>
                                </m:r>
                              </m:e>
                            </m:d>
                          </m:sup>
                        </m:sSup>
                        <m:r>
                          <m:rPr>
                            <m:sty m:val="p"/>
                          </m:rPr>
                          <m:t>−</m:t>
                        </m:r>
                        <m:r>
                          <m:t>4</m:t>
                        </m:r>
                      </m:e>
                    </m:d>
                    <m:r>
                      <m:rPr>
                        <m:sty m:val="p"/>
                      </m:rPr>
                      <m:t>,</m:t>
                    </m:r>
                  </m:e>
                </m:mr>
                <m:mr>
                  <m:e>
                    <m:sSup>
                      <m:e>
                        <m:r>
                          <m:t>w</m:t>
                        </m:r>
                      </m:e>
                      <m:sup>
                        <m:d>
                          <m:dPr>
                            <m:begChr m:val="("/>
                            <m:endChr m:val=")"/>
                            <m:grow/>
                          </m:dPr>
                          <m:e>
                            <m:r>
                              <m:t>k</m:t>
                            </m:r>
                            <m:r>
                              <m:rPr>
                                <m:sty m:val="p"/>
                              </m:rPr>
                              <m:t>+</m:t>
                            </m:r>
                            <m:r>
                              <m:t>1</m:t>
                            </m:r>
                          </m:e>
                        </m:d>
                      </m:sup>
                    </m:sSup>
                    <m:r>
                      <m:rPr>
                        <m:sty m:val="p"/>
                      </m:rPr>
                      <m:t>=</m:t>
                    </m:r>
                    <m:sSup>
                      <m:e>
                        <m:r>
                          <m:t>w</m:t>
                        </m:r>
                      </m:e>
                      <m:sup>
                        <m:d>
                          <m:dPr>
                            <m:begChr m:val="("/>
                            <m:endChr m:val=")"/>
                            <m:grow/>
                          </m:dPr>
                          <m:e>
                            <m:r>
                              <m:t>k</m:t>
                            </m:r>
                          </m:e>
                        </m:d>
                      </m:sup>
                    </m:sSup>
                    <m:r>
                      <m:rPr>
                        <m:sty m:val="p"/>
                      </m:rPr>
                      <m:t>−</m:t>
                    </m:r>
                    <m:r>
                      <m:t>0.1</m:t>
                    </m:r>
                    <m:d>
                      <m:dPr>
                        <m:begChr m:val="("/>
                        <m:endChr m:val=")"/>
                        <m:grow/>
                      </m:dPr>
                      <m:e>
                        <m:r>
                          <m:t>2.5</m:t>
                        </m:r>
                        <m:sSup>
                          <m:e>
                            <m:r>
                              <m:t>b</m:t>
                            </m:r>
                          </m:e>
                          <m:sup>
                            <m:d>
                              <m:dPr>
                                <m:begChr m:val="("/>
                                <m:endChr m:val=")"/>
                                <m:grow/>
                              </m:dPr>
                              <m:e>
                                <m:r>
                                  <m:t>k</m:t>
                                </m:r>
                              </m:e>
                            </m:d>
                          </m:sup>
                        </m:sSup>
                        <m:r>
                          <m:rPr>
                            <m:sty m:val="p"/>
                          </m:rPr>
                          <m:t>+</m:t>
                        </m:r>
                        <m:r>
                          <m:t>7.5</m:t>
                        </m:r>
                        <m:sSup>
                          <m:e>
                            <m:r>
                              <m:t>w</m:t>
                            </m:r>
                          </m:e>
                          <m:sup>
                            <m:d>
                              <m:dPr>
                                <m:begChr m:val="("/>
                                <m:endChr m:val=")"/>
                                <m:grow/>
                              </m:dPr>
                              <m:e>
                                <m:r>
                                  <m:t>k</m:t>
                                </m:r>
                              </m:e>
                            </m:d>
                          </m:sup>
                        </m:sSup>
                        <m:r>
                          <m:rPr>
                            <m:sty m:val="p"/>
                          </m:rPr>
                          <m:t>−</m:t>
                        </m:r>
                        <m:r>
                          <m:t>12.75</m:t>
                        </m:r>
                      </m:e>
                    </m:d>
                    <m:r>
                      <m:rPr>
                        <m:sty m:val="p"/>
                      </m:rPr>
                      <m:t>.</m:t>
                    </m:r>
                  </m:e>
                </m:mr>
              </m:m>
            </m:e>
          </m:d>
        </m:oMath>
      </m:oMathPara>
    </w:p>
    <w:p>
      <w:pPr>
        <w:pStyle w:val="FirstParagraph"/>
        <w:widowControl/>
      </w:pPr>
      <w:r>
        <w:rPr>
          <w:bCs/>
          <w:b/>
        </w:rPr>
        <w:t xml:space="preserve">Bước 1:</w:t>
      </w:r>
      <w:r>
        <w:t xml:space="preserve"> </w:t>
      </w:r>
      <w:r>
        <w:t xml:space="preserve">gradient là</w:t>
      </w:r>
      <w:r>
        <w:t xml:space="preserve"> </w:t>
      </w:r>
      <m:oMath>
        <m:d>
          <m:dPr>
            <m:begChr m:val="("/>
            <m:endChr m:val=")"/>
            <m:grow/>
          </m:dPr>
          <m:e>
            <m:r>
              <m:rPr>
                <m:sty m:val="p"/>
              </m:rPr>
              <m:t>−</m:t>
            </m:r>
            <m:r>
              <m:t>4</m:t>
            </m:r>
            <m:r>
              <m:rPr>
                <m:sty m:val="p"/>
              </m:rPr>
              <m:t>,</m:t>
            </m:r>
            <m:r>
              <m:rPr>
                <m:sty m:val="p"/>
              </m:rPr>
              <m:t>−</m:t>
            </m:r>
            <m:r>
              <m:t>12.75</m:t>
            </m:r>
          </m:e>
        </m:d>
      </m:oMath>
      <w:r>
        <w:t xml:space="preserve">, do đó</w:t>
      </w:r>
      <w:r>
        <w:t xml:space="preserve"> </w:t>
      </w:r>
      <m:oMath>
        <m:sSup>
          <m:e>
            <m:r>
              <m:t>b</m:t>
            </m:r>
          </m:e>
          <m:sup>
            <m:d>
              <m:dPr>
                <m:begChr m:val="("/>
                <m:endChr m:val=")"/>
                <m:grow/>
              </m:dPr>
              <m:e>
                <m:r>
                  <m:t>1</m:t>
                </m:r>
              </m:e>
            </m:d>
          </m:sup>
        </m:sSup>
        <m:r>
          <m:rPr>
            <m:sty m:val="p"/>
          </m:rPr>
          <m:t>=</m:t>
        </m:r>
        <m:r>
          <m:t>0.4</m:t>
        </m:r>
      </m:oMath>
      <w:r>
        <w:t xml:space="preserve">,</w:t>
      </w:r>
      <w:r>
        <w:t xml:space="preserve"> </w:t>
      </w:r>
      <m:oMath>
        <m:sSup>
          <m:e>
            <m:r>
              <m:t>w</m:t>
            </m:r>
          </m:e>
          <m:sup>
            <m:d>
              <m:dPr>
                <m:begChr m:val="("/>
                <m:endChr m:val=")"/>
                <m:grow/>
              </m:dPr>
              <m:e>
                <m:r>
                  <m:t>1</m:t>
                </m:r>
              </m:e>
            </m:d>
          </m:sup>
        </m:sSup>
        <m:r>
          <m:rPr>
            <m:sty m:val="p"/>
          </m:rPr>
          <m:t>=</m:t>
        </m:r>
        <m:r>
          <m:t>1.275</m:t>
        </m:r>
      </m:oMath>
      <w:r>
        <w:t xml:space="preserve">.</w:t>
      </w:r>
    </w:p>
    <w:p>
      <w:pPr>
        <w:pStyle w:val="BodyText"/>
        <w:widowControl/>
      </w:pPr>
      <w:r>
        <w:rPr>
          <w:bCs/>
          <w:b/>
        </w:rPr>
        <w:t xml:space="preserve">Bước 2:</w:t>
      </w:r>
    </w:p>
    <w:p>
      <w:pPr>
        <w:pStyle w:val="BodyText"/>
        <w:keepLines/>
        <w:widowControl/>
        <w:spacing w:before="60" w:after="100"/>
      </w:pPr>
      <m:oMathPara>
        <m:oMathParaPr>
          <m:jc m:val="center"/>
        </m:oMathParaPr>
        <m:oMath>
          <m:f>
            <m:fPr>
              <m:type m:val="bar"/>
            </m:fPr>
            <m:num>
              <m:r>
                <m:rPr>
                  <m:sty m:val="p"/>
                </m:rPr>
                <m:t>∂</m:t>
              </m:r>
              <m:r>
                <m:t>J</m:t>
              </m:r>
            </m:num>
            <m:den>
              <m:r>
                <m:rPr>
                  <m:sty m:val="p"/>
                </m:rPr>
                <m:t>∂</m:t>
              </m:r>
              <m:r>
                <m:t>b</m:t>
              </m:r>
            </m:den>
          </m:f>
          <m:r>
            <m:rPr>
              <m:sty m:val="p"/>
            </m:rPr>
            <m:t>=</m:t>
          </m:r>
          <m:r>
            <m:t>0.4</m:t>
          </m:r>
          <m:r>
            <m:rPr>
              <m:sty m:val="p"/>
            </m:rPr>
            <m:t>+</m:t>
          </m:r>
          <m:r>
            <m:t>2.5</m:t>
          </m:r>
          <m:d>
            <m:dPr>
              <m:begChr m:val="("/>
              <m:endChr m:val=")"/>
              <m:grow/>
            </m:dPr>
            <m:e>
              <m:r>
                <m:t>1.275</m:t>
              </m:r>
            </m:e>
          </m:d>
          <m:r>
            <m:rPr>
              <m:sty m:val="p"/>
            </m:rPr>
            <m:t>−</m:t>
          </m:r>
          <m:r>
            <m:t>4</m:t>
          </m:r>
          <m:r>
            <m:rPr>
              <m:sty m:val="p"/>
            </m:rPr>
            <m:t>=</m:t>
          </m:r>
          <m:r>
            <m:rPr>
              <m:sty m:val="p"/>
            </m:rPr>
            <m:t>−</m:t>
          </m:r>
          <m:r>
            <m:t>0.4125</m:t>
          </m:r>
          <m:r>
            <m:rPr>
              <m:sty m:val="p"/>
            </m:rPr>
            <m:t>,</m:t>
          </m:r>
        </m:oMath>
      </m:oMathPara>
    </w:p>
    <w:p>
      <w:pPr>
        <w:pStyle w:val="FirstParagraph"/>
        <w:keepLines/>
        <w:widowControl/>
        <w:spacing w:before="60" w:after="100"/>
      </w:pPr>
      <m:oMathPara>
        <m:oMathParaPr>
          <m:jc m:val="center"/>
        </m:oMathParaPr>
        <m:oMath>
          <m:f>
            <m:fPr>
              <m:type m:val="bar"/>
            </m:fPr>
            <m:num>
              <m:r>
                <m:rPr>
                  <m:sty m:val="p"/>
                </m:rPr>
                <m:t>∂</m:t>
              </m:r>
              <m:r>
                <m:t>J</m:t>
              </m:r>
            </m:num>
            <m:den>
              <m:r>
                <m:rPr>
                  <m:sty m:val="p"/>
                </m:rPr>
                <m:t>∂</m:t>
              </m:r>
              <m:r>
                <m:t>w</m:t>
              </m:r>
            </m:den>
          </m:f>
          <m:r>
            <m:rPr>
              <m:sty m:val="p"/>
            </m:rPr>
            <m:t>=</m:t>
          </m:r>
          <m:r>
            <m:t>2.5</m:t>
          </m:r>
          <m:d>
            <m:dPr>
              <m:begChr m:val="("/>
              <m:endChr m:val=")"/>
              <m:grow/>
            </m:dPr>
            <m:e>
              <m:r>
                <m:t>0.4</m:t>
              </m:r>
            </m:e>
          </m:d>
          <m:r>
            <m:rPr>
              <m:sty m:val="p"/>
            </m:rPr>
            <m:t>+</m:t>
          </m:r>
          <m:r>
            <m:t>7.5</m:t>
          </m:r>
          <m:d>
            <m:dPr>
              <m:begChr m:val="("/>
              <m:endChr m:val=")"/>
              <m:grow/>
            </m:dPr>
            <m:e>
              <m:r>
                <m:t>1.275</m:t>
              </m:r>
            </m:e>
          </m:d>
          <m:r>
            <m:rPr>
              <m:sty m:val="p"/>
            </m:rPr>
            <m:t>−</m:t>
          </m:r>
          <m:r>
            <m:t>12.75</m:t>
          </m:r>
          <m:r>
            <m:rPr>
              <m:sty m:val="p"/>
            </m:rPr>
            <m:t>=</m:t>
          </m:r>
          <m:r>
            <m:rPr>
              <m:sty m:val="p"/>
            </m:rPr>
            <m:t>−</m:t>
          </m:r>
          <m:r>
            <m:t>2.1875</m:t>
          </m:r>
          <m:r>
            <m:rPr>
              <m:sty m:val="p"/>
            </m:rPr>
            <m:t>.</m:t>
          </m:r>
        </m:oMath>
      </m:oMathPara>
    </w:p>
    <w:p>
      <w:pPr>
        <w:pStyle w:val="FirstParagraph"/>
        <w:keepLines/>
        <w:widowControl/>
        <w:spacing w:before="60" w:after="100"/>
      </w:pPr>
      <m:oMathPara>
        <m:oMathParaPr>
          <m:jc m:val="center"/>
        </m:oMathParaPr>
        <m:oMath>
          <m:sSup>
            <m:e>
              <m:r>
                <m:t>b</m:t>
              </m:r>
            </m:e>
            <m:sup>
              <m:d>
                <m:dPr>
                  <m:begChr m:val="("/>
                  <m:endChr m:val=")"/>
                  <m:grow/>
                </m:dPr>
                <m:e>
                  <m:r>
                    <m:t>2</m:t>
                  </m:r>
                </m:e>
              </m:d>
            </m:sup>
          </m:sSup>
          <m:r>
            <m:rPr>
              <m:sty m:val="p"/>
            </m:rPr>
            <m:t>=</m:t>
          </m:r>
          <m:r>
            <m:t>0.44125</m:t>
          </m:r>
          <m:r>
            <m:rPr>
              <m:sty m:val="p"/>
            </m:rPr>
            <m:t>,</m:t>
          </m:r>
          <m:r>
            <m:t>  </m:t>
          </m:r>
          <m:sSup>
            <m:e>
              <m:r>
                <m:t>w</m:t>
              </m:r>
            </m:e>
            <m:sup>
              <m:d>
                <m:dPr>
                  <m:begChr m:val="("/>
                  <m:endChr m:val=")"/>
                  <m:grow/>
                </m:dPr>
                <m:e>
                  <m:r>
                    <m:t>2</m:t>
                  </m:r>
                </m:e>
              </m:d>
            </m:sup>
          </m:sSup>
          <m:r>
            <m:rPr>
              <m:sty m:val="p"/>
            </m:rPr>
            <m:t>=</m:t>
          </m:r>
          <m:r>
            <m:t>1.49375</m:t>
          </m:r>
          <m:r>
            <m:rPr>
              <m:sty m:val="p"/>
            </m:rPr>
            <m:t>.</m:t>
          </m:r>
        </m:oMath>
      </m:oMathPara>
    </w:p>
    <w:tbl>
      <w:tblPr>
        <w:tblStyle w:val="Table"/>
        <w:tblW w:type="auto" w:w="0"/>
        <w:jc w:val="center"/>
        <w:tblLayout w:type="fixed"/>
        <w:tblLook w:firstRow="1" w:lastRow="0" w:firstColumn="0" w:lastColumn="0" w:noHBand="0" w:noVBand="0" w:val="0020"/>
      </w:tblPr>
      <w:tblGrid>
        <w:gridCol w:w="2520"/>
        <w:gridCol w:w="2520"/>
        <w:gridCol w:w="2520"/>
        <w:gridCol w:w="2520"/>
      </w:tblGrid>
      <w:tr>
        <w:trPr>
          <w:tblHeader w:val="true"/>
          <w:cantSplit/>
        </w:trPr>
        <w:tc>
          <w:tcPr>
            <w:tcW w:type="dxa" w:w="252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shd w:fill="EEEEEE"/>
          </w:tcPr>
          <w:p>
            <w:pPr>
              <w:pStyle w:val="Normal"/>
              <w:spacing w:before="0" w:after="0" w:line="250" w:lineRule="auto"/>
              <w:jc w:val="center"/>
            </w:pPr>
            <w:r>
              <w:rPr>
                <w:rFonts w:ascii="Times New Roman" w:hAnsi="Times New Roman"/>
                <w:b/>
                <w:color w:val="000000"/>
                <w:sz w:val="22"/>
              </w:rPr>
              <w:t xml:space="preserve">Số bước</w:t>
            </w:r>
            <w:r>
              <w:rPr>
                <w:rFonts w:ascii="Times New Roman" w:hAnsi="Times New Roman"/>
                <w:b/>
                <w:color w:val="000000"/>
                <w:sz w:val="22"/>
              </w:rPr>
              <w:t xml:space="preserve"> </w:t>
            </w:r>
            <m:oMath>
              <m:r>
                <w:rPr>
                  <w:sz w:val="22"/>
                </w:rPr>
                <m:t>k</m:t>
              </m:r>
            </m:oMath>
          </w:p>
        </w:tc>
        <w:tc>
          <w:tcPr>
            <w:tcW w:type="dxa" w:w="252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shd w:fill="EEEEEE"/>
          </w:tcPr>
          <w:p>
            <w:pPr>
              <w:pStyle w:val="Normal"/>
              <w:spacing w:before="0" w:after="0" w:line="250" w:lineRule="auto"/>
              <w:jc w:val="center"/>
            </w:pPr>
            <m:oMath>
              <m:sSup>
                <m:e>
                  <m:r>
                    <w:rPr>
                      <w:sz w:val="22"/>
                    </w:rPr>
                    <m:t>b</m:t>
                  </m:r>
                </m:e>
                <m:sup>
                  <m:d>
                    <m:dPr>
                      <m:begChr m:val="("/>
                      <m:endChr m:val=")"/>
                      <m:grow/>
                    </m:dPr>
                    <m:e>
                      <m:r>
                        <w:rPr>
                          <w:sz w:val="22"/>
                        </w:rPr>
                        <m:t>k</m:t>
                      </m:r>
                    </m:e>
                  </m:d>
                </m:sup>
              </m:sSup>
            </m:oMath>
          </w:p>
        </w:tc>
        <w:tc>
          <w:tcPr>
            <w:tcW w:type="dxa" w:w="252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shd w:fill="EEEEEE"/>
          </w:tcPr>
          <w:p>
            <w:pPr>
              <w:pStyle w:val="Normal"/>
              <w:spacing w:before="0" w:after="0" w:line="250" w:lineRule="auto"/>
              <w:jc w:val="center"/>
            </w:pPr>
            <m:oMath>
              <m:sSup>
                <m:e>
                  <m:r>
                    <w:rPr>
                      <w:sz w:val="22"/>
                    </w:rPr>
                    <m:t>w</m:t>
                  </m:r>
                </m:e>
                <m:sup>
                  <m:d>
                    <m:dPr>
                      <m:begChr m:val="("/>
                      <m:endChr m:val=")"/>
                      <m:grow/>
                    </m:dPr>
                    <m:e>
                      <m:r>
                        <w:rPr>
                          <w:sz w:val="22"/>
                        </w:rPr>
                        <m:t>k</m:t>
                      </m:r>
                    </m:e>
                  </m:d>
                </m:sup>
              </m:sSup>
            </m:oMath>
          </w:p>
        </w:tc>
        <w:tc>
          <w:tcPr>
            <w:tcW w:type="dxa" w:w="252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shd w:fill="EEEEEE"/>
          </w:tcPr>
          <w:p>
            <w:pPr>
              <w:pStyle w:val="Normal"/>
              <w:spacing w:before="0" w:after="0" w:line="250" w:lineRule="auto"/>
              <w:jc w:val="center"/>
            </w:pPr>
            <m:oMath>
              <m:r>
                <w:rPr>
                  <w:sz w:val="22"/>
                </w:rPr>
                <m:t>J</m:t>
              </m:r>
            </m:oMath>
            <w:r>
              <w:rPr>
                <w:rFonts w:ascii="Times New Roman" w:hAnsi="Times New Roman"/>
                <w:b/>
                <w:color w:val="000000"/>
                <w:sz w:val="22"/>
              </w:rPr>
              <w:t xml:space="preserve"> </w:t>
            </w:r>
            <w:r>
              <w:rPr>
                <w:rFonts w:ascii="Times New Roman" w:hAnsi="Times New Roman"/>
                <w:b/>
                <w:color w:val="000000"/>
                <w:sz w:val="22"/>
              </w:rPr>
              <w:t xml:space="preserve">sau cập nhật</w:t>
            </w:r>
          </w:p>
        </w:tc>
      </w:tr>
      <w:tr>
        <w:trPr>
          <w:cantSplit/>
        </w:trPr>
        <w:tc>
          <w:tcPr>
            <w:tcW w:type="dxa" w:w="252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0</w:t>
            </w:r>
          </w:p>
        </w:tc>
        <w:tc>
          <w:tcPr>
            <w:tcW w:type="dxa" w:w="252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0</w:t>
            </w:r>
          </w:p>
        </w:tc>
        <w:tc>
          <w:tcPr>
            <w:tcW w:type="dxa" w:w="252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0</w:t>
            </w:r>
          </w:p>
        </w:tc>
        <w:tc>
          <w:tcPr>
            <w:tcW w:type="dxa" w:w="252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11.250000</w:t>
            </w:r>
          </w:p>
        </w:tc>
      </w:tr>
      <w:tr>
        <w:trPr>
          <w:cantSplit/>
        </w:trPr>
        <w:tc>
          <w:tcPr>
            <w:tcW w:type="dxa" w:w="252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1</w:t>
            </w:r>
          </w:p>
        </w:tc>
        <w:tc>
          <w:tcPr>
            <w:tcW w:type="dxa" w:w="252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0.400000</w:t>
            </w:r>
          </w:p>
        </w:tc>
        <w:tc>
          <w:tcPr>
            <w:tcW w:type="dxa" w:w="252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1.275000</w:t>
            </w:r>
          </w:p>
        </w:tc>
        <w:tc>
          <w:tcPr>
            <w:tcW w:type="dxa" w:w="252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0.844844</w:t>
            </w:r>
          </w:p>
        </w:tc>
      </w:tr>
      <w:tr>
        <w:trPr>
          <w:cantSplit/>
        </w:trPr>
        <w:tc>
          <w:tcPr>
            <w:tcW w:type="dxa" w:w="252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2</w:t>
            </w:r>
          </w:p>
        </w:tc>
        <w:tc>
          <w:tcPr>
            <w:tcW w:type="dxa" w:w="252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0.441250</w:t>
            </w:r>
          </w:p>
        </w:tc>
        <w:tc>
          <w:tcPr>
            <w:tcW w:type="dxa" w:w="252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1.493750</w:t>
            </w:r>
          </w:p>
        </w:tc>
        <w:tc>
          <w:tcPr>
            <w:tcW w:type="dxa" w:w="252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0.552165</w:t>
            </w:r>
          </w:p>
        </w:tc>
      </w:tr>
      <w:tr>
        <w:trPr>
          <w:cantSplit/>
        </w:trPr>
        <w:tc>
          <w:tcPr>
            <w:tcW w:type="dxa" w:w="252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10</w:t>
            </w:r>
          </w:p>
        </w:tc>
        <w:tc>
          <w:tcPr>
            <w:tcW w:type="dxa" w:w="252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0.233022</w:t>
            </w:r>
          </w:p>
        </w:tc>
        <w:tc>
          <w:tcPr>
            <w:tcW w:type="dxa" w:w="252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1.610561</w:t>
            </w:r>
          </w:p>
        </w:tc>
        <w:tc>
          <w:tcPr>
            <w:tcW w:type="dxa" w:w="252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0.475799</w:t>
            </w:r>
          </w:p>
        </w:tc>
      </w:tr>
      <w:tr>
        <w:trPr>
          <w:cantSplit/>
        </w:trPr>
        <w:tc>
          <w:tcPr>
            <w:tcW w:type="dxa" w:w="252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100</w:t>
            </w:r>
          </w:p>
        </w:tc>
        <w:tc>
          <w:tcPr>
            <w:tcW w:type="dxa" w:w="252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−1.054062</w:t>
            </w:r>
          </w:p>
        </w:tc>
        <w:tc>
          <w:tcPr>
            <w:tcW w:type="dxa" w:w="252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2.048327</w:t>
            </w:r>
          </w:p>
        </w:tc>
        <w:tc>
          <w:tcPr>
            <w:tcW w:type="dxa" w:w="252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0.241606</w:t>
            </w:r>
          </w:p>
        </w:tc>
      </w:tr>
      <w:tr>
        <w:trPr>
          <w:cantSplit/>
        </w:trPr>
        <w:tc>
          <w:tcPr>
            <w:tcW w:type="dxa" w:w="252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500</w:t>
            </w:r>
          </w:p>
        </w:tc>
        <w:tc>
          <w:tcPr>
            <w:tcW w:type="dxa" w:w="252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−1.498931</w:t>
            </w:r>
          </w:p>
        </w:tc>
        <w:tc>
          <w:tcPr>
            <w:tcW w:type="dxa" w:w="252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2.199636</w:t>
            </w:r>
          </w:p>
        </w:tc>
        <w:tc>
          <w:tcPr>
            <w:tcW w:type="dxa" w:w="252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0.225000</w:t>
            </w:r>
          </w:p>
        </w:tc>
      </w:tr>
      <w:tr>
        <w:trPr>
          <w:cantSplit/>
        </w:trPr>
        <w:tc>
          <w:tcPr>
            <w:tcW w:type="dxa" w:w="252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1000</w:t>
            </w:r>
          </w:p>
        </w:tc>
        <w:tc>
          <w:tcPr>
            <w:tcW w:type="dxa" w:w="252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−1.499999</w:t>
            </w:r>
          </w:p>
        </w:tc>
        <w:tc>
          <w:tcPr>
            <w:tcW w:type="dxa" w:w="252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2.200000</w:t>
            </w:r>
          </w:p>
        </w:tc>
        <w:tc>
          <w:tcPr>
            <w:tcW w:type="dxa" w:w="252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0.225000</w:t>
            </w:r>
          </w:p>
        </w:tc>
      </w:tr>
    </w:tbl>
    <w:p>
      <w:pPr>
        <w:pStyle w:val="BodyText"/>
        <w:widowControl/>
      </w:pPr>
      <w:r>
        <w:t xml:space="preserve">Hessian</w:t>
      </w:r>
      <w:r>
        <w:t xml:space="preserve"> </w:t>
      </w:r>
      <m:oMath>
        <m:r>
          <m:t>H</m:t>
        </m:r>
        <m:r>
          <m:rPr>
            <m:sty m:val="p"/>
          </m:rPr>
          <m:t>=</m:t>
        </m:r>
        <m:sSup>
          <m:e>
            <m:r>
              <m:t>X</m:t>
            </m:r>
          </m:e>
          <m:sup>
            <m:r>
              <m:t>T</m:t>
            </m:r>
          </m:sup>
        </m:sSup>
        <m:r>
          <m:t>X</m:t>
        </m:r>
        <m:r>
          <m:rPr>
            <m:sty m:val="p"/>
          </m:rPr>
          <m:t>/</m:t>
        </m:r>
        <m:r>
          <m:t>4</m:t>
        </m:r>
      </m:oMath>
      <w:r>
        <w:t xml:space="preserve"> </w:t>
      </w:r>
      <w:r>
        <w:t xml:space="preserve">có trị riêng lớn nhất khoảng 8.350. Learning rate</w:t>
      </w:r>
      <w:r>
        <w:t xml:space="preserve"> </w:t>
      </w:r>
      <m:oMath>
        <m:r>
          <m:t>0.1</m:t>
        </m:r>
        <m:r>
          <m:rPr>
            <m:sty m:val="p"/>
          </m:rPr>
          <m:t>&lt;</m:t>
        </m:r>
        <m:r>
          <m:t>2</m:t>
        </m:r>
        <m:r>
          <m:rPr>
            <m:sty m:val="p"/>
          </m:rPr>
          <m:t>/</m:t>
        </m:r>
        <m:r>
          <m:t>8.350</m:t>
        </m:r>
      </m:oMath>
      <w:r>
        <w:t xml:space="preserve"> </w:t>
      </w:r>
      <w:r>
        <w:t xml:space="preserve">bảo đảm hội tụ cho bài toán này.</w:t>
      </w:r>
    </w:p>
    <w:p>
      <w:pPr>
        <w:pStyle w:val="Heading3"/>
        <w:widowControl/>
      </w:pPr>
      <w:r>
        <w:rPr>
          <w:color w:val="000000"/>
        </w:rPr>
        <w:t xml:space="preserve">Kiểm tra nghiệm và sai số</w:t>
      </w:r>
    </w:p>
    <w:tbl>
      <w:tblPr>
        <w:tblStyle w:val="Table"/>
        <w:tblW w:type="auto" w:w="0"/>
        <w:jc w:val="center"/>
        <w:tblLayout w:type="fixed"/>
        <w:tblLook w:firstRow="1" w:lastRow="0" w:firstColumn="0" w:lastColumn="0" w:noHBand="0" w:noVBand="0" w:val="0020"/>
      </w:tblPr>
      <w:tblGrid>
        <w:gridCol w:w="2016"/>
        <w:gridCol w:w="2016"/>
        <w:gridCol w:w="2016"/>
        <w:gridCol w:w="2016"/>
        <w:gridCol w:w="2016"/>
      </w:tblGrid>
      <w:tr>
        <w:trPr>
          <w:tblHeader w:val="true"/>
          <w:cantSplit/>
        </w:trPr>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shd w:fill="EEEEEE"/>
          </w:tcPr>
          <w:p>
            <w:pPr>
              <w:pStyle w:val="Normal"/>
              <w:spacing w:before="0" w:after="0" w:line="250" w:lineRule="auto"/>
              <w:jc w:val="center"/>
            </w:pPr>
            <m:oMath>
              <m:r>
                <w:rPr>
                  <w:sz w:val="22"/>
                </w:rPr>
                <m:t>x</m:t>
              </m:r>
            </m:oMath>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shd w:fill="EEEEEE"/>
          </w:tcPr>
          <w:p>
            <w:pPr>
              <w:pStyle w:val="Normal"/>
              <w:spacing w:before="0" w:after="0" w:line="250" w:lineRule="auto"/>
              <w:jc w:val="center"/>
            </w:pPr>
            <m:oMath>
              <m:r>
                <w:rPr>
                  <w:sz w:val="22"/>
                </w:rPr>
                <m:t>y</m:t>
              </m:r>
            </m:oMath>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shd w:fill="EEEEEE"/>
          </w:tcPr>
          <w:p>
            <w:pPr>
              <w:pStyle w:val="Normal"/>
              <w:spacing w:before="0" w:after="0" w:line="250" w:lineRule="auto"/>
              <w:jc w:val="center"/>
            </w:pPr>
            <m:oMath>
              <m:acc>
                <m:accPr>
                  <m:chr m:val="̂"/>
                </m:accPr>
                <m:e>
                  <m:r>
                    <w:rPr>
                      <w:sz w:val="22"/>
                    </w:rPr>
                    <m:t>y</m:t>
                  </m:r>
                </m:e>
              </m:acc>
              <m:r>
                <w:rPr>
                  <w:sz w:val="22"/>
                </w:rPr>
                <m:rPr>
                  <m:sty m:val="p"/>
                </m:rPr>
                <m:t>=</m:t>
              </m:r>
              <m:r>
                <w:rPr>
                  <w:sz w:val="22"/>
                </w:rPr>
                <m:rPr>
                  <m:sty m:val="p"/>
                </m:rPr>
                <m:t>−</m:t>
              </m:r>
              <m:r>
                <w:rPr>
                  <w:sz w:val="22"/>
                </w:rPr>
                <m:t>1.5</m:t>
              </m:r>
              <m:r>
                <w:rPr>
                  <w:sz w:val="22"/>
                </w:rPr>
                <m:rPr>
                  <m:sty m:val="p"/>
                </m:rPr>
                <m:t>+</m:t>
              </m:r>
              <m:r>
                <w:rPr>
                  <w:sz w:val="22"/>
                </w:rPr>
                <m:t>2.2</m:t>
              </m:r>
              <m:r>
                <w:rPr>
                  <w:sz w:val="22"/>
                </w:rPr>
                <m:t>x</m:t>
              </m:r>
            </m:oMath>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shd w:fill="EEEEEE"/>
          </w:tcPr>
          <w:p>
            <w:pPr>
              <w:pStyle w:val="Normal"/>
              <w:spacing w:before="0" w:after="0" w:line="250" w:lineRule="auto"/>
              <w:jc w:val="center"/>
            </w:pPr>
            <m:oMath>
              <m:r>
                <w:rPr>
                  <w:sz w:val="22"/>
                </w:rPr>
                <m:t>e</m:t>
              </m:r>
              <m:r>
                <w:rPr>
                  <w:sz w:val="22"/>
                </w:rPr>
                <m:rPr>
                  <m:sty m:val="p"/>
                </m:rPr>
                <m:t>=</m:t>
              </m:r>
              <m:r>
                <w:rPr>
                  <w:sz w:val="22"/>
                </w:rPr>
                <m:t>y</m:t>
              </m:r>
              <m:r>
                <w:rPr>
                  <w:sz w:val="22"/>
                </w:rPr>
                <m:rPr>
                  <m:sty m:val="p"/>
                </m:rPr>
                <m:t>−</m:t>
              </m:r>
              <m:acc>
                <m:accPr>
                  <m:chr m:val="̂"/>
                </m:accPr>
                <m:e>
                  <m:r>
                    <w:rPr>
                      <w:sz w:val="22"/>
                    </w:rPr>
                    <m:t>y</m:t>
                  </m:r>
                </m:e>
              </m:acc>
            </m:oMath>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shd w:fill="EEEEEE"/>
          </w:tcPr>
          <w:p>
            <w:pPr>
              <w:pStyle w:val="Normal"/>
              <w:spacing w:before="0" w:after="0" w:line="250" w:lineRule="auto"/>
              <w:jc w:val="center"/>
            </w:pPr>
            <m:oMath>
              <m:sSup>
                <m:e>
                  <m:r>
                    <w:rPr>
                      <w:sz w:val="22"/>
                    </w:rPr>
                    <m:t>e</m:t>
                  </m:r>
                </m:e>
                <m:sup>
                  <m:r>
                    <w:rPr>
                      <w:sz w:val="22"/>
                    </w:rPr>
                    <m:t>2</m:t>
                  </m:r>
                </m:sup>
              </m:sSup>
            </m:oMath>
          </w:p>
        </w:tc>
      </w:tr>
      <w:tr>
        <w:trPr>
          <w:cantSplit/>
        </w:trPr>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1</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1</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0.7</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0.3</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0.09</w:t>
            </w:r>
          </w:p>
        </w:tc>
      </w:tr>
      <w:tr>
        <w:trPr>
          <w:cantSplit/>
        </w:trPr>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2</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3</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2.9</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0.1</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0.01</w:t>
            </w:r>
          </w:p>
        </w:tc>
      </w:tr>
      <w:tr>
        <w:trPr>
          <w:cantSplit/>
        </w:trPr>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3</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4</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5.1</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−1.1</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1.21</w:t>
            </w:r>
          </w:p>
        </w:tc>
      </w:tr>
      <w:tr>
        <w:trPr>
          <w:cantSplit/>
        </w:trPr>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4</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8</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7.3</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0.7</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0.49</w:t>
            </w:r>
          </w:p>
        </w:tc>
      </w:tr>
      <w:tr>
        <w:trPr>
          <w:cantSplit/>
        </w:trPr>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Tổng</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16</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16</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0</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1.80</w:t>
            </w:r>
          </w:p>
        </w:tc>
      </w:tr>
    </w:tbl>
    <w:p>
      <w:pPr>
        <w:pStyle w:val="BodyText"/>
        <w:widowControl/>
      </w:pPr>
      <w:r>
        <w:rPr>
          <w:bCs/>
          <w:b/>
        </w:rPr>
        <w:t xml:space="preserve">Kết luận:</w:t>
      </w:r>
      <w:r>
        <w:t xml:space="preserve"> </w:t>
      </w:r>
      <w:r>
        <w:t xml:space="preserve">Cả ba cách cho</w:t>
      </w:r>
      <w:r>
        <w:t xml:space="preserve"> </w:t>
      </w:r>
      <m:oMath>
        <m:r>
          <m:t>b</m:t>
        </m:r>
        <m:r>
          <m:rPr>
            <m:sty m:val="p"/>
          </m:rPr>
          <m:t>=</m:t>
        </m:r>
        <m:r>
          <m:rPr>
            <m:sty m:val="p"/>
          </m:rPr>
          <m:t>−</m:t>
        </m:r>
        <m:r>
          <m:t>1.5</m:t>
        </m:r>
      </m:oMath>
      <w:r>
        <w:t xml:space="preserve">,</w:t>
      </w:r>
      <w:r>
        <w:t xml:space="preserve"> </w:t>
      </w:r>
      <m:oMath>
        <m:r>
          <m:t>w</m:t>
        </m:r>
        <m:r>
          <m:rPr>
            <m:sty m:val="p"/>
          </m:rPr>
          <m:t>=</m:t>
        </m:r>
        <m:r>
          <m:t>2.2</m:t>
        </m:r>
      </m:oMath>
      <w:r>
        <w:t xml:space="preserve">;</w:t>
      </w:r>
      <w:r>
        <w:t xml:space="preserve"> </w:t>
      </w:r>
      <m:oMath>
        <m:r>
          <m:rPr>
            <m:sty m:val="p"/>
          </m:rPr>
          <m:t>S</m:t>
        </m:r>
        <m:r>
          <m:rPr>
            <m:sty m:val="p"/>
          </m:rPr>
          <m:t>S</m:t>
        </m:r>
        <m:r>
          <m:rPr>
            <m:sty m:val="p"/>
          </m:rPr>
          <m:t>E</m:t>
        </m:r>
        <m:r>
          <m:rPr>
            <m:sty m:val="p"/>
          </m:rPr>
          <m:t>=</m:t>
        </m:r>
        <m:r>
          <m:t>1.8</m:t>
        </m:r>
      </m:oMath>
      <w:r>
        <w:t xml:space="preserve">,</w:t>
      </w:r>
      <w:r>
        <w:t xml:space="preserve"> </w:t>
      </w:r>
      <m:oMath>
        <m:r>
          <m:rPr>
            <m:sty m:val="p"/>
          </m:rPr>
          <m:t>M</m:t>
        </m:r>
        <m:r>
          <m:rPr>
            <m:sty m:val="p"/>
          </m:rPr>
          <m:t>S</m:t>
        </m:r>
        <m:r>
          <m:rPr>
            <m:sty m:val="p"/>
          </m:rPr>
          <m:t>E</m:t>
        </m:r>
        <m:r>
          <m:rPr>
            <m:sty m:val="p"/>
          </m:rPr>
          <m:t>=</m:t>
        </m:r>
        <m:r>
          <m:t>0.45</m:t>
        </m:r>
      </m:oMath>
      <w:r>
        <w:t xml:space="preserve"> </w:t>
      </w:r>
      <w:r>
        <w:t xml:space="preserve">và</w:t>
      </w:r>
      <w:r>
        <w:t xml:space="preserve"> </w:t>
      </w:r>
      <m:oMath>
        <m:r>
          <m:t>J</m:t>
        </m:r>
        <m:r>
          <m:rPr>
            <m:sty m:val="p"/>
          </m:rPr>
          <m:t>=</m:t>
        </m:r>
        <m:r>
          <m:t>0.225</m:t>
        </m:r>
      </m:oMath>
      <w:r>
        <w:t xml:space="preserve">. Dữ liệu không nằm hoàn toàn trên một đường thẳng nên sai số tối ưu vẫn lớn hơn 0.</w:t>
      </w:r>
    </w:p>
    <w:p>
      <w:pPr>
        <w:pStyle w:val="BodyText"/>
        <w:widowControl/>
        <w:spacing w:before="0" w:after="0" w:line="240" w:lineRule="auto"/>
      </w:pPr>
      <w:r>
        <w:br w:type="page"/>
      </w:r>
    </w:p>
    <w:p>
      <w:pPr>
        <w:pStyle w:val="Heading1"/>
        <w:widowControl/>
      </w:pPr>
      <w:r>
        <w:rPr>
          <w:color w:val="000000"/>
        </w:rPr>
        <w:t xml:space="preserve">Phần II Bài tập BT03 Regression</w:t>
      </w:r>
    </w:p>
    <w:p>
      <w:pPr>
        <w:pStyle w:val="Heading2"/>
        <w:widowControl/>
      </w:pPr>
      <w:r>
        <w:rPr>
          <w:color w:val="000000"/>
        </w:rPr>
        <w:t xml:space="preserve">Câu 1 Xây dựng phương trình hồi quy tuyến tính đơn</w:t>
      </w:r>
    </w:p>
    <w:p>
      <w:pPr>
        <w:pStyle w:val="FirstParagraph"/>
        <w:widowControl/>
      </w:pPr>
      <w:r>
        <w:rPr>
          <w:bCs/>
          <w:b/>
        </w:rPr>
        <w:t xml:space="preserve">Dữ kiện:</w:t>
      </w:r>
      <w:r>
        <w:t xml:space="preserve"> </w:t>
      </w:r>
      <m:oMath>
        <m:d>
          <m:dPr>
            <m:begChr m:val="("/>
            <m:endChr m:val=")"/>
            <m:grow/>
          </m:dPr>
          <m:e>
            <m:r>
              <m:t>x</m:t>
            </m:r>
            <m:r>
              <m:rPr>
                <m:sty m:val="p"/>
              </m:rPr>
              <m:t>,</m:t>
            </m:r>
            <m:r>
              <m:t>y</m:t>
            </m:r>
          </m:e>
        </m:d>
        <m:r>
          <m:rPr>
            <m:sty m:val="p"/>
          </m:rPr>
          <m:t>=</m:t>
        </m:r>
        <m:d>
          <m:dPr>
            <m:begChr m:val="("/>
            <m:endChr m:val=")"/>
            <m:grow/>
          </m:dPr>
          <m:e>
            <m:r>
              <m:t>1</m:t>
            </m:r>
            <m:r>
              <m:rPr>
                <m:sty m:val="p"/>
              </m:rPr>
              <m:t>,</m:t>
            </m:r>
            <m:r>
              <m:t>3</m:t>
            </m:r>
          </m:e>
        </m:d>
        <m:r>
          <m:rPr>
            <m:sty m:val="p"/>
          </m:rPr>
          <m:t>,</m:t>
        </m:r>
        <m:d>
          <m:dPr>
            <m:begChr m:val="("/>
            <m:endChr m:val=")"/>
            <m:grow/>
          </m:dPr>
          <m:e>
            <m:r>
              <m:t>2</m:t>
            </m:r>
            <m:r>
              <m:rPr>
                <m:sty m:val="p"/>
              </m:rPr>
              <m:t>,</m:t>
            </m:r>
            <m:r>
              <m:t>5</m:t>
            </m:r>
          </m:e>
        </m:d>
        <m:r>
          <m:rPr>
            <m:sty m:val="p"/>
          </m:rPr>
          <m:t>,</m:t>
        </m:r>
        <m:d>
          <m:dPr>
            <m:begChr m:val="("/>
            <m:endChr m:val=")"/>
            <m:grow/>
          </m:dPr>
          <m:e>
            <m:r>
              <m:t>3</m:t>
            </m:r>
            <m:r>
              <m:rPr>
                <m:sty m:val="p"/>
              </m:rPr>
              <m:t>,</m:t>
            </m:r>
            <m:r>
              <m:t>7</m:t>
            </m:r>
          </m:e>
        </m:d>
        <m:r>
          <m:rPr>
            <m:sty m:val="p"/>
          </m:rPr>
          <m:t>,</m:t>
        </m:r>
        <m:d>
          <m:dPr>
            <m:begChr m:val="("/>
            <m:endChr m:val=")"/>
            <m:grow/>
          </m:dPr>
          <m:e>
            <m:r>
              <m:t>4</m:t>
            </m:r>
            <m:r>
              <m:rPr>
                <m:sty m:val="p"/>
              </m:rPr>
              <m:t>,</m:t>
            </m:r>
            <m:r>
              <m:t>9</m:t>
            </m:r>
          </m:e>
        </m:d>
        <m:r>
          <m:rPr>
            <m:sty m:val="p"/>
          </m:rPr>
          <m:t>,</m:t>
        </m:r>
        <m:d>
          <m:dPr>
            <m:begChr m:val="("/>
            <m:endChr m:val=")"/>
            <m:grow/>
          </m:dPr>
          <m:e>
            <m:r>
              <m:t>5</m:t>
            </m:r>
            <m:r>
              <m:rPr>
                <m:sty m:val="p"/>
              </m:rPr>
              <m:t>,</m:t>
            </m:r>
            <m:r>
              <m:t>11</m:t>
            </m:r>
          </m:e>
        </m:d>
      </m:oMath>
      <w:r>
        <w:t xml:space="preserve">; mô hình</w:t>
      </w:r>
      <w:r>
        <w:t xml:space="preserve"> </w:t>
      </w:r>
      <m:oMath>
        <m:acc>
          <m:accPr>
            <m:chr m:val="̂"/>
          </m:accPr>
          <m:e>
            <m:r>
              <m:t>y</m:t>
            </m:r>
          </m:e>
        </m:acc>
        <m:r>
          <m:rPr>
            <m:sty m:val="p"/>
          </m:rPr>
          <m:t>=</m:t>
        </m:r>
        <m:sSub>
          <m:e>
            <m:r>
              <m:t>β</m:t>
            </m:r>
          </m:e>
          <m:sub>
            <m:r>
              <m:t>0</m:t>
            </m:r>
          </m:sub>
        </m:sSub>
        <m:r>
          <m:rPr>
            <m:sty m:val="p"/>
          </m:rPr>
          <m:t>+</m:t>
        </m:r>
        <m:sSub>
          <m:e>
            <m:r>
              <m:t>β</m:t>
            </m:r>
          </m:e>
          <m:sub>
            <m:r>
              <m:t>1</m:t>
            </m:r>
          </m:sub>
        </m:sSub>
        <m:r>
          <m:t>x</m:t>
        </m:r>
      </m:oMath>
      <w:r>
        <w:t xml:space="preserve">.</w:t>
      </w:r>
    </w:p>
    <w:p>
      <w:pPr>
        <w:pStyle w:val="BodyText"/>
        <w:widowControl/>
      </w:pPr>
      <w:r>
        <w:rPr>
          <w:bCs/>
          <w:b/>
        </w:rPr>
        <w:t xml:space="preserve">a) Tính trung bình:</w:t>
      </w:r>
      <w:r>
        <w:t xml:space="preserve"> </w:t>
      </w:r>
      <m:oMath>
        <m:bar>
          <m:barPr>
            <m:pos m:val="top"/>
          </m:barPr>
          <m:e>
            <m:r>
              <m:t>x</m:t>
            </m:r>
          </m:e>
        </m:bar>
        <m:r>
          <m:rPr>
            <m:sty m:val="p"/>
          </m:rPr>
          <m:t>=</m:t>
        </m:r>
        <m:r>
          <m:t>15</m:t>
        </m:r>
        <m:r>
          <m:rPr>
            <m:sty m:val="p"/>
          </m:rPr>
          <m:t>/</m:t>
        </m:r>
        <m:r>
          <m:t>5</m:t>
        </m:r>
        <m:r>
          <m:rPr>
            <m:sty m:val="p"/>
          </m:rPr>
          <m:t>=</m:t>
        </m:r>
        <m:r>
          <m:t>3</m:t>
        </m:r>
      </m:oMath>
      <w:r>
        <w:t xml:space="preserve">,</w:t>
      </w:r>
      <w:r>
        <w:t xml:space="preserve"> </w:t>
      </w:r>
      <m:oMath>
        <m:bar>
          <m:barPr>
            <m:pos m:val="top"/>
          </m:barPr>
          <m:e>
            <m:r>
              <m:t>y</m:t>
            </m:r>
          </m:e>
        </m:bar>
        <m:r>
          <m:rPr>
            <m:sty m:val="p"/>
          </m:rPr>
          <m:t>=</m:t>
        </m:r>
        <m:r>
          <m:t>35</m:t>
        </m:r>
        <m:r>
          <m:rPr>
            <m:sty m:val="p"/>
          </m:rPr>
          <m:t>/</m:t>
        </m:r>
        <m:r>
          <m:t>5</m:t>
        </m:r>
        <m:r>
          <m:rPr>
            <m:sty m:val="p"/>
          </m:rPr>
          <m:t>=</m:t>
        </m:r>
        <m:r>
          <m:t>7</m:t>
        </m:r>
      </m:oMath>
      <w:r>
        <w:t xml:space="preserve">.</w:t>
      </w:r>
    </w:p>
    <w:p>
      <w:pPr>
        <w:pStyle w:val="BodyText"/>
        <w:widowControl/>
      </w:pPr>
      <w:r>
        <w:rPr>
          <w:bCs/>
          <w:b/>
        </w:rPr>
        <w:t xml:space="preserve">b) Tính các tổng độ lệch:</w:t>
      </w:r>
    </w:p>
    <w:tbl>
      <w:tblPr>
        <w:tblStyle w:val="Table"/>
        <w:tblW w:type="auto" w:w="0"/>
        <w:jc w:val="center"/>
        <w:tblLayout w:type="fixed"/>
        <w:tblLook w:firstRow="1" w:lastRow="0" w:firstColumn="0" w:lastColumn="0" w:noHBand="0" w:noVBand="0" w:val="0020"/>
      </w:tblPr>
      <w:tblGrid>
        <w:gridCol w:w="1680"/>
        <w:gridCol w:w="1680"/>
        <w:gridCol w:w="1680"/>
        <w:gridCol w:w="1680"/>
        <w:gridCol w:w="1680"/>
        <w:gridCol w:w="1680"/>
      </w:tblGrid>
      <w:tr>
        <w:trPr>
          <w:tblHeader w:val="true"/>
          <w:cantSplit/>
        </w:trPr>
        <w:tc>
          <w:tcPr>
            <w:tcW w:type="dxa" w:w="168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shd w:fill="EEEEEE"/>
          </w:tcPr>
          <w:p>
            <w:pPr>
              <w:pStyle w:val="Normal"/>
              <w:spacing w:before="0" w:after="0" w:line="250" w:lineRule="auto"/>
              <w:jc w:val="center"/>
            </w:pPr>
            <m:oMath>
              <m:r>
                <w:rPr>
                  <w:sz w:val="22"/>
                </w:rPr>
                <m:t>x</m:t>
              </m:r>
            </m:oMath>
          </w:p>
        </w:tc>
        <w:tc>
          <w:tcPr>
            <w:tcW w:type="dxa" w:w="168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shd w:fill="EEEEEE"/>
          </w:tcPr>
          <w:p>
            <w:pPr>
              <w:pStyle w:val="Normal"/>
              <w:spacing w:before="0" w:after="0" w:line="250" w:lineRule="auto"/>
              <w:jc w:val="center"/>
            </w:pPr>
            <m:oMath>
              <m:r>
                <w:rPr>
                  <w:sz w:val="22"/>
                </w:rPr>
                <m:t>y</m:t>
              </m:r>
            </m:oMath>
          </w:p>
        </w:tc>
        <w:tc>
          <w:tcPr>
            <w:tcW w:type="dxa" w:w="168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shd w:fill="EEEEEE"/>
          </w:tcPr>
          <w:p>
            <w:pPr>
              <w:pStyle w:val="Normal"/>
              <w:spacing w:before="0" w:after="0" w:line="250" w:lineRule="auto"/>
              <w:jc w:val="center"/>
            </w:pPr>
            <m:oMath>
              <m:r>
                <w:rPr>
                  <w:sz w:val="22"/>
                </w:rPr>
                <m:t>x</m:t>
              </m:r>
              <m:r>
                <w:rPr>
                  <w:sz w:val="22"/>
                </w:rPr>
                <m:rPr>
                  <m:sty m:val="p"/>
                </m:rPr>
                <m:t>−</m:t>
              </m:r>
              <m:bar>
                <m:barPr>
                  <m:pos m:val="top"/>
                </m:barPr>
                <m:e>
                  <m:r>
                    <w:rPr>
                      <w:sz w:val="22"/>
                    </w:rPr>
                    <m:t>x</m:t>
                  </m:r>
                </m:e>
              </m:bar>
            </m:oMath>
          </w:p>
        </w:tc>
        <w:tc>
          <w:tcPr>
            <w:tcW w:type="dxa" w:w="168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shd w:fill="EEEEEE"/>
          </w:tcPr>
          <w:p>
            <w:pPr>
              <w:pStyle w:val="Normal"/>
              <w:spacing w:before="0" w:after="0" w:line="250" w:lineRule="auto"/>
              <w:jc w:val="center"/>
            </w:pPr>
            <m:oMath>
              <m:r>
                <w:rPr>
                  <w:sz w:val="22"/>
                </w:rPr>
                <m:t>y</m:t>
              </m:r>
              <m:r>
                <w:rPr>
                  <w:sz w:val="22"/>
                </w:rPr>
                <m:rPr>
                  <m:sty m:val="p"/>
                </m:rPr>
                <m:t>−</m:t>
              </m:r>
              <m:bar>
                <m:barPr>
                  <m:pos m:val="top"/>
                </m:barPr>
                <m:e>
                  <m:r>
                    <w:rPr>
                      <w:sz w:val="22"/>
                    </w:rPr>
                    <m:t>y</m:t>
                  </m:r>
                </m:e>
              </m:bar>
            </m:oMath>
          </w:p>
        </w:tc>
        <w:tc>
          <w:tcPr>
            <w:tcW w:type="dxa" w:w="168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shd w:fill="EEEEEE"/>
          </w:tcPr>
          <w:p>
            <w:pPr>
              <w:pStyle w:val="Normal"/>
              <w:spacing w:before="0" w:after="0" w:line="250" w:lineRule="auto"/>
              <w:jc w:val="center"/>
            </w:pPr>
            <w:r>
              <w:rPr>
                <w:rFonts w:ascii="Times New Roman" w:hAnsi="Times New Roman"/>
                <w:b/>
                <w:color w:val="000000"/>
                <w:sz w:val="22"/>
              </w:rPr>
              <w:t xml:space="preserve">Tích độ lệch</w:t>
            </w:r>
          </w:p>
        </w:tc>
        <w:tc>
          <w:tcPr>
            <w:tcW w:type="dxa" w:w="168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shd w:fill="EEEEEE"/>
          </w:tcPr>
          <w:p>
            <w:pPr>
              <w:pStyle w:val="Normal"/>
              <w:spacing w:before="0" w:after="0" w:line="250" w:lineRule="auto"/>
              <w:jc w:val="center"/>
            </w:pPr>
            <m:oMath>
              <m:sSup>
                <m:e>
                  <m:d>
                    <m:dPr>
                      <m:begChr m:val="("/>
                      <m:endChr m:val=")"/>
                      <m:grow/>
                    </m:dPr>
                    <m:e>
                      <m:r>
                        <w:rPr>
                          <w:sz w:val="22"/>
                        </w:rPr>
                        <m:t>x</m:t>
                      </m:r>
                      <m:r>
                        <w:rPr>
                          <w:sz w:val="22"/>
                        </w:rPr>
                        <m:rPr>
                          <m:sty m:val="p"/>
                        </m:rPr>
                        <m:t>−</m:t>
                      </m:r>
                      <m:bar>
                        <m:barPr>
                          <m:pos m:val="top"/>
                        </m:barPr>
                        <m:e>
                          <m:r>
                            <w:rPr>
                              <w:sz w:val="22"/>
                            </w:rPr>
                            <m:t>x</m:t>
                          </m:r>
                        </m:e>
                      </m:bar>
                    </m:e>
                  </m:d>
                </m:e>
                <m:sup>
                  <m:r>
                    <w:rPr>
                      <w:sz w:val="22"/>
                    </w:rPr>
                    <m:t>2</m:t>
                  </m:r>
                </m:sup>
              </m:sSup>
            </m:oMath>
          </w:p>
        </w:tc>
      </w:tr>
      <w:tr>
        <w:trPr>
          <w:cantSplit/>
        </w:trPr>
        <w:tc>
          <w:tcPr>
            <w:tcW w:type="dxa" w:w="168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1</w:t>
            </w:r>
          </w:p>
        </w:tc>
        <w:tc>
          <w:tcPr>
            <w:tcW w:type="dxa" w:w="168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3</w:t>
            </w:r>
          </w:p>
        </w:tc>
        <w:tc>
          <w:tcPr>
            <w:tcW w:type="dxa" w:w="168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−2</w:t>
            </w:r>
          </w:p>
        </w:tc>
        <w:tc>
          <w:tcPr>
            <w:tcW w:type="dxa" w:w="168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−4</w:t>
            </w:r>
          </w:p>
        </w:tc>
        <w:tc>
          <w:tcPr>
            <w:tcW w:type="dxa" w:w="168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8</w:t>
            </w:r>
          </w:p>
        </w:tc>
        <w:tc>
          <w:tcPr>
            <w:tcW w:type="dxa" w:w="168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4</w:t>
            </w:r>
          </w:p>
        </w:tc>
      </w:tr>
      <w:tr>
        <w:trPr>
          <w:cantSplit/>
        </w:trPr>
        <w:tc>
          <w:tcPr>
            <w:tcW w:type="dxa" w:w="168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2</w:t>
            </w:r>
          </w:p>
        </w:tc>
        <w:tc>
          <w:tcPr>
            <w:tcW w:type="dxa" w:w="168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5</w:t>
            </w:r>
          </w:p>
        </w:tc>
        <w:tc>
          <w:tcPr>
            <w:tcW w:type="dxa" w:w="168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−1</w:t>
            </w:r>
          </w:p>
        </w:tc>
        <w:tc>
          <w:tcPr>
            <w:tcW w:type="dxa" w:w="168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−2</w:t>
            </w:r>
          </w:p>
        </w:tc>
        <w:tc>
          <w:tcPr>
            <w:tcW w:type="dxa" w:w="168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2</w:t>
            </w:r>
          </w:p>
        </w:tc>
        <w:tc>
          <w:tcPr>
            <w:tcW w:type="dxa" w:w="168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1</w:t>
            </w:r>
          </w:p>
        </w:tc>
      </w:tr>
      <w:tr>
        <w:trPr>
          <w:cantSplit/>
        </w:trPr>
        <w:tc>
          <w:tcPr>
            <w:tcW w:type="dxa" w:w="168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3</w:t>
            </w:r>
          </w:p>
        </w:tc>
        <w:tc>
          <w:tcPr>
            <w:tcW w:type="dxa" w:w="168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7</w:t>
            </w:r>
          </w:p>
        </w:tc>
        <w:tc>
          <w:tcPr>
            <w:tcW w:type="dxa" w:w="168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0</w:t>
            </w:r>
          </w:p>
        </w:tc>
        <w:tc>
          <w:tcPr>
            <w:tcW w:type="dxa" w:w="168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0</w:t>
            </w:r>
          </w:p>
        </w:tc>
        <w:tc>
          <w:tcPr>
            <w:tcW w:type="dxa" w:w="168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0</w:t>
            </w:r>
          </w:p>
        </w:tc>
        <w:tc>
          <w:tcPr>
            <w:tcW w:type="dxa" w:w="168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0</w:t>
            </w:r>
          </w:p>
        </w:tc>
      </w:tr>
      <w:tr>
        <w:trPr>
          <w:cantSplit/>
        </w:trPr>
        <w:tc>
          <w:tcPr>
            <w:tcW w:type="dxa" w:w="168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4</w:t>
            </w:r>
          </w:p>
        </w:tc>
        <w:tc>
          <w:tcPr>
            <w:tcW w:type="dxa" w:w="168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9</w:t>
            </w:r>
          </w:p>
        </w:tc>
        <w:tc>
          <w:tcPr>
            <w:tcW w:type="dxa" w:w="168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1</w:t>
            </w:r>
          </w:p>
        </w:tc>
        <w:tc>
          <w:tcPr>
            <w:tcW w:type="dxa" w:w="168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2</w:t>
            </w:r>
          </w:p>
        </w:tc>
        <w:tc>
          <w:tcPr>
            <w:tcW w:type="dxa" w:w="168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2</w:t>
            </w:r>
          </w:p>
        </w:tc>
        <w:tc>
          <w:tcPr>
            <w:tcW w:type="dxa" w:w="168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1</w:t>
            </w:r>
          </w:p>
        </w:tc>
      </w:tr>
      <w:tr>
        <w:trPr>
          <w:cantSplit/>
        </w:trPr>
        <w:tc>
          <w:tcPr>
            <w:tcW w:type="dxa" w:w="168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5</w:t>
            </w:r>
          </w:p>
        </w:tc>
        <w:tc>
          <w:tcPr>
            <w:tcW w:type="dxa" w:w="168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11</w:t>
            </w:r>
          </w:p>
        </w:tc>
        <w:tc>
          <w:tcPr>
            <w:tcW w:type="dxa" w:w="168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2</w:t>
            </w:r>
          </w:p>
        </w:tc>
        <w:tc>
          <w:tcPr>
            <w:tcW w:type="dxa" w:w="168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4</w:t>
            </w:r>
          </w:p>
        </w:tc>
        <w:tc>
          <w:tcPr>
            <w:tcW w:type="dxa" w:w="168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8</w:t>
            </w:r>
          </w:p>
        </w:tc>
        <w:tc>
          <w:tcPr>
            <w:tcW w:type="dxa" w:w="168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4</w:t>
            </w:r>
          </w:p>
        </w:tc>
      </w:tr>
      <w:tr>
        <w:trPr>
          <w:cantSplit/>
        </w:trPr>
        <w:tc>
          <w:tcPr>
            <w:tcW w:type="dxa" w:w="168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Tổng</w:t>
            </w:r>
          </w:p>
        </w:tc>
        <w:tc>
          <w:tcPr>
            <w:tcW w:type="dxa" w:w="168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p>
        </w:tc>
        <w:tc>
          <w:tcPr>
            <w:tcW w:type="dxa" w:w="168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p>
        </w:tc>
        <w:tc>
          <w:tcPr>
            <w:tcW w:type="dxa" w:w="168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p>
        </w:tc>
        <w:tc>
          <w:tcPr>
            <w:tcW w:type="dxa" w:w="168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20</w:t>
            </w:r>
          </w:p>
        </w:tc>
        <w:tc>
          <w:tcPr>
            <w:tcW w:type="dxa" w:w="168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10</w:t>
            </w:r>
          </w:p>
        </w:tc>
      </w:tr>
    </w:tbl>
    <w:p>
      <w:pPr>
        <w:pStyle w:val="BodyText"/>
        <w:widowControl/>
      </w:pPr>
      <w:r>
        <w:rPr>
          <w:bCs/>
          <w:b/>
        </w:rPr>
        <w:t xml:space="preserve">c) Hệ số dốc:</w:t>
      </w:r>
      <w:r>
        <w:t xml:space="preserve"> </w:t>
      </w:r>
      <m:oMath>
        <m:sSub>
          <m:e>
            <m:r>
              <m:t>β</m:t>
            </m:r>
          </m:e>
          <m:sub>
            <m:r>
              <m:t>1</m:t>
            </m:r>
          </m:sub>
        </m:sSub>
        <m:r>
          <m:rPr>
            <m:sty m:val="p"/>
          </m:rPr>
          <m:t>=</m:t>
        </m:r>
        <m:r>
          <m:t>S</m:t>
        </m:r>
        <m:sSub>
          <m:e>
            <m:r>
              <m:t>S</m:t>
            </m:r>
          </m:e>
          <m:sub>
            <m:r>
              <m:t>x</m:t>
            </m:r>
            <m:r>
              <m:t>y</m:t>
            </m:r>
          </m:sub>
        </m:sSub>
        <m:r>
          <m:rPr>
            <m:sty m:val="p"/>
          </m:rPr>
          <m:t>/</m:t>
        </m:r>
        <m:r>
          <m:t>S</m:t>
        </m:r>
        <m:sSub>
          <m:e>
            <m:r>
              <m:t>S</m:t>
            </m:r>
          </m:e>
          <m:sub>
            <m:r>
              <m:t>x</m:t>
            </m:r>
          </m:sub>
        </m:sSub>
        <m:r>
          <m:rPr>
            <m:sty m:val="p"/>
          </m:rPr>
          <m:t>=</m:t>
        </m:r>
        <m:r>
          <m:t>20</m:t>
        </m:r>
        <m:r>
          <m:rPr>
            <m:sty m:val="p"/>
          </m:rPr>
          <m:t>/</m:t>
        </m:r>
        <m:r>
          <m:t>10</m:t>
        </m:r>
        <m:r>
          <m:rPr>
            <m:sty m:val="p"/>
          </m:rPr>
          <m:t>=</m:t>
        </m:r>
        <m:r>
          <m:t>2</m:t>
        </m:r>
      </m:oMath>
      <w:r>
        <w:t xml:space="preserve">.</w:t>
      </w:r>
    </w:p>
    <w:p>
      <w:pPr>
        <w:pStyle w:val="BodyText"/>
        <w:widowControl/>
      </w:pPr>
      <w:r>
        <w:rPr>
          <w:bCs/>
          <w:b/>
        </w:rPr>
        <w:t xml:space="preserve">d) Hệ số chặn:</w:t>
      </w:r>
      <w:r>
        <w:t xml:space="preserve"> </w:t>
      </w:r>
      <m:oMath>
        <m:sSub>
          <m:e>
            <m:r>
              <m:t>β</m:t>
            </m:r>
          </m:e>
          <m:sub>
            <m:r>
              <m:t>0</m:t>
            </m:r>
          </m:sub>
        </m:sSub>
        <m:r>
          <m:rPr>
            <m:sty m:val="p"/>
          </m:rPr>
          <m:t>=</m:t>
        </m:r>
        <m:bar>
          <m:barPr>
            <m:pos m:val="top"/>
          </m:barPr>
          <m:e>
            <m:r>
              <m:t>y</m:t>
            </m:r>
          </m:e>
        </m:bar>
        <m:r>
          <m:rPr>
            <m:sty m:val="p"/>
          </m:rPr>
          <m:t>−</m:t>
        </m:r>
        <m:sSub>
          <m:e>
            <m:r>
              <m:t>β</m:t>
            </m:r>
          </m:e>
          <m:sub>
            <m:r>
              <m:t>1</m:t>
            </m:r>
          </m:sub>
        </m:sSub>
        <m:bar>
          <m:barPr>
            <m:pos m:val="top"/>
          </m:barPr>
          <m:e>
            <m:r>
              <m:t>x</m:t>
            </m:r>
          </m:e>
        </m:bar>
        <m:r>
          <m:rPr>
            <m:sty m:val="p"/>
          </m:rPr>
          <m:t>=</m:t>
        </m:r>
        <m:r>
          <m:t>7</m:t>
        </m:r>
        <m:r>
          <m:rPr>
            <m:sty m:val="p"/>
          </m:rPr>
          <m:t>−</m:t>
        </m:r>
        <m:r>
          <m:t>2</m:t>
        </m:r>
        <m:d>
          <m:dPr>
            <m:begChr m:val="("/>
            <m:endChr m:val=")"/>
            <m:grow/>
          </m:dPr>
          <m:e>
            <m:r>
              <m:t>3</m:t>
            </m:r>
          </m:e>
        </m:d>
        <m:r>
          <m:rPr>
            <m:sty m:val="p"/>
          </m:rPr>
          <m:t>=</m:t>
        </m:r>
        <m:r>
          <m:t>1</m:t>
        </m:r>
      </m:oMath>
      <w:r>
        <w:t xml:space="preserve">.</w:t>
      </w:r>
    </w:p>
    <w:p>
      <w:pPr>
        <w:pStyle w:val="BodyText"/>
        <w:widowControl/>
      </w:pPr>
      <w:r>
        <w:rPr>
          <w:bCs/>
          <w:b/>
        </w:rPr>
        <w:t xml:space="preserve">e) Phương trình:</w:t>
      </w:r>
      <w:r>
        <w:t xml:space="preserve"> </w:t>
      </w:r>
      <m:oMath>
        <m:acc>
          <m:accPr>
            <m:chr m:val="̂"/>
          </m:accPr>
          <m:e>
            <m:r>
              <m:t>y</m:t>
            </m:r>
          </m:e>
        </m:acc>
        <m:r>
          <m:rPr>
            <m:sty m:val="p"/>
          </m:rPr>
          <m:t>=</m:t>
        </m:r>
        <m:r>
          <m:t>1</m:t>
        </m:r>
        <m:r>
          <m:rPr>
            <m:sty m:val="p"/>
          </m:rPr>
          <m:t>+</m:t>
        </m:r>
        <m:r>
          <m:t>2</m:t>
        </m:r>
        <m:r>
          <m:t>x</m:t>
        </m:r>
      </m:oMath>
      <w:r>
        <w:t xml:space="preserve">.</w:t>
      </w:r>
    </w:p>
    <w:p>
      <w:pPr>
        <w:pStyle w:val="BodyText"/>
        <w:widowControl/>
      </w:pPr>
      <w:r>
        <w:rPr>
          <w:bCs/>
          <w:b/>
        </w:rPr>
        <w:t xml:space="preserve">f) Dự đoán:</w:t>
      </w:r>
      <w:r>
        <w:t xml:space="preserve"> </w:t>
      </w:r>
      <w:r>
        <w:t xml:space="preserve">tại</w:t>
      </w:r>
      <w:r>
        <w:t xml:space="preserve"> </w:t>
      </w:r>
      <m:oMath>
        <m:r>
          <m:t>x</m:t>
        </m:r>
        <m:r>
          <m:rPr>
            <m:sty m:val="p"/>
          </m:rPr>
          <m:t>=</m:t>
        </m:r>
        <m:r>
          <m:t>6</m:t>
        </m:r>
      </m:oMath>
      <w:r>
        <w:t xml:space="preserve">,</w:t>
      </w:r>
      <w:r>
        <w:t xml:space="preserve"> </w:t>
      </w:r>
      <m:oMath>
        <m:acc>
          <m:accPr>
            <m:chr m:val="̂"/>
          </m:accPr>
          <m:e>
            <m:r>
              <m:t>y</m:t>
            </m:r>
          </m:e>
        </m:acc>
        <m:r>
          <m:rPr>
            <m:sty m:val="p"/>
          </m:rPr>
          <m:t>=</m:t>
        </m:r>
        <m:r>
          <m:t>1</m:t>
        </m:r>
        <m:r>
          <m:rPr>
            <m:sty m:val="p"/>
          </m:rPr>
          <m:t>+</m:t>
        </m:r>
        <m:r>
          <m:t>2</m:t>
        </m:r>
        <m:d>
          <m:dPr>
            <m:begChr m:val="("/>
            <m:endChr m:val=")"/>
            <m:grow/>
          </m:dPr>
          <m:e>
            <m:r>
              <m:t>6</m:t>
            </m:r>
          </m:e>
        </m:d>
        <m:r>
          <m:rPr>
            <m:sty m:val="p"/>
          </m:rPr>
          <m:t>=</m:t>
        </m:r>
        <m:r>
          <m:t>13</m:t>
        </m:r>
      </m:oMath>
      <w:r>
        <w:t xml:space="preserve">.</w:t>
      </w:r>
    </w:p>
    <w:p>
      <w:pPr>
        <w:pStyle w:val="BodyText"/>
        <w:widowControl/>
      </w:pPr>
      <w:r>
        <w:rPr>
          <w:bCs/>
          <w:b/>
        </w:rPr>
        <w:t xml:space="preserve">Giải thích:</w:t>
      </w:r>
      <w:r>
        <w:t xml:space="preserve"> </w:t>
      </w:r>
      <w:r>
        <w:t xml:space="preserve">Tất cả điểm thỏa mãn</w:t>
      </w:r>
      <w:r>
        <w:t xml:space="preserve"> </w:t>
      </w:r>
      <m:oMath>
        <m:r>
          <m:t>y</m:t>
        </m:r>
        <m:r>
          <m:rPr>
            <m:sty m:val="p"/>
          </m:rPr>
          <m:t>=</m:t>
        </m:r>
        <m:r>
          <m:t>1</m:t>
        </m:r>
        <m:r>
          <m:rPr>
            <m:sty m:val="p"/>
          </m:rPr>
          <m:t>+</m:t>
        </m:r>
        <m:r>
          <m:t>2</m:t>
        </m:r>
        <m:r>
          <m:t>x</m:t>
        </m:r>
      </m:oMath>
      <w:r>
        <w:t xml:space="preserve">, nên mô hình khớp hoàn toàn dữ liệu đã cho và SSE bằng 0.</w:t>
      </w:r>
    </w:p>
    <w:p>
      <w:pPr>
        <w:pStyle w:val="Heading2"/>
        <w:widowControl/>
      </w:pPr>
      <w:r>
        <w:rPr>
          <w:color w:val="000000"/>
        </w:rPr>
        <w:t xml:space="preserve">Câu 2 Tính Mean Squared Error</w:t>
      </w:r>
    </w:p>
    <w:p>
      <w:pPr>
        <w:pStyle w:val="FirstParagraph"/>
        <w:widowControl/>
      </w:pPr>
      <w:r>
        <w:rPr>
          <w:bCs/>
          <w:b/>
        </w:rPr>
        <w:t xml:space="preserve">Dữ kiện:</w:t>
      </w:r>
      <w:r>
        <w:t xml:space="preserve"> </w:t>
      </w:r>
      <w:r>
        <w:t xml:space="preserve">mô hình cố định</w:t>
      </w:r>
      <w:r>
        <w:t xml:space="preserve"> </w:t>
      </w:r>
      <m:oMath>
        <m:acc>
          <m:accPr>
            <m:chr m:val="̂"/>
          </m:accPr>
          <m:e>
            <m:r>
              <m:t>y</m:t>
            </m:r>
          </m:e>
        </m:acc>
        <m:r>
          <m:rPr>
            <m:sty m:val="p"/>
          </m:rPr>
          <m:t>=</m:t>
        </m:r>
        <m:r>
          <m:t>2</m:t>
        </m:r>
        <m:r>
          <m:t>x</m:t>
        </m:r>
        <m:r>
          <m:rPr>
            <m:sty m:val="p"/>
          </m:rPr>
          <m:t>+</m:t>
        </m:r>
        <m:r>
          <m:t>1</m:t>
        </m:r>
      </m:oMath>
      <w:r>
        <w:t xml:space="preserve"> </w:t>
      </w:r>
      <w:r>
        <w:t xml:space="preserve">và các điểm</w:t>
      </w:r>
      <w:r>
        <w:t xml:space="preserve"> </w:t>
      </w:r>
      <m:oMath>
        <m:d>
          <m:dPr>
            <m:begChr m:val="("/>
            <m:endChr m:val=")"/>
            <m:grow/>
          </m:dPr>
          <m:e>
            <m:r>
              <m:t>1</m:t>
            </m:r>
            <m:r>
              <m:rPr>
                <m:sty m:val="p"/>
              </m:rPr>
              <m:t>,</m:t>
            </m:r>
            <m:r>
              <m:t>4</m:t>
            </m:r>
          </m:e>
        </m:d>
        <m:r>
          <m:rPr>
            <m:sty m:val="p"/>
          </m:rPr>
          <m:t>,</m:t>
        </m:r>
        <m:d>
          <m:dPr>
            <m:begChr m:val="("/>
            <m:endChr m:val=")"/>
            <m:grow/>
          </m:dPr>
          <m:e>
            <m:r>
              <m:t>2</m:t>
            </m:r>
            <m:r>
              <m:rPr>
                <m:sty m:val="p"/>
              </m:rPr>
              <m:t>,</m:t>
            </m:r>
            <m:r>
              <m:t>6</m:t>
            </m:r>
          </m:e>
        </m:d>
        <m:r>
          <m:rPr>
            <m:sty m:val="p"/>
          </m:rPr>
          <m:t>,</m:t>
        </m:r>
        <m:d>
          <m:dPr>
            <m:begChr m:val="("/>
            <m:endChr m:val=")"/>
            <m:grow/>
          </m:dPr>
          <m:e>
            <m:r>
              <m:t>3</m:t>
            </m:r>
            <m:r>
              <m:rPr>
                <m:sty m:val="p"/>
              </m:rPr>
              <m:t>,</m:t>
            </m:r>
            <m:r>
              <m:t>8</m:t>
            </m:r>
          </m:e>
        </m:d>
        <m:r>
          <m:rPr>
            <m:sty m:val="p"/>
          </m:rPr>
          <m:t>,</m:t>
        </m:r>
        <m:d>
          <m:dPr>
            <m:begChr m:val="("/>
            <m:endChr m:val=")"/>
            <m:grow/>
          </m:dPr>
          <m:e>
            <m:r>
              <m:t>4</m:t>
            </m:r>
            <m:r>
              <m:rPr>
                <m:sty m:val="p"/>
              </m:rPr>
              <m:t>,</m:t>
            </m:r>
            <m:r>
              <m:t>11</m:t>
            </m:r>
          </m:e>
        </m:d>
      </m:oMath>
      <w:r>
        <w:t xml:space="preserve">.</w:t>
      </w:r>
    </w:p>
    <w:p>
      <w:pPr>
        <w:pStyle w:val="BodyText"/>
        <w:widowControl/>
      </w:pPr>
      <w:r>
        <w:rPr>
          <w:bCs/>
          <w:b/>
        </w:rPr>
        <w:t xml:space="preserve">a–b) Dự đoán và residual:</w:t>
      </w:r>
    </w:p>
    <w:tbl>
      <w:tblPr>
        <w:tblStyle w:val="Table"/>
        <w:tblW w:type="auto" w:w="0"/>
        <w:jc w:val="center"/>
        <w:tblLayout w:type="fixed"/>
        <w:tblLook w:firstRow="1" w:lastRow="0" w:firstColumn="0" w:lastColumn="0" w:noHBand="0" w:noVBand="0" w:val="0020"/>
      </w:tblPr>
      <w:tblGrid>
        <w:gridCol w:w="2016"/>
        <w:gridCol w:w="2016"/>
        <w:gridCol w:w="2016"/>
        <w:gridCol w:w="2016"/>
        <w:gridCol w:w="2016"/>
      </w:tblGrid>
      <w:tr>
        <w:trPr>
          <w:tblHeader w:val="true"/>
          <w:cantSplit/>
        </w:trPr>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shd w:fill="EEEEEE"/>
          </w:tcPr>
          <w:p>
            <w:pPr>
              <w:pStyle w:val="Normal"/>
              <w:spacing w:before="0" w:after="0" w:line="250" w:lineRule="auto"/>
              <w:jc w:val="center"/>
            </w:pPr>
            <m:oMath>
              <m:r>
                <w:rPr>
                  <w:sz w:val="22"/>
                </w:rPr>
                <m:t>x</m:t>
              </m:r>
            </m:oMath>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shd w:fill="EEEEEE"/>
          </w:tcPr>
          <w:p>
            <w:pPr>
              <w:pStyle w:val="Normal"/>
              <w:spacing w:before="0" w:after="0" w:line="250" w:lineRule="auto"/>
              <w:jc w:val="center"/>
            </w:pPr>
            <m:oMath>
              <m:r>
                <w:rPr>
                  <w:sz w:val="22"/>
                </w:rPr>
                <m:t>y</m:t>
              </m:r>
            </m:oMath>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shd w:fill="EEEEEE"/>
          </w:tcPr>
          <w:p>
            <w:pPr>
              <w:pStyle w:val="Normal"/>
              <w:spacing w:before="0" w:after="0" w:line="250" w:lineRule="auto"/>
              <w:jc w:val="center"/>
            </w:pPr>
            <m:oMath>
              <m:acc>
                <m:accPr>
                  <m:chr m:val="̂"/>
                </m:accPr>
                <m:e>
                  <m:r>
                    <w:rPr>
                      <w:sz w:val="22"/>
                    </w:rPr>
                    <m:t>y</m:t>
                  </m:r>
                </m:e>
              </m:acc>
            </m:oMath>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shd w:fill="EEEEEE"/>
          </w:tcPr>
          <w:p>
            <w:pPr>
              <w:pStyle w:val="Normal"/>
              <w:spacing w:before="0" w:after="0" w:line="250" w:lineRule="auto"/>
              <w:jc w:val="center"/>
            </w:pPr>
            <m:oMath>
              <m:r>
                <w:rPr>
                  <w:sz w:val="22"/>
                </w:rPr>
                <m:t>e</m:t>
              </m:r>
              <m:r>
                <w:rPr>
                  <w:sz w:val="22"/>
                </w:rPr>
                <m:rPr>
                  <m:sty m:val="p"/>
                </m:rPr>
                <m:t>=</m:t>
              </m:r>
              <m:r>
                <w:rPr>
                  <w:sz w:val="22"/>
                </w:rPr>
                <m:t>y</m:t>
              </m:r>
              <m:r>
                <w:rPr>
                  <w:sz w:val="22"/>
                </w:rPr>
                <m:rPr>
                  <m:sty m:val="p"/>
                </m:rPr>
                <m:t>−</m:t>
              </m:r>
              <m:acc>
                <m:accPr>
                  <m:chr m:val="̂"/>
                </m:accPr>
                <m:e>
                  <m:r>
                    <w:rPr>
                      <w:sz w:val="22"/>
                    </w:rPr>
                    <m:t>y</m:t>
                  </m:r>
                </m:e>
              </m:acc>
            </m:oMath>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shd w:fill="EEEEEE"/>
          </w:tcPr>
          <w:p>
            <w:pPr>
              <w:pStyle w:val="Normal"/>
              <w:spacing w:before="0" w:after="0" w:line="250" w:lineRule="auto"/>
              <w:jc w:val="center"/>
            </w:pPr>
            <m:oMath>
              <m:sSup>
                <m:e>
                  <m:r>
                    <w:rPr>
                      <w:sz w:val="22"/>
                    </w:rPr>
                    <m:t>e</m:t>
                  </m:r>
                </m:e>
                <m:sup>
                  <m:r>
                    <w:rPr>
                      <w:sz w:val="22"/>
                    </w:rPr>
                    <m:t>2</m:t>
                  </m:r>
                </m:sup>
              </m:sSup>
            </m:oMath>
          </w:p>
        </w:tc>
      </w:tr>
      <w:tr>
        <w:trPr>
          <w:cantSplit/>
        </w:trPr>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1</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4</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3</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1</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1</w:t>
            </w:r>
          </w:p>
        </w:tc>
      </w:tr>
      <w:tr>
        <w:trPr>
          <w:cantSplit/>
        </w:trPr>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2</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6</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5</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1</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1</w:t>
            </w:r>
          </w:p>
        </w:tc>
      </w:tr>
      <w:tr>
        <w:trPr>
          <w:cantSplit/>
        </w:trPr>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3</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8</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7</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1</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1</w:t>
            </w:r>
          </w:p>
        </w:tc>
      </w:tr>
      <w:tr>
        <w:trPr>
          <w:cantSplit/>
        </w:trPr>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4</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11</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9</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2</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4</w:t>
            </w:r>
          </w:p>
        </w:tc>
      </w:tr>
      <w:tr>
        <w:trPr>
          <w:cantSplit/>
        </w:trPr>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Tổng</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5</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7</w:t>
            </w:r>
          </w:p>
        </w:tc>
      </w:tr>
    </w:tbl>
    <w:p>
      <w:pPr>
        <w:pStyle w:val="BodyText"/>
        <w:widowControl/>
      </w:pPr>
      <w:r>
        <w:rPr>
          <w:bCs/>
          <w:b/>
        </w:rPr>
        <w:t xml:space="preserve">c)</w:t>
      </w:r>
      <w:r>
        <w:t xml:space="preserve"> </w:t>
      </w:r>
      <m:oMath>
        <m:r>
          <m:rPr>
            <m:sty m:val="p"/>
          </m:rPr>
          <m:t>M</m:t>
        </m:r>
        <m:r>
          <m:rPr>
            <m:sty m:val="p"/>
          </m:rPr>
          <m:t>S</m:t>
        </m:r>
        <m:r>
          <m:rPr>
            <m:sty m:val="p"/>
          </m:rPr>
          <m:t>E</m:t>
        </m:r>
        <m:r>
          <m:rPr>
            <m:sty m:val="p"/>
          </m:rPr>
          <m:t>=</m:t>
        </m:r>
        <m:r>
          <m:t>7</m:t>
        </m:r>
        <m:r>
          <m:rPr>
            <m:sty m:val="p"/>
          </m:rPr>
          <m:t>/</m:t>
        </m:r>
        <m:r>
          <m:t>4</m:t>
        </m:r>
        <m:r>
          <m:rPr>
            <m:sty m:val="p"/>
          </m:rPr>
          <m:t>=</m:t>
        </m:r>
        <m:r>
          <m:t>1.75</m:t>
        </m:r>
      </m:oMath>
      <w:r>
        <w:t xml:space="preserve">; tương ứng</w:t>
      </w:r>
      <w:r>
        <w:t xml:space="preserve"> </w:t>
      </w:r>
      <m:oMath>
        <m:r>
          <m:rPr>
            <m:sty m:val="p"/>
          </m:rPr>
          <m:t>R</m:t>
        </m:r>
        <m:r>
          <m:rPr>
            <m:sty m:val="p"/>
          </m:rPr>
          <m:t>M</m:t>
        </m:r>
        <m:r>
          <m:rPr>
            <m:sty m:val="p"/>
          </m:rPr>
          <m:t>S</m:t>
        </m:r>
        <m:r>
          <m:rPr>
            <m:sty m:val="p"/>
          </m:rPr>
          <m:t>E</m:t>
        </m:r>
        <m:r>
          <m:rPr>
            <m:sty m:val="p"/>
          </m:rPr>
          <m:t>=</m:t>
        </m:r>
        <m:rad>
          <m:radPr>
            <m:degHide m:val="on"/>
          </m:radPr>
          <m:deg/>
          <m:e>
            <m:r>
              <m:t>1.75</m:t>
            </m:r>
          </m:e>
        </m:rad>
        <m:r>
          <m:rPr>
            <m:sty m:val="p"/>
          </m:rPr>
          <m:t>≈</m:t>
        </m:r>
        <m:r>
          <m:t>1.323</m:t>
        </m:r>
      </m:oMath>
      <w:r>
        <w:t xml:space="preserve">.</w:t>
      </w:r>
    </w:p>
    <w:p>
      <w:pPr>
        <w:pStyle w:val="BodyText"/>
        <w:widowControl/>
      </w:pPr>
      <w:r>
        <w:rPr>
          <w:bCs/>
          <w:b/>
        </w:rPr>
        <w:t xml:space="preserve">d) Nhận xét:</w:t>
      </w:r>
      <w:r>
        <w:t xml:space="preserve"> </w:t>
      </w:r>
      <w:r>
        <w:t xml:space="preserve">Mô hình dự đoán thấp hơn thực tế ở cả bốn mẫu, sai lệch từ 1 đến 2 đơn vị. Mô hình thể hiện xu hướng tăng nhưng chưa khớp hoàn toàn dữ liệu. MSE được chia cho số mẫu</w:t>
      </w:r>
      <w:r>
        <w:t xml:space="preserve"> </w:t>
      </w:r>
      <m:oMath>
        <m:r>
          <m:t>n</m:t>
        </m:r>
        <m:r>
          <m:rPr>
            <m:sty m:val="p"/>
          </m:rPr>
          <m:t>=</m:t>
        </m:r>
        <m:r>
          <m:t>4</m:t>
        </m:r>
      </m:oMath>
      <w:r>
        <w:t xml:space="preserve">, không chia cho</w:t>
      </w:r>
      <w:r>
        <w:t xml:space="preserve"> </w:t>
      </w:r>
      <m:oMath>
        <m:r>
          <m:t>n</m:t>
        </m:r>
        <m:r>
          <m:rPr>
            <m:sty m:val="p"/>
          </m:rPr>
          <m:t>−</m:t>
        </m:r>
        <m:r>
          <m:t>2</m:t>
        </m:r>
      </m:oMath>
      <w:r>
        <w:t xml:space="preserve">.</w:t>
      </w:r>
    </w:p>
    <w:p>
      <w:pPr>
        <w:pStyle w:val="BodyText"/>
        <w:widowControl/>
        <w:spacing w:before="0" w:after="0" w:line="240" w:lineRule="auto"/>
      </w:pPr>
      <w:r>
        <w:br w:type="page"/>
      </w:r>
    </w:p>
    <w:p>
      <w:pPr>
        <w:pStyle w:val="Heading2"/>
        <w:widowControl/>
      </w:pPr>
      <w:r>
        <w:rPr>
          <w:color w:val="000000"/>
        </w:rPr>
        <w:t xml:space="preserve">Câu 3 Một bước Gradient Descent</w:t>
      </w:r>
    </w:p>
    <w:p>
      <w:pPr>
        <w:pStyle w:val="FirstParagraph"/>
        <w:widowControl/>
      </w:pPr>
      <w:r>
        <w:rPr>
          <w:bCs/>
          <w:b/>
        </w:rPr>
        <w:t xml:space="preserve">Dữ kiện:</w:t>
      </w:r>
      <w:r>
        <w:t xml:space="preserve"> </w:t>
      </w:r>
      <m:oMath>
        <m:d>
          <m:dPr>
            <m:begChr m:val="("/>
            <m:endChr m:val=")"/>
            <m:grow/>
          </m:dPr>
          <m:e>
            <m:r>
              <m:t>1</m:t>
            </m:r>
            <m:r>
              <m:rPr>
                <m:sty m:val="p"/>
              </m:rPr>
              <m:t>,</m:t>
            </m:r>
            <m:r>
              <m:t>3</m:t>
            </m:r>
          </m:e>
        </m:d>
        <m:r>
          <m:rPr>
            <m:sty m:val="p"/>
          </m:rPr>
          <m:t>,</m:t>
        </m:r>
        <m:d>
          <m:dPr>
            <m:begChr m:val="("/>
            <m:endChr m:val=")"/>
            <m:grow/>
          </m:dPr>
          <m:e>
            <m:r>
              <m:t>2</m:t>
            </m:r>
            <m:r>
              <m:rPr>
                <m:sty m:val="p"/>
              </m:rPr>
              <m:t>,</m:t>
            </m:r>
            <m:r>
              <m:t>5</m:t>
            </m:r>
          </m:e>
        </m:d>
        <m:r>
          <m:rPr>
            <m:sty m:val="p"/>
          </m:rPr>
          <m:t>,</m:t>
        </m:r>
        <m:d>
          <m:dPr>
            <m:begChr m:val="("/>
            <m:endChr m:val=")"/>
            <m:grow/>
          </m:dPr>
          <m:e>
            <m:r>
              <m:t>4</m:t>
            </m:r>
            <m:r>
              <m:rPr>
                <m:sty m:val="p"/>
              </m:rPr>
              <m:t>,</m:t>
            </m:r>
            <m:r>
              <m:t>9</m:t>
            </m:r>
          </m:e>
        </m:d>
      </m:oMath>
      <w:r>
        <w:t xml:space="preserve">;</w:t>
      </w:r>
      <w:r>
        <w:t xml:space="preserve"> </w:t>
      </w:r>
      <m:oMath>
        <m:acc>
          <m:accPr>
            <m:chr m:val="̂"/>
          </m:accPr>
          <m:e>
            <m:r>
              <m:t>y</m:t>
            </m:r>
          </m:e>
        </m:acc>
        <m:r>
          <m:rPr>
            <m:sty m:val="p"/>
          </m:rPr>
          <m:t>=</m:t>
        </m:r>
        <m:r>
          <m:t>w</m:t>
        </m:r>
        <m:r>
          <m:t>x</m:t>
        </m:r>
        <m:r>
          <m:rPr>
            <m:sty m:val="p"/>
          </m:rPr>
          <m:t>+</m:t>
        </m:r>
        <m:r>
          <m:t>b</m:t>
        </m:r>
      </m:oMath>
      <w:r>
        <w:t xml:space="preserve">;</w:t>
      </w:r>
      <w:r>
        <w:t xml:space="preserve"> </w:t>
      </w:r>
      <m:oMath>
        <m:sSub>
          <m:e>
            <m:r>
              <m:t>w</m:t>
            </m:r>
          </m:e>
          <m:sub>
            <m:r>
              <m:t>0</m:t>
            </m:r>
          </m:sub>
        </m:sSub>
        <m:r>
          <m:rPr>
            <m:sty m:val="p"/>
          </m:rPr>
          <m:t>=</m:t>
        </m:r>
        <m:sSub>
          <m:e>
            <m:r>
              <m:t>b</m:t>
            </m:r>
          </m:e>
          <m:sub>
            <m:r>
              <m:t>0</m:t>
            </m:r>
          </m:sub>
        </m:sSub>
        <m:r>
          <m:rPr>
            <m:sty m:val="p"/>
          </m:rPr>
          <m:t>=</m:t>
        </m:r>
        <m:r>
          <m:t>0</m:t>
        </m:r>
      </m:oMath>
      <w:r>
        <w:t xml:space="preserve">,</w:t>
      </w:r>
      <w:r>
        <w:t xml:space="preserve"> </w:t>
      </w:r>
      <m:oMath>
        <m:r>
          <m:t>η</m:t>
        </m:r>
        <m:r>
          <m:rPr>
            <m:sty m:val="p"/>
          </m:rPr>
          <m:t>=</m:t>
        </m:r>
        <m:r>
          <m:t>0.1</m:t>
        </m:r>
      </m:oMath>
      <w:r>
        <w:t xml:space="preserve"> </w:t>
      </w:r>
      <w:r>
        <w:t xml:space="preserve">và</w:t>
      </w:r>
      <w:r>
        <w:t xml:space="preserve"> </w:t>
      </w:r>
      <m:oMath>
        <m:r>
          <m:t>m</m:t>
        </m:r>
        <m:r>
          <m:rPr>
            <m:sty m:val="p"/>
          </m:rPr>
          <m:t>=</m:t>
        </m:r>
        <m:r>
          <m:t>3</m:t>
        </m:r>
      </m:oMath>
      <w:r>
        <w:t xml:space="preserve">.</w:t>
      </w:r>
    </w:p>
    <w:p>
      <w:pPr>
        <w:pStyle w:val="BodyText"/>
        <w:widowControl/>
      </w:pPr>
      <w:r>
        <w:rPr>
          <w:bCs/>
          <w:b/>
        </w:rPr>
        <w:t xml:space="preserve">a) Dự đoán ban đầu:</w:t>
      </w:r>
      <w:r>
        <w:t xml:space="preserve"> </w:t>
      </w:r>
      <m:oMath>
        <m:sSub>
          <m:e>
            <m:acc>
              <m:accPr>
                <m:chr m:val="̂"/>
              </m:accPr>
              <m:e>
                <m:r>
                  <m:t>y</m:t>
                </m:r>
              </m:e>
            </m:acc>
          </m:e>
          <m:sub>
            <m:r>
              <m:t>1</m:t>
            </m:r>
          </m:sub>
        </m:sSub>
        <m:r>
          <m:rPr>
            <m:sty m:val="p"/>
          </m:rPr>
          <m:t>=</m:t>
        </m:r>
        <m:sSub>
          <m:e>
            <m:acc>
              <m:accPr>
                <m:chr m:val="̂"/>
              </m:accPr>
              <m:e>
                <m:r>
                  <m:t>y</m:t>
                </m:r>
              </m:e>
            </m:acc>
          </m:e>
          <m:sub>
            <m:r>
              <m:t>2</m:t>
            </m:r>
          </m:sub>
        </m:sSub>
        <m:r>
          <m:rPr>
            <m:sty m:val="p"/>
          </m:rPr>
          <m:t>=</m:t>
        </m:r>
        <m:sSub>
          <m:e>
            <m:acc>
              <m:accPr>
                <m:chr m:val="̂"/>
              </m:accPr>
              <m:e>
                <m:r>
                  <m:t>y</m:t>
                </m:r>
              </m:e>
            </m:acc>
          </m:e>
          <m:sub>
            <m:r>
              <m:t>3</m:t>
            </m:r>
          </m:sub>
        </m:sSub>
        <m:r>
          <m:rPr>
            <m:sty m:val="p"/>
          </m:rPr>
          <m:t>=</m:t>
        </m:r>
        <m:r>
          <m:t>0</m:t>
        </m:r>
      </m:oMath>
      <w:r>
        <w:t xml:space="preserve">.</w:t>
      </w:r>
    </w:p>
    <w:p>
      <w:pPr>
        <w:pStyle w:val="BodyText"/>
        <w:widowControl/>
      </w:pPr>
      <w:r>
        <w:rPr>
          <w:bCs/>
          <w:b/>
        </w:rPr>
        <w:t xml:space="preserve">b) Gradient của hàm mất mát:</w:t>
      </w:r>
    </w:p>
    <w:p>
      <w:pPr>
        <w:pStyle w:val="BodyText"/>
        <w:keepLines/>
        <w:widowControl/>
        <w:spacing w:before="60" w:after="100"/>
      </w:pPr>
      <m:oMathPara>
        <m:oMathParaPr>
          <m:jc m:val="center"/>
        </m:oMathParaPr>
        <m:oMath>
          <m:f>
            <m:fPr>
              <m:type m:val="bar"/>
            </m:fPr>
            <m:num>
              <m:r>
                <m:rPr>
                  <m:sty m:val="p"/>
                </m:rPr>
                <m:t>∂</m:t>
              </m:r>
              <m:r>
                <m:t>J</m:t>
              </m:r>
            </m:num>
            <m:den>
              <m:r>
                <m:rPr>
                  <m:sty m:val="p"/>
                </m:rPr>
                <m:t>∂</m:t>
              </m:r>
              <m:r>
                <m:t>w</m:t>
              </m:r>
            </m:den>
          </m:f>
          <m:r>
            <m:rPr>
              <m:sty m:val="p"/>
            </m:rPr>
            <m:t>=</m:t>
          </m:r>
          <m:f>
            <m:fPr>
              <m:type m:val="bar"/>
            </m:fPr>
            <m:num>
              <m:r>
                <m:t>1</m:t>
              </m:r>
            </m:num>
            <m:den>
              <m:r>
                <m:t>m</m:t>
              </m:r>
            </m:den>
          </m:f>
          <m:nary>
            <m:naryPr>
              <m:chr m:val="∑"/>
              <m:limLoc m:val="undOvr"/>
              <m:subHide m:val="off"/>
              <m:supHide m:val="off"/>
            </m:naryPr>
            <m:sub>
              <m:r>
                <m:t>i</m:t>
              </m:r>
              <m:r>
                <m:rPr>
                  <m:sty m:val="p"/>
                </m:rPr>
                <m:t>=</m:t>
              </m:r>
              <m:r>
                <m:t>1</m:t>
              </m:r>
            </m:sub>
            <m:sup>
              <m:r>
                <m:t>m</m:t>
              </m:r>
            </m:sup>
            <m:e>
              <m:d>
                <m:dPr>
                  <m:begChr m:val="("/>
                  <m:endChr m:val=")"/>
                  <m:grow/>
                </m:dPr>
                <m:e>
                  <m:r>
                    <m:t>w</m:t>
                  </m:r>
                  <m:sSub>
                    <m:e>
                      <m:r>
                        <m:t>x</m:t>
                      </m:r>
                    </m:e>
                    <m:sub>
                      <m:r>
                        <m:t>i</m:t>
                      </m:r>
                    </m:sub>
                  </m:sSub>
                  <m:r>
                    <m:rPr>
                      <m:sty m:val="p"/>
                    </m:rPr>
                    <m:t>+</m:t>
                  </m:r>
                  <m:r>
                    <m:t>b</m:t>
                  </m:r>
                  <m:r>
                    <m:rPr>
                      <m:sty m:val="p"/>
                    </m:rPr>
                    <m:t>−</m:t>
                  </m:r>
                  <m:sSub>
                    <m:e>
                      <m:r>
                        <m:t>y</m:t>
                      </m:r>
                    </m:e>
                    <m:sub>
                      <m:r>
                        <m:t>i</m:t>
                      </m:r>
                    </m:sub>
                  </m:sSub>
                </m:e>
              </m:d>
            </m:e>
          </m:nary>
          <m:sSub>
            <m:e>
              <m:r>
                <m:t>x</m:t>
              </m:r>
            </m:e>
            <m:sub>
              <m:r>
                <m:t>i</m:t>
              </m:r>
            </m:sub>
          </m:sSub>
          <m:r>
            <m:rPr>
              <m:sty m:val="p"/>
            </m:rPr>
            <m:t>,</m:t>
          </m:r>
          <m:r>
            <m:t> </m:t>
          </m:r>
          <m:f>
            <m:fPr>
              <m:type m:val="bar"/>
            </m:fPr>
            <m:num>
              <m:r>
                <m:rPr>
                  <m:sty m:val="p"/>
                </m:rPr>
                <m:t>∂</m:t>
              </m:r>
              <m:r>
                <m:t>J</m:t>
              </m:r>
            </m:num>
            <m:den>
              <m:r>
                <m:rPr>
                  <m:sty m:val="p"/>
                </m:rPr>
                <m:t>∂</m:t>
              </m:r>
              <m:r>
                <m:t>b</m:t>
              </m:r>
            </m:den>
          </m:f>
          <m:r>
            <m:rPr>
              <m:sty m:val="p"/>
            </m:rPr>
            <m:t>=</m:t>
          </m:r>
          <m:f>
            <m:fPr>
              <m:type m:val="bar"/>
            </m:fPr>
            <m:num>
              <m:r>
                <m:t>1</m:t>
              </m:r>
            </m:num>
            <m:den>
              <m:r>
                <m:t>m</m:t>
              </m:r>
            </m:den>
          </m:f>
          <m:nary>
            <m:naryPr>
              <m:chr m:val="∑"/>
              <m:limLoc m:val="undOvr"/>
              <m:subHide m:val="off"/>
              <m:supHide m:val="off"/>
            </m:naryPr>
            <m:sub>
              <m:r>
                <m:t>i</m:t>
              </m:r>
              <m:r>
                <m:rPr>
                  <m:sty m:val="p"/>
                </m:rPr>
                <m:t>=</m:t>
              </m:r>
              <m:r>
                <m:t>1</m:t>
              </m:r>
            </m:sub>
            <m:sup>
              <m:r>
                <m:t>m</m:t>
              </m:r>
            </m:sup>
            <m:e>
              <m:d>
                <m:dPr>
                  <m:begChr m:val="("/>
                  <m:endChr m:val=")"/>
                  <m:grow/>
                </m:dPr>
                <m:e>
                  <m:r>
                    <m:t>w</m:t>
                  </m:r>
                  <m:sSub>
                    <m:e>
                      <m:r>
                        <m:t>x</m:t>
                      </m:r>
                    </m:e>
                    <m:sub>
                      <m:r>
                        <m:t>i</m:t>
                      </m:r>
                    </m:sub>
                  </m:sSub>
                  <m:r>
                    <m:rPr>
                      <m:sty m:val="p"/>
                    </m:rPr>
                    <m:t>+</m:t>
                  </m:r>
                  <m:r>
                    <m:t>b</m:t>
                  </m:r>
                  <m:r>
                    <m:rPr>
                      <m:sty m:val="p"/>
                    </m:rPr>
                    <m:t>−</m:t>
                  </m:r>
                  <m:sSub>
                    <m:e>
                      <m:r>
                        <m:t>y</m:t>
                      </m:r>
                    </m:e>
                    <m:sub>
                      <m:r>
                        <m:t>i</m:t>
                      </m:r>
                    </m:sub>
                  </m:sSub>
                </m:e>
              </m:d>
            </m:e>
          </m:nary>
          <m:r>
            <m:rPr>
              <m:sty m:val="p"/>
            </m:rPr>
            <m:t>.</m:t>
          </m:r>
        </m:oMath>
      </m:oMathPara>
    </w:p>
    <w:p>
      <w:pPr>
        <w:pStyle w:val="FirstParagraph"/>
        <w:keepLines/>
        <w:widowControl/>
        <w:spacing w:before="60" w:after="100"/>
      </w:pPr>
      <m:oMathPara>
        <m:oMathParaPr>
          <m:jc m:val="center"/>
        </m:oMathParaPr>
        <m:oMath>
          <m:sSub>
            <m:e>
              <m:d>
                <m:dPr>
                  <m:begChr m:val=""/>
                  <m:endChr m:val="|"/>
                  <m:grow/>
                </m:dPr>
                <m:e>
                  <m:f>
                    <m:fPr>
                      <m:type m:val="bar"/>
                    </m:fPr>
                    <m:num>
                      <m:r>
                        <m:rPr>
                          <m:sty m:val="p"/>
                        </m:rPr>
                        <m:t>∂</m:t>
                      </m:r>
                      <m:r>
                        <m:t>J</m:t>
                      </m:r>
                    </m:num>
                    <m:den>
                      <m:r>
                        <m:rPr>
                          <m:sty m:val="p"/>
                        </m:rPr>
                        <m:t>∂</m:t>
                      </m:r>
                      <m:r>
                        <m:t>w</m:t>
                      </m:r>
                    </m:den>
                  </m:f>
                </m:e>
              </m:d>
            </m:e>
            <m:sub>
              <m:d>
                <m:dPr>
                  <m:begChr m:val="("/>
                  <m:endChr m:val=")"/>
                  <m:grow/>
                </m:dPr>
                <m:e>
                  <m:r>
                    <m:t>0</m:t>
                  </m:r>
                  <m:r>
                    <m:rPr>
                      <m:sty m:val="p"/>
                    </m:rPr>
                    <m:t>,</m:t>
                  </m:r>
                  <m:r>
                    <m:t>0</m:t>
                  </m:r>
                </m:e>
              </m:d>
            </m:sub>
          </m:sSub>
          <m:r>
            <m:rPr>
              <m:sty m:val="p"/>
            </m:rPr>
            <m:t>=</m:t>
          </m:r>
          <m:f>
            <m:fPr>
              <m:type m:val="bar"/>
            </m:fPr>
            <m:num>
              <m:r>
                <m:rPr>
                  <m:sty m:val="p"/>
                </m:rPr>
                <m:t>−</m:t>
              </m:r>
              <m:r>
                <m:t>3</m:t>
              </m:r>
              <m:d>
                <m:dPr>
                  <m:begChr m:val="("/>
                  <m:endChr m:val=")"/>
                  <m:grow/>
                </m:dPr>
                <m:e>
                  <m:r>
                    <m:t>1</m:t>
                  </m:r>
                </m:e>
              </m:d>
              <m:r>
                <m:rPr>
                  <m:sty m:val="p"/>
                </m:rPr>
                <m:t>−</m:t>
              </m:r>
              <m:r>
                <m:t>5</m:t>
              </m:r>
              <m:d>
                <m:dPr>
                  <m:begChr m:val="("/>
                  <m:endChr m:val=")"/>
                  <m:grow/>
                </m:dPr>
                <m:e>
                  <m:r>
                    <m:t>2</m:t>
                  </m:r>
                </m:e>
              </m:d>
              <m:r>
                <m:rPr>
                  <m:sty m:val="p"/>
                </m:rPr>
                <m:t>−</m:t>
              </m:r>
              <m:r>
                <m:t>9</m:t>
              </m:r>
              <m:d>
                <m:dPr>
                  <m:begChr m:val="("/>
                  <m:endChr m:val=")"/>
                  <m:grow/>
                </m:dPr>
                <m:e>
                  <m:r>
                    <m:t>4</m:t>
                  </m:r>
                </m:e>
              </m:d>
            </m:num>
            <m:den>
              <m:r>
                <m:t>3</m:t>
              </m:r>
            </m:den>
          </m:f>
          <m:r>
            <m:rPr>
              <m:sty m:val="p"/>
            </m:rPr>
            <m:t>=</m:t>
          </m:r>
          <m:r>
            <m:rPr>
              <m:sty m:val="p"/>
            </m:rPr>
            <m:t>−</m:t>
          </m:r>
          <m:f>
            <m:fPr>
              <m:type m:val="bar"/>
            </m:fPr>
            <m:num>
              <m:r>
                <m:t>49</m:t>
              </m:r>
            </m:num>
            <m:den>
              <m:r>
                <m:t>3</m:t>
              </m:r>
            </m:den>
          </m:f>
          <m:r>
            <m:rPr>
              <m:sty m:val="p"/>
            </m:rPr>
            <m:t>,</m:t>
          </m:r>
        </m:oMath>
      </m:oMathPara>
    </w:p>
    <w:p>
      <w:pPr>
        <w:pStyle w:val="FirstParagraph"/>
        <w:keepLines/>
        <w:widowControl/>
        <w:spacing w:before="60" w:after="100"/>
      </w:pPr>
      <m:oMathPara>
        <m:oMathParaPr>
          <m:jc m:val="center"/>
        </m:oMathParaPr>
        <m:oMath>
          <m:sSub>
            <m:e>
              <m:d>
                <m:dPr>
                  <m:begChr m:val=""/>
                  <m:endChr m:val="|"/>
                  <m:grow/>
                </m:dPr>
                <m:e>
                  <m:f>
                    <m:fPr>
                      <m:type m:val="bar"/>
                    </m:fPr>
                    <m:num>
                      <m:r>
                        <m:rPr>
                          <m:sty m:val="p"/>
                        </m:rPr>
                        <m:t>∂</m:t>
                      </m:r>
                      <m:r>
                        <m:t>J</m:t>
                      </m:r>
                    </m:num>
                    <m:den>
                      <m:r>
                        <m:rPr>
                          <m:sty m:val="p"/>
                        </m:rPr>
                        <m:t>∂</m:t>
                      </m:r>
                      <m:r>
                        <m:t>b</m:t>
                      </m:r>
                    </m:den>
                  </m:f>
                </m:e>
              </m:d>
            </m:e>
            <m:sub>
              <m:d>
                <m:dPr>
                  <m:begChr m:val="("/>
                  <m:endChr m:val=")"/>
                  <m:grow/>
                </m:dPr>
                <m:e>
                  <m:r>
                    <m:t>0</m:t>
                  </m:r>
                  <m:r>
                    <m:rPr>
                      <m:sty m:val="p"/>
                    </m:rPr>
                    <m:t>,</m:t>
                  </m:r>
                  <m:r>
                    <m:t>0</m:t>
                  </m:r>
                </m:e>
              </m:d>
            </m:sub>
          </m:sSub>
          <m:r>
            <m:rPr>
              <m:sty m:val="p"/>
            </m:rPr>
            <m:t>=</m:t>
          </m:r>
          <m:f>
            <m:fPr>
              <m:type m:val="bar"/>
            </m:fPr>
            <m:num>
              <m:r>
                <m:rPr>
                  <m:sty m:val="p"/>
                </m:rPr>
                <m:t>−</m:t>
              </m:r>
              <m:r>
                <m:t>3</m:t>
              </m:r>
              <m:r>
                <m:rPr>
                  <m:sty m:val="p"/>
                </m:rPr>
                <m:t>−</m:t>
              </m:r>
              <m:r>
                <m:t>5</m:t>
              </m:r>
              <m:r>
                <m:rPr>
                  <m:sty m:val="p"/>
                </m:rPr>
                <m:t>−</m:t>
              </m:r>
              <m:r>
                <m:t>9</m:t>
              </m:r>
            </m:num>
            <m:den>
              <m:r>
                <m:t>3</m:t>
              </m:r>
            </m:den>
          </m:f>
          <m:r>
            <m:rPr>
              <m:sty m:val="p"/>
            </m:rPr>
            <m:t>=</m:t>
          </m:r>
          <m:r>
            <m:rPr>
              <m:sty m:val="p"/>
            </m:rPr>
            <m:t>−</m:t>
          </m:r>
          <m:f>
            <m:fPr>
              <m:type m:val="bar"/>
            </m:fPr>
            <m:num>
              <m:r>
                <m:t>17</m:t>
              </m:r>
            </m:num>
            <m:den>
              <m:r>
                <m:t>3</m:t>
              </m:r>
            </m:den>
          </m:f>
          <m:r>
            <m:rPr>
              <m:sty m:val="p"/>
            </m:rPr>
            <m:t>.</m:t>
          </m:r>
        </m:oMath>
      </m:oMathPara>
    </w:p>
    <w:p>
      <w:pPr>
        <w:pStyle w:val="FirstParagraph"/>
        <w:widowControl/>
      </w:pPr>
      <w:r>
        <w:rPr>
          <w:bCs/>
          <w:b/>
        </w:rPr>
        <w:t xml:space="preserve">c) Cập nhật:</w:t>
      </w:r>
    </w:p>
    <w:p>
      <w:pPr>
        <w:pStyle w:val="BodyText"/>
        <w:keepLines/>
        <w:widowControl/>
        <w:spacing w:before="60" w:after="100"/>
      </w:pPr>
      <m:oMathPara>
        <m:oMathParaPr>
          <m:jc m:val="center"/>
        </m:oMathParaPr>
        <m:oMath>
          <m:sSub>
            <m:e>
              <m:r>
                <m:t>w</m:t>
              </m:r>
            </m:e>
            <m:sub>
              <m:r>
                <m:t>1</m:t>
              </m:r>
            </m:sub>
          </m:sSub>
          <m:r>
            <m:rPr>
              <m:sty m:val="p"/>
            </m:rPr>
            <m:t>=</m:t>
          </m:r>
          <m:r>
            <m:t>0</m:t>
          </m:r>
          <m:r>
            <m:rPr>
              <m:sty m:val="p"/>
            </m:rPr>
            <m:t>−</m:t>
          </m:r>
          <m:r>
            <m:t>0.1</m:t>
          </m:r>
          <m:d>
            <m:dPr>
              <m:begChr m:val="("/>
              <m:endChr m:val=")"/>
              <m:grow/>
            </m:dPr>
            <m:e>
              <m:r>
                <m:rPr>
                  <m:sty m:val="p"/>
                </m:rPr>
                <m:t>−</m:t>
              </m:r>
              <m:f>
                <m:fPr>
                  <m:type m:val="bar"/>
                </m:fPr>
                <m:num>
                  <m:r>
                    <m:t>49</m:t>
                  </m:r>
                </m:num>
                <m:den>
                  <m:r>
                    <m:t>3</m:t>
                  </m:r>
                </m:den>
              </m:f>
            </m:e>
          </m:d>
          <m:r>
            <m:rPr>
              <m:sty m:val="p"/>
            </m:rPr>
            <m:t>=</m:t>
          </m:r>
          <m:f>
            <m:fPr>
              <m:type m:val="bar"/>
            </m:fPr>
            <m:num>
              <m:r>
                <m:t>49</m:t>
              </m:r>
            </m:num>
            <m:den>
              <m:r>
                <m:t>30</m:t>
              </m:r>
            </m:den>
          </m:f>
          <m:r>
            <m:rPr>
              <m:sty m:val="p"/>
            </m:rPr>
            <m:t>≈</m:t>
          </m:r>
          <m:r>
            <m:t>1.633333</m:t>
          </m:r>
          <m:r>
            <m:rPr>
              <m:sty m:val="p"/>
            </m:rPr>
            <m:t>,</m:t>
          </m:r>
        </m:oMath>
      </m:oMathPara>
    </w:p>
    <w:p>
      <w:pPr>
        <w:pStyle w:val="FirstParagraph"/>
        <w:keepLines/>
        <w:widowControl/>
        <w:spacing w:before="60" w:after="100"/>
      </w:pPr>
      <m:oMathPara>
        <m:oMathParaPr>
          <m:jc m:val="center"/>
        </m:oMathParaPr>
        <m:oMath>
          <m:sSub>
            <m:e>
              <m:r>
                <m:t>b</m:t>
              </m:r>
            </m:e>
            <m:sub>
              <m:r>
                <m:t>1</m:t>
              </m:r>
            </m:sub>
          </m:sSub>
          <m:r>
            <m:rPr>
              <m:sty m:val="p"/>
            </m:rPr>
            <m:t>=</m:t>
          </m:r>
          <m:r>
            <m:t>0</m:t>
          </m:r>
          <m:r>
            <m:rPr>
              <m:sty m:val="p"/>
            </m:rPr>
            <m:t>−</m:t>
          </m:r>
          <m:r>
            <m:t>0.1</m:t>
          </m:r>
          <m:d>
            <m:dPr>
              <m:begChr m:val="("/>
              <m:endChr m:val=")"/>
              <m:grow/>
            </m:dPr>
            <m:e>
              <m:r>
                <m:rPr>
                  <m:sty m:val="p"/>
                </m:rPr>
                <m:t>−</m:t>
              </m:r>
              <m:f>
                <m:fPr>
                  <m:type m:val="bar"/>
                </m:fPr>
                <m:num>
                  <m:r>
                    <m:t>17</m:t>
                  </m:r>
                </m:num>
                <m:den>
                  <m:r>
                    <m:t>3</m:t>
                  </m:r>
                </m:den>
              </m:f>
            </m:e>
          </m:d>
          <m:r>
            <m:rPr>
              <m:sty m:val="p"/>
            </m:rPr>
            <m:t>=</m:t>
          </m:r>
          <m:f>
            <m:fPr>
              <m:type m:val="bar"/>
            </m:fPr>
            <m:num>
              <m:r>
                <m:t>17</m:t>
              </m:r>
            </m:num>
            <m:den>
              <m:r>
                <m:t>30</m:t>
              </m:r>
            </m:den>
          </m:f>
          <m:r>
            <m:rPr>
              <m:sty m:val="p"/>
            </m:rPr>
            <m:t>≈</m:t>
          </m:r>
          <m:r>
            <m:t>0.566667</m:t>
          </m:r>
          <m:r>
            <m:rPr>
              <m:sty m:val="p"/>
            </m:rPr>
            <m:t>.</m:t>
          </m:r>
        </m:oMath>
      </m:oMathPara>
    </w:p>
    <w:p>
      <w:pPr>
        <w:pStyle w:val="FirstParagraph"/>
        <w:widowControl/>
      </w:pPr>
      <w:r>
        <w:rPr>
          <w:bCs/>
          <w:b/>
        </w:rPr>
        <w:t xml:space="preserve">d) Mô hình mới:</w:t>
      </w:r>
      <w:r>
        <w:t xml:space="preserve"> </w:t>
      </w:r>
      <m:oMath>
        <m:acc>
          <m:accPr>
            <m:chr m:val="̂"/>
          </m:accPr>
          <m:e>
            <m:r>
              <m:t>y</m:t>
            </m:r>
          </m:e>
        </m:acc>
        <m:r>
          <m:rPr>
            <m:sty m:val="p"/>
          </m:rPr>
          <m:t>=</m:t>
        </m:r>
        <m:d>
          <m:dPr>
            <m:begChr m:val="("/>
            <m:endChr m:val=")"/>
            <m:grow/>
          </m:dPr>
          <m:e>
            <m:r>
              <m:t>49</m:t>
            </m:r>
            <m:r>
              <m:rPr>
                <m:sty m:val="p"/>
              </m:rPr>
              <m:t>/</m:t>
            </m:r>
            <m:r>
              <m:t>30</m:t>
            </m:r>
          </m:e>
        </m:d>
        <m:r>
          <m:t>x</m:t>
        </m:r>
        <m:r>
          <m:rPr>
            <m:sty m:val="p"/>
          </m:rPr>
          <m:t>+</m:t>
        </m:r>
        <m:r>
          <m:t>17</m:t>
        </m:r>
        <m:r>
          <m:rPr>
            <m:sty m:val="p"/>
          </m:rPr>
          <m:t>/</m:t>
        </m:r>
        <m:r>
          <m:t>30</m:t>
        </m:r>
        <m:r>
          <m:rPr>
            <m:sty m:val="p"/>
          </m:rPr>
          <m:t>≈</m:t>
        </m:r>
        <m:r>
          <m:t>1.633333</m:t>
        </m:r>
        <m:r>
          <m:t>x</m:t>
        </m:r>
        <m:r>
          <m:rPr>
            <m:sty m:val="p"/>
          </m:rPr>
          <m:t>+</m:t>
        </m:r>
        <m:r>
          <m:t>0.566667</m:t>
        </m:r>
      </m:oMath>
      <w:r>
        <w:t xml:space="preserve">.</w:t>
      </w:r>
    </w:p>
    <w:p>
      <w:pPr>
        <w:pStyle w:val="BodyText"/>
        <w:widowControl/>
      </w:pPr>
      <w:r>
        <w:rPr>
          <w:bCs/>
          <w:b/>
        </w:rPr>
        <w:t xml:space="preserve">Giải thích:</w:t>
      </w:r>
      <w:r>
        <w:t xml:space="preserve"> </w:t>
      </w:r>
      <w:r>
        <w:t xml:space="preserve">Đây là mô hình sau một bước, chưa phải nghiệm tối ưu. Cả hai gradient đều dùng tham số ban đầu, không dùng</w:t>
      </w:r>
      <w:r>
        <w:t xml:space="preserve"> </w:t>
      </w:r>
      <m:oMath>
        <m:sSub>
          <m:e>
            <m:r>
              <m:t>w</m:t>
            </m:r>
          </m:e>
          <m:sub>
            <m:r>
              <m:t>1</m:t>
            </m:r>
          </m:sub>
        </m:sSub>
      </m:oMath>
      <w:r>
        <w:t xml:space="preserve"> </w:t>
      </w:r>
      <w:r>
        <w:t xml:space="preserve">để tính lại</w:t>
      </w:r>
      <w:r>
        <w:t xml:space="preserve"> </w:t>
      </w:r>
      <m:oMath>
        <m:sSub>
          <m:e>
            <m:r>
              <m:t>b</m:t>
            </m:r>
          </m:e>
          <m:sub>
            <m:r>
              <m:t>1</m:t>
            </m:r>
          </m:sub>
        </m:sSub>
      </m:oMath>
      <w:r>
        <w:t xml:space="preserve">.</w:t>
      </w:r>
    </w:p>
    <w:p>
      <w:pPr>
        <w:pStyle w:val="BodyText"/>
        <w:widowControl/>
        <w:spacing w:before="0" w:after="0" w:line="240" w:lineRule="auto"/>
      </w:pPr>
      <w:r>
        <w:br w:type="page"/>
      </w:r>
    </w:p>
    <w:p>
      <w:pPr>
        <w:pStyle w:val="Heading2"/>
        <w:widowControl/>
      </w:pPr>
      <w:r>
        <w:rPr>
          <w:color w:val="000000"/>
        </w:rPr>
        <w:t xml:space="preserve">Câu 4 Hồi quy tuyến tính đa biến</w:t>
      </w:r>
    </w:p>
    <w:p>
      <w:pPr>
        <w:pStyle w:val="FirstParagraph"/>
        <w:widowControl/>
      </w:pPr>
      <w:r>
        <w:rPr>
          <w:bCs/>
          <w:b/>
        </w:rPr>
        <w:t xml:space="preserve">Dữ kiện:</w:t>
      </w:r>
      <w:r>
        <w:t xml:space="preserve"> </w:t>
      </w:r>
      <m:oMath>
        <m:d>
          <m:dPr>
            <m:begChr m:val="("/>
            <m:endChr m:val=")"/>
            <m:grow/>
          </m:dPr>
          <m:e>
            <m:sSub>
              <m:e>
                <m:r>
                  <m:t>x</m:t>
                </m:r>
              </m:e>
              <m:sub>
                <m:r>
                  <m:t>1</m:t>
                </m:r>
              </m:sub>
            </m:sSub>
            <m:r>
              <m:rPr>
                <m:sty m:val="p"/>
              </m:rPr>
              <m:t>,</m:t>
            </m:r>
            <m:sSub>
              <m:e>
                <m:r>
                  <m:t>x</m:t>
                </m:r>
              </m:e>
              <m:sub>
                <m:r>
                  <m:t>2</m:t>
                </m:r>
              </m:sub>
            </m:sSub>
            <m:r>
              <m:rPr>
                <m:sty m:val="p"/>
              </m:rPr>
              <m:t>,</m:t>
            </m:r>
            <m:r>
              <m:t>y</m:t>
            </m:r>
          </m:e>
        </m:d>
        <m:r>
          <m:rPr>
            <m:sty m:val="p"/>
          </m:rPr>
          <m:t>=</m:t>
        </m:r>
        <m:d>
          <m:dPr>
            <m:begChr m:val="("/>
            <m:endChr m:val=")"/>
            <m:grow/>
          </m:dPr>
          <m:e>
            <m:r>
              <m:t>1</m:t>
            </m:r>
            <m:r>
              <m:rPr>
                <m:sty m:val="p"/>
              </m:rPr>
              <m:t>,</m:t>
            </m:r>
            <m:r>
              <m:t>2</m:t>
            </m:r>
            <m:r>
              <m:rPr>
                <m:sty m:val="p"/>
              </m:rPr>
              <m:t>,</m:t>
            </m:r>
            <m:r>
              <m:t>5</m:t>
            </m:r>
          </m:e>
        </m:d>
        <m:r>
          <m:rPr>
            <m:sty m:val="p"/>
          </m:rPr>
          <m:t>,</m:t>
        </m:r>
        <m:d>
          <m:dPr>
            <m:begChr m:val="("/>
            <m:endChr m:val=")"/>
            <m:grow/>
          </m:dPr>
          <m:e>
            <m:r>
              <m:t>2</m:t>
            </m:r>
            <m:r>
              <m:rPr>
                <m:sty m:val="p"/>
              </m:rPr>
              <m:t>,</m:t>
            </m:r>
            <m:r>
              <m:t>1</m:t>
            </m:r>
            <m:r>
              <m:rPr>
                <m:sty m:val="p"/>
              </m:rPr>
              <m:t>,</m:t>
            </m:r>
            <m:r>
              <m:t>6</m:t>
            </m:r>
          </m:e>
        </m:d>
        <m:r>
          <m:rPr>
            <m:sty m:val="p"/>
          </m:rPr>
          <m:t>,</m:t>
        </m:r>
        <m:d>
          <m:dPr>
            <m:begChr m:val="("/>
            <m:endChr m:val=")"/>
            <m:grow/>
          </m:dPr>
          <m:e>
            <m:r>
              <m:t>3</m:t>
            </m:r>
            <m:r>
              <m:rPr>
                <m:sty m:val="p"/>
              </m:rPr>
              <m:t>,</m:t>
            </m:r>
            <m:r>
              <m:t>2</m:t>
            </m:r>
            <m:r>
              <m:rPr>
                <m:sty m:val="p"/>
              </m:rPr>
              <m:t>,</m:t>
            </m:r>
            <m:r>
              <m:t>9</m:t>
            </m:r>
          </m:e>
        </m:d>
        <m:r>
          <m:rPr>
            <m:sty m:val="p"/>
          </m:rPr>
          <m:t>,</m:t>
        </m:r>
        <m:d>
          <m:dPr>
            <m:begChr m:val="("/>
            <m:endChr m:val=")"/>
            <m:grow/>
          </m:dPr>
          <m:e>
            <m:r>
              <m:t>4</m:t>
            </m:r>
            <m:r>
              <m:rPr>
                <m:sty m:val="p"/>
              </m:rPr>
              <m:t>,</m:t>
            </m:r>
            <m:r>
              <m:t>3</m:t>
            </m:r>
            <m:r>
              <m:rPr>
                <m:sty m:val="p"/>
              </m:rPr>
              <m:t>,</m:t>
            </m:r>
            <m:r>
              <m:t>12</m:t>
            </m:r>
          </m:e>
        </m:d>
      </m:oMath>
      <w:r>
        <w:t xml:space="preserve">.</w:t>
      </w:r>
    </w:p>
    <w:p>
      <w:pPr>
        <w:pStyle w:val="BodyText"/>
        <w:widowControl/>
      </w:pPr>
      <w:r>
        <w:rPr>
          <w:bCs/>
          <w:b/>
        </w:rPr>
        <w:t xml:space="preserve">a) Ma trận thiết kế và vector đầu ra:</w:t>
      </w:r>
    </w:p>
    <w:p>
      <w:pPr>
        <w:pStyle w:val="BodyText"/>
        <w:keepLines/>
        <w:widowControl/>
        <w:spacing w:before="60" w:after="100"/>
      </w:pPr>
      <m:oMathPara>
        <m:oMathParaPr>
          <m:jc m:val="center"/>
        </m:oMathParaPr>
        <m:oMath>
          <m:r>
            <m:t>X</m:t>
          </m:r>
          <m:r>
            <m:rPr>
              <m:sty m:val="p"/>
            </m:rPr>
            <m:t>=</m:t>
          </m:r>
          <m:d>
            <m:dPr>
              <m:beg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2</m:t>
                    </m:r>
                  </m:e>
                </m:mr>
                <m:mr>
                  <m:e>
                    <m:r>
                      <m:t>1</m:t>
                    </m:r>
                  </m:e>
                  <m:e>
                    <m:r>
                      <m:t>2</m:t>
                    </m:r>
                  </m:e>
                  <m:e>
                    <m:r>
                      <m:t>1</m:t>
                    </m:r>
                  </m:e>
                </m:mr>
                <m:mr>
                  <m:e>
                    <m:r>
                      <m:t>1</m:t>
                    </m:r>
                  </m:e>
                  <m:e>
                    <m:r>
                      <m:t>3</m:t>
                    </m:r>
                  </m:e>
                  <m:e>
                    <m:r>
                      <m:t>2</m:t>
                    </m:r>
                  </m:e>
                </m:mr>
                <m:mr>
                  <m:e>
                    <m:r>
                      <m:t>1</m:t>
                    </m:r>
                  </m:e>
                  <m:e>
                    <m:r>
                      <m:t>4</m:t>
                    </m:r>
                  </m:e>
                  <m:e>
                    <m:r>
                      <m:t>3</m:t>
                    </m:r>
                  </m:e>
                </m:mr>
              </m:m>
            </m:e>
          </m:d>
          <m:r>
            <m:rPr>
              <m:sty m:val="p"/>
            </m:rPr>
            <m:t>,</m:t>
          </m:r>
          <m:r>
            <m:t> </m:t>
          </m:r>
          <m:r>
            <m:t>Y</m:t>
          </m:r>
          <m:r>
            <m:rPr>
              <m:sty m:val="p"/>
            </m:rPr>
            <m:t>=</m:t>
          </m:r>
          <m:d>
            <m:dPr>
              <m:begChr m:val="["/>
              <m:endChr m:val="]"/>
              <m:grow/>
            </m:dPr>
            <m:e>
              <m:m>
                <m:mPr>
                  <m:baseJc m:val="center"/>
                  <m:plcHide m:val="on"/>
                  <m:mcs>
                    <m:mc>
                      <m:mcPr>
                        <m:mcJc m:val="center"/>
                        <m:count m:val="1"/>
                      </m:mcPr>
                    </m:mc>
                  </m:mcs>
                </m:mPr>
                <m:mr>
                  <m:e>
                    <m:r>
                      <m:t>5</m:t>
                    </m:r>
                  </m:e>
                </m:mr>
                <m:mr>
                  <m:e>
                    <m:r>
                      <m:t>6</m:t>
                    </m:r>
                  </m:e>
                </m:mr>
                <m:mr>
                  <m:e>
                    <m:r>
                      <m:t>9</m:t>
                    </m:r>
                  </m:e>
                </m:mr>
                <m:mr>
                  <m:e>
                    <m:r>
                      <m:t>12</m:t>
                    </m:r>
                  </m:e>
                </m:mr>
              </m:m>
            </m:e>
          </m:d>
          <m:r>
            <m:rPr>
              <m:sty m:val="p"/>
            </m:rPr>
            <m:t>,</m:t>
          </m:r>
          <m:r>
            <m:t> </m:t>
          </m:r>
          <m:r>
            <m:t>β</m:t>
          </m:r>
          <m:r>
            <m:rPr>
              <m:sty m:val="p"/>
            </m:rPr>
            <m:t>=</m:t>
          </m:r>
          <m:d>
            <m:dPr>
              <m:begChr m:val="["/>
              <m:endChr m:val="]"/>
              <m:grow/>
            </m:dPr>
            <m:e>
              <m:m>
                <m:mPr>
                  <m:baseJc m:val="center"/>
                  <m:plcHide m:val="on"/>
                  <m:mcs>
                    <m:mc>
                      <m:mcPr>
                        <m:mcJc m:val="center"/>
                        <m:count m:val="1"/>
                      </m:mcPr>
                    </m:mc>
                  </m:mcs>
                </m:mPr>
                <m:mr>
                  <m:e>
                    <m:sSub>
                      <m:e>
                        <m:r>
                          <m:t>β</m:t>
                        </m:r>
                      </m:e>
                      <m:sub>
                        <m:r>
                          <m:t>0</m:t>
                        </m:r>
                      </m:sub>
                    </m:sSub>
                  </m:e>
                </m:mr>
                <m:mr>
                  <m:e>
                    <m:sSub>
                      <m:e>
                        <m:r>
                          <m:t>β</m:t>
                        </m:r>
                      </m:e>
                      <m:sub>
                        <m:r>
                          <m:t>1</m:t>
                        </m:r>
                      </m:sub>
                    </m:sSub>
                  </m:e>
                </m:mr>
                <m:mr>
                  <m:e>
                    <m:sSub>
                      <m:e>
                        <m:r>
                          <m:t>β</m:t>
                        </m:r>
                      </m:e>
                      <m:sub>
                        <m:r>
                          <m:t>2</m:t>
                        </m:r>
                      </m:sub>
                    </m:sSub>
                  </m:e>
                </m:mr>
              </m:m>
            </m:e>
          </m:d>
          <m:r>
            <m:rPr>
              <m:sty m:val="p"/>
            </m:rPr>
            <m:t>.</m:t>
          </m:r>
        </m:oMath>
      </m:oMathPara>
    </w:p>
    <w:p>
      <w:pPr>
        <w:pStyle w:val="FirstParagraph"/>
        <w:widowControl/>
      </w:pPr>
      <w:r>
        <w:rPr>
          <w:bCs/>
          <w:b/>
        </w:rPr>
        <w:t xml:space="preserve">b) Nghiệm chuẩn:</w:t>
      </w:r>
      <w:r>
        <w:t xml:space="preserve"> </w:t>
      </w:r>
      <m:oMath>
        <m:r>
          <m:t>β</m:t>
        </m:r>
        <m:r>
          <m:rPr>
            <m:sty m:val="p"/>
          </m:rPr>
          <m:t>=</m:t>
        </m:r>
        <m:sSup>
          <m:e>
            <m:d>
              <m:dPr>
                <m:begChr m:val="("/>
                <m:endChr m:val=")"/>
                <m:grow/>
              </m:dPr>
              <m:e>
                <m:sSup>
                  <m:e>
                    <m:r>
                      <m:t>X</m:t>
                    </m:r>
                  </m:e>
                  <m:sup>
                    <m:r>
                      <m:t>T</m:t>
                    </m:r>
                  </m:sup>
                </m:sSup>
                <m:r>
                  <m:t>X</m:t>
                </m:r>
              </m:e>
            </m:d>
          </m:e>
          <m:sup>
            <m:r>
              <m:rPr>
                <m:sty m:val="p"/>
              </m:rPr>
              <m:t>−</m:t>
            </m:r>
            <m:r>
              <m:t>1</m:t>
            </m:r>
          </m:sup>
        </m:sSup>
        <m:sSup>
          <m:e>
            <m:r>
              <m:t>X</m:t>
            </m:r>
          </m:e>
          <m:sup>
            <m:r>
              <m:t>T</m:t>
            </m:r>
          </m:sup>
        </m:sSup>
        <m:r>
          <m:t>Y</m:t>
        </m:r>
      </m:oMath>
      <w:r>
        <w:t xml:space="preserve"> </w:t>
      </w:r>
      <w:r>
        <w:t xml:space="preserve">khi</w:t>
      </w:r>
      <w:r>
        <w:t xml:space="preserve"> </w:t>
      </w:r>
      <m:oMath>
        <m:r>
          <m:t>X</m:t>
        </m:r>
      </m:oMath>
      <w:r>
        <w:t xml:space="preserve"> </w:t>
      </w:r>
      <w:r>
        <w:t xml:space="preserve">có hạng cột đầy đủ.</w:t>
      </w:r>
    </w:p>
    <w:p>
      <w:pPr>
        <w:pStyle w:val="BodyText"/>
        <w:widowControl/>
      </w:pPr>
      <w:r>
        <w:rPr>
          <w:bCs/>
          <w:b/>
        </w:rPr>
        <w:t xml:space="preserve">c) Tính tích ma trận:</w:t>
      </w:r>
    </w:p>
    <w:p>
      <w:pPr>
        <w:pStyle w:val="BodyText"/>
        <w:keepLines/>
        <w:widowControl/>
        <w:spacing w:before="60" w:after="100"/>
      </w:pPr>
      <m:oMathPara>
        <m:oMathParaPr>
          <m:jc m:val="center"/>
        </m:oMathParaPr>
        <m:oMath>
          <m:sSup>
            <m:e>
              <m:r>
                <m:t>X</m:t>
              </m:r>
            </m:e>
            <m:sup>
              <m:r>
                <m:t>T</m:t>
              </m:r>
            </m:sup>
          </m:sSup>
          <m:r>
            <m:t>X</m:t>
          </m:r>
          <m:r>
            <m:rPr>
              <m:sty m:val="p"/>
            </m:rPr>
            <m:t>=</m:t>
          </m:r>
          <m:d>
            <m:dPr>
              <m:begChr m:val="["/>
              <m:endChr m:val="]"/>
              <m:grow/>
            </m:dPr>
            <m:e>
              <m:m>
                <m:mPr>
                  <m:baseJc m:val="center"/>
                  <m:plcHide m:val="on"/>
                  <m:mcs>
                    <m:mc>
                      <m:mcPr>
                        <m:mcJc m:val="center"/>
                        <m:count m:val="1"/>
                      </m:mcPr>
                    </m:mc>
                    <m:mc>
                      <m:mcPr>
                        <m:mcJc m:val="center"/>
                        <m:count m:val="1"/>
                      </m:mcPr>
                    </m:mc>
                    <m:mc>
                      <m:mcPr>
                        <m:mcJc m:val="center"/>
                        <m:count m:val="1"/>
                      </m:mcPr>
                    </m:mc>
                  </m:mcs>
                </m:mPr>
                <m:mr>
                  <m:e>
                    <m:r>
                      <m:t>n</m:t>
                    </m:r>
                  </m:e>
                  <m:e>
                    <m:r>
                      <m:rPr>
                        <m:sty m:val="p"/>
                      </m:rPr>
                      <m:t>∑</m:t>
                    </m:r>
                    <m:sSub>
                      <m:e>
                        <m:r>
                          <m:t>x</m:t>
                        </m:r>
                      </m:e>
                      <m:sub>
                        <m:r>
                          <m:t>1</m:t>
                        </m:r>
                      </m:sub>
                    </m:sSub>
                  </m:e>
                  <m:e>
                    <m:r>
                      <m:rPr>
                        <m:sty m:val="p"/>
                      </m:rPr>
                      <m:t>∑</m:t>
                    </m:r>
                    <m:sSub>
                      <m:e>
                        <m:r>
                          <m:t>x</m:t>
                        </m:r>
                      </m:e>
                      <m:sub>
                        <m:r>
                          <m:t>2</m:t>
                        </m:r>
                      </m:sub>
                    </m:sSub>
                  </m:e>
                </m:mr>
                <m:mr>
                  <m:e>
                    <m:r>
                      <m:rPr>
                        <m:sty m:val="p"/>
                      </m:rPr>
                      <m:t>∑</m:t>
                    </m:r>
                    <m:sSub>
                      <m:e>
                        <m:r>
                          <m:t>x</m:t>
                        </m:r>
                      </m:e>
                      <m:sub>
                        <m:r>
                          <m:t>1</m:t>
                        </m:r>
                      </m:sub>
                    </m:sSub>
                  </m:e>
                  <m:e>
                    <m:r>
                      <m:rPr>
                        <m:sty m:val="p"/>
                      </m:rPr>
                      <m:t>∑</m:t>
                    </m:r>
                    <m:sSubSup>
                      <m:e>
                        <m:r>
                          <m:t>x</m:t>
                        </m:r>
                      </m:e>
                      <m:sub>
                        <m:r>
                          <m:t>1</m:t>
                        </m:r>
                      </m:sub>
                      <m:sup>
                        <m:r>
                          <m:t>2</m:t>
                        </m:r>
                      </m:sup>
                    </m:sSubSup>
                  </m:e>
                  <m:e>
                    <m:r>
                      <m:rPr>
                        <m:sty m:val="p"/>
                      </m:rPr>
                      <m:t>∑</m:t>
                    </m:r>
                    <m:sSub>
                      <m:e>
                        <m:r>
                          <m:t>x</m:t>
                        </m:r>
                      </m:e>
                      <m:sub>
                        <m:r>
                          <m:t>1</m:t>
                        </m:r>
                      </m:sub>
                    </m:sSub>
                    <m:sSub>
                      <m:e>
                        <m:r>
                          <m:t>x</m:t>
                        </m:r>
                      </m:e>
                      <m:sub>
                        <m:r>
                          <m:t>2</m:t>
                        </m:r>
                      </m:sub>
                    </m:sSub>
                  </m:e>
                </m:mr>
                <m:mr>
                  <m:e>
                    <m:r>
                      <m:rPr>
                        <m:sty m:val="p"/>
                      </m:rPr>
                      <m:t>∑</m:t>
                    </m:r>
                    <m:sSub>
                      <m:e>
                        <m:r>
                          <m:t>x</m:t>
                        </m:r>
                      </m:e>
                      <m:sub>
                        <m:r>
                          <m:t>2</m:t>
                        </m:r>
                      </m:sub>
                    </m:sSub>
                  </m:e>
                  <m:e>
                    <m:r>
                      <m:rPr>
                        <m:sty m:val="p"/>
                      </m:rPr>
                      <m:t>∑</m:t>
                    </m:r>
                    <m:sSub>
                      <m:e>
                        <m:r>
                          <m:t>x</m:t>
                        </m:r>
                      </m:e>
                      <m:sub>
                        <m:r>
                          <m:t>1</m:t>
                        </m:r>
                      </m:sub>
                    </m:sSub>
                    <m:sSub>
                      <m:e>
                        <m:r>
                          <m:t>x</m:t>
                        </m:r>
                      </m:e>
                      <m:sub>
                        <m:r>
                          <m:t>2</m:t>
                        </m:r>
                      </m:sub>
                    </m:sSub>
                  </m:e>
                  <m:e>
                    <m:r>
                      <m:rPr>
                        <m:sty m:val="p"/>
                      </m:rPr>
                      <m:t>∑</m:t>
                    </m:r>
                    <m:sSubSup>
                      <m:e>
                        <m:r>
                          <m:t>x</m:t>
                        </m:r>
                      </m:e>
                      <m:sub>
                        <m:r>
                          <m:t>2</m:t>
                        </m:r>
                      </m:sub>
                      <m:sup>
                        <m:r>
                          <m:t>2</m:t>
                        </m:r>
                      </m:sup>
                    </m:sSubSup>
                  </m:e>
                </m:mr>
              </m:m>
            </m:e>
          </m:d>
          <m:r>
            <m:rPr>
              <m:sty m:val="p"/>
            </m:rPr>
            <m:t>=</m:t>
          </m:r>
          <m:d>
            <m:dPr>
              <m:begChr m:val="["/>
              <m:endChr m:val="]"/>
              <m:grow/>
            </m:dPr>
            <m:e>
              <m:m>
                <m:mPr>
                  <m:baseJc m:val="center"/>
                  <m:plcHide m:val="on"/>
                  <m:mcs>
                    <m:mc>
                      <m:mcPr>
                        <m:mcJc m:val="center"/>
                        <m:count m:val="1"/>
                      </m:mcPr>
                    </m:mc>
                    <m:mc>
                      <m:mcPr>
                        <m:mcJc m:val="center"/>
                        <m:count m:val="1"/>
                      </m:mcPr>
                    </m:mc>
                    <m:mc>
                      <m:mcPr>
                        <m:mcJc m:val="center"/>
                        <m:count m:val="1"/>
                      </m:mcPr>
                    </m:mc>
                  </m:mcs>
                </m:mPr>
                <m:mr>
                  <m:e>
                    <m:r>
                      <m:t>4</m:t>
                    </m:r>
                  </m:e>
                  <m:e>
                    <m:r>
                      <m:t>10</m:t>
                    </m:r>
                  </m:e>
                  <m:e>
                    <m:r>
                      <m:t>8</m:t>
                    </m:r>
                  </m:e>
                </m:mr>
                <m:mr>
                  <m:e>
                    <m:r>
                      <m:t>10</m:t>
                    </m:r>
                  </m:e>
                  <m:e>
                    <m:r>
                      <m:t>30</m:t>
                    </m:r>
                  </m:e>
                  <m:e>
                    <m:r>
                      <m:t>22</m:t>
                    </m:r>
                  </m:e>
                </m:mr>
                <m:mr>
                  <m:e>
                    <m:r>
                      <m:t>8</m:t>
                    </m:r>
                  </m:e>
                  <m:e>
                    <m:r>
                      <m:t>22</m:t>
                    </m:r>
                  </m:e>
                  <m:e>
                    <m:r>
                      <m:t>18</m:t>
                    </m:r>
                  </m:e>
                </m:mr>
              </m:m>
            </m:e>
          </m:d>
          <m:r>
            <m:rPr>
              <m:sty m:val="p"/>
            </m:rPr>
            <m:t>.</m:t>
          </m:r>
        </m:oMath>
      </m:oMathPara>
    </w:p>
    <w:p>
      <w:pPr>
        <w:pStyle w:val="FirstParagraph"/>
        <w:widowControl/>
      </w:pPr>
      <w:r>
        <w:rPr>
          <w:bCs/>
          <w:b/>
        </w:rPr>
        <w:t xml:space="preserve">d) Tích với vector đầu ra:</w:t>
      </w:r>
    </w:p>
    <w:p>
      <w:pPr>
        <w:pStyle w:val="BodyText"/>
        <w:keepLines/>
        <w:widowControl/>
        <w:spacing w:before="60" w:after="100"/>
      </w:pPr>
      <m:oMathPara>
        <m:oMathParaPr>
          <m:jc m:val="center"/>
        </m:oMathParaPr>
        <m:oMath>
          <m:sSup>
            <m:e>
              <m:r>
                <m:t>X</m:t>
              </m:r>
            </m:e>
            <m:sup>
              <m:r>
                <m:t>T</m:t>
              </m:r>
            </m:sup>
          </m:sSup>
          <m:r>
            <m:t>Y</m:t>
          </m:r>
          <m:r>
            <m:rPr>
              <m:sty m:val="p"/>
            </m:rPr>
            <m:t>=</m:t>
          </m:r>
          <m:d>
            <m:dPr>
              <m:begChr m:val="["/>
              <m:endChr m:val="]"/>
              <m:grow/>
            </m:dPr>
            <m:e>
              <m:m>
                <m:mPr>
                  <m:baseJc m:val="center"/>
                  <m:plcHide m:val="on"/>
                  <m:mcs>
                    <m:mc>
                      <m:mcPr>
                        <m:mcJc m:val="center"/>
                        <m:count m:val="1"/>
                      </m:mcPr>
                    </m:mc>
                  </m:mcs>
                </m:mPr>
                <m:mr>
                  <m:e>
                    <m:r>
                      <m:rPr>
                        <m:sty m:val="p"/>
                      </m:rPr>
                      <m:t>∑</m:t>
                    </m:r>
                    <m:r>
                      <m:t>y</m:t>
                    </m:r>
                  </m:e>
                </m:mr>
                <m:mr>
                  <m:e>
                    <m:r>
                      <m:rPr>
                        <m:sty m:val="p"/>
                      </m:rPr>
                      <m:t>∑</m:t>
                    </m:r>
                    <m:sSub>
                      <m:e>
                        <m:r>
                          <m:t>x</m:t>
                        </m:r>
                      </m:e>
                      <m:sub>
                        <m:r>
                          <m:t>1</m:t>
                        </m:r>
                      </m:sub>
                    </m:sSub>
                    <m:r>
                      <m:t>y</m:t>
                    </m:r>
                  </m:e>
                </m:mr>
                <m:mr>
                  <m:e>
                    <m:r>
                      <m:rPr>
                        <m:sty m:val="p"/>
                      </m:rPr>
                      <m:t>∑</m:t>
                    </m:r>
                    <m:sSub>
                      <m:e>
                        <m:r>
                          <m:t>x</m:t>
                        </m:r>
                      </m:e>
                      <m:sub>
                        <m:r>
                          <m:t>2</m:t>
                        </m:r>
                      </m:sub>
                    </m:sSub>
                    <m:r>
                      <m:t>y</m:t>
                    </m:r>
                  </m:e>
                </m:mr>
              </m:m>
            </m:e>
          </m:d>
          <m:r>
            <m:rPr>
              <m:sty m:val="p"/>
            </m:rPr>
            <m:t>=</m:t>
          </m:r>
          <m:d>
            <m:dPr>
              <m:begChr m:val="["/>
              <m:endChr m:val="]"/>
              <m:grow/>
            </m:dPr>
            <m:e>
              <m:m>
                <m:mPr>
                  <m:baseJc m:val="center"/>
                  <m:plcHide m:val="on"/>
                  <m:mcs>
                    <m:mc>
                      <m:mcPr>
                        <m:mcJc m:val="center"/>
                        <m:count m:val="1"/>
                      </m:mcPr>
                    </m:mc>
                  </m:mcs>
                </m:mPr>
                <m:mr>
                  <m:e>
                    <m:r>
                      <m:t>32</m:t>
                    </m:r>
                  </m:e>
                </m:mr>
                <m:mr>
                  <m:e>
                    <m:r>
                      <m:t>92</m:t>
                    </m:r>
                  </m:e>
                </m:mr>
                <m:mr>
                  <m:e>
                    <m:r>
                      <m:t>70</m:t>
                    </m:r>
                  </m:e>
                </m:mr>
              </m:m>
            </m:e>
          </m:d>
          <m:r>
            <m:rPr>
              <m:sty m:val="p"/>
            </m:rPr>
            <m:t>.</m:t>
          </m:r>
        </m:oMath>
      </m:oMathPara>
    </w:p>
    <w:p>
      <w:pPr>
        <w:pStyle w:val="FirstParagraph"/>
        <w:widowControl/>
      </w:pPr>
      <w:r>
        <w:rPr>
          <w:bCs/>
          <w:b/>
        </w:rPr>
        <w:t xml:space="preserve">e) Tính hệ số:</w:t>
      </w:r>
      <w:r>
        <w:t xml:space="preserve"> </w:t>
      </w:r>
      <m:oMath>
        <m:r>
          <m:rPr>
            <m:sty m:val="p"/>
          </m:rPr>
          <m:t>det</m:t>
        </m:r>
        <m:d>
          <m:dPr>
            <m:begChr m:val="("/>
            <m:endChr m:val=")"/>
            <m:grow/>
          </m:dPr>
          <m:e>
            <m:sSup>
              <m:e>
                <m:r>
                  <m:t>X</m:t>
                </m:r>
              </m:e>
              <m:sup>
                <m:r>
                  <m:t>T</m:t>
                </m:r>
              </m:sup>
            </m:sSup>
            <m:r>
              <m:t>X</m:t>
            </m:r>
          </m:e>
        </m:d>
        <m:r>
          <m:rPr>
            <m:sty m:val="p"/>
          </m:rPr>
          <m:t>=</m:t>
        </m:r>
        <m:r>
          <m:t>24</m:t>
        </m:r>
        <m:r>
          <m:rPr>
            <m:sty m:val="p"/>
          </m:rPr>
          <m:t>≠</m:t>
        </m:r>
        <m:r>
          <m:t>0</m:t>
        </m:r>
      </m:oMath>
      <w:r>
        <w:t xml:space="preserve"> </w:t>
      </w:r>
      <w:r>
        <w:t xml:space="preserve">và</w:t>
      </w:r>
    </w:p>
    <w:p>
      <w:pPr>
        <w:pStyle w:val="BodyText"/>
        <w:keepLines/>
        <w:widowControl/>
        <w:spacing w:before="60" w:after="100"/>
      </w:pPr>
      <m:oMathPara>
        <m:oMathParaPr>
          <m:jc m:val="center"/>
        </m:oMathParaPr>
        <m:oMath>
          <m:sSup>
            <m:e>
              <m:d>
                <m:dPr>
                  <m:begChr m:val="("/>
                  <m:endChr m:val=")"/>
                  <m:grow/>
                </m:dPr>
                <m:e>
                  <m:sSup>
                    <m:e>
                      <m:r>
                        <m:t>X</m:t>
                      </m:r>
                    </m:e>
                    <m:sup>
                      <m:r>
                        <m:t>T</m:t>
                      </m:r>
                    </m:sup>
                  </m:sSup>
                  <m:r>
                    <m:t>X</m:t>
                  </m:r>
                </m:e>
              </m:d>
            </m:e>
            <m:sup>
              <m:r>
                <m:rPr>
                  <m:sty m:val="p"/>
                </m:rPr>
                <m:t>−</m:t>
              </m:r>
              <m:r>
                <m:t>1</m:t>
              </m:r>
            </m:sup>
          </m:sSup>
          <m:r>
            <m:rPr>
              <m:sty m:val="p"/>
            </m:rPr>
            <m:t>=</m:t>
          </m:r>
          <m:f>
            <m:fPr>
              <m:type m:val="bar"/>
            </m:fPr>
            <m:num>
              <m:r>
                <m:t>1</m:t>
              </m:r>
            </m:num>
            <m:den>
              <m:r>
                <m:t>6</m:t>
              </m:r>
            </m:den>
          </m:f>
          <m:d>
            <m:dPr>
              <m:begChr m:val="["/>
              <m:endChr m:val="]"/>
              <m:grow/>
            </m:dPr>
            <m:e>
              <m:m>
                <m:mPr>
                  <m:baseJc m:val="center"/>
                  <m:plcHide m:val="on"/>
                  <m:mcs>
                    <m:mc>
                      <m:mcPr>
                        <m:mcJc m:val="center"/>
                        <m:count m:val="1"/>
                      </m:mcPr>
                    </m:mc>
                    <m:mc>
                      <m:mcPr>
                        <m:mcJc m:val="center"/>
                        <m:count m:val="1"/>
                      </m:mcPr>
                    </m:mc>
                    <m:mc>
                      <m:mcPr>
                        <m:mcJc m:val="center"/>
                        <m:count m:val="1"/>
                      </m:mcPr>
                    </m:mc>
                  </m:mcs>
                </m:mPr>
                <m:mr>
                  <m:e>
                    <m:r>
                      <m:t>14</m:t>
                    </m:r>
                  </m:e>
                  <m:e>
                    <m:r>
                      <m:rPr>
                        <m:sty m:val="p"/>
                      </m:rPr>
                      <m:t>−</m:t>
                    </m:r>
                    <m:r>
                      <m:t>1</m:t>
                    </m:r>
                  </m:e>
                  <m:e>
                    <m:r>
                      <m:rPr>
                        <m:sty m:val="p"/>
                      </m:rPr>
                      <m:t>−</m:t>
                    </m:r>
                    <m:r>
                      <m:t>5</m:t>
                    </m:r>
                  </m:e>
                </m:mr>
                <m:mr>
                  <m:e>
                    <m:r>
                      <m:rPr>
                        <m:sty m:val="p"/>
                      </m:rPr>
                      <m:t>−</m:t>
                    </m:r>
                    <m:r>
                      <m:t>1</m:t>
                    </m:r>
                  </m:e>
                  <m:e>
                    <m:r>
                      <m:t>2</m:t>
                    </m:r>
                  </m:e>
                  <m:e>
                    <m:r>
                      <m:rPr>
                        <m:sty m:val="p"/>
                      </m:rPr>
                      <m:t>−</m:t>
                    </m:r>
                    <m:r>
                      <m:t>2</m:t>
                    </m:r>
                  </m:e>
                </m:mr>
                <m:mr>
                  <m:e>
                    <m:r>
                      <m:rPr>
                        <m:sty m:val="p"/>
                      </m:rPr>
                      <m:t>−</m:t>
                    </m:r>
                    <m:r>
                      <m:t>5</m:t>
                    </m:r>
                  </m:e>
                  <m:e>
                    <m:r>
                      <m:rPr>
                        <m:sty m:val="p"/>
                      </m:rPr>
                      <m:t>−</m:t>
                    </m:r>
                    <m:r>
                      <m:t>2</m:t>
                    </m:r>
                  </m:e>
                  <m:e>
                    <m:r>
                      <m:t>5</m:t>
                    </m:r>
                  </m:e>
                </m:mr>
              </m:m>
            </m:e>
          </m:d>
          <m:r>
            <m:rPr>
              <m:sty m:val="p"/>
            </m:rPr>
            <m:t>.</m:t>
          </m:r>
        </m:oMath>
      </m:oMathPara>
    </w:p>
    <w:p>
      <w:pPr>
        <w:pStyle w:val="FirstParagraph"/>
        <w:keepLines/>
        <w:widowControl/>
        <w:spacing w:before="60" w:after="100"/>
      </w:pPr>
      <m:oMathPara>
        <m:oMathParaPr>
          <m:jc m:val="center"/>
        </m:oMathParaPr>
        <m:oMath>
          <m:r>
            <m:t>β</m:t>
          </m:r>
          <m:r>
            <m:rPr>
              <m:sty m:val="p"/>
            </m:rPr>
            <m:t>=</m:t>
          </m:r>
          <m:f>
            <m:fPr>
              <m:type m:val="bar"/>
            </m:fPr>
            <m:num>
              <m:r>
                <m:t>1</m:t>
              </m:r>
            </m:num>
            <m:den>
              <m:r>
                <m:t>6</m:t>
              </m:r>
            </m:den>
          </m:f>
          <m:d>
            <m:dPr>
              <m:begChr m:val="["/>
              <m:endChr m:val="]"/>
              <m:grow/>
            </m:dPr>
            <m:e>
              <m:m>
                <m:mPr>
                  <m:baseJc m:val="center"/>
                  <m:plcHide m:val="on"/>
                  <m:mcs>
                    <m:mc>
                      <m:mcPr>
                        <m:mcJc m:val="center"/>
                        <m:count m:val="1"/>
                      </m:mcPr>
                    </m:mc>
                  </m:mcs>
                </m:mPr>
                <m:mr>
                  <m:e>
                    <m:r>
                      <m:t>14</m:t>
                    </m:r>
                    <m:d>
                      <m:dPr>
                        <m:begChr m:val="("/>
                        <m:endChr m:val=")"/>
                        <m:grow/>
                      </m:dPr>
                      <m:e>
                        <m:r>
                          <m:t>32</m:t>
                        </m:r>
                      </m:e>
                    </m:d>
                    <m:r>
                      <m:rPr>
                        <m:sty m:val="p"/>
                      </m:rPr>
                      <m:t>−</m:t>
                    </m:r>
                    <m:r>
                      <m:t>92</m:t>
                    </m:r>
                    <m:r>
                      <m:rPr>
                        <m:sty m:val="p"/>
                      </m:rPr>
                      <m:t>−</m:t>
                    </m:r>
                    <m:r>
                      <m:t>5</m:t>
                    </m:r>
                    <m:d>
                      <m:dPr>
                        <m:begChr m:val="("/>
                        <m:endChr m:val=")"/>
                        <m:grow/>
                      </m:dPr>
                      <m:e>
                        <m:r>
                          <m:t>70</m:t>
                        </m:r>
                      </m:e>
                    </m:d>
                  </m:e>
                </m:mr>
                <m:mr>
                  <m:e>
                    <m:r>
                      <m:rPr>
                        <m:sty m:val="p"/>
                      </m:rPr>
                      <m:t>−</m:t>
                    </m:r>
                    <m:r>
                      <m:t>32</m:t>
                    </m:r>
                    <m:r>
                      <m:rPr>
                        <m:sty m:val="p"/>
                      </m:rPr>
                      <m:t>+</m:t>
                    </m:r>
                    <m:r>
                      <m:t>2</m:t>
                    </m:r>
                    <m:d>
                      <m:dPr>
                        <m:begChr m:val="("/>
                        <m:endChr m:val=")"/>
                        <m:grow/>
                      </m:dPr>
                      <m:e>
                        <m:r>
                          <m:t>92</m:t>
                        </m:r>
                      </m:e>
                    </m:d>
                    <m:r>
                      <m:rPr>
                        <m:sty m:val="p"/>
                      </m:rPr>
                      <m:t>−</m:t>
                    </m:r>
                    <m:r>
                      <m:t>2</m:t>
                    </m:r>
                    <m:d>
                      <m:dPr>
                        <m:begChr m:val="("/>
                        <m:endChr m:val=")"/>
                        <m:grow/>
                      </m:dPr>
                      <m:e>
                        <m:r>
                          <m:t>70</m:t>
                        </m:r>
                      </m:e>
                    </m:d>
                  </m:e>
                </m:mr>
                <m:mr>
                  <m:e>
                    <m:r>
                      <m:rPr>
                        <m:sty m:val="p"/>
                      </m:rPr>
                      <m:t>−</m:t>
                    </m:r>
                    <m:r>
                      <m:t>5</m:t>
                    </m:r>
                    <m:d>
                      <m:dPr>
                        <m:begChr m:val="("/>
                        <m:endChr m:val=")"/>
                        <m:grow/>
                      </m:dPr>
                      <m:e>
                        <m:r>
                          <m:t>32</m:t>
                        </m:r>
                      </m:e>
                    </m:d>
                    <m:r>
                      <m:rPr>
                        <m:sty m:val="p"/>
                      </m:rPr>
                      <m:t>−</m:t>
                    </m:r>
                    <m:r>
                      <m:t>2</m:t>
                    </m:r>
                    <m:d>
                      <m:dPr>
                        <m:begChr m:val="("/>
                        <m:endChr m:val=")"/>
                        <m:grow/>
                      </m:dPr>
                      <m:e>
                        <m:r>
                          <m:t>92</m:t>
                        </m:r>
                      </m:e>
                    </m:d>
                    <m:r>
                      <m:rPr>
                        <m:sty m:val="p"/>
                      </m:rPr>
                      <m:t>+</m:t>
                    </m:r>
                    <m:r>
                      <m:t>5</m:t>
                    </m:r>
                    <m:d>
                      <m:dPr>
                        <m:begChr m:val="("/>
                        <m:endChr m:val=")"/>
                        <m:grow/>
                      </m:dPr>
                      <m:e>
                        <m:r>
                          <m:t>70</m:t>
                        </m:r>
                      </m:e>
                    </m:d>
                  </m:e>
                </m:mr>
              </m:m>
            </m:e>
          </m:d>
          <m:r>
            <m:rPr>
              <m:sty m:val="p"/>
            </m:rPr>
            <m:t>=</m:t>
          </m:r>
          <m:d>
            <m:dPr>
              <m:begChr m:val="["/>
              <m:endChr m:val="]"/>
              <m:grow/>
            </m:dPr>
            <m:e>
              <m:m>
                <m:mPr>
                  <m:baseJc m:val="center"/>
                  <m:plcHide m:val="on"/>
                  <m:mcs>
                    <m:mc>
                      <m:mcPr>
                        <m:mcJc m:val="center"/>
                        <m:count m:val="1"/>
                      </m:mcPr>
                    </m:mc>
                  </m:mcs>
                </m:mPr>
                <m:mr>
                  <m:e>
                    <m:r>
                      <m:t>1</m:t>
                    </m:r>
                  </m:e>
                </m:mr>
                <m:mr>
                  <m:e>
                    <m:r>
                      <m:t>2</m:t>
                    </m:r>
                  </m:e>
                </m:mr>
                <m:mr>
                  <m:e>
                    <m:r>
                      <m:t>1</m:t>
                    </m:r>
                  </m:e>
                </m:mr>
              </m:m>
            </m:e>
          </m:d>
          <m:r>
            <m:rPr>
              <m:sty m:val="p"/>
            </m:rPr>
            <m:t>.</m:t>
          </m:r>
        </m:oMath>
      </m:oMathPara>
    </w:p>
    <w:p>
      <w:pPr>
        <w:pStyle w:val="FirstParagraph"/>
        <w:widowControl/>
      </w:pPr>
      <w:r>
        <w:t xml:space="preserve">Có thể kiểm tra bằng hệ phương trình chuẩn:</w:t>
      </w:r>
    </w:p>
    <w:p>
      <w:pPr>
        <w:pStyle w:val="BodyText"/>
        <w:keepLines/>
        <w:widowControl/>
        <w:spacing w:before="60" w:after="100"/>
      </w:pPr>
      <m:oMathPara>
        <m:oMathParaPr>
          <m:jc m:val="center"/>
        </m:oMathParaPr>
        <m:oMath>
          <m:d>
            <m:dPr>
              <m:begChr m:val="{"/>
              <m:endChr m:val=""/>
              <m:grow/>
            </m:dPr>
            <m:e>
              <m:m>
                <m:mPr>
                  <m:baseJc m:val="center"/>
                  <m:plcHide m:val="on"/>
                  <m:mcs>
                    <m:mc>
                      <m:mcPr>
                        <m:mcJc m:val="left"/>
                        <m:count m:val="1"/>
                      </m:mcPr>
                    </m:mc>
                  </m:mcs>
                </m:mPr>
                <m:mr>
                  <m:e>
                    <m:r>
                      <m:t>4</m:t>
                    </m:r>
                    <m:sSub>
                      <m:e>
                        <m:r>
                          <m:t>β</m:t>
                        </m:r>
                      </m:e>
                      <m:sub>
                        <m:r>
                          <m:t>0</m:t>
                        </m:r>
                      </m:sub>
                    </m:sSub>
                    <m:r>
                      <m:rPr>
                        <m:sty m:val="p"/>
                      </m:rPr>
                      <m:t>+</m:t>
                    </m:r>
                    <m:r>
                      <m:t>10</m:t>
                    </m:r>
                    <m:sSub>
                      <m:e>
                        <m:r>
                          <m:t>β</m:t>
                        </m:r>
                      </m:e>
                      <m:sub>
                        <m:r>
                          <m:t>1</m:t>
                        </m:r>
                      </m:sub>
                    </m:sSub>
                    <m:r>
                      <m:rPr>
                        <m:sty m:val="p"/>
                      </m:rPr>
                      <m:t>+</m:t>
                    </m:r>
                    <m:r>
                      <m:t>8</m:t>
                    </m:r>
                    <m:sSub>
                      <m:e>
                        <m:r>
                          <m:t>β</m:t>
                        </m:r>
                      </m:e>
                      <m:sub>
                        <m:r>
                          <m:t>2</m:t>
                        </m:r>
                      </m:sub>
                    </m:sSub>
                    <m:r>
                      <m:rPr>
                        <m:sty m:val="p"/>
                      </m:rPr>
                      <m:t>=</m:t>
                    </m:r>
                    <m:r>
                      <m:t>32</m:t>
                    </m:r>
                    <m:r>
                      <m:rPr>
                        <m:sty m:val="p"/>
                      </m:rPr>
                      <m:t>,</m:t>
                    </m:r>
                  </m:e>
                </m:mr>
                <m:mr>
                  <m:e>
                    <m:r>
                      <m:t>10</m:t>
                    </m:r>
                    <m:sSub>
                      <m:e>
                        <m:r>
                          <m:t>β</m:t>
                        </m:r>
                      </m:e>
                      <m:sub>
                        <m:r>
                          <m:t>0</m:t>
                        </m:r>
                      </m:sub>
                    </m:sSub>
                    <m:r>
                      <m:rPr>
                        <m:sty m:val="p"/>
                      </m:rPr>
                      <m:t>+</m:t>
                    </m:r>
                    <m:r>
                      <m:t>30</m:t>
                    </m:r>
                    <m:sSub>
                      <m:e>
                        <m:r>
                          <m:t>β</m:t>
                        </m:r>
                      </m:e>
                      <m:sub>
                        <m:r>
                          <m:t>1</m:t>
                        </m:r>
                      </m:sub>
                    </m:sSub>
                    <m:r>
                      <m:rPr>
                        <m:sty m:val="p"/>
                      </m:rPr>
                      <m:t>+</m:t>
                    </m:r>
                    <m:r>
                      <m:t>22</m:t>
                    </m:r>
                    <m:sSub>
                      <m:e>
                        <m:r>
                          <m:t>β</m:t>
                        </m:r>
                      </m:e>
                      <m:sub>
                        <m:r>
                          <m:t>2</m:t>
                        </m:r>
                      </m:sub>
                    </m:sSub>
                    <m:r>
                      <m:rPr>
                        <m:sty m:val="p"/>
                      </m:rPr>
                      <m:t>=</m:t>
                    </m:r>
                    <m:r>
                      <m:t>92</m:t>
                    </m:r>
                    <m:r>
                      <m:rPr>
                        <m:sty m:val="p"/>
                      </m:rPr>
                      <m:t>,</m:t>
                    </m:r>
                  </m:e>
                </m:mr>
                <m:mr>
                  <m:e>
                    <m:r>
                      <m:t>8</m:t>
                    </m:r>
                    <m:sSub>
                      <m:e>
                        <m:r>
                          <m:t>β</m:t>
                        </m:r>
                      </m:e>
                      <m:sub>
                        <m:r>
                          <m:t>0</m:t>
                        </m:r>
                      </m:sub>
                    </m:sSub>
                    <m:r>
                      <m:rPr>
                        <m:sty m:val="p"/>
                      </m:rPr>
                      <m:t>+</m:t>
                    </m:r>
                    <m:r>
                      <m:t>22</m:t>
                    </m:r>
                    <m:sSub>
                      <m:e>
                        <m:r>
                          <m:t>β</m:t>
                        </m:r>
                      </m:e>
                      <m:sub>
                        <m:r>
                          <m:t>1</m:t>
                        </m:r>
                      </m:sub>
                    </m:sSub>
                    <m:r>
                      <m:rPr>
                        <m:sty m:val="p"/>
                      </m:rPr>
                      <m:t>+</m:t>
                    </m:r>
                    <m:r>
                      <m:t>18</m:t>
                    </m:r>
                    <m:sSub>
                      <m:e>
                        <m:r>
                          <m:t>β</m:t>
                        </m:r>
                      </m:e>
                      <m:sub>
                        <m:r>
                          <m:t>2</m:t>
                        </m:r>
                      </m:sub>
                    </m:sSub>
                    <m:r>
                      <m:rPr>
                        <m:sty m:val="p"/>
                      </m:rPr>
                      <m:t>=</m:t>
                    </m:r>
                    <m:r>
                      <m:t>70</m:t>
                    </m:r>
                    <m:r>
                      <m:rPr>
                        <m:sty m:val="p"/>
                      </m:rPr>
                      <m:t>.</m:t>
                    </m:r>
                  </m:e>
                </m:mr>
              </m:m>
            </m:e>
          </m:d>
        </m:oMath>
      </m:oMathPara>
    </w:p>
    <w:p>
      <w:pPr>
        <w:pStyle w:val="FirstParagraph"/>
        <w:widowControl/>
      </w:pPr>
      <w:r>
        <w:rPr>
          <w:bCs/>
          <w:b/>
        </w:rPr>
        <w:t xml:space="preserve">Mô hình:</w:t>
      </w:r>
      <w:r>
        <w:t xml:space="preserve"> </w:t>
      </w:r>
      <m:oMath>
        <m:acc>
          <m:accPr>
            <m:chr m:val="̂"/>
          </m:accPr>
          <m:e>
            <m:r>
              <m:t>y</m:t>
            </m:r>
          </m:e>
        </m:acc>
        <m:r>
          <m:rPr>
            <m:sty m:val="p"/>
          </m:rPr>
          <m:t>=</m:t>
        </m:r>
        <m:r>
          <m:t>1</m:t>
        </m:r>
        <m:r>
          <m:rPr>
            <m:sty m:val="p"/>
          </m:rPr>
          <m:t>+</m:t>
        </m:r>
        <m:r>
          <m:t>2</m:t>
        </m:r>
        <m:sSub>
          <m:e>
            <m:r>
              <m:t>x</m:t>
            </m:r>
          </m:e>
          <m:sub>
            <m:r>
              <m:t>1</m:t>
            </m:r>
          </m:sub>
        </m:sSub>
        <m:r>
          <m:rPr>
            <m:sty m:val="p"/>
          </m:rPr>
          <m:t>+</m:t>
        </m:r>
        <m:sSub>
          <m:e>
            <m:r>
              <m:t>x</m:t>
            </m:r>
          </m:e>
          <m:sub>
            <m:r>
              <m:t>2</m:t>
            </m:r>
          </m:sub>
        </m:sSub>
      </m:oMath>
      <w:r>
        <w:t xml:space="preserve">.</w:t>
      </w:r>
    </w:p>
    <w:p>
      <w:pPr>
        <w:pStyle w:val="BodyText"/>
        <w:widowControl/>
      </w:pPr>
      <w:r>
        <w:rPr>
          <w:bCs/>
          <w:b/>
        </w:rPr>
        <w:t xml:space="preserve">f) Dự đoán:</w:t>
      </w:r>
      <w:r>
        <w:t xml:space="preserve"> </w:t>
      </w:r>
      <w:r>
        <w:t xml:space="preserve">tại</w:t>
      </w:r>
      <w:r>
        <w:t xml:space="preserve"> </w:t>
      </w:r>
      <m:oMath>
        <m:sSub>
          <m:e>
            <m:r>
              <m:t>x</m:t>
            </m:r>
          </m:e>
          <m:sub>
            <m:r>
              <m:t>1</m:t>
            </m:r>
          </m:sub>
        </m:sSub>
        <m:r>
          <m:rPr>
            <m:sty m:val="p"/>
          </m:rPr>
          <m:t>=</m:t>
        </m:r>
        <m:r>
          <m:t>5</m:t>
        </m:r>
      </m:oMath>
      <w:r>
        <w:t xml:space="preserve">,</w:t>
      </w:r>
      <w:r>
        <w:t xml:space="preserve"> </w:t>
      </w:r>
      <m:oMath>
        <m:sSub>
          <m:e>
            <m:r>
              <m:t>x</m:t>
            </m:r>
          </m:e>
          <m:sub>
            <m:r>
              <m:t>2</m:t>
            </m:r>
          </m:sub>
        </m:sSub>
        <m:r>
          <m:rPr>
            <m:sty m:val="p"/>
          </m:rPr>
          <m:t>=</m:t>
        </m:r>
        <m:r>
          <m:t>2</m:t>
        </m:r>
      </m:oMath>
      <w:r>
        <w:t xml:space="preserve">,</w:t>
      </w:r>
      <w:r>
        <w:t xml:space="preserve"> </w:t>
      </w:r>
      <m:oMath>
        <m:acc>
          <m:accPr>
            <m:chr m:val="̂"/>
          </m:accPr>
          <m:e>
            <m:r>
              <m:t>y</m:t>
            </m:r>
          </m:e>
        </m:acc>
        <m:r>
          <m:rPr>
            <m:sty m:val="p"/>
          </m:rPr>
          <m:t>=</m:t>
        </m:r>
        <m:r>
          <m:t>1</m:t>
        </m:r>
        <m:r>
          <m:rPr>
            <m:sty m:val="p"/>
          </m:rPr>
          <m:t>+</m:t>
        </m:r>
        <m:r>
          <m:t>2</m:t>
        </m:r>
        <m:d>
          <m:dPr>
            <m:begChr m:val="("/>
            <m:endChr m:val=")"/>
            <m:grow/>
          </m:dPr>
          <m:e>
            <m:r>
              <m:t>5</m:t>
            </m:r>
          </m:e>
        </m:d>
        <m:r>
          <m:rPr>
            <m:sty m:val="p"/>
          </m:rPr>
          <m:t>+</m:t>
        </m:r>
        <m:r>
          <m:t>2</m:t>
        </m:r>
        <m:r>
          <m:rPr>
            <m:sty m:val="p"/>
          </m:rPr>
          <m:t>=</m:t>
        </m:r>
        <m:r>
          <m:t>13</m:t>
        </m:r>
      </m:oMath>
      <w:r>
        <w:t xml:space="preserve">.</w:t>
      </w:r>
    </w:p>
    <w:p>
      <w:pPr>
        <w:pStyle w:val="BodyText"/>
        <w:widowControl/>
      </w:pPr>
      <w:r>
        <w:rPr>
          <w:bCs/>
          <w:b/>
        </w:rPr>
        <w:t xml:space="preserve">Giải thích:</w:t>
      </w:r>
      <w:r>
        <w:t xml:space="preserve"> </w:t>
      </w:r>
      <w:r>
        <w:t xml:space="preserve">Cột số 1 bảo đảm mô hình có hệ số chặn. Thay bốn mẫu vào mô hình thu được lần lượt 5, 6, 9, 12 nên SSE bằng 0 trên tập đã cho.</w:t>
      </w:r>
    </w:p>
    <w:p>
      <w:pPr>
        <w:pStyle w:val="BodyText"/>
        <w:widowControl/>
        <w:spacing w:before="0" w:after="0" w:line="240" w:lineRule="auto"/>
      </w:pPr>
      <w:r>
        <w:br w:type="page"/>
      </w:r>
    </w:p>
    <w:p>
      <w:pPr>
        <w:pStyle w:val="Heading2"/>
        <w:widowControl/>
      </w:pPr>
      <w:r>
        <w:rPr>
          <w:color w:val="000000"/>
        </w:rPr>
        <w:t xml:space="preserve">Câu 5 Batch Gradient Descent trên năm điểm</w:t>
      </w:r>
    </w:p>
    <w:p>
      <w:pPr>
        <w:pStyle w:val="FirstParagraph"/>
        <w:widowControl/>
      </w:pPr>
      <w:r>
        <w:rPr>
          <w:bCs/>
          <w:b/>
        </w:rPr>
        <w:t xml:space="preserve">Dữ kiện:</w:t>
      </w:r>
      <w:r>
        <w:t xml:space="preserve"> </w:t>
      </w:r>
      <m:oMath>
        <m:d>
          <m:dPr>
            <m:begChr m:val="("/>
            <m:endChr m:val=")"/>
            <m:grow/>
          </m:dPr>
          <m:e>
            <m:r>
              <m:t>1</m:t>
            </m:r>
            <m:r>
              <m:rPr>
                <m:sty m:val="p"/>
              </m:rPr>
              <m:t>,</m:t>
            </m:r>
            <m:r>
              <m:t>2</m:t>
            </m:r>
          </m:e>
        </m:d>
        <m:r>
          <m:rPr>
            <m:sty m:val="p"/>
          </m:rPr>
          <m:t>,</m:t>
        </m:r>
        <m:d>
          <m:dPr>
            <m:begChr m:val="("/>
            <m:endChr m:val=")"/>
            <m:grow/>
          </m:dPr>
          <m:e>
            <m:r>
              <m:t>2</m:t>
            </m:r>
            <m:r>
              <m:rPr>
                <m:sty m:val="p"/>
              </m:rPr>
              <m:t>,</m:t>
            </m:r>
            <m:r>
              <m:t>3</m:t>
            </m:r>
          </m:e>
        </m:d>
        <m:r>
          <m:rPr>
            <m:sty m:val="p"/>
          </m:rPr>
          <m:t>,</m:t>
        </m:r>
        <m:d>
          <m:dPr>
            <m:begChr m:val="("/>
            <m:endChr m:val=")"/>
            <m:grow/>
          </m:dPr>
          <m:e>
            <m:r>
              <m:t>3</m:t>
            </m:r>
            <m:r>
              <m:rPr>
                <m:sty m:val="p"/>
              </m:rPr>
              <m:t>,</m:t>
            </m:r>
            <m:r>
              <m:t>5</m:t>
            </m:r>
          </m:e>
        </m:d>
        <m:r>
          <m:rPr>
            <m:sty m:val="p"/>
          </m:rPr>
          <m:t>,</m:t>
        </m:r>
        <m:d>
          <m:dPr>
            <m:begChr m:val="("/>
            <m:endChr m:val=")"/>
            <m:grow/>
          </m:dPr>
          <m:e>
            <m:r>
              <m:t>4</m:t>
            </m:r>
            <m:r>
              <m:rPr>
                <m:sty m:val="p"/>
              </m:rPr>
              <m:t>,</m:t>
            </m:r>
            <m:r>
              <m:t>4</m:t>
            </m:r>
          </m:e>
        </m:d>
        <m:r>
          <m:rPr>
            <m:sty m:val="p"/>
          </m:rPr>
          <m:t>,</m:t>
        </m:r>
        <m:d>
          <m:dPr>
            <m:begChr m:val="("/>
            <m:endChr m:val=")"/>
            <m:grow/>
          </m:dPr>
          <m:e>
            <m:r>
              <m:t>5</m:t>
            </m:r>
            <m:r>
              <m:rPr>
                <m:sty m:val="p"/>
              </m:rPr>
              <m:t>,</m:t>
            </m:r>
            <m:r>
              <m:t>6</m:t>
            </m:r>
          </m:e>
        </m:d>
      </m:oMath>
      <w:r>
        <w:t xml:space="preserve">;</w:t>
      </w:r>
      <w:r>
        <w:t xml:space="preserve"> </w:t>
      </w:r>
      <m:oMath>
        <m:r>
          <m:t>m</m:t>
        </m:r>
        <m:r>
          <m:rPr>
            <m:sty m:val="p"/>
          </m:rPr>
          <m:t>=</m:t>
        </m:r>
        <m:r>
          <m:t>5</m:t>
        </m:r>
      </m:oMath>
      <w:r>
        <w:t xml:space="preserve">,</w:t>
      </w:r>
      <w:r>
        <w:t xml:space="preserve"> </w:t>
      </w:r>
      <m:oMath>
        <m:sSub>
          <m:e>
            <m:r>
              <m:t>w</m:t>
            </m:r>
          </m:e>
          <m:sub>
            <m:r>
              <m:t>0</m:t>
            </m:r>
          </m:sub>
        </m:sSub>
        <m:r>
          <m:rPr>
            <m:sty m:val="p"/>
          </m:rPr>
          <m:t>=</m:t>
        </m:r>
        <m:sSub>
          <m:e>
            <m:r>
              <m:t>b</m:t>
            </m:r>
          </m:e>
          <m:sub>
            <m:r>
              <m:t>0</m:t>
            </m:r>
          </m:sub>
        </m:sSub>
        <m:r>
          <m:rPr>
            <m:sty m:val="p"/>
          </m:rPr>
          <m:t>=</m:t>
        </m:r>
        <m:r>
          <m:t>0</m:t>
        </m:r>
      </m:oMath>
      <w:r>
        <w:t xml:space="preserve">,</w:t>
      </w:r>
      <w:r>
        <w:t xml:space="preserve"> </w:t>
      </w:r>
      <m:oMath>
        <m:r>
          <m:t>η</m:t>
        </m:r>
        <m:r>
          <m:rPr>
            <m:sty m:val="p"/>
          </m:rPr>
          <m:t>=</m:t>
        </m:r>
        <m:r>
          <m:t>0.1</m:t>
        </m:r>
      </m:oMath>
      <w:r>
        <w:t xml:space="preserve">.</w:t>
      </w:r>
    </w:p>
    <w:p>
      <w:pPr>
        <w:pStyle w:val="BodyText"/>
        <w:widowControl/>
      </w:pPr>
      <w:r>
        <w:rPr>
          <w:bCs/>
          <w:b/>
        </w:rPr>
        <w:t xml:space="preserve">a) Viết hàm mất mát theo dữ liệu:</w:t>
      </w:r>
    </w:p>
    <w:p>
      <w:pPr>
        <w:pStyle w:val="BodyText"/>
        <w:keepLines/>
        <w:widowControl/>
        <w:spacing w:before="60" w:after="100"/>
      </w:pPr>
      <m:oMathPara>
        <m:oMathParaPr>
          <m:jc m:val="center"/>
        </m:oMathParaPr>
        <m:oMath>
          <m:r>
            <m:t>J</m:t>
          </m:r>
          <m:d>
            <m:dPr>
              <m:begChr m:val="("/>
              <m:endChr m:val=")"/>
              <m:grow/>
            </m:dPr>
            <m:e>
              <m:r>
                <m:t>w</m:t>
              </m:r>
              <m:r>
                <m:rPr>
                  <m:sty m:val="p"/>
                </m:rPr>
                <m:t>,</m:t>
              </m:r>
              <m:r>
                <m:t>b</m:t>
              </m:r>
            </m:e>
          </m:d>
          <m:r>
            <m:rPr>
              <m:sty m:val="p"/>
            </m:rPr>
            <m:t>=</m:t>
          </m:r>
          <m:f>
            <m:fPr>
              <m:type m:val="bar"/>
            </m:fPr>
            <m:num>
              <m:sSup>
                <m:e>
                  <m:d>
                    <m:dPr>
                      <m:begChr m:val="("/>
                      <m:endChr m:val=")"/>
                      <m:grow/>
                    </m:dPr>
                    <m:e>
                      <m:r>
                        <m:t>w</m:t>
                      </m:r>
                      <m:r>
                        <m:rPr>
                          <m:sty m:val="p"/>
                        </m:rPr>
                        <m:t>+</m:t>
                      </m:r>
                      <m:r>
                        <m:t>b</m:t>
                      </m:r>
                      <m:r>
                        <m:rPr>
                          <m:sty m:val="p"/>
                        </m:rPr>
                        <m:t>−</m:t>
                      </m:r>
                      <m:r>
                        <m:t>2</m:t>
                      </m:r>
                    </m:e>
                  </m:d>
                </m:e>
                <m:sup>
                  <m:r>
                    <m:t>2</m:t>
                  </m:r>
                </m:sup>
              </m:sSup>
              <m:r>
                <m:rPr>
                  <m:sty m:val="p"/>
                </m:rPr>
                <m:t>+</m:t>
              </m:r>
              <m:sSup>
                <m:e>
                  <m:d>
                    <m:dPr>
                      <m:begChr m:val="("/>
                      <m:endChr m:val=")"/>
                      <m:grow/>
                    </m:dPr>
                    <m:e>
                      <m:r>
                        <m:t>2</m:t>
                      </m:r>
                      <m:r>
                        <m:t>w</m:t>
                      </m:r>
                      <m:r>
                        <m:rPr>
                          <m:sty m:val="p"/>
                        </m:rPr>
                        <m:t>+</m:t>
                      </m:r>
                      <m:r>
                        <m:t>b</m:t>
                      </m:r>
                      <m:r>
                        <m:rPr>
                          <m:sty m:val="p"/>
                        </m:rPr>
                        <m:t>−</m:t>
                      </m:r>
                      <m:r>
                        <m:t>3</m:t>
                      </m:r>
                    </m:e>
                  </m:d>
                </m:e>
                <m:sup>
                  <m:r>
                    <m:t>2</m:t>
                  </m:r>
                </m:sup>
              </m:sSup>
              <m:r>
                <m:rPr>
                  <m:sty m:val="p"/>
                </m:rPr>
                <m:t>+</m:t>
              </m:r>
              <m:sSup>
                <m:e>
                  <m:d>
                    <m:dPr>
                      <m:begChr m:val="("/>
                      <m:endChr m:val=")"/>
                      <m:grow/>
                    </m:dPr>
                    <m:e>
                      <m:r>
                        <m:t>3</m:t>
                      </m:r>
                      <m:r>
                        <m:t>w</m:t>
                      </m:r>
                      <m:r>
                        <m:rPr>
                          <m:sty m:val="p"/>
                        </m:rPr>
                        <m:t>+</m:t>
                      </m:r>
                      <m:r>
                        <m:t>b</m:t>
                      </m:r>
                      <m:r>
                        <m:rPr>
                          <m:sty m:val="p"/>
                        </m:rPr>
                        <m:t>−</m:t>
                      </m:r>
                      <m:r>
                        <m:t>5</m:t>
                      </m:r>
                    </m:e>
                  </m:d>
                </m:e>
                <m:sup>
                  <m:r>
                    <m:t>2</m:t>
                  </m:r>
                </m:sup>
              </m:sSup>
            </m:num>
            <m:den>
              <m:r>
                <m:t>10</m:t>
              </m:r>
            </m:den>
          </m:f>
        </m:oMath>
      </m:oMathPara>
    </w:p>
    <w:p>
      <w:pPr>
        <w:pStyle w:val="FirstParagraph"/>
        <w:keepLines/>
        <w:widowControl/>
        <w:spacing w:before="60" w:after="100"/>
      </w:pPr>
      <m:oMathPara>
        <m:oMathParaPr>
          <m:jc m:val="center"/>
        </m:oMathParaPr>
        <m:oMath>
          <m:r>
            <m:t>  </m:t>
          </m:r>
          <m:r>
            <m:rPr>
              <m:sty m:val="p"/>
            </m:rPr>
            <m:t>+</m:t>
          </m:r>
          <m:f>
            <m:fPr>
              <m:type m:val="bar"/>
            </m:fPr>
            <m:num>
              <m:sSup>
                <m:e>
                  <m:d>
                    <m:dPr>
                      <m:begChr m:val="("/>
                      <m:endChr m:val=")"/>
                      <m:grow/>
                    </m:dPr>
                    <m:e>
                      <m:r>
                        <m:t>4</m:t>
                      </m:r>
                      <m:r>
                        <m:t>w</m:t>
                      </m:r>
                      <m:r>
                        <m:rPr>
                          <m:sty m:val="p"/>
                        </m:rPr>
                        <m:t>+</m:t>
                      </m:r>
                      <m:r>
                        <m:t>b</m:t>
                      </m:r>
                      <m:r>
                        <m:rPr>
                          <m:sty m:val="p"/>
                        </m:rPr>
                        <m:t>−</m:t>
                      </m:r>
                      <m:r>
                        <m:t>4</m:t>
                      </m:r>
                    </m:e>
                  </m:d>
                </m:e>
                <m:sup>
                  <m:r>
                    <m:t>2</m:t>
                  </m:r>
                </m:sup>
              </m:sSup>
              <m:r>
                <m:rPr>
                  <m:sty m:val="p"/>
                </m:rPr>
                <m:t>+</m:t>
              </m:r>
              <m:sSup>
                <m:e>
                  <m:d>
                    <m:dPr>
                      <m:begChr m:val="("/>
                      <m:endChr m:val=")"/>
                      <m:grow/>
                    </m:dPr>
                    <m:e>
                      <m:r>
                        <m:t>5</m:t>
                      </m:r>
                      <m:r>
                        <m:t>w</m:t>
                      </m:r>
                      <m:r>
                        <m:rPr>
                          <m:sty m:val="p"/>
                        </m:rPr>
                        <m:t>+</m:t>
                      </m:r>
                      <m:r>
                        <m:t>b</m:t>
                      </m:r>
                      <m:r>
                        <m:rPr>
                          <m:sty m:val="p"/>
                        </m:rPr>
                        <m:t>−</m:t>
                      </m:r>
                      <m:r>
                        <m:t>6</m:t>
                      </m:r>
                    </m:e>
                  </m:d>
                </m:e>
                <m:sup>
                  <m:r>
                    <m:t>2</m:t>
                  </m:r>
                </m:sup>
              </m:sSup>
            </m:num>
            <m:den>
              <m:r>
                <m:t>10</m:t>
              </m:r>
            </m:den>
          </m:f>
          <m:r>
            <m:rPr>
              <m:sty m:val="p"/>
            </m:rPr>
            <m:t>.</m:t>
          </m:r>
        </m:oMath>
      </m:oMathPara>
    </w:p>
    <w:p>
      <w:pPr>
        <w:pStyle w:val="FirstParagraph"/>
        <w:widowControl/>
      </w:pPr>
      <w:r>
        <w:t xml:space="preserve">Có</w:t>
      </w:r>
      <w:r>
        <w:t xml:space="preserve"> </w:t>
      </w:r>
      <m:oMath>
        <m:r>
          <m:rPr>
            <m:sty m:val="p"/>
          </m:rPr>
          <m:t>∑</m:t>
        </m:r>
        <m:r>
          <m:t>x</m:t>
        </m:r>
        <m:r>
          <m:rPr>
            <m:sty m:val="p"/>
          </m:rPr>
          <m:t>=</m:t>
        </m:r>
        <m:r>
          <m:t>15</m:t>
        </m:r>
      </m:oMath>
      <w:r>
        <w:t xml:space="preserve">,</w:t>
      </w:r>
      <w:r>
        <w:t xml:space="preserve"> </w:t>
      </w:r>
      <m:oMath>
        <m:r>
          <m:rPr>
            <m:sty m:val="p"/>
          </m:rPr>
          <m:t>∑</m:t>
        </m:r>
        <m:sSup>
          <m:e>
            <m:r>
              <m:t>x</m:t>
            </m:r>
          </m:e>
          <m:sup>
            <m:r>
              <m:t>2</m:t>
            </m:r>
          </m:sup>
        </m:sSup>
        <m:r>
          <m:rPr>
            <m:sty m:val="p"/>
          </m:rPr>
          <m:t>=</m:t>
        </m:r>
        <m:r>
          <m:t>55</m:t>
        </m:r>
      </m:oMath>
      <w:r>
        <w:t xml:space="preserve">,</w:t>
      </w:r>
      <w:r>
        <w:t xml:space="preserve"> </w:t>
      </w:r>
      <m:oMath>
        <m:r>
          <m:rPr>
            <m:sty m:val="p"/>
          </m:rPr>
          <m:t>∑</m:t>
        </m:r>
        <m:r>
          <m:t>y</m:t>
        </m:r>
        <m:r>
          <m:rPr>
            <m:sty m:val="p"/>
          </m:rPr>
          <m:t>=</m:t>
        </m:r>
        <m:r>
          <m:t>20</m:t>
        </m:r>
      </m:oMath>
      <w:r>
        <w:t xml:space="preserve">,</w:t>
      </w:r>
      <w:r>
        <w:t xml:space="preserve"> </w:t>
      </w:r>
      <m:oMath>
        <m:r>
          <m:rPr>
            <m:sty m:val="p"/>
          </m:rPr>
          <m:t>∑</m:t>
        </m:r>
        <m:r>
          <m:t>x</m:t>
        </m:r>
        <m:r>
          <m:t>y</m:t>
        </m:r>
        <m:r>
          <m:rPr>
            <m:sty m:val="p"/>
          </m:rPr>
          <m:t>=</m:t>
        </m:r>
        <m:r>
          <m:t>69</m:t>
        </m:r>
      </m:oMath>
      <w:r>
        <w:t xml:space="preserve"> </w:t>
      </w:r>
      <w:r>
        <w:t xml:space="preserve">và</w:t>
      </w:r>
      <w:r>
        <w:t xml:space="preserve"> </w:t>
      </w:r>
      <m:oMath>
        <m:r>
          <m:rPr>
            <m:sty m:val="p"/>
          </m:rPr>
          <m:t>∑</m:t>
        </m:r>
        <m:sSup>
          <m:e>
            <m:r>
              <m:t>y</m:t>
            </m:r>
          </m:e>
          <m:sup>
            <m:r>
              <m:t>2</m:t>
            </m:r>
          </m:sup>
        </m:sSup>
        <m:r>
          <m:rPr>
            <m:sty m:val="p"/>
          </m:rPr>
          <m:t>=</m:t>
        </m:r>
        <m:r>
          <m:t>90</m:t>
        </m:r>
      </m:oMath>
      <w:r>
        <w:t xml:space="preserve">. Suy ra:</w:t>
      </w:r>
    </w:p>
    <w:p>
      <w:pPr>
        <w:pStyle w:val="BodyText"/>
        <w:keepLines/>
        <w:widowControl/>
        <w:spacing w:before="60" w:after="100"/>
      </w:pPr>
      <m:oMathPara>
        <m:oMathParaPr>
          <m:jc m:val="center"/>
        </m:oMathParaPr>
        <m:oMath>
          <m:r>
            <m:t>J</m:t>
          </m:r>
          <m:d>
            <m:dPr>
              <m:begChr m:val="("/>
              <m:endChr m:val=")"/>
              <m:grow/>
            </m:dPr>
            <m:e>
              <m:r>
                <m:t>w</m:t>
              </m:r>
              <m:r>
                <m:rPr>
                  <m:sty m:val="p"/>
                </m:rPr>
                <m:t>,</m:t>
              </m:r>
              <m:r>
                <m:t>b</m:t>
              </m:r>
            </m:e>
          </m:d>
          <m:r>
            <m:rPr>
              <m:sty m:val="p"/>
            </m:rPr>
            <m:t>=</m:t>
          </m:r>
          <m:f>
            <m:fPr>
              <m:type m:val="bar"/>
            </m:fPr>
            <m:num>
              <m:r>
                <m:t>55</m:t>
              </m:r>
              <m:sSup>
                <m:e>
                  <m:r>
                    <m:t>w</m:t>
                  </m:r>
                </m:e>
                <m:sup>
                  <m:r>
                    <m:t>2</m:t>
                  </m:r>
                </m:sup>
              </m:sSup>
              <m:r>
                <m:rPr>
                  <m:sty m:val="p"/>
                </m:rPr>
                <m:t>+</m:t>
              </m:r>
              <m:r>
                <m:t>30</m:t>
              </m:r>
              <m:r>
                <m:t>w</m:t>
              </m:r>
              <m:r>
                <m:t>b</m:t>
              </m:r>
              <m:r>
                <m:rPr>
                  <m:sty m:val="p"/>
                </m:rPr>
                <m:t>+</m:t>
              </m:r>
              <m:r>
                <m:t>5</m:t>
              </m:r>
              <m:sSup>
                <m:e>
                  <m:r>
                    <m:t>b</m:t>
                  </m:r>
                </m:e>
                <m:sup>
                  <m:r>
                    <m:t>2</m:t>
                  </m:r>
                </m:sup>
              </m:sSup>
              <m:r>
                <m:rPr>
                  <m:sty m:val="p"/>
                </m:rPr>
                <m:t>−</m:t>
              </m:r>
              <m:r>
                <m:t>138</m:t>
              </m:r>
              <m:r>
                <m:t>w</m:t>
              </m:r>
              <m:r>
                <m:rPr>
                  <m:sty m:val="p"/>
                </m:rPr>
                <m:t>−</m:t>
              </m:r>
              <m:r>
                <m:t>40</m:t>
              </m:r>
              <m:r>
                <m:t>b</m:t>
              </m:r>
              <m:r>
                <m:rPr>
                  <m:sty m:val="p"/>
                </m:rPr>
                <m:t>+</m:t>
              </m:r>
              <m:r>
                <m:t>90</m:t>
              </m:r>
            </m:num>
            <m:den>
              <m:r>
                <m:t>10</m:t>
              </m:r>
            </m:den>
          </m:f>
          <m:r>
            <m:rPr>
              <m:sty m:val="p"/>
            </m:rPr>
            <m:t>,</m:t>
          </m:r>
        </m:oMath>
      </m:oMathPara>
    </w:p>
    <w:p>
      <w:pPr>
        <w:pStyle w:val="FirstParagraph"/>
        <w:keepLines/>
        <w:widowControl/>
        <w:spacing w:before="60" w:after="100"/>
      </w:pPr>
      <m:oMathPara>
        <m:oMathParaPr>
          <m:jc m:val="center"/>
        </m:oMathParaPr>
        <m:oMath>
          <m:f>
            <m:fPr>
              <m:type m:val="bar"/>
            </m:fPr>
            <m:num>
              <m:r>
                <m:rPr>
                  <m:sty m:val="p"/>
                </m:rPr>
                <m:t>∂</m:t>
              </m:r>
              <m:r>
                <m:t>J</m:t>
              </m:r>
            </m:num>
            <m:den>
              <m:r>
                <m:rPr>
                  <m:sty m:val="p"/>
                </m:rPr>
                <m:t>∂</m:t>
              </m:r>
              <m:r>
                <m:t>w</m:t>
              </m:r>
            </m:den>
          </m:f>
          <m:r>
            <m:rPr>
              <m:sty m:val="p"/>
            </m:rPr>
            <m:t>=</m:t>
          </m:r>
          <m:r>
            <m:t>11</m:t>
          </m:r>
          <m:r>
            <m:t>w</m:t>
          </m:r>
          <m:r>
            <m:rPr>
              <m:sty m:val="p"/>
            </m:rPr>
            <m:t>+</m:t>
          </m:r>
          <m:r>
            <m:t>3</m:t>
          </m:r>
          <m:r>
            <m:t>b</m:t>
          </m:r>
          <m:r>
            <m:rPr>
              <m:sty m:val="p"/>
            </m:rPr>
            <m:t>−</m:t>
          </m:r>
          <m:r>
            <m:t>13.8</m:t>
          </m:r>
          <m:r>
            <m:rPr>
              <m:sty m:val="p"/>
            </m:rPr>
            <m:t>,</m:t>
          </m:r>
          <m:r>
            <m:t>  </m:t>
          </m:r>
          <m:f>
            <m:fPr>
              <m:type m:val="bar"/>
            </m:fPr>
            <m:num>
              <m:r>
                <m:rPr>
                  <m:sty m:val="p"/>
                </m:rPr>
                <m:t>∂</m:t>
              </m:r>
              <m:r>
                <m:t>J</m:t>
              </m:r>
            </m:num>
            <m:den>
              <m:r>
                <m:rPr>
                  <m:sty m:val="p"/>
                </m:rPr>
                <m:t>∂</m:t>
              </m:r>
              <m:r>
                <m:t>b</m:t>
              </m:r>
            </m:den>
          </m:f>
          <m:r>
            <m:rPr>
              <m:sty m:val="p"/>
            </m:rPr>
            <m:t>=</m:t>
          </m:r>
          <m:r>
            <m:t>3</m:t>
          </m:r>
          <m:r>
            <m:t>w</m:t>
          </m:r>
          <m:r>
            <m:rPr>
              <m:sty m:val="p"/>
            </m:rPr>
            <m:t>+</m:t>
          </m:r>
          <m:r>
            <m:t>b</m:t>
          </m:r>
          <m:r>
            <m:rPr>
              <m:sty m:val="p"/>
            </m:rPr>
            <m:t>−</m:t>
          </m:r>
          <m:r>
            <m:t>4</m:t>
          </m:r>
          <m:r>
            <m:rPr>
              <m:sty m:val="p"/>
            </m:rPr>
            <m:t>.</m:t>
          </m:r>
        </m:oMath>
      </m:oMathPara>
    </w:p>
    <w:p>
      <w:pPr>
        <w:pStyle w:val="FirstParagraph"/>
        <w:widowControl/>
      </w:pPr>
      <w:r>
        <w:rPr>
          <w:bCs/>
          <w:b/>
        </w:rPr>
        <w:t xml:space="preserve">b)</w:t>
      </w:r>
      <w:r>
        <w:t xml:space="preserve"> </w:t>
      </w:r>
      <w:r>
        <w:t xml:space="preserve">Tại</w:t>
      </w:r>
      <w:r>
        <w:t xml:space="preserve"> </w:t>
      </w:r>
      <m:oMath>
        <m:d>
          <m:dPr>
            <m:begChr m:val="("/>
            <m:endChr m:val=")"/>
            <m:grow/>
          </m:dPr>
          <m:e>
            <m:r>
              <m:t>0</m:t>
            </m:r>
            <m:r>
              <m:rPr>
                <m:sty m:val="p"/>
              </m:rPr>
              <m:t>,</m:t>
            </m:r>
            <m:r>
              <m:t>0</m:t>
            </m:r>
          </m:e>
        </m:d>
      </m:oMath>
      <w:r>
        <w:t xml:space="preserve">, gradient là</w:t>
      </w:r>
      <w:r>
        <w:t xml:space="preserve"> </w:t>
      </w:r>
      <m:oMath>
        <m:d>
          <m:dPr>
            <m:begChr m:val="("/>
            <m:endChr m:val=")"/>
            <m:grow/>
          </m:dPr>
          <m:e>
            <m:r>
              <m:rPr>
                <m:sty m:val="p"/>
              </m:rPr>
              <m:t>−</m:t>
            </m:r>
            <m:r>
              <m:t>13.8</m:t>
            </m:r>
            <m:r>
              <m:rPr>
                <m:sty m:val="p"/>
              </m:rPr>
              <m:t>,</m:t>
            </m:r>
            <m:r>
              <m:rPr>
                <m:sty m:val="p"/>
              </m:rPr>
              <m:t>−</m:t>
            </m:r>
            <m:r>
              <m:t>4</m:t>
            </m:r>
          </m:e>
        </m:d>
      </m:oMath>
      <w:r>
        <w:t xml:space="preserve"> </w:t>
      </w:r>
      <w:r>
        <w:t xml:space="preserve">và</w:t>
      </w:r>
      <w:r>
        <w:t xml:space="preserve"> </w:t>
      </w:r>
      <m:oMath>
        <m:r>
          <m:t>J</m:t>
        </m:r>
        <m:d>
          <m:dPr>
            <m:begChr m:val="("/>
            <m:endChr m:val=")"/>
            <m:grow/>
          </m:dPr>
          <m:e>
            <m:r>
              <m:t>0</m:t>
            </m:r>
            <m:r>
              <m:rPr>
                <m:sty m:val="p"/>
              </m:rPr>
              <m:t>,</m:t>
            </m:r>
            <m:r>
              <m:t>0</m:t>
            </m:r>
          </m:e>
        </m:d>
        <m:r>
          <m:rPr>
            <m:sty m:val="p"/>
          </m:rPr>
          <m:t>=</m:t>
        </m:r>
        <m:r>
          <m:t>9</m:t>
        </m:r>
      </m:oMath>
      <w:r>
        <w:t xml:space="preserve">.</w:t>
      </w:r>
    </w:p>
    <w:p>
      <w:pPr>
        <w:pStyle w:val="BodyText"/>
        <w:keepLines/>
        <w:widowControl/>
        <w:spacing w:before="60" w:after="100"/>
      </w:pPr>
      <m:oMathPara>
        <m:oMathParaPr>
          <m:jc m:val="center"/>
        </m:oMathParaPr>
        <m:oMath>
          <m:sSub>
            <m:e>
              <m:r>
                <m:t>w</m:t>
              </m:r>
            </m:e>
            <m:sub>
              <m:r>
                <m:t>1</m:t>
              </m:r>
            </m:sub>
          </m:sSub>
          <m:r>
            <m:rPr>
              <m:sty m:val="p"/>
            </m:rPr>
            <m:t>=</m:t>
          </m:r>
          <m:r>
            <m:t>1.38</m:t>
          </m:r>
          <m:r>
            <m:rPr>
              <m:sty m:val="p"/>
            </m:rPr>
            <m:t>,</m:t>
          </m:r>
          <m:r>
            <m:t>  </m:t>
          </m:r>
          <m:sSub>
            <m:e>
              <m:r>
                <m:t>b</m:t>
              </m:r>
            </m:e>
            <m:sub>
              <m:r>
                <m:t>1</m:t>
              </m:r>
            </m:sub>
          </m:sSub>
          <m:r>
            <m:rPr>
              <m:sty m:val="p"/>
            </m:rPr>
            <m:t>=</m:t>
          </m:r>
          <m:r>
            <m:t>0.4</m:t>
          </m:r>
          <m:r>
            <m:rPr>
              <m:sty m:val="p"/>
            </m:rPr>
            <m:t>.</m:t>
          </m:r>
        </m:oMath>
      </m:oMathPara>
    </w:p>
    <w:p>
      <w:pPr>
        <w:pStyle w:val="FirstParagraph"/>
        <w:widowControl/>
      </w:pPr>
      <w:r>
        <w:rPr>
          <w:bCs/>
          <w:b/>
        </w:rPr>
        <w:t xml:space="preserve">c)</w:t>
      </w:r>
      <w:r>
        <w:t xml:space="preserve"> </w:t>
      </w:r>
      <w:r>
        <w:t xml:space="preserve">Tại</w:t>
      </w:r>
      <w:r>
        <w:t xml:space="preserve"> </w:t>
      </w:r>
      <m:oMath>
        <m:r>
          <m:t>x</m:t>
        </m:r>
        <m:r>
          <m:rPr>
            <m:sty m:val="p"/>
          </m:rPr>
          <m:t>=</m:t>
        </m:r>
        <m:r>
          <m:t>6</m:t>
        </m:r>
      </m:oMath>
      <w:r>
        <w:t xml:space="preserve">,</w:t>
      </w:r>
      <w:r>
        <w:t xml:space="preserve"> </w:t>
      </w:r>
      <m:oMath>
        <m:acc>
          <m:accPr>
            <m:chr m:val="̂"/>
          </m:accPr>
          <m:e>
            <m:r>
              <m:t>y</m:t>
            </m:r>
          </m:e>
        </m:acc>
        <m:r>
          <m:rPr>
            <m:sty m:val="p"/>
          </m:rPr>
          <m:t>=</m:t>
        </m:r>
        <m:r>
          <m:t>1.38</m:t>
        </m:r>
        <m:d>
          <m:dPr>
            <m:begChr m:val="("/>
            <m:endChr m:val=")"/>
            <m:grow/>
          </m:dPr>
          <m:e>
            <m:r>
              <m:t>6</m:t>
            </m:r>
          </m:e>
        </m:d>
        <m:r>
          <m:rPr>
            <m:sty m:val="p"/>
          </m:rPr>
          <m:t>+</m:t>
        </m:r>
        <m:r>
          <m:t>0.4</m:t>
        </m:r>
        <m:r>
          <m:rPr>
            <m:sty m:val="p"/>
          </m:rPr>
          <m:t>=</m:t>
        </m:r>
        <m:r>
          <m:t>8.68</m:t>
        </m:r>
      </m:oMath>
      <w:r>
        <w:t xml:space="preserve">.</w:t>
      </w:r>
    </w:p>
    <w:p>
      <w:pPr>
        <w:pStyle w:val="BodyText"/>
        <w:widowControl/>
      </w:pPr>
      <w:r>
        <w:rPr>
          <w:bCs/>
          <w:b/>
        </w:rPr>
        <w:t xml:space="preserve">Kiểm tra:</w:t>
      </w:r>
      <w:r>
        <w:t xml:space="preserve"> </w:t>
      </w:r>
      <w:r>
        <w:t xml:space="preserve">Sau cập nhật, SSE bằng 5.662 nên</w:t>
      </w:r>
      <w:r>
        <w:t xml:space="preserve"> </w:t>
      </w:r>
      <m:oMath>
        <m:r>
          <m:t>J</m:t>
        </m:r>
        <m:d>
          <m:dPr>
            <m:begChr m:val="("/>
            <m:endChr m:val=")"/>
            <m:grow/>
          </m:dPr>
          <m:e>
            <m:sSub>
              <m:e>
                <m:r>
                  <m:t>w</m:t>
                </m:r>
              </m:e>
              <m:sub>
                <m:r>
                  <m:t>1</m:t>
                </m:r>
              </m:sub>
            </m:sSub>
            <m:r>
              <m:rPr>
                <m:sty m:val="p"/>
              </m:rPr>
              <m:t>,</m:t>
            </m:r>
            <m:sSub>
              <m:e>
                <m:r>
                  <m:t>b</m:t>
                </m:r>
              </m:e>
              <m:sub>
                <m:r>
                  <m:t>1</m:t>
                </m:r>
              </m:sub>
            </m:sSub>
          </m:e>
        </m:d>
        <m:r>
          <m:rPr>
            <m:sty m:val="p"/>
          </m:rPr>
          <m:t>=</m:t>
        </m:r>
        <m:r>
          <m:t>0.5662</m:t>
        </m:r>
        <m:r>
          <m:rPr>
            <m:sty m:val="p"/>
          </m:rPr>
          <m:t>&lt;</m:t>
        </m:r>
        <m:r>
          <m:t>9</m:t>
        </m:r>
      </m:oMath>
      <w:r>
        <w:t xml:space="preserve">. Hàm mất mát đã giảm sau bước thứ nhất.</w:t>
      </w:r>
    </w:p>
    <w:p>
      <w:pPr>
        <w:pStyle w:val="BodyText"/>
        <w:widowControl/>
        <w:spacing w:before="0" w:after="0" w:line="240" w:lineRule="auto"/>
      </w:pPr>
      <w:r>
        <w:br w:type="page"/>
      </w:r>
    </w:p>
    <w:p>
      <w:pPr>
        <w:pStyle w:val="Heading2"/>
        <w:widowControl/>
      </w:pPr>
      <w:r>
        <w:rPr>
          <w:color w:val="000000"/>
        </w:rPr>
        <w:t xml:space="preserve">Câu 6 Phân lớp bằng đường quyết định tuyến tính</w:t>
      </w:r>
    </w:p>
    <w:p>
      <w:pPr>
        <w:pStyle w:val="FirstParagraph"/>
        <w:widowControl/>
      </w:pPr>
      <w:r>
        <w:rPr>
          <w:bCs/>
          <w:b/>
        </w:rPr>
        <w:t xml:space="preserve">Dữ kiện:</w:t>
      </w:r>
      <w:r>
        <w:t xml:space="preserve"> </w:t>
      </w:r>
      <m:oMath>
        <m:r>
          <m:t>w</m:t>
        </m:r>
        <m:r>
          <m:rPr>
            <m:sty m:val="p"/>
          </m:rPr>
          <m:t>=</m:t>
        </m:r>
        <m:d>
          <m:dPr>
            <m:begChr m:val="("/>
            <m:endChr m:val=")"/>
            <m:grow/>
          </m:dPr>
          <m:e>
            <m:r>
              <m:t>2</m:t>
            </m:r>
            <m:r>
              <m:rPr>
                <m:sty m:val="p"/>
              </m:rPr>
              <m:t>,</m:t>
            </m:r>
            <m:r>
              <m:rPr>
                <m:sty m:val="p"/>
              </m:rPr>
              <m:t>−</m:t>
            </m:r>
            <m:r>
              <m:t>1</m:t>
            </m:r>
          </m:e>
        </m:d>
      </m:oMath>
      <w:r>
        <w:t xml:space="preserve">,</w:t>
      </w:r>
      <w:r>
        <w:t xml:space="preserve"> </w:t>
      </w:r>
      <m:oMath>
        <m:r>
          <m:t>b</m:t>
        </m:r>
        <m:r>
          <m:rPr>
            <m:sty m:val="p"/>
          </m:rPr>
          <m:t>=</m:t>
        </m:r>
        <m:r>
          <m:t>1</m:t>
        </m:r>
      </m:oMath>
      <w:r>
        <w:t xml:space="preserve">. Đặt</w:t>
      </w:r>
      <w:r>
        <w:t xml:space="preserve"> </w:t>
      </w:r>
      <m:oMath>
        <m:r>
          <m:t>s</m:t>
        </m:r>
        <m:r>
          <m:rPr>
            <m:sty m:val="p"/>
          </m:rPr>
          <m:t>=</m:t>
        </m:r>
        <m:sSup>
          <m:e>
            <m:r>
              <m:t>w</m:t>
            </m:r>
          </m:e>
          <m:sup>
            <m:r>
              <m:t>T</m:t>
            </m:r>
          </m:sup>
        </m:sSup>
        <m:r>
          <m:t>x</m:t>
        </m:r>
        <m:r>
          <m:rPr>
            <m:sty m:val="p"/>
          </m:rPr>
          <m:t>+</m:t>
        </m:r>
        <m:r>
          <m:t>b</m:t>
        </m:r>
        <m:r>
          <m:rPr>
            <m:sty m:val="p"/>
          </m:rPr>
          <m:t>=</m:t>
        </m:r>
        <m:r>
          <m:t>2</m:t>
        </m:r>
        <m:sSub>
          <m:e>
            <m:r>
              <m:t>x</m:t>
            </m:r>
          </m:e>
          <m:sub>
            <m:r>
              <m:t>1</m:t>
            </m:r>
          </m:sub>
        </m:sSub>
        <m:r>
          <m:rPr>
            <m:sty m:val="p"/>
          </m:rPr>
          <m:t>−</m:t>
        </m:r>
        <m:sSub>
          <m:e>
            <m:r>
              <m:t>x</m:t>
            </m:r>
          </m:e>
          <m:sub>
            <m:r>
              <m:t>2</m:t>
            </m:r>
          </m:sub>
        </m:sSub>
        <m:r>
          <m:rPr>
            <m:sty m:val="p"/>
          </m:rPr>
          <m:t>+</m:t>
        </m:r>
        <m:r>
          <m:t>1</m:t>
        </m:r>
      </m:oMath>
      <w:r>
        <w:t xml:space="preserve">; nếu</w:t>
      </w:r>
      <w:r>
        <w:t xml:space="preserve"> </w:t>
      </w:r>
      <m:oMath>
        <m:r>
          <m:t>s</m:t>
        </m:r>
        <m:r>
          <m:rPr>
            <m:sty m:val="p"/>
          </m:rPr>
          <m:t>≥</m:t>
        </m:r>
        <m:r>
          <m:t>0</m:t>
        </m:r>
      </m:oMath>
      <w:r>
        <w:t xml:space="preserve"> </w:t>
      </w:r>
      <w:r>
        <w:t xml:space="preserve">chọn lớp 1, ngược lại chọn lớp 0.</w:t>
      </w:r>
    </w:p>
    <w:p>
      <w:pPr>
        <w:pStyle w:val="BodyText"/>
        <w:widowControl/>
      </w:pPr>
      <w:r>
        <w:rPr>
          <w:bCs/>
          <w:b/>
        </w:rPr>
        <w:t xml:space="preserve">a–b) Tính điểm và phân lớp:</w:t>
      </w:r>
    </w:p>
    <w:tbl>
      <w:tblPr>
        <w:tblStyle w:val="Table"/>
        <w:tblW w:type="auto" w:w="0"/>
        <w:jc w:val="center"/>
        <w:tblLayout w:type="fixed"/>
        <w:tblLook w:firstRow="1" w:lastRow="0" w:firstColumn="0" w:lastColumn="0" w:noHBand="0" w:noVBand="0" w:val="0020"/>
      </w:tblPr>
      <w:tblGrid>
        <w:gridCol w:w="2016"/>
        <w:gridCol w:w="2016"/>
        <w:gridCol w:w="2016"/>
        <w:gridCol w:w="2016"/>
        <w:gridCol w:w="2016"/>
      </w:tblGrid>
      <w:tr>
        <w:trPr>
          <w:tblHeader w:val="true"/>
          <w:cantSplit/>
        </w:trPr>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shd w:fill="EEEEEE"/>
          </w:tcPr>
          <w:p>
            <w:pPr>
              <w:pStyle w:val="Normal"/>
              <w:spacing w:before="0" w:after="0" w:line="250" w:lineRule="auto"/>
              <w:jc w:val="center"/>
            </w:pPr>
            <w:r>
              <w:rPr>
                <w:rFonts w:ascii="Times New Roman" w:hAnsi="Times New Roman"/>
                <w:b/>
                <w:color w:val="000000"/>
                <w:sz w:val="22"/>
              </w:rPr>
              <w:t xml:space="preserve">Điểm</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shd w:fill="EEEEEE"/>
          </w:tcPr>
          <w:p>
            <w:pPr>
              <w:pStyle w:val="Normal"/>
              <w:spacing w:before="0" w:after="0" w:line="250" w:lineRule="auto"/>
              <w:jc w:val="center"/>
            </w:pPr>
            <m:oMath>
              <m:sSub>
                <m:e>
                  <m:r>
                    <w:rPr>
                      <w:sz w:val="22"/>
                    </w:rPr>
                    <m:t>x</m:t>
                  </m:r>
                </m:e>
                <m:sub>
                  <m:r>
                    <w:rPr>
                      <w:sz w:val="22"/>
                    </w:rPr>
                    <m:t>1</m:t>
                  </m:r>
                </m:sub>
              </m:sSub>
            </m:oMath>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shd w:fill="EEEEEE"/>
          </w:tcPr>
          <w:p>
            <w:pPr>
              <w:pStyle w:val="Normal"/>
              <w:spacing w:before="0" w:after="0" w:line="250" w:lineRule="auto"/>
              <w:jc w:val="center"/>
            </w:pPr>
            <m:oMath>
              <m:sSub>
                <m:e>
                  <m:r>
                    <w:rPr>
                      <w:sz w:val="22"/>
                    </w:rPr>
                    <m:t>x</m:t>
                  </m:r>
                </m:e>
                <m:sub>
                  <m:r>
                    <w:rPr>
                      <w:sz w:val="22"/>
                    </w:rPr>
                    <m:t>2</m:t>
                  </m:r>
                </m:sub>
              </m:sSub>
            </m:oMath>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shd w:fill="EEEEEE"/>
          </w:tcPr>
          <w:p>
            <w:pPr>
              <w:pStyle w:val="Normal"/>
              <w:spacing w:before="0" w:after="0" w:line="250" w:lineRule="auto"/>
              <w:jc w:val="center"/>
            </w:pPr>
            <m:oMath>
              <m:r>
                <w:rPr>
                  <w:sz w:val="22"/>
                </w:rPr>
                <m:t>s</m:t>
              </m:r>
              <m:r>
                <w:rPr>
                  <w:sz w:val="22"/>
                </w:rPr>
                <m:rPr>
                  <m:sty m:val="p"/>
                </m:rPr>
                <m:t>=</m:t>
              </m:r>
              <m:r>
                <w:rPr>
                  <w:sz w:val="22"/>
                </w:rPr>
                <m:t>2</m:t>
              </m:r>
              <m:sSub>
                <m:e>
                  <m:r>
                    <w:rPr>
                      <w:sz w:val="22"/>
                    </w:rPr>
                    <m:t>x</m:t>
                  </m:r>
                </m:e>
                <m:sub>
                  <m:r>
                    <w:rPr>
                      <w:sz w:val="22"/>
                    </w:rPr>
                    <m:t>1</m:t>
                  </m:r>
                </m:sub>
              </m:sSub>
              <m:r>
                <w:rPr>
                  <w:sz w:val="22"/>
                </w:rPr>
                <m:rPr>
                  <m:sty m:val="p"/>
                </m:rPr>
                <m:t>−</m:t>
              </m:r>
              <m:sSub>
                <m:e>
                  <m:r>
                    <w:rPr>
                      <w:sz w:val="22"/>
                    </w:rPr>
                    <m:t>x</m:t>
                  </m:r>
                </m:e>
                <m:sub>
                  <m:r>
                    <w:rPr>
                      <w:sz w:val="22"/>
                    </w:rPr>
                    <m:t>2</m:t>
                  </m:r>
                </m:sub>
              </m:sSub>
              <m:r>
                <w:rPr>
                  <w:sz w:val="22"/>
                </w:rPr>
                <m:rPr>
                  <m:sty m:val="p"/>
                </m:rPr>
                <m:t>+</m:t>
              </m:r>
              <m:r>
                <w:rPr>
                  <w:sz w:val="22"/>
                </w:rPr>
                <m:t>1</m:t>
              </m:r>
            </m:oMath>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shd w:fill="EEEEEE"/>
          </w:tcPr>
          <w:p>
            <w:pPr>
              <w:pStyle w:val="Normal"/>
              <w:spacing w:before="0" w:after="0" w:line="250" w:lineRule="auto"/>
              <w:jc w:val="center"/>
            </w:pPr>
            <w:r>
              <w:rPr>
                <w:rFonts w:ascii="Times New Roman" w:hAnsi="Times New Roman"/>
                <w:b/>
                <w:color w:val="000000"/>
                <w:sz w:val="22"/>
              </w:rPr>
              <w:t xml:space="preserve">Lớp</w:t>
            </w:r>
          </w:p>
        </w:tc>
      </w:tr>
      <w:tr>
        <w:trPr>
          <w:cantSplit/>
        </w:trPr>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A</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1</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1</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2</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1</w:t>
            </w:r>
          </w:p>
        </w:tc>
      </w:tr>
      <w:tr>
        <w:trPr>
          <w:cantSplit/>
        </w:trPr>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B</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2</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1</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4</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1</w:t>
            </w:r>
          </w:p>
        </w:tc>
      </w:tr>
      <w:tr>
        <w:trPr>
          <w:cantSplit/>
        </w:trPr>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C</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1</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3</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0</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1</w:t>
            </w:r>
          </w:p>
        </w:tc>
      </w:tr>
      <w:tr>
        <w:trPr>
          <w:cantSplit/>
        </w:trPr>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D</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4</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2</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7</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1</w:t>
            </w:r>
          </w:p>
        </w:tc>
      </w:tr>
    </w:tbl>
    <w:p>
      <w:pPr>
        <w:pStyle w:val="BodyText"/>
        <w:widowControl/>
      </w:pPr>
      <w:r>
        <w:rPr>
          <w:bCs/>
          <w:b/>
        </w:rPr>
        <w:t xml:space="preserve">c) Đường quyết định:</w:t>
      </w:r>
      <w:r>
        <w:t xml:space="preserve"> </w:t>
      </w:r>
      <m:oMath>
        <m:r>
          <m:t>2</m:t>
        </m:r>
        <m:sSub>
          <m:e>
            <m:r>
              <m:t>x</m:t>
            </m:r>
          </m:e>
          <m:sub>
            <m:r>
              <m:t>1</m:t>
            </m:r>
          </m:sub>
        </m:sSub>
        <m:r>
          <m:rPr>
            <m:sty m:val="p"/>
          </m:rPr>
          <m:t>−</m:t>
        </m:r>
        <m:sSub>
          <m:e>
            <m:r>
              <m:t>x</m:t>
            </m:r>
          </m:e>
          <m:sub>
            <m:r>
              <m:t>2</m:t>
            </m:r>
          </m:sub>
        </m:sSub>
        <m:r>
          <m:rPr>
            <m:sty m:val="p"/>
          </m:rPr>
          <m:t>+</m:t>
        </m:r>
        <m:r>
          <m:t>1</m:t>
        </m:r>
        <m:r>
          <m:rPr>
            <m:sty m:val="p"/>
          </m:rPr>
          <m:t>=</m:t>
        </m:r>
        <m:r>
          <m:t>0</m:t>
        </m:r>
      </m:oMath>
      <w:r>
        <w:t xml:space="preserve">, tương đương</w:t>
      </w:r>
      <w:r>
        <w:t xml:space="preserve"> </w:t>
      </w:r>
      <m:oMath>
        <m:sSub>
          <m:e>
            <m:r>
              <m:t>x</m:t>
            </m:r>
          </m:e>
          <m:sub>
            <m:r>
              <m:t>2</m:t>
            </m:r>
          </m:sub>
        </m:sSub>
        <m:r>
          <m:rPr>
            <m:sty m:val="p"/>
          </m:rPr>
          <m:t>=</m:t>
        </m:r>
        <m:r>
          <m:t>2</m:t>
        </m:r>
        <m:sSub>
          <m:e>
            <m:r>
              <m:t>x</m:t>
            </m:r>
          </m:e>
          <m:sub>
            <m:r>
              <m:t>1</m:t>
            </m:r>
          </m:sub>
        </m:sSub>
        <m:r>
          <m:rPr>
            <m:sty m:val="p"/>
          </m:rPr>
          <m:t>+</m:t>
        </m:r>
        <m:r>
          <m:t>1</m:t>
        </m:r>
      </m:oMath>
      <w:r>
        <w:t xml:space="preserve">.</w:t>
      </w:r>
    </w:p>
    <w:p>
      <w:pPr>
        <w:pStyle w:val="BodyText"/>
        <w:widowControl/>
      </w:pPr>
      <w:r>
        <w:rPr>
          <w:bCs/>
          <w:b/>
        </w:rPr>
        <w:t xml:space="preserve">d) Biểu diễn trên hệ trục:</w:t>
      </w:r>
    </w:p>
    <w:p>
      <w:pPr>
        <w:pStyle w:val="CaptionedFigure"/>
        <w:widowControl/>
      </w:pPr>
      <w:r>
        <w:drawing>
          <wp:inline>
            <wp:extent cx="4937760" cy="2630773"/>
            <wp:effectExtent b="0" l="0" r="0" t="0"/>
            <wp:docPr descr="Các điểm dữ liệu và đường quyết định" title="" id="41" name="Picture"/>
            <a:graphic>
              <a:graphicData uri="http://schemas.openxmlformats.org/drawingml/2006/picture">
                <pic:pic>
                  <pic:nvPicPr>
                    <pic:cNvPr descr="decision_boundary.png" id="42" name="Picture"/>
                    <pic:cNvPicPr>
                      <a:picLocks noChangeArrowheads="1" noChangeAspect="1"/>
                    </pic:cNvPicPr>
                  </pic:nvPicPr>
                  <pic:blipFill>
                    <a:blip r:embed="rId40"/>
                    <a:stretch>
                      <a:fillRect/>
                    </a:stretch>
                  </pic:blipFill>
                  <pic:spPr bwMode="auto">
                    <a:xfrm>
                      <a:off x="0" y="0"/>
                      <a:ext cx="4937760" cy="2630773"/>
                    </a:xfrm>
                    <a:prstGeom prst="rect">
                      <a:avLst/>
                    </a:prstGeom>
                    <a:noFill/>
                    <a:ln w="9525">
                      <a:noFill/>
                      <a:headEnd/>
                      <a:tailEnd/>
                    </a:ln>
                  </pic:spPr>
                </pic:pic>
              </a:graphicData>
            </a:graphic>
          </wp:inline>
        </w:drawing>
      </w:r>
    </w:p>
    <w:p>
      <w:pPr>
        <w:pStyle w:val="ImageCaption"/>
        <w:widowControl/>
      </w:pPr>
      <w:r>
        <w:t xml:space="preserve">Các điểm dữ liệu và đường quyết định</w:t>
      </w:r>
    </w:p>
    <w:p>
      <w:pPr>
        <w:pStyle w:val="BodyText"/>
        <w:widowControl/>
      </w:pPr>
      <w:r>
        <w:t xml:space="preserve">Điểm C nằm trên đường quyết định và thuộc lớp 1 vì đề quy định dấu bằng nằm trong điều kiện</w:t>
      </w:r>
      <w:r>
        <w:t xml:space="preserve"> </w:t>
      </w:r>
      <m:oMath>
        <m:r>
          <m:t>s</m:t>
        </m:r>
        <m:r>
          <m:rPr>
            <m:sty m:val="p"/>
          </m:rPr>
          <m:t>≥</m:t>
        </m:r>
        <m:r>
          <m:t>0</m:t>
        </m:r>
      </m:oMath>
      <w:r>
        <w:t xml:space="preserve">. Phía dưới đường là miền lớp 1; phía trên đường là miền lớp 0.</w:t>
      </w:r>
    </w:p>
    <w:p>
      <w:pPr>
        <w:pStyle w:val="Heading2"/>
        <w:widowControl/>
      </w:pPr>
      <w:r>
        <w:rPr>
          <w:color w:val="000000"/>
        </w:rPr>
        <w:t xml:space="preserve">Câu 7 Logistic Regression và ngưỡng phân lớp</w:t>
      </w:r>
    </w:p>
    <w:p>
      <w:pPr>
        <w:pStyle w:val="FirstParagraph"/>
        <w:widowControl/>
      </w:pPr>
      <w:r>
        <w:rPr>
          <w:bCs/>
          <w:b/>
        </w:rPr>
        <w:t xml:space="preserve">Dữ kiện:</w:t>
      </w:r>
      <w:r>
        <w:t xml:space="preserve"> </w:t>
      </w:r>
      <m:oMath>
        <m:sSub>
          <m:e>
            <m:r>
              <m:t>w</m:t>
            </m:r>
          </m:e>
          <m:sub>
            <m:r>
              <m:t>1</m:t>
            </m:r>
          </m:sub>
        </m:sSub>
        <m:r>
          <m:rPr>
            <m:sty m:val="p"/>
          </m:rPr>
          <m:t>=</m:t>
        </m:r>
        <m:r>
          <m:t>0.5</m:t>
        </m:r>
      </m:oMath>
      <w:r>
        <w:t xml:space="preserve">,</w:t>
      </w:r>
      <w:r>
        <w:t xml:space="preserve"> </w:t>
      </w:r>
      <m:oMath>
        <m:sSub>
          <m:e>
            <m:r>
              <m:t>w</m:t>
            </m:r>
          </m:e>
          <m:sub>
            <m:r>
              <m:t>2</m:t>
            </m:r>
          </m:sub>
        </m:sSub>
        <m:r>
          <m:rPr>
            <m:sty m:val="p"/>
          </m:rPr>
          <m:t>=</m:t>
        </m:r>
        <m:r>
          <m:rPr>
            <m:sty m:val="p"/>
          </m:rPr>
          <m:t>−</m:t>
        </m:r>
        <m:r>
          <m:t>1</m:t>
        </m:r>
      </m:oMath>
      <w:r>
        <w:t xml:space="preserve">,</w:t>
      </w:r>
      <w:r>
        <w:t xml:space="preserve"> </w:t>
      </w:r>
      <m:oMath>
        <m:r>
          <m:t>b</m:t>
        </m:r>
        <m:r>
          <m:rPr>
            <m:sty m:val="p"/>
          </m:rPr>
          <m:t>=</m:t>
        </m:r>
        <m:r>
          <m:t>0.2</m:t>
        </m:r>
      </m:oMath>
      <w:r>
        <w:t xml:space="preserve">;</w:t>
      </w:r>
      <w:r>
        <w:t xml:space="preserve"> </w:t>
      </w:r>
      <m:oMath>
        <m:r>
          <m:t>x</m:t>
        </m:r>
        <m:r>
          <m:rPr>
            <m:sty m:val="p"/>
          </m:rPr>
          <m:t>=</m:t>
        </m:r>
        <m:d>
          <m:dPr>
            <m:begChr m:val="("/>
            <m:endChr m:val=")"/>
            <m:grow/>
          </m:dPr>
          <m:e>
            <m:r>
              <m:t>2</m:t>
            </m:r>
            <m:r>
              <m:rPr>
                <m:sty m:val="p"/>
              </m:rPr>
              <m:t>,</m:t>
            </m:r>
            <m:r>
              <m:t>1</m:t>
            </m:r>
          </m:e>
        </m:d>
      </m:oMath>
      <w:r>
        <w:t xml:space="preserve">.</w:t>
      </w:r>
    </w:p>
    <w:p>
      <w:pPr>
        <w:pStyle w:val="BodyText"/>
        <w:widowControl/>
      </w:pPr>
      <w:r>
        <w:rPr>
          <w:bCs/>
          <w:b/>
        </w:rPr>
        <w:t xml:space="preserve">a)</w:t>
      </w:r>
      <w:r>
        <w:t xml:space="preserve"> </w:t>
      </w:r>
      <m:oMath>
        <m:r>
          <m:t>z</m:t>
        </m:r>
        <m:r>
          <m:rPr>
            <m:sty m:val="p"/>
          </m:rPr>
          <m:t>=</m:t>
        </m:r>
        <m:r>
          <m:t>0.5</m:t>
        </m:r>
        <m:d>
          <m:dPr>
            <m:begChr m:val="("/>
            <m:endChr m:val=")"/>
            <m:grow/>
          </m:dPr>
          <m:e>
            <m:r>
              <m:t>2</m:t>
            </m:r>
          </m:e>
        </m:d>
        <m:r>
          <m:rPr>
            <m:sty m:val="p"/>
          </m:rPr>
          <m:t>−</m:t>
        </m:r>
        <m:r>
          <m:t>1</m:t>
        </m:r>
        <m:d>
          <m:dPr>
            <m:begChr m:val="("/>
            <m:endChr m:val=")"/>
            <m:grow/>
          </m:dPr>
          <m:e>
            <m:r>
              <m:t>1</m:t>
            </m:r>
          </m:e>
        </m:d>
        <m:r>
          <m:rPr>
            <m:sty m:val="p"/>
          </m:rPr>
          <m:t>+</m:t>
        </m:r>
        <m:r>
          <m:t>0.2</m:t>
        </m:r>
        <m:r>
          <m:rPr>
            <m:sty m:val="p"/>
          </m:rPr>
          <m:t>=</m:t>
        </m:r>
        <m:r>
          <m:t>0.2</m:t>
        </m:r>
      </m:oMath>
      <w:r>
        <w:t xml:space="preserve">.</w:t>
      </w:r>
    </w:p>
    <w:p>
      <w:pPr>
        <w:pStyle w:val="BodyText"/>
        <w:widowControl/>
      </w:pPr>
      <w:r>
        <w:rPr>
          <w:bCs/>
          <w:b/>
        </w:rPr>
        <w:t xml:space="preserve">b)</w:t>
      </w:r>
      <w:r>
        <w:t xml:space="preserve"> </w:t>
      </w:r>
      <m:oMath>
        <m:r>
          <m:t>p</m:t>
        </m:r>
        <m:r>
          <m:rPr>
            <m:sty m:val="p"/>
          </m:rPr>
          <m:t>=</m:t>
        </m:r>
        <m:r>
          <m:t>P</m:t>
        </m:r>
        <m:d>
          <m:dPr>
            <m:begChr m:val="("/>
            <m:endChr m:val=")"/>
            <m:grow/>
          </m:dPr>
          <m:e>
            <m:r>
              <m:t>y</m:t>
            </m:r>
            <m:r>
              <m:rPr>
                <m:sty m:val="p"/>
              </m:rPr>
              <m:t>=</m:t>
            </m:r>
            <m:r>
              <m:t>1</m:t>
            </m:r>
            <m:r>
              <m:rPr>
                <m:sty m:val="p"/>
              </m:rPr>
              <m:t>∣</m:t>
            </m:r>
            <m:r>
              <m:t>x</m:t>
            </m:r>
          </m:e>
        </m:d>
        <m:r>
          <m:rPr>
            <m:sty m:val="p"/>
          </m:rPr>
          <m:t>=</m:t>
        </m:r>
        <m:r>
          <m:t>1</m:t>
        </m:r>
        <m:r>
          <m:rPr>
            <m:sty m:val="p"/>
          </m:rPr>
          <m:t>/</m:t>
        </m:r>
        <m:d>
          <m:dPr>
            <m:begChr m:val="("/>
            <m:endChr m:val=")"/>
            <m:grow/>
          </m:dPr>
          <m:e>
            <m:r>
              <m:t>1</m:t>
            </m:r>
            <m:r>
              <m:rPr>
                <m:sty m:val="p"/>
              </m:rPr>
              <m:t>+</m:t>
            </m:r>
            <m:sSup>
              <m:e>
                <m:r>
                  <m:t>e</m:t>
                </m:r>
              </m:e>
              <m:sup>
                <m:r>
                  <m:rPr>
                    <m:sty m:val="p"/>
                  </m:rPr>
                  <m:t>−</m:t>
                </m:r>
                <m:r>
                  <m:t>0.2</m:t>
                </m:r>
              </m:sup>
            </m:sSup>
          </m:e>
        </m:d>
        <m:r>
          <m:rPr>
            <m:sty m:val="p"/>
          </m:rPr>
          <m:t>≈</m:t>
        </m:r>
        <m:r>
          <m:t>0.549834</m:t>
        </m:r>
      </m:oMath>
      <w:r>
        <w:t xml:space="preserve">.</w:t>
      </w:r>
    </w:p>
    <w:p>
      <w:pPr>
        <w:pStyle w:val="BodyText"/>
        <w:widowControl/>
      </w:pPr>
      <w:r>
        <w:rPr>
          <w:bCs/>
          <w:b/>
        </w:rPr>
        <w:t xml:space="preserve">c)</w:t>
      </w:r>
      <w:r>
        <w:t xml:space="preserve"> </w:t>
      </w:r>
      <w:r>
        <w:t xml:space="preserve">Ngưỡng 0.5:</w:t>
      </w:r>
      <w:r>
        <w:t xml:space="preserve"> </w:t>
      </w:r>
      <m:oMath>
        <m:r>
          <m:t>p</m:t>
        </m:r>
        <m:r>
          <m:rPr>
            <m:sty m:val="p"/>
          </m:rPr>
          <m:t>≥</m:t>
        </m:r>
        <m:r>
          <m:t>0.5</m:t>
        </m:r>
      </m:oMath>
      <w:r>
        <w:t xml:space="preserve">, dự đoán</w:t>
      </w:r>
      <w:r>
        <w:t xml:space="preserve"> </w:t>
      </w:r>
      <w:r>
        <w:rPr>
          <w:bCs/>
          <w:b/>
        </w:rPr>
        <w:t xml:space="preserve">lớp 1</w:t>
      </w:r>
      <w:r>
        <w:t xml:space="preserve">.</w:t>
      </w:r>
    </w:p>
    <w:p>
      <w:pPr>
        <w:pStyle w:val="BodyText"/>
        <w:widowControl/>
      </w:pPr>
      <w:r>
        <w:rPr>
          <w:bCs/>
          <w:b/>
        </w:rPr>
        <w:t xml:space="preserve">d)</w:t>
      </w:r>
      <w:r>
        <w:t xml:space="preserve"> </w:t>
      </w:r>
      <w:r>
        <w:t xml:space="preserve">Ngưỡng 0.8:</w:t>
      </w:r>
      <w:r>
        <w:t xml:space="preserve"> </w:t>
      </w:r>
      <m:oMath>
        <m:r>
          <m:t>p</m:t>
        </m:r>
        <m:r>
          <m:rPr>
            <m:sty m:val="p"/>
          </m:rPr>
          <m:t>&lt;</m:t>
        </m:r>
        <m:r>
          <m:t>0.8</m:t>
        </m:r>
      </m:oMath>
      <w:r>
        <w:t xml:space="preserve">, dự đoán</w:t>
      </w:r>
      <w:r>
        <w:t xml:space="preserve"> </w:t>
      </w:r>
      <w:r>
        <w:rPr>
          <w:bCs/>
          <w:b/>
        </w:rPr>
        <w:t xml:space="preserve">lớp 0</w:t>
      </w:r>
      <w:r>
        <w:t xml:space="preserve">.</w:t>
      </w:r>
    </w:p>
    <w:p>
      <w:pPr>
        <w:pStyle w:val="BodyText"/>
        <w:widowControl/>
      </w:pPr>
      <w:r>
        <w:rPr>
          <w:bCs/>
          <w:b/>
        </w:rPr>
        <w:t xml:space="preserve">Giải thích:</w:t>
      </w:r>
      <w:r>
        <w:t xml:space="preserve"> </w:t>
      </w:r>
      <w:r>
        <w:t xml:space="preserve">Thay đổi ngưỡng làm thay đổi quyết định phân lớp, còn xác suất do mô hình tính vẫn giữ nguyên.</w:t>
      </w:r>
    </w:p>
    <w:p>
      <w:pPr>
        <w:pStyle w:val="BodyText"/>
        <w:widowControl/>
        <w:spacing w:before="0" w:after="0" w:line="240" w:lineRule="auto"/>
      </w:pPr>
      <w:r>
        <w:br w:type="page"/>
      </w:r>
    </w:p>
    <w:p>
      <w:pPr>
        <w:pStyle w:val="Heading2"/>
        <w:widowControl/>
      </w:pPr>
      <w:r>
        <w:rPr>
          <w:color w:val="000000"/>
        </w:rPr>
        <w:t xml:space="preserve">Câu 8 Tính cross entropy loss</w:t>
      </w:r>
    </w:p>
    <w:p>
      <w:pPr>
        <w:pStyle w:val="FirstParagraph"/>
        <w:widowControl/>
      </w:pPr>
      <w:r>
        <w:rPr>
          <w:bCs/>
          <w:b/>
        </w:rPr>
        <w:t xml:space="preserve">Dữ kiện:</w:t>
      </w:r>
      <w:r>
        <w:t xml:space="preserve"> </w:t>
      </w:r>
      <w:r>
        <w:t xml:space="preserve">nhãn</w:t>
      </w:r>
      <w:r>
        <w:t xml:space="preserve"> </w:t>
      </w:r>
      <m:oMath>
        <m:r>
          <m:t>y</m:t>
        </m:r>
        <m:r>
          <m:rPr>
            <m:sty m:val="p"/>
          </m:rPr>
          <m:t>=</m:t>
        </m:r>
        <m:d>
          <m:dPr>
            <m:begChr m:val="("/>
            <m:endChr m:val=")"/>
            <m:grow/>
          </m:dPr>
          <m:e>
            <m:r>
              <m:t>1</m:t>
            </m:r>
            <m:r>
              <m:rPr>
                <m:sty m:val="p"/>
              </m:rPr>
              <m:t>,</m:t>
            </m:r>
            <m:r>
              <m:t>0</m:t>
            </m:r>
            <m:r>
              <m:rPr>
                <m:sty m:val="p"/>
              </m:rPr>
              <m:t>,</m:t>
            </m:r>
            <m:r>
              <m:t>1</m:t>
            </m:r>
          </m:e>
        </m:d>
      </m:oMath>
      <w:r>
        <w:t xml:space="preserve"> </w:t>
      </w:r>
      <w:r>
        <w:t xml:space="preserve">và cột</w:t>
      </w:r>
      <w:r>
        <w:t xml:space="preserve"> </w:t>
      </w:r>
      <m:oMath>
        <m:r>
          <m:t>z</m:t>
        </m:r>
        <m:r>
          <m:rPr>
            <m:sty m:val="p"/>
          </m:rPr>
          <m:t>=</m:t>
        </m:r>
        <m:d>
          <m:dPr>
            <m:begChr m:val="("/>
            <m:endChr m:val=")"/>
            <m:grow/>
          </m:dPr>
          <m:e>
            <m:r>
              <m:t>0.9</m:t>
            </m:r>
            <m:r>
              <m:rPr>
                <m:sty m:val="p"/>
              </m:rPr>
              <m:t>,</m:t>
            </m:r>
            <m:r>
              <m:t>0.2</m:t>
            </m:r>
            <m:r>
              <m:rPr>
                <m:sty m:val="p"/>
              </m:rPr>
              <m:t>,</m:t>
            </m:r>
            <m:r>
              <m:t>0.7</m:t>
            </m:r>
          </m:e>
        </m:d>
      </m:oMath>
      <w:r>
        <w:t xml:space="preserve">. Trong câu này,</w:t>
      </w:r>
      <w:r>
        <w:t xml:space="preserve"> </w:t>
      </w:r>
      <m:oMath>
        <m:r>
          <m:t>z</m:t>
        </m:r>
      </m:oMath>
      <w:r>
        <w:t xml:space="preserve"> </w:t>
      </w:r>
      <w:r>
        <w:t xml:space="preserve">là xác suất dự đoán được đưa trực tiếp vào logarithm.</w:t>
      </w:r>
    </w:p>
    <w:p>
      <w:pPr>
        <w:pStyle w:val="BodyText"/>
        <w:keepLines/>
        <w:widowControl/>
        <w:spacing w:before="60" w:after="100"/>
      </w:pPr>
      <m:oMathPara>
        <m:oMathParaPr>
          <m:jc m:val="center"/>
        </m:oMathParaPr>
        <m:oMath>
          <m:sSub>
            <m:e>
              <m:r>
                <m:rPr>
                  <m:sty m:val="p"/>
                </m:rPr>
                <m:t>ℓ</m:t>
              </m:r>
            </m:e>
            <m:sub>
              <m:r>
                <m:t>i</m:t>
              </m:r>
            </m:sub>
          </m:sSub>
          <m:r>
            <m:rPr>
              <m:sty m:val="p"/>
            </m:rPr>
            <m:t>=</m:t>
          </m:r>
          <m:r>
            <m:rPr>
              <m:sty m:val="p"/>
            </m:rPr>
            <m:t>−</m:t>
          </m:r>
          <m:d>
            <m:dPr>
              <m:begChr m:val="["/>
              <m:endChr m:val="]"/>
              <m:grow/>
            </m:dPr>
            <m:e>
              <m:sSub>
                <m:e>
                  <m:r>
                    <m:t>y</m:t>
                  </m:r>
                </m:e>
                <m:sub>
                  <m:r>
                    <m:t>i</m:t>
                  </m:r>
                </m:sub>
              </m:sSub>
              <m:r>
                <m:rPr>
                  <m:sty m:val="p"/>
                </m:rPr>
                <m:t>ln</m:t>
              </m:r>
              <m:sSub>
                <m:e>
                  <m:r>
                    <m:t>z</m:t>
                  </m:r>
                </m:e>
                <m:sub>
                  <m:r>
                    <m:t>i</m:t>
                  </m:r>
                </m:sub>
              </m:sSub>
              <m:r>
                <m:rPr>
                  <m:sty m:val="p"/>
                </m:rPr>
                <m:t>+</m:t>
              </m:r>
              <m:d>
                <m:dPr>
                  <m:begChr m:val="("/>
                  <m:endChr m:val=")"/>
                  <m:grow/>
                </m:dPr>
                <m:e>
                  <m:r>
                    <m:t>1</m:t>
                  </m:r>
                  <m:r>
                    <m:rPr>
                      <m:sty m:val="p"/>
                    </m:rPr>
                    <m:t>−</m:t>
                  </m:r>
                  <m:sSub>
                    <m:e>
                      <m:r>
                        <m:t>y</m:t>
                      </m:r>
                    </m:e>
                    <m:sub>
                      <m:r>
                        <m:t>i</m:t>
                      </m:r>
                    </m:sub>
                  </m:sSub>
                </m:e>
              </m:d>
              <m:r>
                <m:rPr>
                  <m:sty m:val="p"/>
                </m:rPr>
                <m:t>ln</m:t>
              </m:r>
              <m:d>
                <m:dPr>
                  <m:begChr m:val="("/>
                  <m:endChr m:val=")"/>
                  <m:grow/>
                </m:dPr>
                <m:e>
                  <m:r>
                    <m:t>1</m:t>
                  </m:r>
                  <m:r>
                    <m:rPr>
                      <m:sty m:val="p"/>
                    </m:rPr>
                    <m:t>−</m:t>
                  </m:r>
                  <m:sSub>
                    <m:e>
                      <m:r>
                        <m:t>z</m:t>
                      </m:r>
                    </m:e>
                    <m:sub>
                      <m:r>
                        <m:t>i</m:t>
                      </m:r>
                    </m:sub>
                  </m:sSub>
                </m:e>
              </m:d>
            </m:e>
          </m:d>
          <m:r>
            <m:rPr>
              <m:sty m:val="p"/>
            </m:rPr>
            <m:t>.</m:t>
          </m:r>
        </m:oMath>
      </m:oMathPara>
    </w:p>
    <w:p>
      <w:pPr>
        <w:pStyle w:val="FirstParagraph"/>
        <w:widowControl/>
      </w:pPr>
      <w:r>
        <w:rPr>
          <w:bCs/>
          <w:b/>
        </w:rPr>
        <w:t xml:space="preserve">a) Loss từng mẫu:</w:t>
      </w:r>
    </w:p>
    <w:tbl>
      <w:tblPr>
        <w:tblStyle w:val="Table"/>
        <w:tblW w:type="auto" w:w="0"/>
        <w:jc w:val="center"/>
        <w:tblLayout w:type="fixed"/>
        <w:tblLook w:firstRow="1" w:lastRow="0" w:firstColumn="0" w:lastColumn="0" w:noHBand="0" w:noVBand="0" w:val="0020"/>
      </w:tblPr>
      <w:tblGrid>
        <w:gridCol w:w="2016"/>
        <w:gridCol w:w="2016"/>
        <w:gridCol w:w="2016"/>
        <w:gridCol w:w="2016"/>
        <w:gridCol w:w="2016"/>
      </w:tblGrid>
      <w:tr>
        <w:trPr>
          <w:tblHeader w:val="true"/>
          <w:cantSplit/>
        </w:trPr>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shd w:fill="EEEEEE"/>
          </w:tcPr>
          <w:p>
            <w:pPr>
              <w:pStyle w:val="Normal"/>
              <w:spacing w:before="0" w:after="0" w:line="250" w:lineRule="auto"/>
              <w:jc w:val="center"/>
            </w:pPr>
            <w:r>
              <w:rPr>
                <w:rFonts w:ascii="Times New Roman" w:hAnsi="Times New Roman"/>
                <w:b/>
                <w:color w:val="000000"/>
                <w:sz w:val="22"/>
              </w:rPr>
              <w:t xml:space="preserve">Mẫu</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shd w:fill="EEEEEE"/>
          </w:tcPr>
          <w:p>
            <w:pPr>
              <w:pStyle w:val="Normal"/>
              <w:spacing w:before="0" w:after="0" w:line="250" w:lineRule="auto"/>
              <w:jc w:val="center"/>
            </w:pPr>
            <m:oMath>
              <m:r>
                <w:rPr>
                  <w:sz w:val="22"/>
                </w:rPr>
                <m:t>y</m:t>
              </m:r>
            </m:oMath>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shd w:fill="EEEEEE"/>
          </w:tcPr>
          <w:p>
            <w:pPr>
              <w:pStyle w:val="Normal"/>
              <w:spacing w:before="0" w:after="0" w:line="250" w:lineRule="auto"/>
              <w:jc w:val="center"/>
            </w:pPr>
            <m:oMath>
              <m:r>
                <w:rPr>
                  <w:sz w:val="22"/>
                </w:rPr>
                <m:t>z</m:t>
              </m:r>
            </m:oMath>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shd w:fill="EEEEEE"/>
          </w:tcPr>
          <w:p>
            <w:pPr>
              <w:pStyle w:val="Normal"/>
              <w:spacing w:before="0" w:after="0" w:line="250" w:lineRule="auto"/>
              <w:jc w:val="center"/>
            </w:pPr>
            <w:r>
              <w:rPr>
                <w:rFonts w:ascii="Times New Roman" w:hAnsi="Times New Roman"/>
                <w:b/>
                <w:color w:val="000000"/>
                <w:sz w:val="22"/>
              </w:rPr>
              <w:t xml:space="preserve">Phép tính</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shd w:fill="EEEEEE"/>
          </w:tcPr>
          <w:p>
            <w:pPr>
              <w:pStyle w:val="Normal"/>
              <w:spacing w:before="0" w:after="0" w:line="250" w:lineRule="auto"/>
              <w:jc w:val="center"/>
            </w:pPr>
            <w:r>
              <w:rPr>
                <w:rFonts w:ascii="Times New Roman" w:hAnsi="Times New Roman"/>
                <w:b/>
                <w:color w:val="000000"/>
                <w:sz w:val="22"/>
              </w:rPr>
              <w:t xml:space="preserve">Loss</w:t>
            </w:r>
          </w:p>
        </w:tc>
      </w:tr>
      <w:tr>
        <w:trPr>
          <w:cantSplit/>
        </w:trPr>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1</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1</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0.9</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m:oMath>
              <m:r>
                <w:rPr>
                  <w:sz w:val="22"/>
                </w:rPr>
                <m:rPr>
                  <m:sty m:val="p"/>
                </m:rPr>
                <m:t>−</m:t>
              </m:r>
              <m:r>
                <w:rPr>
                  <w:sz w:val="22"/>
                </w:rPr>
                <m:rPr>
                  <m:sty m:val="p"/>
                </m:rPr>
                <m:t>ln</m:t>
              </m:r>
              <m:d>
                <m:dPr>
                  <m:begChr m:val="("/>
                  <m:endChr m:val=")"/>
                  <m:grow/>
                </m:dPr>
                <m:e>
                  <m:r>
                    <w:rPr>
                      <w:sz w:val="22"/>
                    </w:rPr>
                    <m:t>0.9</m:t>
                  </m:r>
                </m:e>
              </m:d>
            </m:oMath>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0.105361</w:t>
            </w:r>
          </w:p>
        </w:tc>
      </w:tr>
      <w:tr>
        <w:trPr>
          <w:cantSplit/>
        </w:trPr>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2</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0</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0.2</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m:oMath>
              <m:r>
                <w:rPr>
                  <w:sz w:val="22"/>
                </w:rPr>
                <m:rPr>
                  <m:sty m:val="p"/>
                </m:rPr>
                <m:t>−</m:t>
              </m:r>
              <m:r>
                <w:rPr>
                  <w:sz w:val="22"/>
                </w:rPr>
                <m:rPr>
                  <m:sty m:val="p"/>
                </m:rPr>
                <m:t>ln</m:t>
              </m:r>
              <m:d>
                <m:dPr>
                  <m:begChr m:val="("/>
                  <m:endChr m:val=")"/>
                  <m:grow/>
                </m:dPr>
                <m:e>
                  <m:r>
                    <w:rPr>
                      <w:sz w:val="22"/>
                    </w:rPr>
                    <m:t>0.8</m:t>
                  </m:r>
                </m:e>
              </m:d>
            </m:oMath>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0.223144</w:t>
            </w:r>
          </w:p>
        </w:tc>
      </w:tr>
      <w:tr>
        <w:trPr>
          <w:cantSplit/>
        </w:trPr>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3</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1</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0.7</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m:oMath>
              <m:r>
                <w:rPr>
                  <w:sz w:val="22"/>
                </w:rPr>
                <m:rPr>
                  <m:sty m:val="p"/>
                </m:rPr>
                <m:t>−</m:t>
              </m:r>
              <m:r>
                <w:rPr>
                  <w:sz w:val="22"/>
                </w:rPr>
                <m:rPr>
                  <m:sty m:val="p"/>
                </m:rPr>
                <m:t>ln</m:t>
              </m:r>
              <m:d>
                <m:dPr>
                  <m:begChr m:val="("/>
                  <m:endChr m:val=")"/>
                  <m:grow/>
                </m:dPr>
                <m:e>
                  <m:r>
                    <w:rPr>
                      <w:sz w:val="22"/>
                    </w:rPr>
                    <m:t>0.7</m:t>
                  </m:r>
                </m:e>
              </m:d>
            </m:oMath>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0.356675</w:t>
            </w:r>
          </w:p>
        </w:tc>
      </w:tr>
    </w:tbl>
    <w:p>
      <w:pPr>
        <w:pStyle w:val="BodyText"/>
        <w:widowControl/>
      </w:pPr>
      <w:r>
        <w:rPr>
          <w:bCs/>
          <w:b/>
        </w:rPr>
        <w:t xml:space="preserve">b)</w:t>
      </w:r>
      <w:r>
        <w:t xml:space="preserve"> </w:t>
      </w:r>
      <w:r>
        <w:t xml:space="preserve">Tổng loss:</w:t>
      </w:r>
      <w:r>
        <w:t xml:space="preserve"> </w:t>
      </w:r>
      <m:oMath>
        <m:r>
          <m:t>J</m:t>
        </m:r>
        <m:r>
          <m:rPr>
            <m:sty m:val="p"/>
          </m:rPr>
          <m:t>=</m:t>
        </m:r>
        <m:r>
          <m:t>0.105361</m:t>
        </m:r>
        <m:r>
          <m:rPr>
            <m:sty m:val="p"/>
          </m:rPr>
          <m:t>+</m:t>
        </m:r>
        <m:r>
          <m:t>0.223144</m:t>
        </m:r>
        <m:r>
          <m:rPr>
            <m:sty m:val="p"/>
          </m:rPr>
          <m:t>+</m:t>
        </m:r>
        <m:r>
          <m:t>0.356675</m:t>
        </m:r>
        <m:r>
          <m:rPr>
            <m:sty m:val="p"/>
          </m:rPr>
          <m:t>≈</m:t>
        </m:r>
        <m:r>
          <m:t>0.685179</m:t>
        </m:r>
      </m:oMath>
      <w:r>
        <w:t xml:space="preserve">.</w:t>
      </w:r>
    </w:p>
    <w:p>
      <w:pPr>
        <w:pStyle w:val="BodyText"/>
        <w:widowControl/>
      </w:pPr>
      <w:r>
        <w:rPr>
          <w:bCs/>
          <w:b/>
        </w:rPr>
        <w:t xml:space="preserve">c)</w:t>
      </w:r>
      <w:r>
        <w:t xml:space="preserve"> </w:t>
      </w:r>
      <w:r>
        <w:t xml:space="preserve">Average loss:</w:t>
      </w:r>
      <w:r>
        <w:t xml:space="preserve"> </w:t>
      </w:r>
      <m:oMath>
        <m:r>
          <m:t>J</m:t>
        </m:r>
        <m:r>
          <m:rPr>
            <m:sty m:val="p"/>
          </m:rPr>
          <m:t>/</m:t>
        </m:r>
        <m:r>
          <m:t>3</m:t>
        </m:r>
        <m:r>
          <m:rPr>
            <m:sty m:val="p"/>
          </m:rPr>
          <m:t>≈</m:t>
        </m:r>
        <m:r>
          <m:t>0.228393</m:t>
        </m:r>
      </m:oMath>
      <w:r>
        <w:t xml:space="preserve">.</w:t>
      </w:r>
    </w:p>
    <w:p>
      <w:pPr>
        <w:pStyle w:val="BodyText"/>
        <w:widowControl/>
      </w:pPr>
      <w:r>
        <w:rPr>
          <w:bCs/>
          <w:b/>
        </w:rPr>
        <w:t xml:space="preserve">d) Nhận xét:</w:t>
      </w:r>
      <w:r>
        <w:t xml:space="preserve"> </w:t>
      </w:r>
      <w:r>
        <w:t xml:space="preserve">Với ngưỡng 0.5, cả ba mẫu đều được phân lớp đúng. Average loss thấp hơn mức</w:t>
      </w:r>
      <w:r>
        <w:t xml:space="preserve"> </w:t>
      </w:r>
      <m:oMath>
        <m:r>
          <m:rPr>
            <m:sty m:val="p"/>
          </m:rPr>
          <m:t>−</m:t>
        </m:r>
        <m:r>
          <m:rPr>
            <m:sty m:val="p"/>
          </m:rPr>
          <m:t>ln</m:t>
        </m:r>
        <m:d>
          <m:dPr>
            <m:begChr m:val="("/>
            <m:endChr m:val=")"/>
            <m:grow/>
          </m:dPr>
          <m:e>
            <m:r>
              <m:t>0.5</m:t>
            </m:r>
          </m:e>
        </m:d>
        <m:r>
          <m:rPr>
            <m:sty m:val="p"/>
          </m:rPr>
          <m:t>≈</m:t>
        </m:r>
        <m:r>
          <m:t>0.693147</m:t>
        </m:r>
      </m:oMath>
      <w:r>
        <w:t xml:space="preserve"> </w:t>
      </w:r>
      <w:r>
        <w:t xml:space="preserve">của dự đoán xác suất 0.5 cho mọi mẫu. Mẫu 3 có loss lớn nhất vì độ tin cậy vào nhãn đúng thấp nhất. Ba mẫu chưa đủ để kết luận khả năng tổng quát hóa.</w:t>
      </w:r>
    </w:p>
    <w:p>
      <w:pPr>
        <w:pStyle w:val="Heading2"/>
        <w:widowControl/>
      </w:pPr>
      <w:r>
        <w:rPr>
          <w:color w:val="000000"/>
        </w:rPr>
        <w:t xml:space="preserve">Câu 9 Perceptron Learning sau một epoch</w:t>
      </w:r>
    </w:p>
    <w:p>
      <w:pPr>
        <w:pStyle w:val="FirstParagraph"/>
        <w:widowControl/>
      </w:pPr>
      <w:r>
        <w:rPr>
          <w:bCs/>
          <w:b/>
        </w:rPr>
        <w:t xml:space="preserve">Dữ kiện:</w:t>
      </w:r>
      <w:r>
        <w:t xml:space="preserve"> </w:t>
      </w:r>
      <m:oMath>
        <m:d>
          <m:dPr>
            <m:begChr m:val="("/>
            <m:endChr m:val=")"/>
            <m:grow/>
          </m:dPr>
          <m:e>
            <m:sSub>
              <m:e>
                <m:r>
                  <m:t>x</m:t>
                </m:r>
              </m:e>
              <m:sub>
                <m:r>
                  <m:t>1</m:t>
                </m:r>
              </m:sub>
            </m:sSub>
            <m:r>
              <m:rPr>
                <m:sty m:val="p"/>
              </m:rPr>
              <m:t>,</m:t>
            </m:r>
            <m:sSub>
              <m:e>
                <m:r>
                  <m:t>x</m:t>
                </m:r>
              </m:e>
              <m:sub>
                <m:r>
                  <m:t>2</m:t>
                </m:r>
              </m:sub>
            </m:sSub>
            <m:r>
              <m:rPr>
                <m:sty m:val="p"/>
              </m:rPr>
              <m:t>,</m:t>
            </m:r>
            <m:r>
              <m:t>t</m:t>
            </m:r>
          </m:e>
        </m:d>
        <m:r>
          <m:rPr>
            <m:sty m:val="p"/>
          </m:rPr>
          <m:t>=</m:t>
        </m:r>
        <m:d>
          <m:dPr>
            <m:begChr m:val="("/>
            <m:endChr m:val=")"/>
            <m:grow/>
          </m:dPr>
          <m:e>
            <m:r>
              <m:t>1</m:t>
            </m:r>
            <m:r>
              <m:rPr>
                <m:sty m:val="p"/>
              </m:rPr>
              <m:t>,</m:t>
            </m:r>
            <m:r>
              <m:t>1</m:t>
            </m:r>
            <m:r>
              <m:rPr>
                <m:sty m:val="p"/>
              </m:rPr>
              <m:t>,</m:t>
            </m:r>
            <m:r>
              <m:rPr>
                <m:sty m:val="p"/>
              </m:rPr>
              <m:t>+</m:t>
            </m:r>
            <m:r>
              <m:t>1</m:t>
            </m:r>
          </m:e>
        </m:d>
        <m:r>
          <m:rPr>
            <m:sty m:val="p"/>
          </m:rPr>
          <m:t>,</m:t>
        </m:r>
        <m:d>
          <m:dPr>
            <m:begChr m:val="("/>
            <m:endChr m:val=")"/>
            <m:grow/>
          </m:dPr>
          <m:e>
            <m:r>
              <m:t>2</m:t>
            </m:r>
            <m:r>
              <m:rPr>
                <m:sty m:val="p"/>
              </m:rPr>
              <m:t>,</m:t>
            </m:r>
            <m:r>
              <m:t>1</m:t>
            </m:r>
            <m:r>
              <m:rPr>
                <m:sty m:val="p"/>
              </m:rPr>
              <m:t>,</m:t>
            </m:r>
            <m:r>
              <m:rPr>
                <m:sty m:val="p"/>
              </m:rPr>
              <m:t>+</m:t>
            </m:r>
            <m:r>
              <m:t>1</m:t>
            </m:r>
          </m:e>
        </m:d>
        <m:r>
          <m:rPr>
            <m:sty m:val="p"/>
          </m:rPr>
          <m:t>,</m:t>
        </m:r>
        <m:d>
          <m:dPr>
            <m:begChr m:val="("/>
            <m:endChr m:val=")"/>
            <m:grow/>
          </m:dPr>
          <m:e>
            <m:r>
              <m:t>1</m:t>
            </m:r>
            <m:r>
              <m:rPr>
                <m:sty m:val="p"/>
              </m:rPr>
              <m:t>,</m:t>
            </m:r>
            <m:r>
              <m:t>3</m:t>
            </m:r>
            <m:r>
              <m:rPr>
                <m:sty m:val="p"/>
              </m:rPr>
              <m:t>,</m:t>
            </m:r>
            <m:r>
              <m:rPr>
                <m:sty m:val="p"/>
              </m:rPr>
              <m:t>−</m:t>
            </m:r>
            <m:r>
              <m:t>1</m:t>
            </m:r>
          </m:e>
        </m:d>
      </m:oMath>
      <w:r>
        <w:t xml:space="preserve">;</w:t>
      </w:r>
      <w:r>
        <w:t xml:space="preserve"> </w:t>
      </w:r>
      <m:oMath>
        <m:r>
          <m:t>w</m:t>
        </m:r>
        <m:r>
          <m:rPr>
            <m:sty m:val="p"/>
          </m:rPr>
          <m:t>=</m:t>
        </m:r>
        <m:d>
          <m:dPr>
            <m:begChr m:val="("/>
            <m:endChr m:val=")"/>
            <m:grow/>
          </m:dPr>
          <m:e>
            <m:r>
              <m:t>0</m:t>
            </m:r>
            <m:r>
              <m:rPr>
                <m:sty m:val="p"/>
              </m:rPr>
              <m:t>,</m:t>
            </m:r>
            <m:r>
              <m:t>0</m:t>
            </m:r>
          </m:e>
        </m:d>
      </m:oMath>
      <w:r>
        <w:t xml:space="preserve">,</w:t>
      </w:r>
      <w:r>
        <w:t xml:space="preserve"> </w:t>
      </w:r>
      <m:oMath>
        <m:r>
          <m:t>b</m:t>
        </m:r>
        <m:r>
          <m:rPr>
            <m:sty m:val="p"/>
          </m:rPr>
          <m:t>=</m:t>
        </m:r>
        <m:r>
          <m:t>0</m:t>
        </m:r>
      </m:oMath>
      <w:r>
        <w:t xml:space="preserve">,</w:t>
      </w:r>
      <w:r>
        <w:t xml:space="preserve"> </w:t>
      </w:r>
      <m:oMath>
        <m:r>
          <m:t>ρ</m:t>
        </m:r>
        <m:r>
          <m:rPr>
            <m:sty m:val="p"/>
          </m:rPr>
          <m:t>=</m:t>
        </m:r>
        <m:r>
          <m:t>1</m:t>
        </m:r>
      </m:oMath>
      <w:r>
        <w:t xml:space="preserve">.</w:t>
      </w:r>
    </w:p>
    <w:p>
      <w:pPr>
        <w:pStyle w:val="BodyText"/>
        <w:widowControl/>
      </w:pPr>
      <w:r>
        <w:rPr>
          <w:bCs/>
          <w:b/>
        </w:rPr>
        <w:t xml:space="preserve">Quy ước phân lớp:</w:t>
      </w:r>
      <w:r>
        <w:t xml:space="preserve"> </w:t>
      </w:r>
      <w:r>
        <w:t xml:space="preserve">dự đoán</w:t>
      </w:r>
      <w:r>
        <w:t xml:space="preserve"> </w:t>
      </w:r>
      <m:oMath>
        <m:r>
          <m:rPr>
            <m:sty m:val="p"/>
          </m:rPr>
          <m:t>+</m:t>
        </m:r>
        <m:r>
          <m:t>1</m:t>
        </m:r>
      </m:oMath>
      <w:r>
        <w:t xml:space="preserve"> </w:t>
      </w:r>
      <w:r>
        <w:t xml:space="preserve">nếu</w:t>
      </w:r>
      <w:r>
        <w:t xml:space="preserve"> </w:t>
      </w:r>
      <m:oMath>
        <m:r>
          <m:t>s</m:t>
        </m:r>
        <m:r>
          <m:rPr>
            <m:sty m:val="p"/>
          </m:rPr>
          <m:t>=</m:t>
        </m:r>
        <m:sSup>
          <m:e>
            <m:r>
              <m:t>w</m:t>
            </m:r>
          </m:e>
          <m:sup>
            <m:r>
              <m:t>T</m:t>
            </m:r>
          </m:sup>
        </m:sSup>
        <m:r>
          <m:t>x</m:t>
        </m:r>
        <m:r>
          <m:rPr>
            <m:sty m:val="p"/>
          </m:rPr>
          <m:t>+</m:t>
        </m:r>
        <m:r>
          <m:t>b</m:t>
        </m:r>
        <m:r>
          <m:rPr>
            <m:sty m:val="p"/>
          </m:rPr>
          <m:t>≥</m:t>
        </m:r>
        <m:r>
          <m:t>0</m:t>
        </m:r>
      </m:oMath>
      <w:r>
        <w:t xml:space="preserve">, ngược lại dự đoán</w:t>
      </w:r>
      <w:r>
        <w:t xml:space="preserve"> </w:t>
      </w:r>
      <m:oMath>
        <m:r>
          <m:rPr>
            <m:sty m:val="p"/>
          </m:rPr>
          <m:t>−</m:t>
        </m:r>
        <m:r>
          <m:t>1</m:t>
        </m:r>
      </m:oMath>
      <w:r>
        <w:t xml:space="preserve">. Chỉ cập nhật khi nhãn dự đoán sai; duyệt theo đúng thứ tự trong bảng.</w:t>
      </w:r>
    </w:p>
    <w:p>
      <w:pPr>
        <w:pStyle w:val="BodyText"/>
        <w:widowControl/>
      </w:pPr>
      <w:r>
        <w:rPr>
          <w:bCs/>
          <w:b/>
        </w:rPr>
        <w:t xml:space="preserve">a–b) Xét và cập nhật từng mẫu:</w:t>
      </w:r>
    </w:p>
    <w:tbl>
      <w:tblPr>
        <w:tblStyle w:val="Table"/>
        <w:tblW w:type="auto" w:w="0"/>
        <w:jc w:val="center"/>
        <w:tblLayout w:type="fixed"/>
        <w:tblLook w:firstRow="1" w:lastRow="0" w:firstColumn="0" w:lastColumn="0" w:noHBand="0" w:noVBand="0" w:val="0020"/>
      </w:tblPr>
      <w:tblGrid>
        <w:gridCol w:w="720"/>
        <w:gridCol w:w="1296"/>
        <w:gridCol w:w="1296"/>
        <w:gridCol w:w="1152"/>
        <w:gridCol w:w="2016"/>
        <w:gridCol w:w="3600"/>
      </w:tblGrid>
      <w:tr>
        <w:trPr>
          <w:tblHeader w:val="true"/>
          <w:cantSplit/>
        </w:trPr>
        <w:tc>
          <w:tcPr>
            <w:tcW w:type="dxa" w:w="72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shd w:fill="EEEEEE"/>
          </w:tcPr>
          <w:p>
            <w:pPr>
              <w:pStyle w:val="Normal"/>
              <w:spacing w:before="0" w:after="0" w:line="250" w:lineRule="auto"/>
              <w:jc w:val="center"/>
            </w:pPr>
            <w:r>
              <w:rPr>
                <w:rFonts w:ascii="Times New Roman" w:hAnsi="Times New Roman"/>
                <w:b/>
                <w:color w:val="000000"/>
                <w:sz w:val="22"/>
              </w:rPr>
              <w:t xml:space="preserve">Mẫu</w:t>
            </w:r>
          </w:p>
        </w:tc>
        <w:tc>
          <w:tcPr>
            <w:tcW w:type="dxa" w:w="129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shd w:fill="EEEEEE"/>
          </w:tcPr>
          <w:p>
            <w:pPr>
              <w:pStyle w:val="Normal"/>
              <w:spacing w:before="0" w:after="0" w:line="250" w:lineRule="auto"/>
              <w:jc w:val="center"/>
            </w:pPr>
            <m:oMath>
              <m:r>
                <w:rPr>
                  <w:sz w:val="22"/>
                </w:rPr>
                <m:t>s</m:t>
              </m:r>
            </m:oMath>
            <w:r>
              <w:rPr>
                <w:rFonts w:ascii="Times New Roman" w:hAnsi="Times New Roman"/>
                <w:b/>
                <w:color w:val="000000"/>
                <w:sz w:val="22"/>
              </w:rPr>
              <w:t xml:space="preserve"> </w:t>
            </w:r>
            <w:r>
              <w:rPr>
                <w:rFonts w:ascii="Times New Roman" w:hAnsi="Times New Roman"/>
                <w:b/>
                <w:color w:val="000000"/>
                <w:sz w:val="22"/>
              </w:rPr>
              <w:t xml:space="preserve">trước xét</w:t>
            </w:r>
          </w:p>
        </w:tc>
        <w:tc>
          <w:tcPr>
            <w:tcW w:type="dxa" w:w="129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shd w:fill="EEEEEE"/>
          </w:tcPr>
          <w:p>
            <w:pPr>
              <w:pStyle w:val="Normal"/>
              <w:spacing w:before="0" w:after="0" w:line="250" w:lineRule="auto"/>
              <w:jc w:val="center"/>
            </w:pPr>
            <w:r>
              <w:rPr>
                <w:rFonts w:ascii="Times New Roman" w:hAnsi="Times New Roman"/>
                <w:b/>
                <w:color w:val="000000"/>
                <w:sz w:val="22"/>
              </w:rPr>
              <w:t xml:space="preserve">Dự đoán</w:t>
            </w:r>
          </w:p>
        </w:tc>
        <w:tc>
          <w:tcPr>
            <w:tcW w:type="dxa" w:w="1152"/>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shd w:fill="EEEEEE"/>
          </w:tcPr>
          <w:p>
            <w:pPr>
              <w:pStyle w:val="Normal"/>
              <w:spacing w:before="0" w:after="0" w:line="250" w:lineRule="auto"/>
              <w:jc w:val="center"/>
            </w:pPr>
            <w:r>
              <w:rPr>
                <w:rFonts w:ascii="Times New Roman" w:hAnsi="Times New Roman"/>
                <w:b/>
                <w:color w:val="000000"/>
                <w:sz w:val="22"/>
              </w:rPr>
              <w:t xml:space="preserve">Nhãn</w:t>
            </w:r>
            <w:r>
              <w:rPr>
                <w:rFonts w:ascii="Times New Roman" w:hAnsi="Times New Roman"/>
                <w:b/>
                <w:color w:val="000000"/>
                <w:sz w:val="22"/>
              </w:rPr>
              <w:t xml:space="preserve"> </w:t>
            </w:r>
            <m:oMath>
              <m:r>
                <w:rPr>
                  <w:sz w:val="22"/>
                </w:rPr>
                <m:t>t</m:t>
              </m:r>
            </m:oMath>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shd w:fill="EEEEEE"/>
          </w:tcPr>
          <w:p>
            <w:pPr>
              <w:pStyle w:val="Normal"/>
              <w:spacing w:before="0" w:after="0" w:line="250" w:lineRule="auto"/>
              <w:jc w:val="center"/>
            </w:pPr>
            <w:r>
              <w:rPr>
                <w:rFonts w:ascii="Times New Roman" w:hAnsi="Times New Roman"/>
                <w:b/>
                <w:color w:val="000000"/>
                <w:sz w:val="22"/>
              </w:rPr>
              <w:t xml:space="preserve">Xử lý</w:t>
            </w:r>
          </w:p>
        </w:tc>
        <w:tc>
          <w:tcPr>
            <w:tcW w:type="dxa" w:w="360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shd w:fill="EEEEEE"/>
          </w:tcPr>
          <w:p>
            <w:pPr>
              <w:pStyle w:val="Normal"/>
              <w:spacing w:before="0" w:after="0" w:line="250" w:lineRule="auto"/>
              <w:jc w:val="center"/>
            </w:pPr>
            <m:oMath>
              <m:r>
                <w:rPr>
                  <w:sz w:val="22"/>
                </w:rPr>
                <m:t>w</m:t>
              </m:r>
              <m:r>
                <w:rPr>
                  <w:sz w:val="22"/>
                </w:rPr>
                <m:rPr>
                  <m:sty m:val="p"/>
                </m:rPr>
                <m:t>,</m:t>
              </m:r>
              <m:r>
                <w:rPr>
                  <w:sz w:val="22"/>
                </w:rPr>
                <m:t>b</m:t>
              </m:r>
            </m:oMath>
            <w:r>
              <w:rPr>
                <w:rFonts w:ascii="Times New Roman" w:hAnsi="Times New Roman"/>
                <w:b/>
                <w:color w:val="000000"/>
                <w:sz w:val="22"/>
              </w:rPr>
              <w:t xml:space="preserve"> </w:t>
            </w:r>
            <w:r>
              <w:rPr>
                <w:rFonts w:ascii="Times New Roman" w:hAnsi="Times New Roman"/>
                <w:b/>
                <w:color w:val="000000"/>
                <w:sz w:val="22"/>
              </w:rPr>
              <w:t xml:space="preserve">sau xét</w:t>
            </w:r>
          </w:p>
        </w:tc>
      </w:tr>
      <w:tr>
        <w:trPr>
          <w:cantSplit/>
        </w:trPr>
        <w:tc>
          <w:tcPr>
            <w:tcW w:type="dxa" w:w="72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1</w:t>
            </w:r>
          </w:p>
        </w:tc>
        <w:tc>
          <w:tcPr>
            <w:tcW w:type="dxa" w:w="129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0</w:t>
            </w:r>
          </w:p>
        </w:tc>
        <w:tc>
          <w:tcPr>
            <w:tcW w:type="dxa" w:w="129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+1</w:t>
            </w:r>
          </w:p>
        </w:tc>
        <w:tc>
          <w:tcPr>
            <w:tcW w:type="dxa" w:w="1152"/>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+1</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Đúng, giữ nguyên</w:t>
            </w:r>
          </w:p>
        </w:tc>
        <w:tc>
          <w:tcPr>
            <w:tcW w:type="dxa" w:w="360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m:oMath>
              <m:d>
                <m:dPr>
                  <m:begChr m:val="("/>
                  <m:endChr m:val=")"/>
                  <m:grow/>
                </m:dPr>
                <m:e>
                  <m:r>
                    <w:rPr>
                      <w:sz w:val="22"/>
                    </w:rPr>
                    <m:t>0</m:t>
                  </m:r>
                  <m:r>
                    <w:rPr>
                      <w:sz w:val="22"/>
                    </w:rPr>
                    <m:rPr>
                      <m:sty m:val="p"/>
                    </m:rPr>
                    <m:t>,</m:t>
                  </m:r>
                  <m:r>
                    <w:rPr>
                      <w:sz w:val="22"/>
                    </w:rPr>
                    <m:t>0</m:t>
                  </m:r>
                </m:e>
              </m:d>
              <m:r>
                <w:rPr>
                  <w:sz w:val="22"/>
                </w:rPr>
                <m:rPr>
                  <m:sty m:val="p"/>
                </m:rPr>
                <m:t>,</m:t>
              </m:r>
              <m:r>
                <w:rPr>
                  <w:sz w:val="22"/>
                </w:rPr>
                <m:t>0</m:t>
              </m:r>
            </m:oMath>
          </w:p>
        </w:tc>
      </w:tr>
      <w:tr>
        <w:trPr>
          <w:cantSplit/>
        </w:trPr>
        <w:tc>
          <w:tcPr>
            <w:tcW w:type="dxa" w:w="72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2</w:t>
            </w:r>
          </w:p>
        </w:tc>
        <w:tc>
          <w:tcPr>
            <w:tcW w:type="dxa" w:w="129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0</w:t>
            </w:r>
          </w:p>
        </w:tc>
        <w:tc>
          <w:tcPr>
            <w:tcW w:type="dxa" w:w="129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+1</w:t>
            </w:r>
          </w:p>
        </w:tc>
        <w:tc>
          <w:tcPr>
            <w:tcW w:type="dxa" w:w="1152"/>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+1</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Đúng, giữ nguyên</w:t>
            </w:r>
          </w:p>
        </w:tc>
        <w:tc>
          <w:tcPr>
            <w:tcW w:type="dxa" w:w="360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m:oMath>
              <m:d>
                <m:dPr>
                  <m:begChr m:val="("/>
                  <m:endChr m:val=")"/>
                  <m:grow/>
                </m:dPr>
                <m:e>
                  <m:r>
                    <w:rPr>
                      <w:sz w:val="22"/>
                    </w:rPr>
                    <m:t>0</m:t>
                  </m:r>
                  <m:r>
                    <w:rPr>
                      <w:sz w:val="22"/>
                    </w:rPr>
                    <m:rPr>
                      <m:sty m:val="p"/>
                    </m:rPr>
                    <m:t>,</m:t>
                  </m:r>
                  <m:r>
                    <w:rPr>
                      <w:sz w:val="22"/>
                    </w:rPr>
                    <m:t>0</m:t>
                  </m:r>
                </m:e>
              </m:d>
              <m:r>
                <w:rPr>
                  <w:sz w:val="22"/>
                </w:rPr>
                <m:rPr>
                  <m:sty m:val="p"/>
                </m:rPr>
                <m:t>,</m:t>
              </m:r>
              <m:r>
                <w:rPr>
                  <w:sz w:val="22"/>
                </w:rPr>
                <m:t>0</m:t>
              </m:r>
            </m:oMath>
          </w:p>
        </w:tc>
      </w:tr>
      <w:tr>
        <w:trPr>
          <w:cantSplit/>
        </w:trPr>
        <w:tc>
          <w:tcPr>
            <w:tcW w:type="dxa" w:w="72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3</w:t>
            </w:r>
          </w:p>
        </w:tc>
        <w:tc>
          <w:tcPr>
            <w:tcW w:type="dxa" w:w="129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0</w:t>
            </w:r>
          </w:p>
        </w:tc>
        <w:tc>
          <w:tcPr>
            <w:tcW w:type="dxa" w:w="129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+1</w:t>
            </w:r>
          </w:p>
        </w:tc>
        <w:tc>
          <w:tcPr>
            <w:tcW w:type="dxa" w:w="1152"/>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−1</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Sai, cập nhật</w:t>
            </w:r>
          </w:p>
        </w:tc>
        <w:tc>
          <w:tcPr>
            <w:tcW w:type="dxa" w:w="360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m:oMath>
              <m:d>
                <m:dPr>
                  <m:begChr m:val="("/>
                  <m:endChr m:val=")"/>
                  <m:grow/>
                </m:dPr>
                <m:e>
                  <m:r>
                    <w:rPr>
                      <w:sz w:val="22"/>
                    </w:rPr>
                    <m:rPr>
                      <m:sty m:val="p"/>
                    </m:rPr>
                    <m:t>−</m:t>
                  </m:r>
                  <m:r>
                    <w:rPr>
                      <w:sz w:val="22"/>
                    </w:rPr>
                    <m:t>1</m:t>
                  </m:r>
                  <m:r>
                    <w:rPr>
                      <w:sz w:val="22"/>
                    </w:rPr>
                    <m:rPr>
                      <m:sty m:val="p"/>
                    </m:rPr>
                    <m:t>,</m:t>
                  </m:r>
                  <m:r>
                    <w:rPr>
                      <w:sz w:val="22"/>
                    </w:rPr>
                    <m:rPr>
                      <m:sty m:val="p"/>
                    </m:rPr>
                    <m:t>−</m:t>
                  </m:r>
                  <m:r>
                    <w:rPr>
                      <w:sz w:val="22"/>
                    </w:rPr>
                    <m:t>3</m:t>
                  </m:r>
                </m:e>
              </m:d>
              <m:r>
                <w:rPr>
                  <w:sz w:val="22"/>
                </w:rPr>
                <m:rPr>
                  <m:sty m:val="p"/>
                </m:rPr>
                <m:t>,</m:t>
              </m:r>
              <m:r>
                <w:rPr>
                  <w:sz w:val="22"/>
                </w:rPr>
                <m:rPr>
                  <m:sty m:val="p"/>
                </m:rPr>
                <m:t>−</m:t>
              </m:r>
              <m:r>
                <w:rPr>
                  <w:sz w:val="22"/>
                </w:rPr>
                <m:t>1</m:t>
              </m:r>
            </m:oMath>
          </w:p>
        </w:tc>
      </w:tr>
    </w:tbl>
    <w:p>
      <w:pPr>
        <w:pStyle w:val="BodyText"/>
        <w:widowControl/>
      </w:pPr>
      <w:r>
        <w:t xml:space="preserve">Ở mẫu 3:</w:t>
      </w:r>
      <w:r>
        <w:t xml:space="preserve"> </w:t>
      </w:r>
      <m:oMath>
        <m:sSub>
          <m:e>
            <m:r>
              <m:t>w</m:t>
            </m:r>
          </m:e>
          <m:sub>
            <m:r>
              <m:rPr>
                <m:sty m:val="p"/>
              </m:rPr>
              <m:t>n</m:t>
            </m:r>
            <m:r>
              <m:rPr>
                <m:sty m:val="p"/>
              </m:rPr>
              <m:t>e</m:t>
            </m:r>
            <m:r>
              <m:rPr>
                <m:sty m:val="p"/>
              </m:rPr>
              <m:t>w</m:t>
            </m:r>
          </m:sub>
        </m:sSub>
        <m:r>
          <m:rPr>
            <m:sty m:val="p"/>
          </m:rPr>
          <m:t>=</m:t>
        </m:r>
        <m:d>
          <m:dPr>
            <m:begChr m:val="("/>
            <m:endChr m:val=")"/>
            <m:grow/>
          </m:dPr>
          <m:e>
            <m:r>
              <m:t>0</m:t>
            </m:r>
            <m:r>
              <m:rPr>
                <m:sty m:val="p"/>
              </m:rPr>
              <m:t>,</m:t>
            </m:r>
            <m:r>
              <m:t>0</m:t>
            </m:r>
          </m:e>
        </m:d>
        <m:r>
          <m:rPr>
            <m:sty m:val="p"/>
          </m:rPr>
          <m:t>+</m:t>
        </m:r>
        <m:r>
          <m:t>1</m:t>
        </m:r>
        <m:d>
          <m:dPr>
            <m:begChr m:val="("/>
            <m:endChr m:val=")"/>
            <m:grow/>
          </m:dPr>
          <m:e>
            <m:r>
              <m:rPr>
                <m:sty m:val="p"/>
              </m:rPr>
              <m:t>−</m:t>
            </m:r>
            <m:r>
              <m:t>1</m:t>
            </m:r>
          </m:e>
        </m:d>
        <m:d>
          <m:dPr>
            <m:begChr m:val="("/>
            <m:endChr m:val=")"/>
            <m:grow/>
          </m:dPr>
          <m:e>
            <m:r>
              <m:t>1</m:t>
            </m:r>
            <m:r>
              <m:rPr>
                <m:sty m:val="p"/>
              </m:rPr>
              <m:t>,</m:t>
            </m:r>
            <m:r>
              <m:t>3</m:t>
            </m:r>
          </m:e>
        </m:d>
        <m:r>
          <m:rPr>
            <m:sty m:val="p"/>
          </m:rPr>
          <m:t>=</m:t>
        </m:r>
        <m:d>
          <m:dPr>
            <m:begChr m:val="("/>
            <m:endChr m:val=")"/>
            <m:grow/>
          </m:dPr>
          <m:e>
            <m:r>
              <m:rPr>
                <m:sty m:val="p"/>
              </m:rPr>
              <m:t>−</m:t>
            </m:r>
            <m:r>
              <m:t>1</m:t>
            </m:r>
            <m:r>
              <m:rPr>
                <m:sty m:val="p"/>
              </m:rPr>
              <m:t>,</m:t>
            </m:r>
            <m:r>
              <m:rPr>
                <m:sty m:val="p"/>
              </m:rPr>
              <m:t>−</m:t>
            </m:r>
            <m:r>
              <m:t>3</m:t>
            </m:r>
          </m:e>
        </m:d>
      </m:oMath>
      <w:r>
        <w:t xml:space="preserve"> </w:t>
      </w:r>
      <w:r>
        <w:t xml:space="preserve">và</w:t>
      </w:r>
      <w:r>
        <w:t xml:space="preserve"> </w:t>
      </w:r>
      <m:oMath>
        <m:sSub>
          <m:e>
            <m:r>
              <m:t>b</m:t>
            </m:r>
          </m:e>
          <m:sub>
            <m:r>
              <m:rPr>
                <m:sty m:val="p"/>
              </m:rPr>
              <m:t>n</m:t>
            </m:r>
            <m:r>
              <m:rPr>
                <m:sty m:val="p"/>
              </m:rPr>
              <m:t>e</m:t>
            </m:r>
            <m:r>
              <m:rPr>
                <m:sty m:val="p"/>
              </m:rPr>
              <m:t>w</m:t>
            </m:r>
          </m:sub>
        </m:sSub>
        <m:r>
          <m:rPr>
            <m:sty m:val="p"/>
          </m:rPr>
          <m:t>=</m:t>
        </m:r>
        <m:r>
          <m:t>0</m:t>
        </m:r>
        <m:r>
          <m:rPr>
            <m:sty m:val="p"/>
          </m:rPr>
          <m:t>+</m:t>
        </m:r>
        <m:r>
          <m:t>1</m:t>
        </m:r>
        <m:d>
          <m:dPr>
            <m:begChr m:val="("/>
            <m:endChr m:val=")"/>
            <m:grow/>
          </m:dPr>
          <m:e>
            <m:r>
              <m:rPr>
                <m:sty m:val="p"/>
              </m:rPr>
              <m:t>−</m:t>
            </m:r>
            <m:r>
              <m:t>1</m:t>
            </m:r>
          </m:e>
        </m:d>
        <m:r>
          <m:rPr>
            <m:sty m:val="p"/>
          </m:rPr>
          <m:t>=</m:t>
        </m:r>
        <m:r>
          <m:rPr>
            <m:sty m:val="p"/>
          </m:rPr>
          <m:t>−</m:t>
        </m:r>
        <m:r>
          <m:t>1</m:t>
        </m:r>
      </m:oMath>
      <w:r>
        <w:t xml:space="preserve">.</w:t>
      </w:r>
    </w:p>
    <w:p>
      <w:pPr>
        <w:pStyle w:val="BodyText"/>
        <w:widowControl/>
      </w:pPr>
      <w:r>
        <w:rPr>
          <w:bCs/>
          <w:b/>
        </w:rPr>
        <w:t xml:space="preserve">c)</w:t>
      </w:r>
      <w:r>
        <w:t xml:space="preserve"> </w:t>
      </w:r>
      <w:r>
        <w:t xml:space="preserve">Sau một epoch:</w:t>
      </w:r>
      <w:r>
        <w:t xml:space="preserve"> </w:t>
      </w:r>
      <m:oMath>
        <m:r>
          <m:t>w</m:t>
        </m:r>
        <m:r>
          <m:rPr>
            <m:sty m:val="p"/>
          </m:rPr>
          <m:t>=</m:t>
        </m:r>
        <m:d>
          <m:dPr>
            <m:begChr m:val="("/>
            <m:endChr m:val=")"/>
            <m:grow/>
          </m:dPr>
          <m:e>
            <m:r>
              <m:rPr>
                <m:sty m:val="p"/>
              </m:rPr>
              <m:t>−</m:t>
            </m:r>
            <m:r>
              <m:t>1</m:t>
            </m:r>
            <m:r>
              <m:rPr>
                <m:sty m:val="p"/>
              </m:rPr>
              <m:t>,</m:t>
            </m:r>
            <m:r>
              <m:rPr>
                <m:sty m:val="p"/>
              </m:rPr>
              <m:t>−</m:t>
            </m:r>
            <m:r>
              <m:t>3</m:t>
            </m:r>
          </m:e>
        </m:d>
      </m:oMath>
      <w:r>
        <w:t xml:space="preserve">,</w:t>
      </w:r>
      <w:r>
        <w:t xml:space="preserve"> </w:t>
      </w:r>
      <m:oMath>
        <m:r>
          <m:t>b</m:t>
        </m:r>
        <m:r>
          <m:rPr>
            <m:sty m:val="p"/>
          </m:rPr>
          <m:t>=</m:t>
        </m:r>
        <m:r>
          <m:rPr>
            <m:sty m:val="p"/>
          </m:rPr>
          <m:t>−</m:t>
        </m:r>
        <m:r>
          <m:t>1</m:t>
        </m:r>
      </m:oMath>
      <w:r>
        <w:t xml:space="preserve">.</w:t>
      </w:r>
    </w:p>
    <w:p>
      <w:pPr>
        <w:pStyle w:val="BodyText"/>
        <w:widowControl/>
      </w:pPr>
      <w:r>
        <w:rPr>
          <w:bCs/>
          <w:b/>
        </w:rPr>
        <w:t xml:space="preserve">d)</w:t>
      </w:r>
      <w:r>
        <w:t xml:space="preserve"> </w:t>
      </w:r>
      <w:r>
        <w:t xml:space="preserve">Đường quyết định mới:</w:t>
      </w:r>
      <w:r>
        <w:t xml:space="preserve"> </w:t>
      </w:r>
      <m:oMath>
        <m:r>
          <m:rPr>
            <m:sty m:val="p"/>
          </m:rPr>
          <m:t>−</m:t>
        </m:r>
        <m:sSub>
          <m:e>
            <m:r>
              <m:t>x</m:t>
            </m:r>
          </m:e>
          <m:sub>
            <m:r>
              <m:t>1</m:t>
            </m:r>
          </m:sub>
        </m:sSub>
        <m:r>
          <m:rPr>
            <m:sty m:val="p"/>
          </m:rPr>
          <m:t>−</m:t>
        </m:r>
        <m:r>
          <m:t>3</m:t>
        </m:r>
        <m:sSub>
          <m:e>
            <m:r>
              <m:t>x</m:t>
            </m:r>
          </m:e>
          <m:sub>
            <m:r>
              <m:t>2</m:t>
            </m:r>
          </m:sub>
        </m:sSub>
        <m:r>
          <m:rPr>
            <m:sty m:val="p"/>
          </m:rPr>
          <m:t>−</m:t>
        </m:r>
        <m:r>
          <m:t>1</m:t>
        </m:r>
        <m:r>
          <m:rPr>
            <m:sty m:val="p"/>
          </m:rPr>
          <m:t>=</m:t>
        </m:r>
        <m:r>
          <m:t>0</m:t>
        </m:r>
      </m:oMath>
      <w:r>
        <w:t xml:space="preserve">.</w:t>
      </w:r>
    </w:p>
    <w:p>
      <w:pPr>
        <w:pStyle w:val="BodyText"/>
        <w:widowControl/>
      </w:pPr>
      <w:r>
        <w:rPr>
          <w:bCs/>
          <w:b/>
        </w:rPr>
        <w:t xml:space="preserve">Trường hợp dùng quy ước khác:</w:t>
      </w:r>
      <w:r>
        <w:t xml:space="preserve"> </w:t>
      </w:r>
      <w:r>
        <w:t xml:space="preserve">Nếu thuật toán cập nhật cả khi</w:t>
      </w:r>
      <w:r>
        <w:t xml:space="preserve"> </w:t>
      </w:r>
      <m:oMath>
        <m:r>
          <m:t>t</m:t>
        </m:r>
        <m:r>
          <m:t> </m:t>
        </m:r>
        <m:r>
          <m:t>s</m:t>
        </m:r>
        <m:r>
          <m:rPr>
            <m:sty m:val="p"/>
          </m:rPr>
          <m:t>≤</m:t>
        </m:r>
        <m:r>
          <m:t>0</m:t>
        </m:r>
      </m:oMath>
      <w:r>
        <w:t xml:space="preserve">, mẫu 1 được cập nhật thành</w:t>
      </w:r>
      <w:r>
        <w:t xml:space="preserve"> </w:t>
      </w:r>
      <m:oMath>
        <m:r>
          <m:t>w</m:t>
        </m:r>
        <m:r>
          <m:rPr>
            <m:sty m:val="p"/>
          </m:rPr>
          <m:t>=</m:t>
        </m:r>
        <m:d>
          <m:dPr>
            <m:begChr m:val="("/>
            <m:endChr m:val=")"/>
            <m:grow/>
          </m:dPr>
          <m:e>
            <m:r>
              <m:t>1</m:t>
            </m:r>
            <m:r>
              <m:rPr>
                <m:sty m:val="p"/>
              </m:rPr>
              <m:t>,</m:t>
            </m:r>
            <m:r>
              <m:t>1</m:t>
            </m:r>
          </m:e>
        </m:d>
      </m:oMath>
      <w:r>
        <w:t xml:space="preserve">,</w:t>
      </w:r>
      <w:r>
        <w:t xml:space="preserve"> </w:t>
      </w:r>
      <m:oMath>
        <m:r>
          <m:t>b</m:t>
        </m:r>
        <m:r>
          <m:rPr>
            <m:sty m:val="p"/>
          </m:rPr>
          <m:t>=</m:t>
        </m:r>
        <m:r>
          <m:t>1</m:t>
        </m:r>
      </m:oMath>
      <w:r>
        <w:t xml:space="preserve">; mẫu 2 không cập nhật; mẫu 3 cập nhật thành</w:t>
      </w:r>
      <w:r>
        <w:t xml:space="preserve"> </w:t>
      </w:r>
      <m:oMath>
        <m:r>
          <m:t>w</m:t>
        </m:r>
        <m:r>
          <m:rPr>
            <m:sty m:val="p"/>
          </m:rPr>
          <m:t>=</m:t>
        </m:r>
        <m:d>
          <m:dPr>
            <m:begChr m:val="("/>
            <m:endChr m:val=")"/>
            <m:grow/>
          </m:dPr>
          <m:e>
            <m:r>
              <m:t>0</m:t>
            </m:r>
            <m:r>
              <m:rPr>
                <m:sty m:val="p"/>
              </m:rPr>
              <m:t>,</m:t>
            </m:r>
            <m:r>
              <m:rPr>
                <m:sty m:val="p"/>
              </m:rPr>
              <m:t>−</m:t>
            </m:r>
            <m:r>
              <m:t>2</m:t>
            </m:r>
          </m:e>
        </m:d>
      </m:oMath>
      <w:r>
        <w:t xml:space="preserve">,</w:t>
      </w:r>
      <w:r>
        <w:t xml:space="preserve"> </w:t>
      </w:r>
      <m:oMath>
        <m:r>
          <m:t>b</m:t>
        </m:r>
        <m:r>
          <m:rPr>
            <m:sty m:val="p"/>
          </m:rPr>
          <m:t>=</m:t>
        </m:r>
        <m:r>
          <m:t>0</m:t>
        </m:r>
      </m:oMath>
      <w:r>
        <w:t xml:space="preserve">. Khi đó đường quyết định là</w:t>
      </w:r>
      <w:r>
        <w:t xml:space="preserve"> </w:t>
      </w:r>
      <m:oMath>
        <m:sSub>
          <m:e>
            <m:r>
              <m:t>x</m:t>
            </m:r>
          </m:e>
          <m:sub>
            <m:r>
              <m:t>2</m:t>
            </m:r>
          </m:sub>
        </m:sSub>
        <m:r>
          <m:rPr>
            <m:sty m:val="p"/>
          </m:rPr>
          <m:t>=</m:t>
        </m:r>
        <m:r>
          <m:t>0</m:t>
        </m:r>
      </m:oMath>
      <w:r>
        <w:t xml:space="preserve">. Kết quả phụ thuộc quy ước tại</w:t>
      </w:r>
      <w:r>
        <w:t xml:space="preserve"> </w:t>
      </w:r>
      <m:oMath>
        <m:r>
          <m:t>s</m:t>
        </m:r>
        <m:r>
          <m:rPr>
            <m:sty m:val="p"/>
          </m:rPr>
          <m:t>=</m:t>
        </m:r>
        <m:r>
          <m:t>0</m:t>
        </m:r>
      </m:oMath>
      <w:r>
        <w:t xml:space="preserve">; cả hai cách đều có thể chưa phân loại đúng toàn bộ dữ liệu sau một epoch.</w:t>
      </w:r>
    </w:p>
    <w:p>
      <w:pPr>
        <w:pStyle w:val="BodyText"/>
        <w:widowControl/>
        <w:spacing w:before="0" w:after="0" w:line="240" w:lineRule="auto"/>
      </w:pPr>
      <w:r>
        <w:br w:type="page"/>
      </w:r>
    </w:p>
    <w:p>
      <w:pPr>
        <w:pStyle w:val="Heading2"/>
        <w:widowControl/>
      </w:pPr>
      <w:r>
        <w:rPr>
          <w:color w:val="000000"/>
        </w:rPr>
        <w:t xml:space="preserve">Câu 10 Hồi quy phân lớp và cập nhật Perceptron</w:t>
      </w:r>
    </w:p>
    <w:p>
      <w:pPr>
        <w:pStyle w:val="FirstParagraph"/>
        <w:widowControl/>
      </w:pPr>
      <w:r>
        <w:rPr>
          <w:bCs/>
          <w:b/>
        </w:rPr>
        <w:t xml:space="preserve">Dữ kiện:</w:t>
      </w:r>
      <w:r>
        <w:t xml:space="preserve"> </w:t>
      </w:r>
      <w:r>
        <w:t xml:space="preserve">bốn mẫu</w:t>
      </w:r>
      <w:r>
        <w:t xml:space="preserve"> </w:t>
      </w:r>
      <m:oMath>
        <m:d>
          <m:dPr>
            <m:begChr m:val="("/>
            <m:endChr m:val=")"/>
            <m:grow/>
          </m:dPr>
          <m:e>
            <m:d>
              <m:dPr>
                <m:begChr m:val="("/>
                <m:endChr m:val=")"/>
                <m:grow/>
              </m:dPr>
              <m:e>
                <m:r>
                  <m:t>1</m:t>
                </m:r>
                <m:r>
                  <m:rPr>
                    <m:sty m:val="p"/>
                  </m:rPr>
                  <m:t>,</m:t>
                </m:r>
                <m:r>
                  <m:t>1</m:t>
                </m:r>
              </m:e>
            </m:d>
            <m:r>
              <m:rPr>
                <m:sty m:val="p"/>
              </m:rPr>
              <m:t>,</m:t>
            </m:r>
            <m:r>
              <m:rPr>
                <m:sty m:val="p"/>
              </m:rPr>
              <m:t>+</m:t>
            </m:r>
            <m:r>
              <m:t>1</m:t>
            </m:r>
          </m:e>
        </m:d>
      </m:oMath>
      <w:r>
        <w:t xml:space="preserve">,</w:t>
      </w:r>
      <w:r>
        <w:t xml:space="preserve"> </w:t>
      </w:r>
      <m:oMath>
        <m:d>
          <m:dPr>
            <m:begChr m:val="("/>
            <m:endChr m:val=")"/>
            <m:grow/>
          </m:dPr>
          <m:e>
            <m:d>
              <m:dPr>
                <m:begChr m:val="("/>
                <m:endChr m:val=")"/>
                <m:grow/>
              </m:dPr>
              <m:e>
                <m:r>
                  <m:t>2</m:t>
                </m:r>
                <m:r>
                  <m:rPr>
                    <m:sty m:val="p"/>
                  </m:rPr>
                  <m:t>,</m:t>
                </m:r>
                <m:r>
                  <m:t>1</m:t>
                </m:r>
              </m:e>
            </m:d>
            <m:r>
              <m:rPr>
                <m:sty m:val="p"/>
              </m:rPr>
              <m:t>,</m:t>
            </m:r>
            <m:r>
              <m:rPr>
                <m:sty m:val="p"/>
              </m:rPr>
              <m:t>+</m:t>
            </m:r>
            <m:r>
              <m:t>1</m:t>
            </m:r>
          </m:e>
        </m:d>
      </m:oMath>
      <w:r>
        <w:t xml:space="preserve">,</w:t>
      </w:r>
      <w:r>
        <w:t xml:space="preserve"> </w:t>
      </w:r>
      <m:oMath>
        <m:d>
          <m:dPr>
            <m:begChr m:val="("/>
            <m:endChr m:val=")"/>
            <m:grow/>
          </m:dPr>
          <m:e>
            <m:d>
              <m:dPr>
                <m:begChr m:val="("/>
                <m:endChr m:val=")"/>
                <m:grow/>
              </m:dPr>
              <m:e>
                <m:r>
                  <m:t>1</m:t>
                </m:r>
                <m:r>
                  <m:rPr>
                    <m:sty m:val="p"/>
                  </m:rPr>
                  <m:t>,</m:t>
                </m:r>
                <m:r>
                  <m:t>2</m:t>
                </m:r>
              </m:e>
            </m:d>
            <m:r>
              <m:rPr>
                <m:sty m:val="p"/>
              </m:rPr>
              <m:t>,</m:t>
            </m:r>
            <m:r>
              <m:rPr>
                <m:sty m:val="p"/>
              </m:rPr>
              <m:t>−</m:t>
            </m:r>
            <m:r>
              <m:t>1</m:t>
            </m:r>
          </m:e>
        </m:d>
      </m:oMath>
      <w:r>
        <w:t xml:space="preserve">,</w:t>
      </w:r>
      <w:r>
        <w:t xml:space="preserve"> </w:t>
      </w:r>
      <m:oMath>
        <m:d>
          <m:dPr>
            <m:begChr m:val="("/>
            <m:endChr m:val=")"/>
            <m:grow/>
          </m:dPr>
          <m:e>
            <m:d>
              <m:dPr>
                <m:begChr m:val="("/>
                <m:endChr m:val=")"/>
                <m:grow/>
              </m:dPr>
              <m:e>
                <m:r>
                  <m:t>2</m:t>
                </m:r>
                <m:r>
                  <m:rPr>
                    <m:sty m:val="p"/>
                  </m:rPr>
                  <m:t>,</m:t>
                </m:r>
                <m:r>
                  <m:t>2</m:t>
                </m:r>
              </m:e>
            </m:d>
            <m:r>
              <m:rPr>
                <m:sty m:val="p"/>
              </m:rPr>
              <m:t>,</m:t>
            </m:r>
            <m:r>
              <m:rPr>
                <m:sty m:val="p"/>
              </m:rPr>
              <m:t>−</m:t>
            </m:r>
            <m:r>
              <m:t>1</m:t>
            </m:r>
          </m:e>
        </m:d>
      </m:oMath>
      <w:r>
        <w:t xml:space="preserve">; dự đoán</w:t>
      </w:r>
      <w:r>
        <w:t xml:space="preserve"> </w:t>
      </w:r>
      <m:oMath>
        <m:r>
          <m:rPr>
            <m:sty m:val="p"/>
          </m:rPr>
          <m:t>+</m:t>
        </m:r>
        <m:r>
          <m:t>1</m:t>
        </m:r>
      </m:oMath>
      <w:r>
        <w:t xml:space="preserve"> </w:t>
      </w:r>
      <w:r>
        <w:t xml:space="preserve">khi</w:t>
      </w:r>
      <w:r>
        <w:t xml:space="preserve"> </w:t>
      </w:r>
      <m:oMath>
        <m:r>
          <m:t>s</m:t>
        </m:r>
        <m:r>
          <m:rPr>
            <m:sty m:val="p"/>
          </m:rPr>
          <m:t>≥</m:t>
        </m:r>
        <m:r>
          <m:t>0</m:t>
        </m:r>
      </m:oMath>
      <w:r>
        <w:t xml:space="preserve">, ngược lại dự đoán</w:t>
      </w:r>
      <w:r>
        <w:t xml:space="preserve"> </w:t>
      </w:r>
      <m:oMath>
        <m:r>
          <m:rPr>
            <m:sty m:val="p"/>
          </m:rPr>
          <m:t>−</m:t>
        </m:r>
        <m:r>
          <m:t>1</m:t>
        </m:r>
      </m:oMath>
      <w:r>
        <w:t xml:space="preserve">.</w:t>
      </w:r>
    </w:p>
    <w:p>
      <w:pPr>
        <w:pStyle w:val="BodyText"/>
        <w:widowControl/>
      </w:pPr>
      <w:r>
        <w:rPr>
          <w:bCs/>
          <w:b/>
        </w:rPr>
        <w:t xml:space="preserve">Giả định tính toán:</w:t>
      </w:r>
      <w:r>
        <w:t xml:space="preserve"> </w:t>
      </w:r>
      <w:r>
        <w:t xml:space="preserve">Đề ghi</w:t>
      </w:r>
      <w:r>
        <w:t xml:space="preserve"> </w:t>
      </w:r>
      <m:oMath>
        <m:sSup>
          <m:e>
            <m:r>
              <m:t>w</m:t>
            </m:r>
          </m:e>
          <m:sup>
            <m:d>
              <m:dPr>
                <m:begChr m:val="("/>
                <m:endChr m:val=")"/>
                <m:grow/>
              </m:dPr>
              <m:e>
                <m:r>
                  <m:t>0</m:t>
                </m:r>
              </m:e>
            </m:d>
          </m:sup>
        </m:sSup>
        <m:r>
          <m:rPr>
            <m:sty m:val="p"/>
          </m:rPr>
          <m:t>=</m:t>
        </m:r>
        <m:r>
          <m:t>1</m:t>
        </m:r>
      </m:oMath>
      <w:r>
        <w:t xml:space="preserve"> </w:t>
      </w:r>
      <w:r>
        <w:t xml:space="preserve">dù</w:t>
      </w:r>
      <w:r>
        <w:t xml:space="preserve"> </w:t>
      </w:r>
      <m:oMath>
        <m:r>
          <m:t>x</m:t>
        </m:r>
        <m:r>
          <m:rPr>
            <m:sty m:val="p"/>
          </m:rPr>
          <m:t>∈</m:t>
        </m:r>
        <m:sSup>
          <m:e>
            <m:r>
              <m:rPr>
                <m:sty m:val="p"/>
                <m:scr m:val="double-struck"/>
              </m:rPr>
              <m:t>R</m:t>
            </m:r>
          </m:e>
          <m:sup>
            <m:r>
              <m:t>2</m:t>
            </m:r>
          </m:sup>
        </m:sSup>
      </m:oMath>
      <w:r>
        <w:t xml:space="preserve">. Lấy</w:t>
      </w:r>
      <w:r>
        <w:t xml:space="preserve"> </w:t>
      </w:r>
      <m:oMath>
        <m:sSup>
          <m:e>
            <m:r>
              <m:t>w</m:t>
            </m:r>
          </m:e>
          <m:sup>
            <m:d>
              <m:dPr>
                <m:begChr m:val="("/>
                <m:endChr m:val=")"/>
                <m:grow/>
              </m:dPr>
              <m:e>
                <m:r>
                  <m:t>0</m:t>
                </m:r>
              </m:e>
            </m:d>
          </m:sup>
        </m:sSup>
        <m:r>
          <m:rPr>
            <m:sty m:val="p"/>
          </m:rPr>
          <m:t>=</m:t>
        </m:r>
        <m:sSup>
          <m:e>
            <m:d>
              <m:dPr>
                <m:begChr m:val="("/>
                <m:endChr m:val=")"/>
                <m:grow/>
              </m:dPr>
              <m:e>
                <m:r>
                  <m:t>1</m:t>
                </m:r>
                <m:r>
                  <m:rPr>
                    <m:sty m:val="p"/>
                  </m:rPr>
                  <m:t>,</m:t>
                </m:r>
                <m:r>
                  <m:t>1</m:t>
                </m:r>
              </m:e>
            </m:d>
          </m:e>
          <m:sup>
            <m:r>
              <m:t>T</m:t>
            </m:r>
          </m:sup>
        </m:sSup>
      </m:oMath>
      <w:r>
        <w:t xml:space="preserve">,</w:t>
      </w:r>
      <w:r>
        <w:t xml:space="preserve"> </w:t>
      </w:r>
      <m:oMath>
        <m:sSup>
          <m:e>
            <m:r>
              <m:t>b</m:t>
            </m:r>
          </m:e>
          <m:sup>
            <m:d>
              <m:dPr>
                <m:begChr m:val="("/>
                <m:endChr m:val=")"/>
                <m:grow/>
              </m:dPr>
              <m:e>
                <m:r>
                  <m:t>0</m:t>
                </m:r>
              </m:e>
            </m:d>
          </m:sup>
        </m:sSup>
        <m:r>
          <m:rPr>
            <m:sty m:val="p"/>
          </m:rPr>
          <m:t>=</m:t>
        </m:r>
        <m:r>
          <m:t>0</m:t>
        </m:r>
      </m:oMath>
      <w:r>
        <w:t xml:space="preserve">. Vì đề không cho learning rate, trình bày công thức theo</w:t>
      </w:r>
      <w:r>
        <w:t xml:space="preserve"> </w:t>
      </w:r>
      <m:oMath>
        <m:r>
          <m:t>ρ</m:t>
        </m:r>
      </m:oMath>
      <w:r>
        <w:t xml:space="preserve"> </w:t>
      </w:r>
      <w:r>
        <w:t xml:space="preserve">và minh họa bằng</w:t>
      </w:r>
      <w:r>
        <w:t xml:space="preserve"> </w:t>
      </w:r>
      <m:oMath>
        <m:r>
          <m:t>ρ</m:t>
        </m:r>
        <m:r>
          <m:rPr>
            <m:sty m:val="p"/>
          </m:rPr>
          <m:t>=</m:t>
        </m:r>
        <m:r>
          <m:t>1</m:t>
        </m:r>
      </m:oMath>
      <w:r>
        <w:t xml:space="preserve">.</w:t>
      </w:r>
    </w:p>
    <w:p>
      <w:pPr>
        <w:pStyle w:val="BodyText"/>
        <w:widowControl/>
      </w:pPr>
      <w:r>
        <w:rPr>
          <w:bCs/>
          <w:b/>
        </w:rPr>
        <w:t xml:space="preserve">a) Xác định tập mẫu sai ở tham số ban đầu:</w:t>
      </w:r>
    </w:p>
    <w:tbl>
      <w:tblPr>
        <w:tblStyle w:val="Table"/>
        <w:tblW w:type="auto" w:w="0"/>
        <w:jc w:val="center"/>
        <w:tblLayout w:type="fixed"/>
        <w:tblLook w:firstRow="1" w:lastRow="0" w:firstColumn="0" w:lastColumn="0" w:noHBand="0" w:noVBand="0" w:val="0020"/>
      </w:tblPr>
      <w:tblGrid>
        <w:gridCol w:w="720"/>
        <w:gridCol w:w="1296"/>
        <w:gridCol w:w="1296"/>
        <w:gridCol w:w="1152"/>
        <w:gridCol w:w="2016"/>
        <w:gridCol w:w="3600"/>
      </w:tblGrid>
      <w:tr>
        <w:trPr>
          <w:tblHeader w:val="true"/>
          <w:cantSplit/>
        </w:trPr>
        <w:tc>
          <w:tcPr>
            <w:tcW w:type="dxa" w:w="72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shd w:fill="EEEEEE"/>
          </w:tcPr>
          <w:p>
            <w:pPr>
              <w:pStyle w:val="Normal"/>
              <w:spacing w:before="0" w:after="0" w:line="250" w:lineRule="auto"/>
              <w:jc w:val="center"/>
            </w:pPr>
            <w:r>
              <w:rPr>
                <w:rFonts w:ascii="Times New Roman" w:hAnsi="Times New Roman"/>
                <w:b/>
                <w:color w:val="000000"/>
                <w:sz w:val="22"/>
              </w:rPr>
              <w:t xml:space="preserve">Mẫu</w:t>
            </w:r>
          </w:p>
        </w:tc>
        <w:tc>
          <w:tcPr>
            <w:tcW w:type="dxa" w:w="129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shd w:fill="EEEEEE"/>
          </w:tcPr>
          <w:p>
            <w:pPr>
              <w:pStyle w:val="Normal"/>
              <w:spacing w:before="0" w:after="0" w:line="250" w:lineRule="auto"/>
              <w:jc w:val="center"/>
            </w:pPr>
            <m:oMath>
              <m:r>
                <w:rPr>
                  <w:sz w:val="22"/>
                </w:rPr>
                <m:t>x</m:t>
              </m:r>
            </m:oMath>
          </w:p>
        </w:tc>
        <w:tc>
          <w:tcPr>
            <w:tcW w:type="dxa" w:w="129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shd w:fill="EEEEEE"/>
          </w:tcPr>
          <w:p>
            <w:pPr>
              <w:pStyle w:val="Normal"/>
              <w:spacing w:before="0" w:after="0" w:line="250" w:lineRule="auto"/>
              <w:jc w:val="center"/>
            </w:pPr>
            <m:oMath>
              <m:r>
                <w:rPr>
                  <w:sz w:val="22"/>
                </w:rPr>
                <m:t>t</m:t>
              </m:r>
            </m:oMath>
          </w:p>
        </w:tc>
        <w:tc>
          <w:tcPr>
            <w:tcW w:type="dxa" w:w="1152"/>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shd w:fill="EEEEEE"/>
          </w:tcPr>
          <w:p>
            <w:pPr>
              <w:pStyle w:val="Normal"/>
              <w:spacing w:before="0" w:after="0" w:line="250" w:lineRule="auto"/>
              <w:jc w:val="center"/>
            </w:pPr>
            <m:oMath>
              <m:r>
                <w:rPr>
                  <w:sz w:val="22"/>
                </w:rPr>
                <m:t>s</m:t>
              </m:r>
              <m:r>
                <w:rPr>
                  <w:sz w:val="22"/>
                </w:rPr>
                <m:rPr>
                  <m:sty m:val="p"/>
                </m:rPr>
                <m:t>=</m:t>
              </m:r>
              <m:sSub>
                <m:e>
                  <m:r>
                    <w:rPr>
                      <w:sz w:val="22"/>
                    </w:rPr>
                    <m:t>x</m:t>
                  </m:r>
                </m:e>
                <m:sub>
                  <m:r>
                    <w:rPr>
                      <w:sz w:val="22"/>
                    </w:rPr>
                    <m:t>1</m:t>
                  </m:r>
                </m:sub>
              </m:sSub>
              <m:r>
                <w:rPr>
                  <w:sz w:val="22"/>
                </w:rPr>
                <m:rPr>
                  <m:sty m:val="p"/>
                </m:rPr>
                <m:t>+</m:t>
              </m:r>
              <m:sSub>
                <m:e>
                  <m:r>
                    <w:rPr>
                      <w:sz w:val="22"/>
                    </w:rPr>
                    <m:t>x</m:t>
                  </m:r>
                </m:e>
                <m:sub>
                  <m:r>
                    <w:rPr>
                      <w:sz w:val="22"/>
                    </w:rPr>
                    <m:t>2</m:t>
                  </m:r>
                </m:sub>
              </m:sSub>
            </m:oMath>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shd w:fill="EEEEEE"/>
          </w:tcPr>
          <w:p>
            <w:pPr>
              <w:pStyle w:val="Normal"/>
              <w:spacing w:before="0" w:after="0" w:line="250" w:lineRule="auto"/>
              <w:jc w:val="center"/>
            </w:pPr>
            <w:r>
              <w:rPr>
                <w:rFonts w:ascii="Times New Roman" w:hAnsi="Times New Roman"/>
                <w:b/>
                <w:color w:val="000000"/>
                <w:sz w:val="22"/>
              </w:rPr>
              <w:t xml:space="preserve">Dự đoán</w:t>
            </w:r>
          </w:p>
        </w:tc>
        <w:tc>
          <w:tcPr>
            <w:tcW w:type="dxa" w:w="360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shd w:fill="EEEEEE"/>
          </w:tcPr>
          <w:p>
            <w:pPr>
              <w:pStyle w:val="Normal"/>
              <w:spacing w:before="0" w:after="0" w:line="250" w:lineRule="auto"/>
              <w:jc w:val="center"/>
            </w:pPr>
            <w:r>
              <w:rPr>
                <w:rFonts w:ascii="Times New Roman" w:hAnsi="Times New Roman"/>
                <w:b/>
                <w:color w:val="000000"/>
                <w:sz w:val="22"/>
              </w:rPr>
              <w:t xml:space="preserve">Kết quả</w:t>
            </w:r>
          </w:p>
        </w:tc>
      </w:tr>
      <w:tr>
        <w:trPr>
          <w:cantSplit/>
        </w:trPr>
        <w:tc>
          <w:tcPr>
            <w:tcW w:type="dxa" w:w="72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1</w:t>
            </w:r>
          </w:p>
        </w:tc>
        <w:tc>
          <w:tcPr>
            <w:tcW w:type="dxa" w:w="129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(1,1)</w:t>
            </w:r>
          </w:p>
        </w:tc>
        <w:tc>
          <w:tcPr>
            <w:tcW w:type="dxa" w:w="129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+1</w:t>
            </w:r>
          </w:p>
        </w:tc>
        <w:tc>
          <w:tcPr>
            <w:tcW w:type="dxa" w:w="1152"/>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2</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+1</w:t>
            </w:r>
          </w:p>
        </w:tc>
        <w:tc>
          <w:tcPr>
            <w:tcW w:type="dxa" w:w="360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Đúng</w:t>
            </w:r>
          </w:p>
        </w:tc>
      </w:tr>
      <w:tr>
        <w:trPr>
          <w:cantSplit/>
        </w:trPr>
        <w:tc>
          <w:tcPr>
            <w:tcW w:type="dxa" w:w="72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2</w:t>
            </w:r>
          </w:p>
        </w:tc>
        <w:tc>
          <w:tcPr>
            <w:tcW w:type="dxa" w:w="129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(2,1)</w:t>
            </w:r>
          </w:p>
        </w:tc>
        <w:tc>
          <w:tcPr>
            <w:tcW w:type="dxa" w:w="129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+1</w:t>
            </w:r>
          </w:p>
        </w:tc>
        <w:tc>
          <w:tcPr>
            <w:tcW w:type="dxa" w:w="1152"/>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3</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+1</w:t>
            </w:r>
          </w:p>
        </w:tc>
        <w:tc>
          <w:tcPr>
            <w:tcW w:type="dxa" w:w="360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Đúng</w:t>
            </w:r>
          </w:p>
        </w:tc>
      </w:tr>
      <w:tr>
        <w:trPr>
          <w:cantSplit/>
        </w:trPr>
        <w:tc>
          <w:tcPr>
            <w:tcW w:type="dxa" w:w="72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3</w:t>
            </w:r>
          </w:p>
        </w:tc>
        <w:tc>
          <w:tcPr>
            <w:tcW w:type="dxa" w:w="129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(1,2)</w:t>
            </w:r>
          </w:p>
        </w:tc>
        <w:tc>
          <w:tcPr>
            <w:tcW w:type="dxa" w:w="129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−1</w:t>
            </w:r>
          </w:p>
        </w:tc>
        <w:tc>
          <w:tcPr>
            <w:tcW w:type="dxa" w:w="1152"/>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3</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+1</w:t>
            </w:r>
          </w:p>
        </w:tc>
        <w:tc>
          <w:tcPr>
            <w:tcW w:type="dxa" w:w="360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Sai</w:t>
            </w:r>
          </w:p>
        </w:tc>
      </w:tr>
      <w:tr>
        <w:trPr>
          <w:cantSplit/>
        </w:trPr>
        <w:tc>
          <w:tcPr>
            <w:tcW w:type="dxa" w:w="72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4</w:t>
            </w:r>
          </w:p>
        </w:tc>
        <w:tc>
          <w:tcPr>
            <w:tcW w:type="dxa" w:w="129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(2,2)</w:t>
            </w:r>
          </w:p>
        </w:tc>
        <w:tc>
          <w:tcPr>
            <w:tcW w:type="dxa" w:w="129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−1</w:t>
            </w:r>
          </w:p>
        </w:tc>
        <w:tc>
          <w:tcPr>
            <w:tcW w:type="dxa" w:w="1152"/>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4</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+1</w:t>
            </w:r>
          </w:p>
        </w:tc>
        <w:tc>
          <w:tcPr>
            <w:tcW w:type="dxa" w:w="360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Sai</w:t>
            </w:r>
          </w:p>
        </w:tc>
      </w:tr>
    </w:tbl>
    <w:p>
      <w:pPr>
        <w:pStyle w:val="BodyText"/>
        <w:widowControl/>
      </w:pPr>
      <w:r>
        <w:t xml:space="preserve">Tập mẫu sai là</w:t>
      </w:r>
      <w:r>
        <w:t xml:space="preserve"> </w:t>
      </w:r>
      <m:oMath>
        <m:r>
          <m:rPr>
            <m:sty m:val="p"/>
            <m:scr m:val="script"/>
          </m:rPr>
          <m:t>Y</m:t>
        </m:r>
        <m:r>
          <m:rPr>
            <m:sty m:val="p"/>
          </m:rPr>
          <m:t>=</m:t>
        </m:r>
        <m:r>
          <m:rPr>
            <m:sty m:val="p"/>
          </m:rPr>
          <m:t>{</m:t>
        </m:r>
        <m:r>
          <m:t>3</m:t>
        </m:r>
        <m:r>
          <m:rPr>
            <m:sty m:val="p"/>
          </m:rPr>
          <m:t>,</m:t>
        </m:r>
        <m:r>
          <m:t>4</m:t>
        </m:r>
        <m:r>
          <m:rPr>
            <m:sty m:val="p"/>
          </m:rPr>
          <m:t>}</m:t>
        </m:r>
      </m:oMath>
      <w:r>
        <w:t xml:space="preserve">; hàm chi phí tại điểm ban đầu là</w:t>
      </w:r>
      <w:r>
        <w:t xml:space="preserve"> </w:t>
      </w:r>
      <m:oMath>
        <m:r>
          <m:t>J</m:t>
        </m:r>
        <m:r>
          <m:rPr>
            <m:sty m:val="p"/>
          </m:rPr>
          <m:t>=</m:t>
        </m:r>
        <m:r>
          <m:t>3</m:t>
        </m:r>
        <m:r>
          <m:rPr>
            <m:sty m:val="p"/>
          </m:rPr>
          <m:t>+</m:t>
        </m:r>
        <m:r>
          <m:t>4</m:t>
        </m:r>
        <m:r>
          <m:rPr>
            <m:sty m:val="p"/>
          </m:rPr>
          <m:t>=</m:t>
        </m:r>
        <m:r>
          <m:t>7</m:t>
        </m:r>
      </m:oMath>
      <w:r>
        <w:t xml:space="preserve">.</w:t>
      </w:r>
    </w:p>
    <w:p>
      <w:pPr>
        <w:pStyle w:val="BodyText"/>
        <w:widowControl/>
      </w:pPr>
      <w:r>
        <w:rPr>
          <w:bCs/>
          <w:b/>
        </w:rPr>
        <w:t xml:space="preserve">b) Đạo hàm của tiêu chuẩn Perceptron:</w:t>
      </w:r>
    </w:p>
    <w:p>
      <w:pPr>
        <w:pStyle w:val="BodyText"/>
        <w:keepLines/>
        <w:widowControl/>
        <w:spacing w:before="60" w:after="100"/>
      </w:pPr>
      <m:oMathPara>
        <m:oMathParaPr>
          <m:jc m:val="center"/>
        </m:oMathParaPr>
        <m:oMath>
          <m:r>
            <m:t>J</m:t>
          </m:r>
          <m:d>
            <m:dPr>
              <m:begChr m:val="("/>
              <m:endChr m:val=")"/>
              <m:grow/>
            </m:dPr>
            <m:e>
              <m:r>
                <m:t>w</m:t>
              </m:r>
              <m:r>
                <m:rPr>
                  <m:sty m:val="p"/>
                </m:rPr>
                <m:t>,</m:t>
              </m:r>
              <m:r>
                <m:t>b</m:t>
              </m:r>
            </m:e>
          </m:d>
          <m:r>
            <m:rPr>
              <m:sty m:val="p"/>
            </m:rPr>
            <m:t>=</m:t>
          </m:r>
          <m:r>
            <m:rPr>
              <m:sty m:val="p"/>
            </m:rPr>
            <m:t>−</m:t>
          </m:r>
          <m:nary>
            <m:naryPr>
              <m:chr m:val="∑"/>
              <m:limLoc m:val="undOvr"/>
              <m:subHide m:val="off"/>
              <m:supHide m:val="on"/>
            </m:naryPr>
            <m:sub>
              <m:r>
                <m:t>k</m:t>
              </m:r>
              <m:r>
                <m:rPr>
                  <m:sty m:val="p"/>
                </m:rPr>
                <m:t>∈</m:t>
              </m:r>
              <m:r>
                <m:rPr>
                  <m:sty m:val="p"/>
                  <m:scr m:val="script"/>
                </m:rPr>
                <m:t>Y</m:t>
              </m:r>
            </m:sub>
            <m:sup>
              <m:r>
                <m:t>​</m:t>
              </m:r>
            </m:sup>
            <m:e>
              <m:sSub>
                <m:e>
                  <m:r>
                    <m:t>t</m:t>
                  </m:r>
                </m:e>
                <m:sub>
                  <m:r>
                    <m:t>k</m:t>
                  </m:r>
                </m:sub>
              </m:sSub>
            </m:e>
          </m:nary>
          <m:d>
            <m:dPr>
              <m:begChr m:val="("/>
              <m:endChr m:val=")"/>
              <m:grow/>
            </m:dPr>
            <m:e>
              <m:sSup>
                <m:e>
                  <m:r>
                    <m:t>w</m:t>
                  </m:r>
                </m:e>
                <m:sup>
                  <m:r>
                    <m:t>T</m:t>
                  </m:r>
                </m:sup>
              </m:sSup>
              <m:sSub>
                <m:e>
                  <m:r>
                    <m:t>x</m:t>
                  </m:r>
                </m:e>
                <m:sub>
                  <m:r>
                    <m:t>k</m:t>
                  </m:r>
                </m:sub>
              </m:sSub>
              <m:r>
                <m:rPr>
                  <m:sty m:val="p"/>
                </m:rPr>
                <m:t>+</m:t>
              </m:r>
              <m:r>
                <m:t>b</m:t>
              </m:r>
            </m:e>
          </m:d>
          <m:r>
            <m:rPr>
              <m:sty m:val="p"/>
            </m:rPr>
            <m:t>,</m:t>
          </m:r>
        </m:oMath>
      </m:oMathPara>
    </w:p>
    <w:p>
      <w:pPr>
        <w:pStyle w:val="FirstParagraph"/>
        <w:keepLines/>
        <w:widowControl/>
        <w:spacing w:before="60" w:after="100"/>
      </w:pPr>
      <m:oMathPara>
        <m:oMathParaPr>
          <m:jc m:val="center"/>
        </m:oMathParaPr>
        <m:oMath>
          <m:f>
            <m:fPr>
              <m:type m:val="bar"/>
            </m:fPr>
            <m:num>
              <m:r>
                <m:rPr>
                  <m:sty m:val="p"/>
                </m:rPr>
                <m:t>∂</m:t>
              </m:r>
              <m:r>
                <m:t>J</m:t>
              </m:r>
            </m:num>
            <m:den>
              <m:r>
                <m:rPr>
                  <m:sty m:val="p"/>
                </m:rPr>
                <m:t>∂</m:t>
              </m:r>
              <m:r>
                <m:t>w</m:t>
              </m:r>
            </m:den>
          </m:f>
          <m:r>
            <m:rPr>
              <m:sty m:val="p"/>
            </m:rPr>
            <m:t>=</m:t>
          </m:r>
          <m:r>
            <m:rPr>
              <m:sty m:val="p"/>
            </m:rPr>
            <m:t>−</m:t>
          </m:r>
          <m:nary>
            <m:naryPr>
              <m:chr m:val="∑"/>
              <m:limLoc m:val="undOvr"/>
              <m:subHide m:val="off"/>
              <m:supHide m:val="on"/>
            </m:naryPr>
            <m:sub>
              <m:r>
                <m:t>k</m:t>
              </m:r>
              <m:r>
                <m:rPr>
                  <m:sty m:val="p"/>
                </m:rPr>
                <m:t>∈</m:t>
              </m:r>
              <m:r>
                <m:rPr>
                  <m:sty m:val="p"/>
                  <m:scr m:val="script"/>
                </m:rPr>
                <m:t>Y</m:t>
              </m:r>
            </m:sub>
            <m:sup>
              <m:r>
                <m:t>​</m:t>
              </m:r>
            </m:sup>
            <m:e>
              <m:sSub>
                <m:e>
                  <m:r>
                    <m:t>t</m:t>
                  </m:r>
                </m:e>
                <m:sub>
                  <m:r>
                    <m:t>k</m:t>
                  </m:r>
                </m:sub>
              </m:sSub>
            </m:e>
          </m:nary>
          <m:sSub>
            <m:e>
              <m:r>
                <m:t>x</m:t>
              </m:r>
            </m:e>
            <m:sub>
              <m:r>
                <m:t>k</m:t>
              </m:r>
            </m:sub>
          </m:sSub>
          <m:r>
            <m:rPr>
              <m:sty m:val="p"/>
            </m:rPr>
            <m:t>,</m:t>
          </m:r>
          <m:r>
            <m:t>  </m:t>
          </m:r>
          <m:f>
            <m:fPr>
              <m:type m:val="bar"/>
            </m:fPr>
            <m:num>
              <m:r>
                <m:rPr>
                  <m:sty m:val="p"/>
                </m:rPr>
                <m:t>∂</m:t>
              </m:r>
              <m:r>
                <m:t>J</m:t>
              </m:r>
            </m:num>
            <m:den>
              <m:r>
                <m:rPr>
                  <m:sty m:val="p"/>
                </m:rPr>
                <m:t>∂</m:t>
              </m:r>
              <m:r>
                <m:t>b</m:t>
              </m:r>
            </m:den>
          </m:f>
          <m:r>
            <m:rPr>
              <m:sty m:val="p"/>
            </m:rPr>
            <m:t>=</m:t>
          </m:r>
          <m:r>
            <m:rPr>
              <m:sty m:val="p"/>
            </m:rPr>
            <m:t>−</m:t>
          </m:r>
          <m:nary>
            <m:naryPr>
              <m:chr m:val="∑"/>
              <m:limLoc m:val="undOvr"/>
              <m:subHide m:val="off"/>
              <m:supHide m:val="on"/>
            </m:naryPr>
            <m:sub>
              <m:r>
                <m:t>k</m:t>
              </m:r>
              <m:r>
                <m:rPr>
                  <m:sty m:val="p"/>
                </m:rPr>
                <m:t>∈</m:t>
              </m:r>
              <m:r>
                <m:rPr>
                  <m:sty m:val="p"/>
                  <m:scr m:val="script"/>
                </m:rPr>
                <m:t>Y</m:t>
              </m:r>
            </m:sub>
            <m:sup>
              <m:r>
                <m:t>​</m:t>
              </m:r>
            </m:sup>
            <m:e>
              <m:sSub>
                <m:e>
                  <m:r>
                    <m:t>t</m:t>
                  </m:r>
                </m:e>
                <m:sub>
                  <m:r>
                    <m:t>k</m:t>
                  </m:r>
                </m:sub>
              </m:sSub>
            </m:e>
          </m:nary>
          <m:r>
            <m:rPr>
              <m:sty m:val="p"/>
            </m:rPr>
            <m:t>.</m:t>
          </m:r>
        </m:oMath>
      </m:oMathPara>
    </w:p>
    <w:p>
      <w:pPr>
        <w:pStyle w:val="FirstParagraph"/>
        <w:widowControl/>
      </w:pPr>
      <w:r>
        <w:t xml:space="preserve">Với tập mẫu sai ban đầu:</w:t>
      </w:r>
    </w:p>
    <w:p>
      <w:pPr>
        <w:pStyle w:val="BodyText"/>
        <w:keepLines/>
        <w:widowControl/>
        <w:spacing w:before="60" w:after="100"/>
      </w:pPr>
      <m:oMathPara>
        <m:oMathParaPr>
          <m:jc m:val="center"/>
        </m:oMathParaPr>
        <m:oMath>
          <m:f>
            <m:fPr>
              <m:type m:val="bar"/>
            </m:fPr>
            <m:num>
              <m:r>
                <m:rPr>
                  <m:sty m:val="p"/>
                </m:rPr>
                <m:t>∂</m:t>
              </m:r>
              <m:r>
                <m:t>J</m:t>
              </m:r>
            </m:num>
            <m:den>
              <m:r>
                <m:rPr>
                  <m:sty m:val="p"/>
                </m:rPr>
                <m:t>∂</m:t>
              </m:r>
              <m:r>
                <m:t>w</m:t>
              </m:r>
            </m:den>
          </m:f>
          <m:r>
            <m:rPr>
              <m:sty m:val="p"/>
            </m:rPr>
            <m:t>=</m:t>
          </m:r>
          <m:r>
            <m:rPr>
              <m:sty m:val="p"/>
            </m:rPr>
            <m:t>−</m:t>
          </m:r>
          <m:d>
            <m:dPr>
              <m:begChr m:val="["/>
              <m:endChr m:val="]"/>
              <m:grow/>
            </m:dPr>
            <m:e>
              <m:d>
                <m:dPr>
                  <m:begChr m:val="("/>
                  <m:endChr m:val=")"/>
                  <m:grow/>
                </m:dPr>
                <m:e>
                  <m:r>
                    <m:rPr>
                      <m:sty m:val="p"/>
                    </m:rPr>
                    <m:t>−</m:t>
                  </m:r>
                  <m:r>
                    <m:t>1</m:t>
                  </m:r>
                </m:e>
              </m:d>
              <m:d>
                <m:dPr>
                  <m:begChr m:val="("/>
                  <m:endChr m:val=")"/>
                  <m:grow/>
                </m:dPr>
                <m:e>
                  <m:r>
                    <m:t>1</m:t>
                  </m:r>
                  <m:r>
                    <m:rPr>
                      <m:sty m:val="p"/>
                    </m:rPr>
                    <m:t>,</m:t>
                  </m:r>
                  <m:r>
                    <m:t>2</m:t>
                  </m:r>
                </m:e>
              </m:d>
              <m:r>
                <m:rPr>
                  <m:sty m:val="p"/>
                </m:rPr>
                <m:t>+</m:t>
              </m:r>
              <m:d>
                <m:dPr>
                  <m:begChr m:val="("/>
                  <m:endChr m:val=")"/>
                  <m:grow/>
                </m:dPr>
                <m:e>
                  <m:r>
                    <m:rPr>
                      <m:sty m:val="p"/>
                    </m:rPr>
                    <m:t>−</m:t>
                  </m:r>
                  <m:r>
                    <m:t>1</m:t>
                  </m:r>
                </m:e>
              </m:d>
              <m:d>
                <m:dPr>
                  <m:begChr m:val="("/>
                  <m:endChr m:val=")"/>
                  <m:grow/>
                </m:dPr>
                <m:e>
                  <m:r>
                    <m:t>2</m:t>
                  </m:r>
                  <m:r>
                    <m:rPr>
                      <m:sty m:val="p"/>
                    </m:rPr>
                    <m:t>,</m:t>
                  </m:r>
                  <m:r>
                    <m:t>2</m:t>
                  </m:r>
                </m:e>
              </m:d>
            </m:e>
          </m:d>
          <m:r>
            <m:rPr>
              <m:sty m:val="p"/>
            </m:rPr>
            <m:t>=</m:t>
          </m:r>
          <m:d>
            <m:dPr>
              <m:begChr m:val="("/>
              <m:endChr m:val=")"/>
              <m:grow/>
            </m:dPr>
            <m:e>
              <m:r>
                <m:t>3</m:t>
              </m:r>
              <m:r>
                <m:rPr>
                  <m:sty m:val="p"/>
                </m:rPr>
                <m:t>,</m:t>
              </m:r>
              <m:r>
                <m:t>4</m:t>
              </m:r>
            </m:e>
          </m:d>
          <m:r>
            <m:rPr>
              <m:sty m:val="p"/>
            </m:rPr>
            <m:t>,</m:t>
          </m:r>
        </m:oMath>
      </m:oMathPara>
    </w:p>
    <w:p>
      <w:pPr>
        <w:pStyle w:val="FirstParagraph"/>
        <w:keepLines/>
        <w:widowControl/>
        <w:spacing w:before="60" w:after="100"/>
      </w:pPr>
      <m:oMathPara>
        <m:oMathParaPr>
          <m:jc m:val="center"/>
        </m:oMathParaPr>
        <m:oMath>
          <m:f>
            <m:fPr>
              <m:type m:val="bar"/>
            </m:fPr>
            <m:num>
              <m:r>
                <m:rPr>
                  <m:sty m:val="p"/>
                </m:rPr>
                <m:t>∂</m:t>
              </m:r>
              <m:r>
                <m:t>J</m:t>
              </m:r>
            </m:num>
            <m:den>
              <m:r>
                <m:rPr>
                  <m:sty m:val="p"/>
                </m:rPr>
                <m:t>∂</m:t>
              </m:r>
              <m:r>
                <m:t>b</m:t>
              </m:r>
            </m:den>
          </m:f>
          <m:r>
            <m:rPr>
              <m:sty m:val="p"/>
            </m:rPr>
            <m:t>=</m:t>
          </m:r>
          <m:r>
            <m:rPr>
              <m:sty m:val="p"/>
            </m:rPr>
            <m:t>−</m:t>
          </m:r>
          <m:d>
            <m:dPr>
              <m:begChr m:val="["/>
              <m:endChr m:val="]"/>
              <m:grow/>
            </m:dPr>
            <m:e>
              <m:d>
                <m:dPr>
                  <m:begChr m:val="("/>
                  <m:endChr m:val=")"/>
                  <m:grow/>
                </m:dPr>
                <m:e>
                  <m:r>
                    <m:rPr>
                      <m:sty m:val="p"/>
                    </m:rPr>
                    <m:t>−</m:t>
                  </m:r>
                  <m:r>
                    <m:t>1</m:t>
                  </m:r>
                </m:e>
              </m:d>
              <m:r>
                <m:rPr>
                  <m:sty m:val="p"/>
                </m:rPr>
                <m:t>+</m:t>
              </m:r>
              <m:d>
                <m:dPr>
                  <m:begChr m:val="("/>
                  <m:endChr m:val=")"/>
                  <m:grow/>
                </m:dPr>
                <m:e>
                  <m:r>
                    <m:rPr>
                      <m:sty m:val="p"/>
                    </m:rPr>
                    <m:t>−</m:t>
                  </m:r>
                  <m:r>
                    <m:t>1</m:t>
                  </m:r>
                </m:e>
              </m:d>
            </m:e>
          </m:d>
          <m:r>
            <m:rPr>
              <m:sty m:val="p"/>
            </m:rPr>
            <m:t>=</m:t>
          </m:r>
          <m:r>
            <m:t>2</m:t>
          </m:r>
          <m:r>
            <m:rPr>
              <m:sty m:val="p"/>
            </m:rPr>
            <m:t>.</m:t>
          </m:r>
        </m:oMath>
      </m:oMathPara>
    </w:p>
    <w:p>
      <w:pPr>
        <w:pStyle w:val="FirstParagraph"/>
        <w:widowControl/>
      </w:pPr>
      <w:r>
        <w:rPr>
          <w:bCs/>
          <w:b/>
        </w:rPr>
        <w:t xml:space="preserve">c) Một bước cập nhật batch:</w:t>
      </w:r>
    </w:p>
    <w:p>
      <w:pPr>
        <w:pStyle w:val="BodyText"/>
        <w:keepLines/>
        <w:widowControl/>
        <w:spacing w:before="60" w:after="100"/>
      </w:pPr>
      <m:oMathPara>
        <m:oMathParaPr>
          <m:jc m:val="center"/>
        </m:oMathParaPr>
        <m:oMath>
          <m:sSup>
            <m:e>
              <m:r>
                <m:t>w</m:t>
              </m:r>
            </m:e>
            <m:sup>
              <m:d>
                <m:dPr>
                  <m:begChr m:val="("/>
                  <m:endChr m:val=")"/>
                  <m:grow/>
                </m:dPr>
                <m:e>
                  <m:r>
                    <m:t>1</m:t>
                  </m:r>
                </m:e>
              </m:d>
            </m:sup>
          </m:sSup>
          <m:r>
            <m:rPr>
              <m:sty m:val="p"/>
            </m:rPr>
            <m:t>=</m:t>
          </m:r>
          <m:d>
            <m:dPr>
              <m:begChr m:val="("/>
              <m:endChr m:val=")"/>
              <m:grow/>
            </m:dPr>
            <m:e>
              <m:r>
                <m:t>1</m:t>
              </m:r>
              <m:r>
                <m:rPr>
                  <m:sty m:val="p"/>
                </m:rPr>
                <m:t>,</m:t>
              </m:r>
              <m:r>
                <m:t>1</m:t>
              </m:r>
            </m:e>
          </m:d>
          <m:r>
            <m:rPr>
              <m:sty m:val="p"/>
            </m:rPr>
            <m:t>−</m:t>
          </m:r>
          <m:r>
            <m:t>ρ</m:t>
          </m:r>
          <m:d>
            <m:dPr>
              <m:begChr m:val="("/>
              <m:endChr m:val=")"/>
              <m:grow/>
            </m:dPr>
            <m:e>
              <m:r>
                <m:t>3</m:t>
              </m:r>
              <m:r>
                <m:rPr>
                  <m:sty m:val="p"/>
                </m:rPr>
                <m:t>,</m:t>
              </m:r>
              <m:r>
                <m:t>4</m:t>
              </m:r>
            </m:e>
          </m:d>
          <m:r>
            <m:rPr>
              <m:sty m:val="p"/>
            </m:rPr>
            <m:t>=</m:t>
          </m:r>
          <m:d>
            <m:dPr>
              <m:begChr m:val="("/>
              <m:endChr m:val=")"/>
              <m:grow/>
            </m:dPr>
            <m:e>
              <m:r>
                <m:t>1</m:t>
              </m:r>
              <m:r>
                <m:rPr>
                  <m:sty m:val="p"/>
                </m:rPr>
                <m:t>−</m:t>
              </m:r>
              <m:r>
                <m:t>3</m:t>
              </m:r>
              <m:r>
                <m:t>ρ</m:t>
              </m:r>
              <m:r>
                <m:rPr>
                  <m:sty m:val="p"/>
                </m:rPr>
                <m:t>,</m:t>
              </m:r>
              <m:r>
                <m:t>1</m:t>
              </m:r>
              <m:r>
                <m:rPr>
                  <m:sty m:val="p"/>
                </m:rPr>
                <m:t>−</m:t>
              </m:r>
              <m:r>
                <m:t>4</m:t>
              </m:r>
              <m:r>
                <m:t>ρ</m:t>
              </m:r>
            </m:e>
          </m:d>
          <m:r>
            <m:rPr>
              <m:sty m:val="p"/>
            </m:rPr>
            <m:t>,</m:t>
          </m:r>
          <m:r>
            <m:t>  </m:t>
          </m:r>
          <m:sSup>
            <m:e>
              <m:r>
                <m:t>b</m:t>
              </m:r>
            </m:e>
            <m:sup>
              <m:d>
                <m:dPr>
                  <m:begChr m:val="("/>
                  <m:endChr m:val=")"/>
                  <m:grow/>
                </m:dPr>
                <m:e>
                  <m:r>
                    <m:t>1</m:t>
                  </m:r>
                </m:e>
              </m:d>
            </m:sup>
          </m:sSup>
          <m:r>
            <m:rPr>
              <m:sty m:val="p"/>
            </m:rPr>
            <m:t>=</m:t>
          </m:r>
          <m:r>
            <m:rPr>
              <m:sty m:val="p"/>
            </m:rPr>
            <m:t>−</m:t>
          </m:r>
          <m:r>
            <m:t>2</m:t>
          </m:r>
          <m:r>
            <m:t>ρ</m:t>
          </m:r>
          <m:r>
            <m:rPr>
              <m:sty m:val="p"/>
            </m:rPr>
            <m:t>.</m:t>
          </m:r>
        </m:oMath>
      </m:oMathPara>
    </w:p>
    <w:p>
      <w:pPr>
        <w:pStyle w:val="FirstParagraph"/>
        <w:widowControl/>
      </w:pPr>
      <w:r>
        <w:t xml:space="preserve">Với</w:t>
      </w:r>
      <w:r>
        <w:t xml:space="preserve"> </w:t>
      </w:r>
      <m:oMath>
        <m:r>
          <m:t>ρ</m:t>
        </m:r>
        <m:r>
          <m:rPr>
            <m:sty m:val="p"/>
          </m:rPr>
          <m:t>=</m:t>
        </m:r>
        <m:r>
          <m:t>1</m:t>
        </m:r>
      </m:oMath>
      <w:r>
        <w:t xml:space="preserve">, thu được</w:t>
      </w:r>
      <w:r>
        <w:t xml:space="preserve"> </w:t>
      </w:r>
      <m:oMath>
        <m:sSup>
          <m:e>
            <m:r>
              <m:t>w</m:t>
            </m:r>
          </m:e>
          <m:sup>
            <m:d>
              <m:dPr>
                <m:begChr m:val="("/>
                <m:endChr m:val=")"/>
                <m:grow/>
              </m:dPr>
              <m:e>
                <m:r>
                  <m:t>1</m:t>
                </m:r>
              </m:e>
            </m:d>
          </m:sup>
        </m:sSup>
        <m:r>
          <m:rPr>
            <m:sty m:val="p"/>
          </m:rPr>
          <m:t>=</m:t>
        </m:r>
        <m:d>
          <m:dPr>
            <m:begChr m:val="("/>
            <m:endChr m:val=")"/>
            <m:grow/>
          </m:dPr>
          <m:e>
            <m:r>
              <m:rPr>
                <m:sty m:val="p"/>
              </m:rPr>
              <m:t>−</m:t>
            </m:r>
            <m:r>
              <m:t>2</m:t>
            </m:r>
            <m:r>
              <m:rPr>
                <m:sty m:val="p"/>
              </m:rPr>
              <m:t>,</m:t>
            </m:r>
            <m:r>
              <m:rPr>
                <m:sty m:val="p"/>
              </m:rPr>
              <m:t>−</m:t>
            </m:r>
            <m:r>
              <m:t>3</m:t>
            </m:r>
          </m:e>
        </m:d>
      </m:oMath>
      <w:r>
        <w:t xml:space="preserve">,</w:t>
      </w:r>
      <w:r>
        <w:t xml:space="preserve"> </w:t>
      </w:r>
      <m:oMath>
        <m:sSup>
          <m:e>
            <m:r>
              <m:t>b</m:t>
            </m:r>
          </m:e>
          <m:sup>
            <m:d>
              <m:dPr>
                <m:begChr m:val="("/>
                <m:endChr m:val=")"/>
                <m:grow/>
              </m:dPr>
              <m:e>
                <m:r>
                  <m:t>1</m:t>
                </m:r>
              </m:e>
            </m:d>
          </m:sup>
        </m:sSup>
        <m:r>
          <m:rPr>
            <m:sty m:val="p"/>
          </m:rPr>
          <m:t>=</m:t>
        </m:r>
        <m:r>
          <m:rPr>
            <m:sty m:val="p"/>
          </m:rPr>
          <m:t>−</m:t>
        </m:r>
        <m:r>
          <m:t>2</m:t>
        </m:r>
      </m:oMath>
      <w:r>
        <w:t xml:space="preserve">. Đường quyết định mới là</w:t>
      </w:r>
      <w:r>
        <w:t xml:space="preserve"> </w:t>
      </w:r>
      <m:oMath>
        <m:r>
          <m:rPr>
            <m:sty m:val="p"/>
          </m:rPr>
          <m:t>−</m:t>
        </m:r>
        <m:r>
          <m:t>2</m:t>
        </m:r>
        <m:sSub>
          <m:e>
            <m:r>
              <m:t>x</m:t>
            </m:r>
          </m:e>
          <m:sub>
            <m:r>
              <m:t>1</m:t>
            </m:r>
          </m:sub>
        </m:sSub>
        <m:r>
          <m:rPr>
            <m:sty m:val="p"/>
          </m:rPr>
          <m:t>−</m:t>
        </m:r>
        <m:r>
          <m:t>3</m:t>
        </m:r>
        <m:sSub>
          <m:e>
            <m:r>
              <m:t>x</m:t>
            </m:r>
          </m:e>
          <m:sub>
            <m:r>
              <m:t>2</m:t>
            </m:r>
          </m:sub>
        </m:sSub>
        <m:r>
          <m:rPr>
            <m:sty m:val="p"/>
          </m:rPr>
          <m:t>−</m:t>
        </m:r>
        <m:r>
          <m:t>2</m:t>
        </m:r>
        <m:r>
          <m:rPr>
            <m:sty m:val="p"/>
          </m:rPr>
          <m:t>=</m:t>
        </m:r>
        <m:r>
          <m:t>0</m:t>
        </m:r>
      </m:oMath>
      <w:r>
        <w:t xml:space="preserve">.</w:t>
      </w:r>
    </w:p>
    <w:p>
      <w:pPr>
        <w:pStyle w:val="BodyText"/>
        <w:widowControl/>
      </w:pPr>
      <w:r>
        <w:rPr>
          <w:bCs/>
          <w:b/>
        </w:rPr>
        <w:t xml:space="preserve">Giải thích:</w:t>
      </w:r>
      <w:r>
        <w:t xml:space="preserve"> </w:t>
      </w:r>
      <w:r>
        <w:t xml:space="preserve">Cập nhật batch dùng tổng đóng góp của các mẫu sai ở tham số ban đầu. Nếu chọn cập nhật online một mẫu sai, lấy mẫu 3 trước sẽ cho</w:t>
      </w:r>
      <w:r>
        <w:t xml:space="preserve"> </w:t>
      </w:r>
      <m:oMath>
        <m:r>
          <m:t>w</m:t>
        </m:r>
        <m:r>
          <m:rPr>
            <m:sty m:val="p"/>
          </m:rPr>
          <m:t>=</m:t>
        </m:r>
        <m:d>
          <m:dPr>
            <m:begChr m:val="("/>
            <m:endChr m:val=")"/>
            <m:grow/>
          </m:dPr>
          <m:e>
            <m:r>
              <m:t>1</m:t>
            </m:r>
            <m:r>
              <m:rPr>
                <m:sty m:val="p"/>
              </m:rPr>
              <m:t>,</m:t>
            </m:r>
            <m:r>
              <m:t>1</m:t>
            </m:r>
          </m:e>
        </m:d>
        <m:r>
          <m:rPr>
            <m:sty m:val="p"/>
          </m:rPr>
          <m:t>+</m:t>
        </m:r>
        <m:d>
          <m:dPr>
            <m:begChr m:val="("/>
            <m:endChr m:val=")"/>
            <m:grow/>
          </m:dPr>
          <m:e>
            <m:r>
              <m:rPr>
                <m:sty m:val="p"/>
              </m:rPr>
              <m:t>−</m:t>
            </m:r>
            <m:r>
              <m:t>1</m:t>
            </m:r>
          </m:e>
        </m:d>
        <m:d>
          <m:dPr>
            <m:begChr m:val="("/>
            <m:endChr m:val=")"/>
            <m:grow/>
          </m:dPr>
          <m:e>
            <m:r>
              <m:t>1</m:t>
            </m:r>
            <m:r>
              <m:rPr>
                <m:sty m:val="p"/>
              </m:rPr>
              <m:t>,</m:t>
            </m:r>
            <m:r>
              <m:t>2</m:t>
            </m:r>
          </m:e>
        </m:d>
        <m:r>
          <m:rPr>
            <m:sty m:val="p"/>
          </m:rPr>
          <m:t>=</m:t>
        </m:r>
        <m:d>
          <m:dPr>
            <m:begChr m:val="("/>
            <m:endChr m:val=")"/>
            <m:grow/>
          </m:dPr>
          <m:e>
            <m:r>
              <m:t>0</m:t>
            </m:r>
            <m:r>
              <m:rPr>
                <m:sty m:val="p"/>
              </m:rPr>
              <m:t>,</m:t>
            </m:r>
            <m:r>
              <m:rPr>
                <m:sty m:val="p"/>
              </m:rPr>
              <m:t>−</m:t>
            </m:r>
            <m:r>
              <m:t>1</m:t>
            </m:r>
          </m:e>
        </m:d>
      </m:oMath>
      <w:r>
        <w:t xml:space="preserve"> </w:t>
      </w:r>
      <w:r>
        <w:t xml:space="preserve">và</w:t>
      </w:r>
      <w:r>
        <w:t xml:space="preserve"> </w:t>
      </w:r>
      <m:oMath>
        <m:r>
          <m:t>b</m:t>
        </m:r>
        <m:r>
          <m:rPr>
            <m:sty m:val="p"/>
          </m:rPr>
          <m:t>=</m:t>
        </m:r>
        <m:r>
          <m:rPr>
            <m:sty m:val="p"/>
          </m:rPr>
          <m:t>−</m:t>
        </m:r>
        <m:r>
          <m:t>1</m:t>
        </m:r>
      </m:oMath>
      <w:r>
        <w:t xml:space="preserve"> </w:t>
      </w:r>
      <w:r>
        <w:t xml:space="preserve">khi</w:t>
      </w:r>
      <w:r>
        <w:t xml:space="preserve"> </w:t>
      </w:r>
      <m:oMath>
        <m:r>
          <m:t>ρ</m:t>
        </m:r>
        <m:r>
          <m:rPr>
            <m:sty m:val="p"/>
          </m:rPr>
          <m:t>=</m:t>
        </m:r>
        <m:r>
          <m:t>1</m:t>
        </m:r>
      </m:oMath>
      <w:r>
        <w:t xml:space="preserve">. Đây là một bước online, khác một bước batch ở trên. Một bước cập nhật chưa bảo đảm thuật toán đã hội tụ.</w:t>
      </w:r>
    </w:p>
    <w:p>
      <w:pPr>
        <w:pStyle w:val="BodyText"/>
        <w:widowControl/>
        <w:spacing w:before="0" w:after="0" w:line="240" w:lineRule="auto"/>
      </w:pPr>
      <w:r>
        <w:br w:type="page"/>
      </w:r>
    </w:p>
    <w:p>
      <w:pPr>
        <w:pStyle w:val="Heading1"/>
        <w:widowControl/>
      </w:pPr>
      <w:r>
        <w:rPr>
          <w:color w:val="000000"/>
        </w:rPr>
        <w:t xml:space="preserve">Phần III Bài tập BT03 Regression P2</w:t>
      </w:r>
    </w:p>
    <w:p>
      <w:pPr>
        <w:pStyle w:val="Heading2"/>
        <w:widowControl/>
      </w:pPr>
      <w:r>
        <w:rPr>
          <w:color w:val="000000"/>
        </w:rPr>
        <w:t xml:space="preserve">Câu 1 Tính hệ số hồi quy tuyến tính đơn bằng OLS</w:t>
      </w:r>
    </w:p>
    <w:p>
      <w:pPr>
        <w:pStyle w:val="FirstParagraph"/>
        <w:widowControl/>
      </w:pPr>
      <w:r>
        <w:rPr>
          <w:bCs/>
          <w:b/>
        </w:rPr>
        <w:t xml:space="preserve">Dữ kiện:</w:t>
      </w:r>
      <w:r>
        <w:t xml:space="preserve"> </w:t>
      </w:r>
      <w:r>
        <w:t xml:space="preserve">tuần</w:t>
      </w:r>
      <w:r>
        <w:t xml:space="preserve"> </w:t>
      </w:r>
      <m:oMath>
        <m:r>
          <m:t>x</m:t>
        </m:r>
        <m:r>
          <m:rPr>
            <m:sty m:val="p"/>
          </m:rPr>
          <m:t>=</m:t>
        </m:r>
        <m:d>
          <m:dPr>
            <m:begChr m:val="("/>
            <m:endChr m:val=")"/>
            <m:grow/>
          </m:dPr>
          <m:e>
            <m:r>
              <m:t>1</m:t>
            </m:r>
            <m:r>
              <m:rPr>
                <m:sty m:val="p"/>
              </m:rPr>
              <m:t>,</m:t>
            </m:r>
            <m:r>
              <m:t>2</m:t>
            </m:r>
            <m:r>
              <m:rPr>
                <m:sty m:val="p"/>
              </m:rPr>
              <m:t>,</m:t>
            </m:r>
            <m:r>
              <m:t>3</m:t>
            </m:r>
            <m:r>
              <m:rPr>
                <m:sty m:val="p"/>
              </m:rPr>
              <m:t>,</m:t>
            </m:r>
            <m:r>
              <m:t>4</m:t>
            </m:r>
            <m:r>
              <m:rPr>
                <m:sty m:val="p"/>
              </m:rPr>
              <m:t>,</m:t>
            </m:r>
            <m:r>
              <m:t>5</m:t>
            </m:r>
          </m:e>
        </m:d>
      </m:oMath>
      <w:r>
        <w:t xml:space="preserve">; doanh số</w:t>
      </w:r>
      <w:r>
        <w:t xml:space="preserve"> </w:t>
      </w:r>
      <m:oMath>
        <m:r>
          <m:t>y</m:t>
        </m:r>
        <m:r>
          <m:rPr>
            <m:sty m:val="p"/>
          </m:rPr>
          <m:t>=</m:t>
        </m:r>
        <m:d>
          <m:dPr>
            <m:begChr m:val="("/>
            <m:endChr m:val=")"/>
            <m:grow/>
          </m:dPr>
          <m:e>
            <m:r>
              <m:t>1.2</m:t>
            </m:r>
            <m:r>
              <m:rPr>
                <m:sty m:val="p"/>
              </m:rPr>
              <m:t>,</m:t>
            </m:r>
            <m:r>
              <m:t>1.8</m:t>
            </m:r>
            <m:r>
              <m:rPr>
                <m:sty m:val="p"/>
              </m:rPr>
              <m:t>,</m:t>
            </m:r>
            <m:r>
              <m:t>2.6</m:t>
            </m:r>
            <m:r>
              <m:rPr>
                <m:sty m:val="p"/>
              </m:rPr>
              <m:t>,</m:t>
            </m:r>
            <m:r>
              <m:t>3.2</m:t>
            </m:r>
            <m:r>
              <m:rPr>
                <m:sty m:val="p"/>
              </m:rPr>
              <m:t>,</m:t>
            </m:r>
            <m:r>
              <m:t>3.8</m:t>
            </m:r>
          </m:e>
        </m:d>
      </m:oMath>
      <w:r>
        <w:t xml:space="preserve">.</w:t>
      </w:r>
    </w:p>
    <w:p>
      <w:pPr>
        <w:pStyle w:val="BodyText"/>
        <w:widowControl/>
      </w:pPr>
      <w:r>
        <w:rPr>
          <w:bCs/>
          <w:b/>
        </w:rPr>
        <w:t xml:space="preserve">a) Các giá trị trung bình:</w:t>
      </w:r>
    </w:p>
    <w:p>
      <w:pPr>
        <w:pStyle w:val="BodyText"/>
        <w:keepLines/>
        <w:widowControl/>
        <w:spacing w:before="60" w:after="100"/>
      </w:pPr>
      <m:oMathPara>
        <m:oMathParaPr>
          <m:jc m:val="center"/>
        </m:oMathParaPr>
        <m:oMath>
          <m:bar>
            <m:barPr>
              <m:pos m:val="top"/>
            </m:barPr>
            <m:e>
              <m:r>
                <m:t>x</m:t>
              </m:r>
            </m:e>
          </m:bar>
          <m:r>
            <m:rPr>
              <m:sty m:val="p"/>
            </m:rPr>
            <m:t>=</m:t>
          </m:r>
          <m:f>
            <m:fPr>
              <m:type m:val="bar"/>
            </m:fPr>
            <m:num>
              <m:r>
                <m:t>15</m:t>
              </m:r>
            </m:num>
            <m:den>
              <m:r>
                <m:t>5</m:t>
              </m:r>
            </m:den>
          </m:f>
          <m:r>
            <m:rPr>
              <m:sty m:val="p"/>
            </m:rPr>
            <m:t>=</m:t>
          </m:r>
          <m:r>
            <m:t>3</m:t>
          </m:r>
          <m:r>
            <m:rPr>
              <m:sty m:val="p"/>
            </m:rPr>
            <m:t>,</m:t>
          </m:r>
          <m:r>
            <m:t> </m:t>
          </m:r>
          <m:bar>
            <m:barPr>
              <m:pos m:val="top"/>
            </m:barPr>
            <m:e>
              <m:r>
                <m:t>y</m:t>
              </m:r>
            </m:e>
          </m:bar>
          <m:r>
            <m:rPr>
              <m:sty m:val="p"/>
            </m:rPr>
            <m:t>=</m:t>
          </m:r>
          <m:f>
            <m:fPr>
              <m:type m:val="bar"/>
            </m:fPr>
            <m:num>
              <m:r>
                <m:t>12.6</m:t>
              </m:r>
            </m:num>
            <m:den>
              <m:r>
                <m:t>5</m:t>
              </m:r>
            </m:den>
          </m:f>
          <m:r>
            <m:rPr>
              <m:sty m:val="p"/>
            </m:rPr>
            <m:t>=</m:t>
          </m:r>
          <m:r>
            <m:t>2.52</m:t>
          </m:r>
          <m:r>
            <m:rPr>
              <m:sty m:val="p"/>
            </m:rPr>
            <m:t>,</m:t>
          </m:r>
          <m:r>
            <m:t> </m:t>
          </m:r>
          <m:bar>
            <m:barPr>
              <m:pos m:val="top"/>
            </m:barPr>
            <m:e>
              <m:sSup>
                <m:e>
                  <m:r>
                    <m:t>x</m:t>
                  </m:r>
                </m:e>
                <m:sup>
                  <m:r>
                    <m:t>2</m:t>
                  </m:r>
                </m:sup>
              </m:sSup>
            </m:e>
          </m:bar>
          <m:r>
            <m:rPr>
              <m:sty m:val="p"/>
            </m:rPr>
            <m:t>=</m:t>
          </m:r>
          <m:f>
            <m:fPr>
              <m:type m:val="bar"/>
            </m:fPr>
            <m:num>
              <m:r>
                <m:t>55</m:t>
              </m:r>
            </m:num>
            <m:den>
              <m:r>
                <m:t>5</m:t>
              </m:r>
            </m:den>
          </m:f>
          <m:r>
            <m:rPr>
              <m:sty m:val="p"/>
            </m:rPr>
            <m:t>=</m:t>
          </m:r>
          <m:r>
            <m:t>11</m:t>
          </m:r>
          <m:r>
            <m:rPr>
              <m:sty m:val="p"/>
            </m:rPr>
            <m:t>,</m:t>
          </m:r>
          <m:r>
            <m:t> </m:t>
          </m:r>
          <m:bar>
            <m:barPr>
              <m:pos m:val="top"/>
            </m:barPr>
            <m:e>
              <m:r>
                <m:t>x</m:t>
              </m:r>
              <m:r>
                <m:t>y</m:t>
              </m:r>
            </m:e>
          </m:bar>
          <m:r>
            <m:rPr>
              <m:sty m:val="p"/>
            </m:rPr>
            <m:t>=</m:t>
          </m:r>
          <m:f>
            <m:fPr>
              <m:type m:val="bar"/>
            </m:fPr>
            <m:num>
              <m:r>
                <m:t>44.4</m:t>
              </m:r>
            </m:num>
            <m:den>
              <m:r>
                <m:t>5</m:t>
              </m:r>
            </m:den>
          </m:f>
          <m:r>
            <m:rPr>
              <m:sty m:val="p"/>
            </m:rPr>
            <m:t>=</m:t>
          </m:r>
          <m:r>
            <m:t>8.88</m:t>
          </m:r>
          <m:r>
            <m:rPr>
              <m:sty m:val="p"/>
            </m:rPr>
            <m:t>.</m:t>
          </m:r>
        </m:oMath>
      </m:oMathPara>
    </w:p>
    <w:p>
      <w:pPr>
        <w:pStyle w:val="FirstParagraph"/>
        <w:widowControl/>
      </w:pPr>
      <w:r>
        <w:rPr>
          <w:bCs/>
          <w:b/>
        </w:rPr>
        <w:t xml:space="preserve">b) Hệ số dốc:</w:t>
      </w:r>
    </w:p>
    <w:p>
      <w:pPr>
        <w:pStyle w:val="BodyText"/>
        <w:keepLines/>
        <w:widowControl/>
        <w:spacing w:before="60" w:after="100"/>
      </w:pPr>
      <m:oMathPara>
        <m:oMathParaPr>
          <m:jc m:val="center"/>
        </m:oMathParaPr>
        <m:oMath>
          <m:sSub>
            <m:e>
              <m:r>
                <m:t>a</m:t>
              </m:r>
            </m:e>
            <m:sub>
              <m:r>
                <m:t>1</m:t>
              </m:r>
            </m:sub>
          </m:sSub>
          <m:r>
            <m:rPr>
              <m:sty m:val="p"/>
            </m:rPr>
            <m:t>=</m:t>
          </m:r>
          <m:f>
            <m:fPr>
              <m:type m:val="bar"/>
            </m:fPr>
            <m:num>
              <m:bar>
                <m:barPr>
                  <m:pos m:val="top"/>
                </m:barPr>
                <m:e>
                  <m:r>
                    <m:t>x</m:t>
                  </m:r>
                  <m:r>
                    <m:t>y</m:t>
                  </m:r>
                </m:e>
              </m:bar>
              <m:r>
                <m:rPr>
                  <m:sty m:val="p"/>
                </m:rPr>
                <m:t>−</m:t>
              </m:r>
              <m:bar>
                <m:barPr>
                  <m:pos m:val="top"/>
                </m:barPr>
                <m:e>
                  <m:r>
                    <m:t>x</m:t>
                  </m:r>
                </m:e>
              </m:bar>
              <m:bar>
                <m:barPr>
                  <m:pos m:val="top"/>
                </m:barPr>
                <m:e>
                  <m:r>
                    <m:t>y</m:t>
                  </m:r>
                </m:e>
              </m:bar>
            </m:num>
            <m:den>
              <m:bar>
                <m:barPr>
                  <m:pos m:val="top"/>
                </m:barPr>
                <m:e>
                  <m:sSup>
                    <m:e>
                      <m:r>
                        <m:t>x</m:t>
                      </m:r>
                    </m:e>
                    <m:sup>
                      <m:r>
                        <m:t>2</m:t>
                      </m:r>
                    </m:sup>
                  </m:sSup>
                </m:e>
              </m:bar>
              <m:r>
                <m:rPr>
                  <m:sty m:val="p"/>
                </m:rPr>
                <m:t>−</m:t>
              </m:r>
              <m:sSup>
                <m:e>
                  <m:d>
                    <m:dPr>
                      <m:begChr m:val="("/>
                      <m:endChr m:val=")"/>
                      <m:grow/>
                    </m:dPr>
                    <m:e>
                      <m:bar>
                        <m:barPr>
                          <m:pos m:val="top"/>
                        </m:barPr>
                        <m:e>
                          <m:r>
                            <m:t>x</m:t>
                          </m:r>
                        </m:e>
                      </m:bar>
                    </m:e>
                  </m:d>
                </m:e>
                <m:sup>
                  <m:r>
                    <m:t>2</m:t>
                  </m:r>
                </m:sup>
              </m:sSup>
            </m:den>
          </m:f>
          <m:r>
            <m:rPr>
              <m:sty m:val="p"/>
            </m:rPr>
            <m:t>=</m:t>
          </m:r>
          <m:f>
            <m:fPr>
              <m:type m:val="bar"/>
            </m:fPr>
            <m:num>
              <m:r>
                <m:t>8.88</m:t>
              </m:r>
              <m:r>
                <m:rPr>
                  <m:sty m:val="p"/>
                </m:rPr>
                <m:t>−</m:t>
              </m:r>
              <m:r>
                <m:t>3</m:t>
              </m:r>
              <m:d>
                <m:dPr>
                  <m:begChr m:val="("/>
                  <m:endChr m:val=")"/>
                  <m:grow/>
                </m:dPr>
                <m:e>
                  <m:r>
                    <m:t>2.52</m:t>
                  </m:r>
                </m:e>
              </m:d>
            </m:num>
            <m:den>
              <m:r>
                <m:t>11</m:t>
              </m:r>
              <m:r>
                <m:rPr>
                  <m:sty m:val="p"/>
                </m:rPr>
                <m:t>−</m:t>
              </m:r>
              <m:r>
                <m:t>9</m:t>
              </m:r>
            </m:den>
          </m:f>
          <m:r>
            <m:rPr>
              <m:sty m:val="p"/>
            </m:rPr>
            <m:t>=</m:t>
          </m:r>
          <m:f>
            <m:fPr>
              <m:type m:val="bar"/>
            </m:fPr>
            <m:num>
              <m:r>
                <m:t>1.32</m:t>
              </m:r>
            </m:num>
            <m:den>
              <m:r>
                <m:t>2</m:t>
              </m:r>
            </m:den>
          </m:f>
          <m:r>
            <m:rPr>
              <m:sty m:val="p"/>
            </m:rPr>
            <m:t>=</m:t>
          </m:r>
          <m:r>
            <m:t>0.66</m:t>
          </m:r>
          <m:r>
            <m:rPr>
              <m:sty m:val="p"/>
            </m:rPr>
            <m:t>.</m:t>
          </m:r>
        </m:oMath>
      </m:oMathPara>
    </w:p>
    <w:p>
      <w:pPr>
        <w:pStyle w:val="FirstParagraph"/>
        <w:widowControl/>
      </w:pPr>
      <w:r>
        <w:rPr>
          <w:bCs/>
          <w:b/>
        </w:rPr>
        <w:t xml:space="preserve">c) Hệ số chặn:</w:t>
      </w:r>
      <w:r>
        <w:t xml:space="preserve"> </w:t>
      </w:r>
      <m:oMath>
        <m:sSub>
          <m:e>
            <m:r>
              <m:t>a</m:t>
            </m:r>
          </m:e>
          <m:sub>
            <m:r>
              <m:t>0</m:t>
            </m:r>
          </m:sub>
        </m:sSub>
        <m:r>
          <m:rPr>
            <m:sty m:val="p"/>
          </m:rPr>
          <m:t>=</m:t>
        </m:r>
        <m:r>
          <m:t>2.52</m:t>
        </m:r>
        <m:r>
          <m:rPr>
            <m:sty m:val="p"/>
          </m:rPr>
          <m:t>−</m:t>
        </m:r>
        <m:r>
          <m:t>0.66</m:t>
        </m:r>
        <m:d>
          <m:dPr>
            <m:begChr m:val="("/>
            <m:endChr m:val=")"/>
            <m:grow/>
          </m:dPr>
          <m:e>
            <m:r>
              <m:t>3</m:t>
            </m:r>
          </m:e>
        </m:d>
        <m:r>
          <m:rPr>
            <m:sty m:val="p"/>
          </m:rPr>
          <m:t>=</m:t>
        </m:r>
        <m:r>
          <m:t>0.54</m:t>
        </m:r>
      </m:oMath>
      <w:r>
        <w:t xml:space="preserve">.</w:t>
      </w:r>
    </w:p>
    <w:p>
      <w:pPr>
        <w:pStyle w:val="BodyText"/>
        <w:widowControl/>
      </w:pPr>
      <w:r>
        <w:rPr>
          <w:bCs/>
          <w:b/>
        </w:rPr>
        <w:t xml:space="preserve">d) Phương trình:</w:t>
      </w:r>
      <w:r>
        <w:t xml:space="preserve"> </w:t>
      </w:r>
      <m:oMath>
        <m:acc>
          <m:accPr>
            <m:chr m:val="̂"/>
          </m:accPr>
          <m:e>
            <m:r>
              <m:t>y</m:t>
            </m:r>
          </m:e>
        </m:acc>
        <m:r>
          <m:rPr>
            <m:sty m:val="p"/>
          </m:rPr>
          <m:t>=</m:t>
        </m:r>
        <m:r>
          <m:t>0.54</m:t>
        </m:r>
        <m:r>
          <m:rPr>
            <m:sty m:val="p"/>
          </m:rPr>
          <m:t>+</m:t>
        </m:r>
        <m:r>
          <m:t>0.66</m:t>
        </m:r>
        <m:r>
          <m:t>x</m:t>
        </m:r>
      </m:oMath>
      <w:r>
        <w:t xml:space="preserve">.</w:t>
      </w:r>
    </w:p>
    <w:p>
      <w:pPr>
        <w:pStyle w:val="BodyText"/>
        <w:widowControl/>
      </w:pPr>
      <w:r>
        <w:rPr>
          <w:bCs/>
          <w:b/>
        </w:rPr>
        <w:t xml:space="preserve">e) Dự đoán:</w:t>
      </w:r>
      <w:r>
        <w:t xml:space="preserve"> </w:t>
      </w:r>
      <w:r>
        <w:t xml:space="preserve">tuần 7 có</w:t>
      </w:r>
      <w:r>
        <w:t xml:space="preserve"> </w:t>
      </w:r>
      <m:oMath>
        <m:acc>
          <m:accPr>
            <m:chr m:val="̂"/>
          </m:accPr>
          <m:e>
            <m:r>
              <m:t>y</m:t>
            </m:r>
          </m:e>
        </m:acc>
        <m:r>
          <m:rPr>
            <m:sty m:val="p"/>
          </m:rPr>
          <m:t>=</m:t>
        </m:r>
        <m:r>
          <m:t>5.16</m:t>
        </m:r>
      </m:oMath>
      <w:r>
        <w:t xml:space="preserve">; tuần 9 có</w:t>
      </w:r>
      <w:r>
        <w:t xml:space="preserve"> </w:t>
      </w:r>
      <m:oMath>
        <m:acc>
          <m:accPr>
            <m:chr m:val="̂"/>
          </m:accPr>
          <m:e>
            <m:r>
              <m:t>y</m:t>
            </m:r>
          </m:e>
        </m:acc>
        <m:r>
          <m:rPr>
            <m:sty m:val="p"/>
          </m:rPr>
          <m:t>=</m:t>
        </m:r>
        <m:r>
          <m:t>6.48</m:t>
        </m:r>
      </m:oMath>
      <w:r>
        <w:t xml:space="preserve">.</w:t>
      </w:r>
    </w:p>
    <w:p>
      <w:pPr>
        <w:pStyle w:val="BodyText"/>
        <w:widowControl/>
      </w:pPr>
      <w:r>
        <w:rPr>
          <w:bCs/>
          <w:b/>
        </w:rPr>
        <w:t xml:space="preserve">Giải thích:</w:t>
      </w:r>
      <w:r>
        <w:t xml:space="preserve"> </w:t>
      </w:r>
      <m:oMath>
        <m:bar>
          <m:barPr>
            <m:pos m:val="top"/>
          </m:barPr>
          <m:e>
            <m:sSup>
              <m:e>
                <m:r>
                  <m:t>x</m:t>
                </m:r>
              </m:e>
              <m:sup>
                <m:r>
                  <m:t>2</m:t>
                </m:r>
              </m:sup>
            </m:sSup>
          </m:e>
        </m:bar>
      </m:oMath>
      <w:r>
        <w:t xml:space="preserve"> </w:t>
      </w:r>
      <w:r>
        <w:t xml:space="preserve">là trung bình của các bình phương, khác</w:t>
      </w:r>
      <w:r>
        <w:t xml:space="preserve"> </w:t>
      </w:r>
      <m:oMath>
        <m:sSup>
          <m:e>
            <m:d>
              <m:dPr>
                <m:begChr m:val="("/>
                <m:endChr m:val=")"/>
                <m:grow/>
              </m:dPr>
              <m:e>
                <m:bar>
                  <m:barPr>
                    <m:pos m:val="top"/>
                  </m:barPr>
                  <m:e>
                    <m:r>
                      <m:t>x</m:t>
                    </m:r>
                  </m:e>
                </m:bar>
              </m:e>
            </m:d>
          </m:e>
          <m:sup>
            <m:r>
              <m:t>2</m:t>
            </m:r>
          </m:sup>
        </m:sSup>
      </m:oMath>
      <w:r>
        <w:t xml:space="preserve">. Công thức OLS ở đây cho cùng kết quả với ba phương pháp của Ví dụ 5.1.</w:t>
      </w:r>
    </w:p>
    <w:p>
      <w:pPr>
        <w:pStyle w:val="Heading2"/>
        <w:widowControl/>
      </w:pPr>
      <w:r>
        <w:rPr>
          <w:color w:val="000000"/>
        </w:rPr>
        <w:t xml:space="preserve">Câu 2 Tính sai số dự đoán của mô hình hồi quy</w:t>
      </w:r>
    </w:p>
    <w:p>
      <w:pPr>
        <w:pStyle w:val="FirstParagraph"/>
        <w:widowControl/>
      </w:pPr>
      <w:r>
        <w:rPr>
          <w:bCs/>
          <w:b/>
        </w:rPr>
        <w:t xml:space="preserve">Dữ kiện:</w:t>
      </w:r>
      <w:r>
        <w:t xml:space="preserve"> </w:t>
      </w:r>
      <m:oMath>
        <m:acc>
          <m:accPr>
            <m:chr m:val="̂"/>
          </m:accPr>
          <m:e>
            <m:r>
              <m:t>y</m:t>
            </m:r>
          </m:e>
        </m:acc>
        <m:r>
          <m:rPr>
            <m:sty m:val="p"/>
          </m:rPr>
          <m:t>=</m:t>
        </m:r>
        <m:r>
          <m:t>0.54</m:t>
        </m:r>
        <m:r>
          <m:rPr>
            <m:sty m:val="p"/>
          </m:rPr>
          <m:t>+</m:t>
        </m:r>
        <m:r>
          <m:t>0.66</m:t>
        </m:r>
        <m:r>
          <m:t>x</m:t>
        </m:r>
      </m:oMath>
      <w:r>
        <w:t xml:space="preserve"> </w:t>
      </w:r>
      <w:r>
        <w:t xml:space="preserve">và cùng tập dữ liệu ở Câu 1.</w:t>
      </w:r>
    </w:p>
    <w:p>
      <w:pPr>
        <w:pStyle w:val="BodyText"/>
        <w:widowControl/>
      </w:pPr>
      <w:r>
        <w:rPr>
          <w:bCs/>
          <w:b/>
        </w:rPr>
        <w:t xml:space="preserve">a–b) Dự đoán và residual từng mẫu:</w:t>
      </w:r>
    </w:p>
    <w:tbl>
      <w:tblPr>
        <w:tblStyle w:val="Table"/>
        <w:tblW w:type="auto" w:w="0"/>
        <w:jc w:val="center"/>
        <w:tblLayout w:type="fixed"/>
        <w:tblLook w:firstRow="1" w:lastRow="0" w:firstColumn="0" w:lastColumn="0" w:noHBand="0" w:noVBand="0" w:val="0020"/>
      </w:tblPr>
      <w:tblGrid>
        <w:gridCol w:w="2016"/>
        <w:gridCol w:w="2016"/>
        <w:gridCol w:w="2016"/>
        <w:gridCol w:w="2016"/>
        <w:gridCol w:w="2016"/>
      </w:tblGrid>
      <w:tr>
        <w:trPr>
          <w:tblHeader w:val="true"/>
          <w:cantSplit/>
        </w:trPr>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shd w:fill="EEEEEE"/>
          </w:tcPr>
          <w:p>
            <w:pPr>
              <w:pStyle w:val="Normal"/>
              <w:spacing w:before="0" w:after="0" w:line="250" w:lineRule="auto"/>
              <w:jc w:val="center"/>
            </w:pPr>
            <m:oMath>
              <m:r>
                <w:rPr>
                  <w:sz w:val="22"/>
                </w:rPr>
                <m:t>x</m:t>
              </m:r>
            </m:oMath>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shd w:fill="EEEEEE"/>
          </w:tcPr>
          <w:p>
            <w:pPr>
              <w:pStyle w:val="Normal"/>
              <w:spacing w:before="0" w:after="0" w:line="250" w:lineRule="auto"/>
              <w:jc w:val="center"/>
            </w:pPr>
            <m:oMath>
              <m:r>
                <w:rPr>
                  <w:sz w:val="22"/>
                </w:rPr>
                <m:t>y</m:t>
              </m:r>
            </m:oMath>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shd w:fill="EEEEEE"/>
          </w:tcPr>
          <w:p>
            <w:pPr>
              <w:pStyle w:val="Normal"/>
              <w:spacing w:before="0" w:after="0" w:line="250" w:lineRule="auto"/>
              <w:jc w:val="center"/>
            </w:pPr>
            <m:oMath>
              <m:acc>
                <m:accPr>
                  <m:chr m:val="̂"/>
                </m:accPr>
                <m:e>
                  <m:r>
                    <w:rPr>
                      <w:sz w:val="22"/>
                    </w:rPr>
                    <m:t>y</m:t>
                  </m:r>
                </m:e>
              </m:acc>
            </m:oMath>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shd w:fill="EEEEEE"/>
          </w:tcPr>
          <w:p>
            <w:pPr>
              <w:pStyle w:val="Normal"/>
              <w:spacing w:before="0" w:after="0" w:line="250" w:lineRule="auto"/>
              <w:jc w:val="center"/>
            </w:pPr>
            <m:oMath>
              <m:r>
                <w:rPr>
                  <w:sz w:val="22"/>
                </w:rPr>
                <m:t>e</m:t>
              </m:r>
              <m:r>
                <w:rPr>
                  <w:sz w:val="22"/>
                </w:rPr>
                <m:rPr>
                  <m:sty m:val="p"/>
                </m:rPr>
                <m:t>=</m:t>
              </m:r>
              <m:r>
                <w:rPr>
                  <w:sz w:val="22"/>
                </w:rPr>
                <m:t>y</m:t>
              </m:r>
              <m:r>
                <w:rPr>
                  <w:sz w:val="22"/>
                </w:rPr>
                <m:rPr>
                  <m:sty m:val="p"/>
                </m:rPr>
                <m:t>−</m:t>
              </m:r>
              <m:acc>
                <m:accPr>
                  <m:chr m:val="̂"/>
                </m:accPr>
                <m:e>
                  <m:r>
                    <w:rPr>
                      <w:sz w:val="22"/>
                    </w:rPr>
                    <m:t>y</m:t>
                  </m:r>
                </m:e>
              </m:acc>
            </m:oMath>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shd w:fill="EEEEEE"/>
          </w:tcPr>
          <w:p>
            <w:pPr>
              <w:pStyle w:val="Normal"/>
              <w:spacing w:before="0" w:after="0" w:line="250" w:lineRule="auto"/>
              <w:jc w:val="center"/>
            </w:pPr>
            <m:oMath>
              <m:sSup>
                <m:e>
                  <m:r>
                    <w:rPr>
                      <w:sz w:val="22"/>
                    </w:rPr>
                    <m:t>e</m:t>
                  </m:r>
                </m:e>
                <m:sup>
                  <m:r>
                    <w:rPr>
                      <w:sz w:val="22"/>
                    </w:rPr>
                    <m:t>2</m:t>
                  </m:r>
                </m:sup>
              </m:sSup>
            </m:oMath>
          </w:p>
        </w:tc>
      </w:tr>
      <w:tr>
        <w:trPr>
          <w:cantSplit/>
        </w:trPr>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1</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1.2</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1.20</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0.00</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0.0000</w:t>
            </w:r>
          </w:p>
        </w:tc>
      </w:tr>
      <w:tr>
        <w:trPr>
          <w:cantSplit/>
        </w:trPr>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2</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1.8</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1.86</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−0.06</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0.0036</w:t>
            </w:r>
          </w:p>
        </w:tc>
      </w:tr>
      <w:tr>
        <w:trPr>
          <w:cantSplit/>
        </w:trPr>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3</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2.6</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2.52</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0.08</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0.0064</w:t>
            </w:r>
          </w:p>
        </w:tc>
      </w:tr>
      <w:tr>
        <w:trPr>
          <w:cantSplit/>
        </w:trPr>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4</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3.2</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3.18</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0.02</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0.0004</w:t>
            </w:r>
          </w:p>
        </w:tc>
      </w:tr>
      <w:tr>
        <w:trPr>
          <w:cantSplit/>
        </w:trPr>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5</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3.8</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3.84</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−0.04</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0.0016</w:t>
            </w:r>
          </w:p>
        </w:tc>
      </w:tr>
      <w:tr>
        <w:trPr>
          <w:cantSplit/>
        </w:trPr>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Tổng</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12.6</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12.60</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0.00</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0.0120</w:t>
            </w:r>
          </w:p>
        </w:tc>
      </w:tr>
    </w:tbl>
    <w:p>
      <w:pPr>
        <w:pStyle w:val="BodyText"/>
        <w:widowControl/>
      </w:pPr>
      <w:r>
        <w:rPr>
          <w:bCs/>
          <w:b/>
        </w:rPr>
        <w:t xml:space="preserve">c)</w:t>
      </w:r>
      <w:r>
        <w:t xml:space="preserve"> </w:t>
      </w:r>
      <m:oMath>
        <m:r>
          <m:rPr>
            <m:sty m:val="p"/>
          </m:rPr>
          <m:t>S</m:t>
        </m:r>
        <m:r>
          <m:rPr>
            <m:sty m:val="p"/>
          </m:rPr>
          <m:t>S</m:t>
        </m:r>
        <m:r>
          <m:rPr>
            <m:sty m:val="p"/>
          </m:rPr>
          <m:t>E</m:t>
        </m:r>
        <m:r>
          <m:rPr>
            <m:sty m:val="p"/>
          </m:rPr>
          <m:t>=</m:t>
        </m:r>
        <m:r>
          <m:t>0.0036</m:t>
        </m:r>
        <m:r>
          <m:rPr>
            <m:sty m:val="p"/>
          </m:rPr>
          <m:t>+</m:t>
        </m:r>
        <m:r>
          <m:t>0.0064</m:t>
        </m:r>
        <m:r>
          <m:rPr>
            <m:sty m:val="p"/>
          </m:rPr>
          <m:t>+</m:t>
        </m:r>
        <m:r>
          <m:t>0.0004</m:t>
        </m:r>
        <m:r>
          <m:rPr>
            <m:sty m:val="p"/>
          </m:rPr>
          <m:t>+</m:t>
        </m:r>
        <m:r>
          <m:t>0.0016</m:t>
        </m:r>
        <m:r>
          <m:rPr>
            <m:sty m:val="p"/>
          </m:rPr>
          <m:t>=</m:t>
        </m:r>
        <m:r>
          <m:t>0.012</m:t>
        </m:r>
      </m:oMath>
      <w:r>
        <w:t xml:space="preserve">.</w:t>
      </w:r>
    </w:p>
    <w:p>
      <w:pPr>
        <w:pStyle w:val="BodyText"/>
        <w:widowControl/>
      </w:pPr>
      <w:r>
        <w:rPr>
          <w:bCs/>
          <w:b/>
        </w:rPr>
        <w:t xml:space="preserve">d) Nhận xét:</w:t>
      </w:r>
      <w:r>
        <w:t xml:space="preserve"> </w:t>
      </w:r>
      <w:r>
        <w:t xml:space="preserve">Sai lệch tuyệt đối tối đa là 0.08, RMSE bằng</w:t>
      </w:r>
      <w:r>
        <w:t xml:space="preserve"> </w:t>
      </w:r>
      <m:oMath>
        <m:rad>
          <m:radPr>
            <m:degHide m:val="on"/>
          </m:radPr>
          <m:deg/>
          <m:e>
            <m:r>
              <m:t>0.012</m:t>
            </m:r>
            <m:r>
              <m:rPr>
                <m:sty m:val="p"/>
              </m:rPr>
              <m:t>/</m:t>
            </m:r>
            <m:r>
              <m:t>5</m:t>
            </m:r>
          </m:e>
        </m:rad>
        <m:r>
          <m:rPr>
            <m:sty m:val="p"/>
          </m:rPr>
          <m:t>≈</m:t>
        </m:r>
        <m:r>
          <m:t>0.049</m:t>
        </m:r>
      </m:oMath>
      <w:r>
        <w:t xml:space="preserve">. Mô hình khớp sát dữ liệu huấn luyện. Tổng residual bằng 0 không có nghĩa từng residual bằng 0; SSE vẫn dương.</w:t>
      </w:r>
    </w:p>
    <w:p>
      <w:pPr>
        <w:pStyle w:val="BodyText"/>
        <w:widowControl/>
        <w:spacing w:before="0" w:after="0" w:line="240" w:lineRule="auto"/>
      </w:pPr>
      <w:r>
        <w:br w:type="page"/>
      </w:r>
    </w:p>
    <w:p>
      <w:pPr>
        <w:pStyle w:val="Heading2"/>
        <w:widowControl/>
      </w:pPr>
      <w:r>
        <w:rPr>
          <w:color w:val="000000"/>
        </w:rPr>
        <w:t xml:space="preserve">Câu 3 Tính MAE MSE và RMSE</w:t>
      </w:r>
    </w:p>
    <w:p>
      <w:pPr>
        <w:pStyle w:val="FirstParagraph"/>
        <w:widowControl/>
      </w:pPr>
      <w:r>
        <w:rPr>
          <w:bCs/>
          <w:b/>
        </w:rPr>
        <w:t xml:space="preserve">Dữ kiện và câu a:</w:t>
      </w:r>
    </w:p>
    <w:tbl>
      <w:tblPr>
        <w:tblStyle w:val="Table"/>
        <w:tblW w:type="auto" w:w="0"/>
        <w:jc w:val="center"/>
        <w:tblLayout w:type="fixed"/>
        <w:tblLook w:firstRow="1" w:lastRow="0" w:firstColumn="0" w:lastColumn="0" w:noHBand="0" w:noVBand="0" w:val="0020"/>
      </w:tblPr>
      <w:tblGrid>
        <w:gridCol w:w="1680"/>
        <w:gridCol w:w="1680"/>
        <w:gridCol w:w="1680"/>
        <w:gridCol w:w="1680"/>
        <w:gridCol w:w="1680"/>
        <w:gridCol w:w="1680"/>
      </w:tblGrid>
      <w:tr>
        <w:trPr>
          <w:tblHeader w:val="true"/>
          <w:cantSplit/>
        </w:trPr>
        <w:tc>
          <w:tcPr>
            <w:tcW w:type="dxa" w:w="168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shd w:fill="EEEEEE"/>
          </w:tcPr>
          <w:p>
            <w:pPr>
              <w:pStyle w:val="Normal"/>
              <w:spacing w:before="0" w:after="0" w:line="250" w:lineRule="auto"/>
              <w:jc w:val="center"/>
            </w:pPr>
            <w:r>
              <w:rPr>
                <w:rFonts w:ascii="Times New Roman" w:hAnsi="Times New Roman"/>
                <w:b/>
                <w:color w:val="000000"/>
                <w:sz w:val="22"/>
              </w:rPr>
              <w:t xml:space="preserve">Mẫu</w:t>
            </w:r>
          </w:p>
        </w:tc>
        <w:tc>
          <w:tcPr>
            <w:tcW w:type="dxa" w:w="168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shd w:fill="EEEEEE"/>
          </w:tcPr>
          <w:p>
            <w:pPr>
              <w:pStyle w:val="Normal"/>
              <w:spacing w:before="0" w:after="0" w:line="250" w:lineRule="auto"/>
              <w:jc w:val="center"/>
            </w:pPr>
            <m:oMath>
              <m:r>
                <w:rPr>
                  <w:sz w:val="22"/>
                </w:rPr>
                <m:t>y</m:t>
              </m:r>
            </m:oMath>
          </w:p>
        </w:tc>
        <w:tc>
          <w:tcPr>
            <w:tcW w:type="dxa" w:w="168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shd w:fill="EEEEEE"/>
          </w:tcPr>
          <w:p>
            <w:pPr>
              <w:pStyle w:val="Normal"/>
              <w:spacing w:before="0" w:after="0" w:line="250" w:lineRule="auto"/>
              <w:jc w:val="center"/>
            </w:pPr>
            <m:oMath>
              <m:acc>
                <m:accPr>
                  <m:chr m:val="̂"/>
                </m:accPr>
                <m:e>
                  <m:r>
                    <w:rPr>
                      <w:sz w:val="22"/>
                    </w:rPr>
                    <m:t>y</m:t>
                  </m:r>
                </m:e>
              </m:acc>
            </m:oMath>
          </w:p>
        </w:tc>
        <w:tc>
          <w:tcPr>
            <w:tcW w:type="dxa" w:w="168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shd w:fill="EEEEEE"/>
          </w:tcPr>
          <w:p>
            <w:pPr>
              <w:pStyle w:val="Normal"/>
              <w:spacing w:before="0" w:after="0" w:line="250" w:lineRule="auto"/>
              <w:jc w:val="center"/>
            </w:pPr>
            <m:oMath>
              <m:r>
                <w:rPr>
                  <w:sz w:val="22"/>
                </w:rPr>
                <m:t>e</m:t>
              </m:r>
            </m:oMath>
          </w:p>
        </w:tc>
        <w:tc>
          <w:tcPr>
            <w:tcW w:type="dxa" w:w="168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shd w:fill="EEEEEE"/>
          </w:tcPr>
          <w:p>
            <w:pPr>
              <w:pStyle w:val="Normal"/>
              <w:spacing w:before="0" w:after="0" w:line="250" w:lineRule="auto"/>
              <w:jc w:val="center"/>
            </w:pPr>
            <m:oMath>
              <m:d>
                <m:dPr>
                  <m:begChr m:val="|"/>
                  <m:endChr m:val="|"/>
                  <m:grow/>
                </m:dPr>
                <m:e>
                  <m:r>
                    <w:rPr>
                      <w:sz w:val="22"/>
                    </w:rPr>
                    <m:t>e</m:t>
                  </m:r>
                </m:e>
              </m:d>
            </m:oMath>
          </w:p>
        </w:tc>
        <w:tc>
          <w:tcPr>
            <w:tcW w:type="dxa" w:w="168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shd w:fill="EEEEEE"/>
          </w:tcPr>
          <w:p>
            <w:pPr>
              <w:pStyle w:val="Normal"/>
              <w:spacing w:before="0" w:after="0" w:line="250" w:lineRule="auto"/>
              <w:jc w:val="center"/>
            </w:pPr>
            <m:oMath>
              <m:sSup>
                <m:e>
                  <m:r>
                    <w:rPr>
                      <w:sz w:val="22"/>
                    </w:rPr>
                    <m:t>e</m:t>
                  </m:r>
                </m:e>
                <m:sup>
                  <m:r>
                    <w:rPr>
                      <w:sz w:val="22"/>
                    </w:rPr>
                    <m:t>2</m:t>
                  </m:r>
                </m:sup>
              </m:sSup>
            </m:oMath>
          </w:p>
        </w:tc>
      </w:tr>
      <w:tr>
        <w:trPr>
          <w:cantSplit/>
        </w:trPr>
        <w:tc>
          <w:tcPr>
            <w:tcW w:type="dxa" w:w="168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1</w:t>
            </w:r>
          </w:p>
        </w:tc>
        <w:tc>
          <w:tcPr>
            <w:tcW w:type="dxa" w:w="168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80</w:t>
            </w:r>
          </w:p>
        </w:tc>
        <w:tc>
          <w:tcPr>
            <w:tcW w:type="dxa" w:w="168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75</w:t>
            </w:r>
          </w:p>
        </w:tc>
        <w:tc>
          <w:tcPr>
            <w:tcW w:type="dxa" w:w="168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5</w:t>
            </w:r>
          </w:p>
        </w:tc>
        <w:tc>
          <w:tcPr>
            <w:tcW w:type="dxa" w:w="168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5</w:t>
            </w:r>
          </w:p>
        </w:tc>
        <w:tc>
          <w:tcPr>
            <w:tcW w:type="dxa" w:w="168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25</w:t>
            </w:r>
          </w:p>
        </w:tc>
      </w:tr>
      <w:tr>
        <w:trPr>
          <w:cantSplit/>
        </w:trPr>
        <w:tc>
          <w:tcPr>
            <w:tcW w:type="dxa" w:w="168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2</w:t>
            </w:r>
          </w:p>
        </w:tc>
        <w:tc>
          <w:tcPr>
            <w:tcW w:type="dxa" w:w="168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75</w:t>
            </w:r>
          </w:p>
        </w:tc>
        <w:tc>
          <w:tcPr>
            <w:tcW w:type="dxa" w:w="168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85</w:t>
            </w:r>
          </w:p>
        </w:tc>
        <w:tc>
          <w:tcPr>
            <w:tcW w:type="dxa" w:w="168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−10</w:t>
            </w:r>
          </w:p>
        </w:tc>
        <w:tc>
          <w:tcPr>
            <w:tcW w:type="dxa" w:w="168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10</w:t>
            </w:r>
          </w:p>
        </w:tc>
        <w:tc>
          <w:tcPr>
            <w:tcW w:type="dxa" w:w="168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100</w:t>
            </w:r>
          </w:p>
        </w:tc>
      </w:tr>
      <w:tr>
        <w:trPr>
          <w:cantSplit/>
        </w:trPr>
        <w:tc>
          <w:tcPr>
            <w:tcW w:type="dxa" w:w="168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3</w:t>
            </w:r>
          </w:p>
        </w:tc>
        <w:tc>
          <w:tcPr>
            <w:tcW w:type="dxa" w:w="168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90</w:t>
            </w:r>
          </w:p>
        </w:tc>
        <w:tc>
          <w:tcPr>
            <w:tcW w:type="dxa" w:w="168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88</w:t>
            </w:r>
          </w:p>
        </w:tc>
        <w:tc>
          <w:tcPr>
            <w:tcW w:type="dxa" w:w="168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2</w:t>
            </w:r>
          </w:p>
        </w:tc>
        <w:tc>
          <w:tcPr>
            <w:tcW w:type="dxa" w:w="168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2</w:t>
            </w:r>
          </w:p>
        </w:tc>
        <w:tc>
          <w:tcPr>
            <w:tcW w:type="dxa" w:w="168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4</w:t>
            </w:r>
          </w:p>
        </w:tc>
      </w:tr>
      <w:tr>
        <w:trPr>
          <w:cantSplit/>
        </w:trPr>
        <w:tc>
          <w:tcPr>
            <w:tcW w:type="dxa" w:w="168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4</w:t>
            </w:r>
          </w:p>
        </w:tc>
        <w:tc>
          <w:tcPr>
            <w:tcW w:type="dxa" w:w="168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100</w:t>
            </w:r>
          </w:p>
        </w:tc>
        <w:tc>
          <w:tcPr>
            <w:tcW w:type="dxa" w:w="168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95</w:t>
            </w:r>
          </w:p>
        </w:tc>
        <w:tc>
          <w:tcPr>
            <w:tcW w:type="dxa" w:w="168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5</w:t>
            </w:r>
          </w:p>
        </w:tc>
        <w:tc>
          <w:tcPr>
            <w:tcW w:type="dxa" w:w="168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5</w:t>
            </w:r>
          </w:p>
        </w:tc>
        <w:tc>
          <w:tcPr>
            <w:tcW w:type="dxa" w:w="168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25</w:t>
            </w:r>
          </w:p>
        </w:tc>
      </w:tr>
      <w:tr>
        <w:trPr>
          <w:cantSplit/>
        </w:trPr>
        <w:tc>
          <w:tcPr>
            <w:tcW w:type="dxa" w:w="168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Tổng</w:t>
            </w:r>
          </w:p>
        </w:tc>
        <w:tc>
          <w:tcPr>
            <w:tcW w:type="dxa" w:w="168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p>
        </w:tc>
        <w:tc>
          <w:tcPr>
            <w:tcW w:type="dxa" w:w="168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p>
        </w:tc>
        <w:tc>
          <w:tcPr>
            <w:tcW w:type="dxa" w:w="168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p>
        </w:tc>
        <w:tc>
          <w:tcPr>
            <w:tcW w:type="dxa" w:w="168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22</w:t>
            </w:r>
          </w:p>
        </w:tc>
        <w:tc>
          <w:tcPr>
            <w:tcW w:type="dxa" w:w="168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154</w:t>
            </w:r>
          </w:p>
        </w:tc>
      </w:tr>
    </w:tbl>
    <w:p>
      <w:pPr>
        <w:pStyle w:val="BodyText"/>
        <w:widowControl/>
      </w:pPr>
      <w:r>
        <w:rPr>
          <w:bCs/>
          <w:b/>
        </w:rPr>
        <w:t xml:space="preserve">b)</w:t>
      </w:r>
      <w:r>
        <w:t xml:space="preserve"> </w:t>
      </w:r>
      <m:oMath>
        <m:r>
          <m:rPr>
            <m:sty m:val="p"/>
          </m:rPr>
          <m:t>M</m:t>
        </m:r>
        <m:r>
          <m:rPr>
            <m:sty m:val="p"/>
          </m:rPr>
          <m:t>A</m:t>
        </m:r>
        <m:r>
          <m:rPr>
            <m:sty m:val="p"/>
          </m:rPr>
          <m:t>E</m:t>
        </m:r>
        <m:r>
          <m:rPr>
            <m:sty m:val="p"/>
          </m:rPr>
          <m:t>=</m:t>
        </m:r>
        <m:r>
          <m:t>22</m:t>
        </m:r>
        <m:r>
          <m:rPr>
            <m:sty m:val="p"/>
          </m:rPr>
          <m:t>/</m:t>
        </m:r>
        <m:r>
          <m:t>4</m:t>
        </m:r>
        <m:r>
          <m:rPr>
            <m:sty m:val="p"/>
          </m:rPr>
          <m:t>=</m:t>
        </m:r>
        <m:r>
          <m:t>5.5</m:t>
        </m:r>
      </m:oMath>
      <w:r>
        <w:t xml:space="preserve">.</w:t>
      </w:r>
    </w:p>
    <w:p>
      <w:pPr>
        <w:pStyle w:val="BodyText"/>
        <w:widowControl/>
      </w:pPr>
      <w:r>
        <w:rPr>
          <w:bCs/>
          <w:b/>
        </w:rPr>
        <w:t xml:space="preserve">c)</w:t>
      </w:r>
      <w:r>
        <w:t xml:space="preserve"> </w:t>
      </w:r>
      <m:oMath>
        <m:r>
          <m:rPr>
            <m:sty m:val="p"/>
          </m:rPr>
          <m:t>M</m:t>
        </m:r>
        <m:r>
          <m:rPr>
            <m:sty m:val="p"/>
          </m:rPr>
          <m:t>S</m:t>
        </m:r>
        <m:r>
          <m:rPr>
            <m:sty m:val="p"/>
          </m:rPr>
          <m:t>E</m:t>
        </m:r>
        <m:r>
          <m:rPr>
            <m:sty m:val="p"/>
          </m:rPr>
          <m:t>=</m:t>
        </m:r>
        <m:r>
          <m:t>154</m:t>
        </m:r>
        <m:r>
          <m:rPr>
            <m:sty m:val="p"/>
          </m:rPr>
          <m:t>/</m:t>
        </m:r>
        <m:r>
          <m:t>4</m:t>
        </m:r>
        <m:r>
          <m:rPr>
            <m:sty m:val="p"/>
          </m:rPr>
          <m:t>=</m:t>
        </m:r>
        <m:r>
          <m:t>38.5</m:t>
        </m:r>
      </m:oMath>
      <w:r>
        <w:t xml:space="preserve">.</w:t>
      </w:r>
    </w:p>
    <w:p>
      <w:pPr>
        <w:pStyle w:val="BodyText"/>
        <w:widowControl/>
      </w:pPr>
      <w:r>
        <w:rPr>
          <w:bCs/>
          <w:b/>
        </w:rPr>
        <w:t xml:space="preserve">d)</w:t>
      </w:r>
      <w:r>
        <w:t xml:space="preserve"> </w:t>
      </w:r>
      <m:oMath>
        <m:r>
          <m:rPr>
            <m:sty m:val="p"/>
          </m:rPr>
          <m:t>R</m:t>
        </m:r>
        <m:r>
          <m:rPr>
            <m:sty m:val="p"/>
          </m:rPr>
          <m:t>M</m:t>
        </m:r>
        <m:r>
          <m:rPr>
            <m:sty m:val="p"/>
          </m:rPr>
          <m:t>S</m:t>
        </m:r>
        <m:r>
          <m:rPr>
            <m:sty m:val="p"/>
          </m:rPr>
          <m:t>E</m:t>
        </m:r>
        <m:r>
          <m:rPr>
            <m:sty m:val="p"/>
          </m:rPr>
          <m:t>=</m:t>
        </m:r>
        <m:rad>
          <m:radPr>
            <m:degHide m:val="on"/>
          </m:radPr>
          <m:deg/>
          <m:e>
            <m:r>
              <m:t>38.5</m:t>
            </m:r>
          </m:e>
        </m:rad>
        <m:r>
          <m:rPr>
            <m:sty m:val="p"/>
          </m:rPr>
          <m:t>≈</m:t>
        </m:r>
        <m:r>
          <m:t>6.204837</m:t>
        </m:r>
      </m:oMath>
      <w:r>
        <w:t xml:space="preserve">.</w:t>
      </w:r>
    </w:p>
    <w:p>
      <w:pPr>
        <w:pStyle w:val="BodyText"/>
        <w:widowControl/>
      </w:pPr>
      <w:r>
        <w:rPr>
          <w:bCs/>
          <w:b/>
        </w:rPr>
        <w:t xml:space="preserve">e) Nhận xét:</w:t>
      </w:r>
      <w:r>
        <w:t xml:space="preserve"> </w:t>
      </w:r>
      <w:r>
        <w:t xml:space="preserve">Sai lệch tuyệt đối trung bình là 5.5 đơn vị trên mức giá trị thực từ 75 đến 100. Mẫu 2 lệch 10 đơn vị và đóng góp 100/154 vào SSE, nên RMSE lớn hơn MAE. Sai số có chấp nhận được hay không cần đối chiếu yêu cầu của bài toán; không có ngưỡng lớn hoặc nhỏ chung cho mọi dữ liệu.</w:t>
      </w:r>
    </w:p>
    <w:p>
      <w:pPr>
        <w:pStyle w:val="Heading2"/>
        <w:widowControl/>
      </w:pPr>
      <w:r>
        <w:rPr>
          <w:color w:val="000000"/>
        </w:rPr>
        <w:t xml:space="preserve">Câu 4 Tính Relative MSE và hệ số biến thiên</w:t>
      </w:r>
    </w:p>
    <w:p>
      <w:pPr>
        <w:pStyle w:val="FirstParagraph"/>
        <w:widowControl/>
      </w:pPr>
      <w:r>
        <w:rPr>
          <w:bCs/>
          <w:b/>
        </w:rPr>
        <w:t xml:space="preserve">Dữ kiện:</w:t>
      </w:r>
      <w:r>
        <w:t xml:space="preserve"> </w:t>
      </w:r>
      <w:r>
        <w:t xml:space="preserve">train</w:t>
      </w:r>
      <w:r>
        <w:t xml:space="preserve"> </w:t>
      </w:r>
      <m:oMath>
        <m:r>
          <m:t>y</m:t>
        </m:r>
        <m:r>
          <m:rPr>
            <m:sty m:val="p"/>
          </m:rPr>
          <m:t>=</m:t>
        </m:r>
        <m:d>
          <m:dPr>
            <m:begChr m:val="("/>
            <m:endChr m:val=")"/>
            <m:grow/>
          </m:dPr>
          <m:e>
            <m:r>
              <m:t>80</m:t>
            </m:r>
            <m:r>
              <m:rPr>
                <m:sty m:val="p"/>
              </m:rPr>
              <m:t>,</m:t>
            </m:r>
            <m:r>
              <m:t>90</m:t>
            </m:r>
            <m:r>
              <m:rPr>
                <m:sty m:val="p"/>
              </m:rPr>
              <m:t>,</m:t>
            </m:r>
            <m:r>
              <m:t>100</m:t>
            </m:r>
            <m:r>
              <m:rPr>
                <m:sty m:val="p"/>
              </m:rPr>
              <m:t>,</m:t>
            </m:r>
            <m:r>
              <m:t>110</m:t>
            </m:r>
            <m:r>
              <m:rPr>
                <m:sty m:val="p"/>
              </m:rPr>
              <m:t>,</m:t>
            </m:r>
            <m:r>
              <m:t>120</m:t>
            </m:r>
          </m:e>
        </m:d>
      </m:oMath>
      <w:r>
        <w:t xml:space="preserve">; test có</w:t>
      </w:r>
      <w:r>
        <w:t xml:space="preserve"> </w:t>
      </w:r>
      <m:oMath>
        <m:d>
          <m:dPr>
            <m:begChr m:val="("/>
            <m:endChr m:val=")"/>
            <m:grow/>
          </m:dPr>
          <m:e>
            <m:r>
              <m:t>y</m:t>
            </m:r>
            <m:r>
              <m:rPr>
                <m:sty m:val="p"/>
              </m:rPr>
              <m:t>,</m:t>
            </m:r>
            <m:acc>
              <m:accPr>
                <m:chr m:val="̂"/>
              </m:accPr>
              <m:e>
                <m:r>
                  <m:t>y</m:t>
                </m:r>
              </m:e>
            </m:acc>
          </m:e>
        </m:d>
        <m:r>
          <m:rPr>
            <m:sty m:val="p"/>
          </m:rPr>
          <m:t>=</m:t>
        </m:r>
        <m:d>
          <m:dPr>
            <m:begChr m:val="("/>
            <m:endChr m:val=")"/>
            <m:grow/>
          </m:dPr>
          <m:e>
            <m:r>
              <m:t>80</m:t>
            </m:r>
            <m:r>
              <m:rPr>
                <m:sty m:val="p"/>
              </m:rPr>
              <m:t>,</m:t>
            </m:r>
            <m:r>
              <m:t>75</m:t>
            </m:r>
          </m:e>
        </m:d>
        <m:r>
          <m:rPr>
            <m:sty m:val="p"/>
          </m:rPr>
          <m:t>,</m:t>
        </m:r>
        <m:d>
          <m:dPr>
            <m:begChr m:val="("/>
            <m:endChr m:val=")"/>
            <m:grow/>
          </m:dPr>
          <m:e>
            <m:r>
              <m:t>75</m:t>
            </m:r>
            <m:r>
              <m:rPr>
                <m:sty m:val="p"/>
              </m:rPr>
              <m:t>,</m:t>
            </m:r>
            <m:r>
              <m:t>85</m:t>
            </m:r>
          </m:e>
        </m:d>
      </m:oMath>
      <w:r>
        <w:t xml:space="preserve">.</w:t>
      </w:r>
    </w:p>
    <w:p>
      <w:pPr>
        <w:pStyle w:val="BodyText"/>
        <w:widowControl/>
      </w:pPr>
      <w:r>
        <w:rPr>
          <w:bCs/>
          <w:b/>
        </w:rPr>
        <w:t xml:space="preserve">a) Trung bình tập huấn luyện:</w:t>
      </w:r>
    </w:p>
    <w:p>
      <w:pPr>
        <w:pStyle w:val="BodyText"/>
        <w:keepLines/>
        <w:widowControl/>
        <w:spacing w:before="60" w:after="100"/>
      </w:pPr>
      <m:oMathPara>
        <m:oMathParaPr>
          <m:jc m:val="center"/>
        </m:oMathParaPr>
        <m:oMath>
          <m:sSub>
            <m:e>
              <m:bar>
                <m:barPr>
                  <m:pos m:val="top"/>
                </m:barPr>
                <m:e>
                  <m:r>
                    <m:t>y</m:t>
                  </m:r>
                </m:e>
              </m:bar>
            </m:e>
            <m:sub>
              <m:r>
                <m:rPr>
                  <m:sty m:val="p"/>
                </m:rPr>
                <m:t>t</m:t>
              </m:r>
              <m:r>
                <m:rPr>
                  <m:sty m:val="p"/>
                </m:rPr>
                <m:t>r</m:t>
              </m:r>
              <m:r>
                <m:rPr>
                  <m:sty m:val="p"/>
                </m:rPr>
                <m:t>a</m:t>
              </m:r>
              <m:r>
                <m:rPr>
                  <m:sty m:val="p"/>
                </m:rPr>
                <m:t>i</m:t>
              </m:r>
              <m:r>
                <m:rPr>
                  <m:sty m:val="p"/>
                </m:rPr>
                <m:t>n</m:t>
              </m:r>
            </m:sub>
          </m:sSub>
          <m:r>
            <m:rPr>
              <m:sty m:val="p"/>
            </m:rPr>
            <m:t>=</m:t>
          </m:r>
          <m:f>
            <m:fPr>
              <m:type m:val="bar"/>
            </m:fPr>
            <m:num>
              <m:r>
                <m:t>80</m:t>
              </m:r>
              <m:r>
                <m:rPr>
                  <m:sty m:val="p"/>
                </m:rPr>
                <m:t>+</m:t>
              </m:r>
              <m:r>
                <m:t>90</m:t>
              </m:r>
              <m:r>
                <m:rPr>
                  <m:sty m:val="p"/>
                </m:rPr>
                <m:t>+</m:t>
              </m:r>
              <m:r>
                <m:t>100</m:t>
              </m:r>
              <m:r>
                <m:rPr>
                  <m:sty m:val="p"/>
                </m:rPr>
                <m:t>+</m:t>
              </m:r>
              <m:r>
                <m:t>110</m:t>
              </m:r>
              <m:r>
                <m:rPr>
                  <m:sty m:val="p"/>
                </m:rPr>
                <m:t>+</m:t>
              </m:r>
              <m:r>
                <m:t>120</m:t>
              </m:r>
            </m:num>
            <m:den>
              <m:r>
                <m:t>5</m:t>
              </m:r>
            </m:den>
          </m:f>
          <m:r>
            <m:rPr>
              <m:sty m:val="p"/>
            </m:rPr>
            <m:t>=</m:t>
          </m:r>
          <m:r>
            <m:t>100</m:t>
          </m:r>
          <m:r>
            <m:rPr>
              <m:sty m:val="p"/>
            </m:rPr>
            <m:t>.</m:t>
          </m:r>
        </m:oMath>
      </m:oMathPara>
    </w:p>
    <w:p>
      <w:pPr>
        <w:pStyle w:val="FirstParagraph"/>
        <w:widowControl/>
      </w:pPr>
      <w:r>
        <w:rPr>
          <w:bCs/>
          <w:b/>
        </w:rPr>
        <w:t xml:space="preserve">b) Relative MSE trên tập kiểm tra:</w:t>
      </w:r>
    </w:p>
    <w:p>
      <w:pPr>
        <w:pStyle w:val="BodyText"/>
        <w:keepLines/>
        <w:widowControl/>
        <w:spacing w:before="60" w:after="100"/>
      </w:pPr>
      <m:oMathPara>
        <m:oMathParaPr>
          <m:jc m:val="center"/>
        </m:oMathParaPr>
        <m:oMath>
          <m:sSub>
            <m:e>
              <m:r>
                <m:rPr>
                  <m:sty m:val="p"/>
                </m:rPr>
                <m:t>S</m:t>
              </m:r>
              <m:r>
                <m:rPr>
                  <m:sty m:val="p"/>
                </m:rPr>
                <m:t>S</m:t>
              </m:r>
              <m:r>
                <m:rPr>
                  <m:sty m:val="p"/>
                </m:rPr>
                <m:t>E</m:t>
              </m:r>
            </m:e>
            <m:sub>
              <m:r>
                <m:rPr>
                  <m:sty m:val="p"/>
                </m:rPr>
                <m:t>m</m:t>
              </m:r>
              <m:r>
                <m:rPr>
                  <m:sty m:val="p"/>
                </m:rPr>
                <m:t>o</m:t>
              </m:r>
              <m:r>
                <m:rPr>
                  <m:sty m:val="p"/>
                </m:rPr>
                <m:t>d</m:t>
              </m:r>
              <m:r>
                <m:rPr>
                  <m:sty m:val="p"/>
                </m:rPr>
                <m:t>e</m:t>
              </m:r>
              <m:r>
                <m:rPr>
                  <m:sty m:val="p"/>
                </m:rPr>
                <m:t>l</m:t>
              </m:r>
            </m:sub>
          </m:sSub>
          <m:r>
            <m:rPr>
              <m:sty m:val="p"/>
            </m:rPr>
            <m:t>=</m:t>
          </m:r>
          <m:sSup>
            <m:e>
              <m:d>
                <m:dPr>
                  <m:begChr m:val="("/>
                  <m:endChr m:val=")"/>
                  <m:grow/>
                </m:dPr>
                <m:e>
                  <m:r>
                    <m:t>80</m:t>
                  </m:r>
                  <m:r>
                    <m:rPr>
                      <m:sty m:val="p"/>
                    </m:rPr>
                    <m:t>−</m:t>
                  </m:r>
                  <m:r>
                    <m:t>75</m:t>
                  </m:r>
                </m:e>
              </m:d>
            </m:e>
            <m:sup>
              <m:r>
                <m:t>2</m:t>
              </m:r>
            </m:sup>
          </m:sSup>
          <m:r>
            <m:rPr>
              <m:sty m:val="p"/>
            </m:rPr>
            <m:t>+</m:t>
          </m:r>
          <m:sSup>
            <m:e>
              <m:d>
                <m:dPr>
                  <m:begChr m:val="("/>
                  <m:endChr m:val=")"/>
                  <m:grow/>
                </m:dPr>
                <m:e>
                  <m:r>
                    <m:t>75</m:t>
                  </m:r>
                  <m:r>
                    <m:rPr>
                      <m:sty m:val="p"/>
                    </m:rPr>
                    <m:t>−</m:t>
                  </m:r>
                  <m:r>
                    <m:t>85</m:t>
                  </m:r>
                </m:e>
              </m:d>
            </m:e>
            <m:sup>
              <m:r>
                <m:t>2</m:t>
              </m:r>
            </m:sup>
          </m:sSup>
          <m:r>
            <m:rPr>
              <m:sty m:val="p"/>
            </m:rPr>
            <m:t>=</m:t>
          </m:r>
          <m:r>
            <m:t>25</m:t>
          </m:r>
          <m:r>
            <m:rPr>
              <m:sty m:val="p"/>
            </m:rPr>
            <m:t>+</m:t>
          </m:r>
          <m:r>
            <m:t>100</m:t>
          </m:r>
          <m:r>
            <m:rPr>
              <m:sty m:val="p"/>
            </m:rPr>
            <m:t>=</m:t>
          </m:r>
          <m:r>
            <m:t>125</m:t>
          </m:r>
          <m:r>
            <m:rPr>
              <m:sty m:val="p"/>
            </m:rPr>
            <m:t>,</m:t>
          </m:r>
        </m:oMath>
      </m:oMathPara>
    </w:p>
    <w:p>
      <w:pPr>
        <w:pStyle w:val="FirstParagraph"/>
        <w:keepLines/>
        <w:widowControl/>
        <w:spacing w:before="60" w:after="100"/>
      </w:pPr>
      <m:oMathPara>
        <m:oMathParaPr>
          <m:jc m:val="center"/>
        </m:oMathParaPr>
        <m:oMath>
          <m:sSub>
            <m:e>
              <m:r>
                <m:rPr>
                  <m:sty m:val="p"/>
                </m:rPr>
                <m:t>S</m:t>
              </m:r>
              <m:r>
                <m:rPr>
                  <m:sty m:val="p"/>
                </m:rPr>
                <m:t>S</m:t>
              </m:r>
              <m:r>
                <m:rPr>
                  <m:sty m:val="p"/>
                </m:rPr>
                <m:t>E</m:t>
              </m:r>
            </m:e>
            <m:sub>
              <m:r>
                <m:rPr>
                  <m:sty m:val="p"/>
                </m:rPr>
                <m:t>b</m:t>
              </m:r>
              <m:r>
                <m:rPr>
                  <m:sty m:val="p"/>
                </m:rPr>
                <m:t>a</m:t>
              </m:r>
              <m:r>
                <m:rPr>
                  <m:sty m:val="p"/>
                </m:rPr>
                <m:t>s</m:t>
              </m:r>
              <m:r>
                <m:rPr>
                  <m:sty m:val="p"/>
                </m:rPr>
                <m:t>e</m:t>
              </m:r>
              <m:r>
                <m:rPr>
                  <m:sty m:val="p"/>
                </m:rPr>
                <m:t>l</m:t>
              </m:r>
              <m:r>
                <m:rPr>
                  <m:sty m:val="p"/>
                </m:rPr>
                <m:t>i</m:t>
              </m:r>
              <m:r>
                <m:rPr>
                  <m:sty m:val="p"/>
                </m:rPr>
                <m:t>n</m:t>
              </m:r>
              <m:r>
                <m:rPr>
                  <m:sty m:val="p"/>
                </m:rPr>
                <m:t>e</m:t>
              </m:r>
            </m:sub>
          </m:sSub>
          <m:r>
            <m:rPr>
              <m:sty m:val="p"/>
            </m:rPr>
            <m:t>=</m:t>
          </m:r>
          <m:sSup>
            <m:e>
              <m:d>
                <m:dPr>
                  <m:begChr m:val="("/>
                  <m:endChr m:val=")"/>
                  <m:grow/>
                </m:dPr>
                <m:e>
                  <m:r>
                    <m:t>80</m:t>
                  </m:r>
                  <m:r>
                    <m:rPr>
                      <m:sty m:val="p"/>
                    </m:rPr>
                    <m:t>−</m:t>
                  </m:r>
                  <m:r>
                    <m:t>100</m:t>
                  </m:r>
                </m:e>
              </m:d>
            </m:e>
            <m:sup>
              <m:r>
                <m:t>2</m:t>
              </m:r>
            </m:sup>
          </m:sSup>
          <m:r>
            <m:rPr>
              <m:sty m:val="p"/>
            </m:rPr>
            <m:t>+</m:t>
          </m:r>
          <m:sSup>
            <m:e>
              <m:d>
                <m:dPr>
                  <m:begChr m:val="("/>
                  <m:endChr m:val=")"/>
                  <m:grow/>
                </m:dPr>
                <m:e>
                  <m:r>
                    <m:t>75</m:t>
                  </m:r>
                  <m:r>
                    <m:rPr>
                      <m:sty m:val="p"/>
                    </m:rPr>
                    <m:t>−</m:t>
                  </m:r>
                  <m:r>
                    <m:t>100</m:t>
                  </m:r>
                </m:e>
              </m:d>
            </m:e>
            <m:sup>
              <m:r>
                <m:t>2</m:t>
              </m:r>
            </m:sup>
          </m:sSup>
          <m:r>
            <m:rPr>
              <m:sty m:val="p"/>
            </m:rPr>
            <m:t>=</m:t>
          </m:r>
          <m:r>
            <m:t>400</m:t>
          </m:r>
          <m:r>
            <m:rPr>
              <m:sty m:val="p"/>
            </m:rPr>
            <m:t>+</m:t>
          </m:r>
          <m:r>
            <m:t>625</m:t>
          </m:r>
          <m:r>
            <m:rPr>
              <m:sty m:val="p"/>
            </m:rPr>
            <m:t>=</m:t>
          </m:r>
          <m:r>
            <m:t>1025</m:t>
          </m:r>
          <m:r>
            <m:rPr>
              <m:sty m:val="p"/>
            </m:rPr>
            <m:t>.</m:t>
          </m:r>
        </m:oMath>
      </m:oMathPara>
    </w:p>
    <w:p>
      <w:pPr>
        <w:pStyle w:val="FirstParagraph"/>
        <w:keepLines/>
        <w:widowControl/>
        <w:spacing w:before="60" w:after="100"/>
      </w:pPr>
      <m:oMathPara>
        <m:oMathParaPr>
          <m:jc m:val="center"/>
        </m:oMathParaPr>
        <m:oMath>
          <m:r>
            <m:rPr>
              <m:sty m:val="p"/>
            </m:rPr>
            <m:t>R</m:t>
          </m:r>
          <m:r>
            <m:rPr>
              <m:sty m:val="p"/>
            </m:rPr>
            <m:t>e</m:t>
          </m:r>
          <m:r>
            <m:rPr>
              <m:sty m:val="p"/>
            </m:rPr>
            <m:t>l</m:t>
          </m:r>
          <m:r>
            <m:rPr>
              <m:sty m:val="p"/>
            </m:rPr>
            <m:t>M</m:t>
          </m:r>
          <m:r>
            <m:rPr>
              <m:sty m:val="p"/>
            </m:rPr>
            <m:t>S</m:t>
          </m:r>
          <m:r>
            <m:rPr>
              <m:sty m:val="p"/>
            </m:rPr>
            <m:t>E</m:t>
          </m:r>
          <m:r>
            <m:rPr>
              <m:sty m:val="p"/>
            </m:rPr>
            <m:t>=</m:t>
          </m:r>
          <m:f>
            <m:fPr>
              <m:type m:val="bar"/>
            </m:fPr>
            <m:num>
              <m:r>
                <m:t>125</m:t>
              </m:r>
            </m:num>
            <m:den>
              <m:r>
                <m:t>1025</m:t>
              </m:r>
            </m:den>
          </m:f>
          <m:r>
            <m:rPr>
              <m:sty m:val="p"/>
            </m:rPr>
            <m:t>=</m:t>
          </m:r>
          <m:f>
            <m:fPr>
              <m:type m:val="bar"/>
            </m:fPr>
            <m:num>
              <m:r>
                <m:t>5</m:t>
              </m:r>
            </m:num>
            <m:den>
              <m:r>
                <m:t>41</m:t>
              </m:r>
            </m:den>
          </m:f>
          <m:r>
            <m:rPr>
              <m:sty m:val="p"/>
            </m:rPr>
            <m:t>≈</m:t>
          </m:r>
          <m:r>
            <m:t>0.121951</m:t>
          </m:r>
          <m:r>
            <m:rPr>
              <m:sty m:val="p"/>
            </m:rPr>
            <m:t>.</m:t>
          </m:r>
        </m:oMath>
      </m:oMathPara>
    </w:p>
    <w:p>
      <w:pPr>
        <w:pStyle w:val="FirstParagraph"/>
        <w:widowControl/>
      </w:pPr>
      <w:r>
        <w:rPr>
          <w:bCs/>
          <w:b/>
        </w:rPr>
        <w:t xml:space="preserve">c)</w:t>
      </w:r>
      <w:r>
        <w:t xml:space="preserve"> </w:t>
      </w:r>
      <m:oMath>
        <m:sSub>
          <m:e>
            <m:r>
              <m:rPr>
                <m:sty m:val="p"/>
              </m:rPr>
              <m:t>M</m:t>
            </m:r>
            <m:r>
              <m:rPr>
                <m:sty m:val="p"/>
              </m:rPr>
              <m:t>S</m:t>
            </m:r>
            <m:r>
              <m:rPr>
                <m:sty m:val="p"/>
              </m:rPr>
              <m:t>E</m:t>
            </m:r>
          </m:e>
          <m:sub>
            <m:r>
              <m:rPr>
                <m:sty m:val="p"/>
              </m:rPr>
              <m:t>t</m:t>
            </m:r>
            <m:r>
              <m:rPr>
                <m:sty m:val="p"/>
              </m:rPr>
              <m:t>e</m:t>
            </m:r>
            <m:r>
              <m:rPr>
                <m:sty m:val="p"/>
              </m:rPr>
              <m:t>s</m:t>
            </m:r>
            <m:r>
              <m:rPr>
                <m:sty m:val="p"/>
              </m:rPr>
              <m:t>t</m:t>
            </m:r>
          </m:sub>
        </m:sSub>
        <m:r>
          <m:rPr>
            <m:sty m:val="p"/>
          </m:rPr>
          <m:t>=</m:t>
        </m:r>
        <m:r>
          <m:t>125</m:t>
        </m:r>
        <m:r>
          <m:rPr>
            <m:sty m:val="p"/>
          </m:rPr>
          <m:t>/</m:t>
        </m:r>
        <m:r>
          <m:t>2</m:t>
        </m:r>
        <m:r>
          <m:rPr>
            <m:sty m:val="p"/>
          </m:rPr>
          <m:t>=</m:t>
        </m:r>
        <m:r>
          <m:t>62.5</m:t>
        </m:r>
      </m:oMath>
      <w:r>
        <w:t xml:space="preserve"> </w:t>
      </w:r>
      <w:r>
        <w:t xml:space="preserve">và</w:t>
      </w:r>
      <w:r>
        <w:t xml:space="preserve"> </w:t>
      </w:r>
      <m:oMath>
        <m:sSub>
          <m:e>
            <m:r>
              <m:rPr>
                <m:sty m:val="p"/>
              </m:rPr>
              <m:t>R</m:t>
            </m:r>
            <m:r>
              <m:rPr>
                <m:sty m:val="p"/>
              </m:rPr>
              <m:t>M</m:t>
            </m:r>
            <m:r>
              <m:rPr>
                <m:sty m:val="p"/>
              </m:rPr>
              <m:t>S</m:t>
            </m:r>
            <m:r>
              <m:rPr>
                <m:sty m:val="p"/>
              </m:rPr>
              <m:t>E</m:t>
            </m:r>
          </m:e>
          <m:sub>
            <m:r>
              <m:rPr>
                <m:sty m:val="p"/>
              </m:rPr>
              <m:t>t</m:t>
            </m:r>
            <m:r>
              <m:rPr>
                <m:sty m:val="p"/>
              </m:rPr>
              <m:t>e</m:t>
            </m:r>
            <m:r>
              <m:rPr>
                <m:sty m:val="p"/>
              </m:rPr>
              <m:t>s</m:t>
            </m:r>
            <m:r>
              <m:rPr>
                <m:sty m:val="p"/>
              </m:rPr>
              <m:t>t</m:t>
            </m:r>
          </m:sub>
        </m:sSub>
        <m:r>
          <m:rPr>
            <m:sty m:val="p"/>
          </m:rPr>
          <m:t>≈</m:t>
        </m:r>
        <m:r>
          <m:t>7.905694</m:t>
        </m:r>
      </m:oMath>
      <w:r>
        <w:t xml:space="preserve">.</w:t>
      </w:r>
    </w:p>
    <w:p>
      <w:pPr>
        <w:pStyle w:val="BodyText"/>
        <w:keepLines/>
        <w:widowControl/>
        <w:spacing w:before="60" w:after="100"/>
      </w:pPr>
      <m:oMathPara>
        <m:oMathParaPr>
          <m:jc m:val="center"/>
        </m:oMathParaPr>
        <m:oMath>
          <m:r>
            <m:t>C</m:t>
          </m:r>
          <m:r>
            <m:t>V</m:t>
          </m:r>
          <m:r>
            <m:rPr>
              <m:sty m:val="p"/>
            </m:rPr>
            <m:t>=</m:t>
          </m:r>
          <m:f>
            <m:fPr>
              <m:type m:val="bar"/>
            </m:fPr>
            <m:num>
              <m:sSub>
                <m:e>
                  <m:r>
                    <m:rPr>
                      <m:sty m:val="p"/>
                    </m:rPr>
                    <m:t>R</m:t>
                  </m:r>
                  <m:r>
                    <m:rPr>
                      <m:sty m:val="p"/>
                    </m:rPr>
                    <m:t>M</m:t>
                  </m:r>
                  <m:r>
                    <m:rPr>
                      <m:sty m:val="p"/>
                    </m:rPr>
                    <m:t>S</m:t>
                  </m:r>
                  <m:r>
                    <m:rPr>
                      <m:sty m:val="p"/>
                    </m:rPr>
                    <m:t>E</m:t>
                  </m:r>
                </m:e>
                <m:sub>
                  <m:r>
                    <m:rPr>
                      <m:sty m:val="p"/>
                    </m:rPr>
                    <m:t>t</m:t>
                  </m:r>
                  <m:r>
                    <m:rPr>
                      <m:sty m:val="p"/>
                    </m:rPr>
                    <m:t>e</m:t>
                  </m:r>
                  <m:r>
                    <m:rPr>
                      <m:sty m:val="p"/>
                    </m:rPr>
                    <m:t>s</m:t>
                  </m:r>
                  <m:r>
                    <m:rPr>
                      <m:sty m:val="p"/>
                    </m:rPr>
                    <m:t>t</m:t>
                  </m:r>
                </m:sub>
              </m:sSub>
            </m:num>
            <m:den>
              <m:sSub>
                <m:e>
                  <m:bar>
                    <m:barPr>
                      <m:pos m:val="top"/>
                    </m:barPr>
                    <m:e>
                      <m:r>
                        <m:t>y</m:t>
                      </m:r>
                    </m:e>
                  </m:bar>
                </m:e>
                <m:sub>
                  <m:r>
                    <m:rPr>
                      <m:sty m:val="p"/>
                    </m:rPr>
                    <m:t>t</m:t>
                  </m:r>
                  <m:r>
                    <m:rPr>
                      <m:sty m:val="p"/>
                    </m:rPr>
                    <m:t>r</m:t>
                  </m:r>
                  <m:r>
                    <m:rPr>
                      <m:sty m:val="p"/>
                    </m:rPr>
                    <m:t>a</m:t>
                  </m:r>
                  <m:r>
                    <m:rPr>
                      <m:sty m:val="p"/>
                    </m:rPr>
                    <m:t>i</m:t>
                  </m:r>
                  <m:r>
                    <m:rPr>
                      <m:sty m:val="p"/>
                    </m:rPr>
                    <m:t>n</m:t>
                  </m:r>
                </m:sub>
              </m:sSub>
            </m:den>
          </m:f>
          <m:r>
            <m:rPr>
              <m:sty m:val="p"/>
            </m:rPr>
            <m:t>=</m:t>
          </m:r>
          <m:f>
            <m:fPr>
              <m:type m:val="bar"/>
            </m:fPr>
            <m:num>
              <m:r>
                <m:t>7.905694</m:t>
              </m:r>
            </m:num>
            <m:den>
              <m:r>
                <m:t>100</m:t>
              </m:r>
            </m:den>
          </m:f>
          <m:r>
            <m:rPr>
              <m:sty m:val="p"/>
            </m:rPr>
            <m:t>≈</m:t>
          </m:r>
          <m:r>
            <m:t>0.079057</m:t>
          </m:r>
          <m:r>
            <m:rPr>
              <m:sty m:val="p"/>
            </m:rPr>
            <m:t>=</m:t>
          </m:r>
          <m:r>
            <m:t>7.9057</m:t>
          </m:r>
          <m:r>
            <m:rPr>
              <m:sty m:val="p"/>
            </m:rPr>
            <m:t>%</m:t>
          </m:r>
          <m:r>
            <m:rPr>
              <m:sty m:val="p"/>
            </m:rPr>
            <m:t>.</m:t>
          </m:r>
        </m:oMath>
      </m:oMathPara>
    </w:p>
    <w:p>
      <w:pPr>
        <w:pStyle w:val="FirstParagraph"/>
        <w:widowControl/>
      </w:pPr>
      <w:r>
        <w:rPr>
          <w:bCs/>
          <w:b/>
        </w:rPr>
        <w:t xml:space="preserve">d) Nhận xét:</w:t>
      </w:r>
      <w:r>
        <w:t xml:space="preserve"> </w:t>
      </w:r>
      <w:r>
        <w:t xml:space="preserve">RelMSE nhỏ hơn 1, nên mô hình có SSE bằng khoảng 12.20% của mô hình luôn dự đoán trung bình train; mức giảm SSE khoảng 87.80%. CV cho biết RMSE tương đương khoảng 7.91% trung bình train. Cả tử và mẫu của RelMSE đều tính trên hai mẫu test; trung bình tham chiếu lấy từ train.</w:t>
      </w:r>
    </w:p>
    <w:p>
      <w:pPr>
        <w:pStyle w:val="BodyText"/>
        <w:widowControl/>
        <w:spacing w:before="0" w:after="0" w:line="240" w:lineRule="auto"/>
      </w:pPr>
      <w:r>
        <w:br w:type="page"/>
      </w:r>
    </w:p>
    <w:p>
      <w:pPr>
        <w:pStyle w:val="Heading2"/>
        <w:widowControl/>
      </w:pPr>
      <w:r>
        <w:rPr>
          <w:color w:val="000000"/>
        </w:rPr>
        <w:t xml:space="preserve">Câu 5 Hồi quy tuyến tính dạng ma trận</w:t>
      </w:r>
    </w:p>
    <w:p>
      <w:pPr>
        <w:pStyle w:val="FirstParagraph"/>
        <w:widowControl/>
      </w:pPr>
      <w:r>
        <w:rPr>
          <w:bCs/>
          <w:b/>
        </w:rPr>
        <w:t xml:space="preserve">Dữ kiện:</w:t>
      </w:r>
      <w:r>
        <w:t xml:space="preserve"> </w:t>
      </w:r>
      <m:oMath>
        <m:d>
          <m:dPr>
            <m:begChr m:val="("/>
            <m:endChr m:val=")"/>
            <m:grow/>
          </m:dPr>
          <m:e>
            <m:r>
              <m:t>x</m:t>
            </m:r>
            <m:r>
              <m:rPr>
                <m:sty m:val="p"/>
              </m:rPr>
              <m:t>,</m:t>
            </m:r>
            <m:r>
              <m:t>y</m:t>
            </m:r>
          </m:e>
        </m:d>
        <m:r>
          <m:rPr>
            <m:sty m:val="p"/>
          </m:rPr>
          <m:t>=</m:t>
        </m:r>
        <m:d>
          <m:dPr>
            <m:begChr m:val="("/>
            <m:endChr m:val=")"/>
            <m:grow/>
          </m:dPr>
          <m:e>
            <m:r>
              <m:t>1</m:t>
            </m:r>
            <m:r>
              <m:rPr>
                <m:sty m:val="p"/>
              </m:rPr>
              <m:t>,</m:t>
            </m:r>
            <m:r>
              <m:t>1</m:t>
            </m:r>
          </m:e>
        </m:d>
        <m:r>
          <m:rPr>
            <m:sty m:val="p"/>
          </m:rPr>
          <m:t>,</m:t>
        </m:r>
        <m:d>
          <m:dPr>
            <m:begChr m:val="("/>
            <m:endChr m:val=")"/>
            <m:grow/>
          </m:dPr>
          <m:e>
            <m:r>
              <m:t>2</m:t>
            </m:r>
            <m:r>
              <m:rPr>
                <m:sty m:val="p"/>
              </m:rPr>
              <m:t>,</m:t>
            </m:r>
            <m:r>
              <m:t>3</m:t>
            </m:r>
          </m:e>
        </m:d>
        <m:r>
          <m:rPr>
            <m:sty m:val="p"/>
          </m:rPr>
          <m:t>,</m:t>
        </m:r>
        <m:d>
          <m:dPr>
            <m:begChr m:val="("/>
            <m:endChr m:val=")"/>
            <m:grow/>
          </m:dPr>
          <m:e>
            <m:r>
              <m:t>3</m:t>
            </m:r>
            <m:r>
              <m:rPr>
                <m:sty m:val="p"/>
              </m:rPr>
              <m:t>,</m:t>
            </m:r>
            <m:r>
              <m:t>4</m:t>
            </m:r>
          </m:e>
        </m:d>
        <m:r>
          <m:rPr>
            <m:sty m:val="p"/>
          </m:rPr>
          <m:t>,</m:t>
        </m:r>
        <m:d>
          <m:dPr>
            <m:begChr m:val="("/>
            <m:endChr m:val=")"/>
            <m:grow/>
          </m:dPr>
          <m:e>
            <m:r>
              <m:t>4</m:t>
            </m:r>
            <m:r>
              <m:rPr>
                <m:sty m:val="p"/>
              </m:rPr>
              <m:t>,</m:t>
            </m:r>
            <m:r>
              <m:t>8</m:t>
            </m:r>
          </m:e>
        </m:d>
      </m:oMath>
      <w:r>
        <w:t xml:space="preserve">;</w:t>
      </w:r>
      <w:r>
        <w:t xml:space="preserve"> </w:t>
      </w:r>
      <m:oMath>
        <m:acc>
          <m:accPr>
            <m:chr m:val="̂"/>
          </m:accPr>
          <m:e>
            <m:r>
              <m:t>y</m:t>
            </m:r>
          </m:e>
        </m:acc>
        <m:r>
          <m:rPr>
            <m:sty m:val="p"/>
          </m:rPr>
          <m:t>=</m:t>
        </m:r>
        <m:sSub>
          <m:e>
            <m:r>
              <m:t>a</m:t>
            </m:r>
          </m:e>
          <m:sub>
            <m:r>
              <m:t>0</m:t>
            </m:r>
          </m:sub>
        </m:sSub>
        <m:r>
          <m:rPr>
            <m:sty m:val="p"/>
          </m:rPr>
          <m:t>+</m:t>
        </m:r>
        <m:sSub>
          <m:e>
            <m:r>
              <m:t>a</m:t>
            </m:r>
          </m:e>
          <m:sub>
            <m:r>
              <m:t>1</m:t>
            </m:r>
          </m:sub>
        </m:sSub>
        <m:r>
          <m:t>x</m:t>
        </m:r>
      </m:oMath>
      <w:r>
        <w:t xml:space="preserve">.</w:t>
      </w:r>
    </w:p>
    <w:p>
      <w:pPr>
        <w:pStyle w:val="BodyText"/>
        <w:widowControl/>
      </w:pPr>
      <w:r>
        <w:rPr>
          <w:bCs/>
          <w:b/>
        </w:rPr>
        <w:t xml:space="preserve">a–b) Ma trận và vector:</w:t>
      </w:r>
    </w:p>
    <w:p>
      <w:pPr>
        <w:pStyle w:val="BodyText"/>
        <w:keepLines/>
        <w:widowControl/>
        <w:spacing w:before="60" w:after="100"/>
      </w:pPr>
      <m:oMathPara>
        <m:oMathParaPr>
          <m:jc m:val="center"/>
        </m:oMathParaPr>
        <m:oMath>
          <m:r>
            <m:t>X</m:t>
          </m:r>
          <m:r>
            <m:rPr>
              <m:sty m:val="p"/>
            </m:rPr>
            <m:t>=</m:t>
          </m:r>
          <m:d>
            <m:dPr>
              <m:beg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r>
                  <m:e>
                    <m:r>
                      <m:t>1</m:t>
                    </m:r>
                  </m:e>
                  <m:e>
                    <m:r>
                      <m:t>4</m:t>
                    </m:r>
                  </m:e>
                </m:mr>
              </m:m>
            </m:e>
          </m:d>
          <m:r>
            <m:rPr>
              <m:sty m:val="p"/>
            </m:rPr>
            <m:t>,</m:t>
          </m:r>
          <m:r>
            <m:t>  </m:t>
          </m:r>
          <m:r>
            <m:t>Y</m:t>
          </m:r>
          <m:r>
            <m:rPr>
              <m:sty m:val="p"/>
            </m:rPr>
            <m:t>=</m:t>
          </m:r>
          <m:d>
            <m:dPr>
              <m:begChr m:val="["/>
              <m:endChr m:val="]"/>
              <m:grow/>
            </m:dPr>
            <m:e>
              <m:m>
                <m:mPr>
                  <m:baseJc m:val="center"/>
                  <m:plcHide m:val="on"/>
                  <m:mcs>
                    <m:mc>
                      <m:mcPr>
                        <m:mcJc m:val="center"/>
                        <m:count m:val="1"/>
                      </m:mcPr>
                    </m:mc>
                  </m:mcs>
                </m:mPr>
                <m:mr>
                  <m:e>
                    <m:r>
                      <m:t>1</m:t>
                    </m:r>
                  </m:e>
                </m:mr>
                <m:mr>
                  <m:e>
                    <m:r>
                      <m:t>3</m:t>
                    </m:r>
                  </m:e>
                </m:mr>
                <m:mr>
                  <m:e>
                    <m:r>
                      <m:t>4</m:t>
                    </m:r>
                  </m:e>
                </m:mr>
                <m:mr>
                  <m:e>
                    <m:r>
                      <m:t>8</m:t>
                    </m:r>
                  </m:e>
                </m:mr>
              </m:m>
            </m:e>
          </m:d>
          <m:r>
            <m:rPr>
              <m:sty m:val="p"/>
            </m:rPr>
            <m:t>.</m:t>
          </m:r>
        </m:oMath>
      </m:oMathPara>
    </w:p>
    <w:p>
      <w:pPr>
        <w:pStyle w:val="FirstParagraph"/>
        <w:widowControl/>
      </w:pPr>
      <w:r>
        <w:rPr>
          <w:bCs/>
          <w:b/>
        </w:rPr>
        <w:t xml:space="preserve">c) Tính</w:t>
      </w:r>
      <w:r>
        <w:rPr>
          <w:bCs/>
          <w:b/>
        </w:rPr>
        <w:t xml:space="preserve"> </w:t>
      </w:r>
      <m:oMath>
        <m:sSup>
          <m:e>
            <m:r>
              <m:t>X</m:t>
            </m:r>
          </m:e>
          <m:sup>
            <m:r>
              <m:t>T</m:t>
            </m:r>
          </m:sup>
        </m:sSup>
        <m:r>
          <m:t>X</m:t>
        </m:r>
      </m:oMath>
      <w:r>
        <w:rPr>
          <w:bCs/>
          <w:b/>
        </w:rPr>
        <w:t xml:space="preserve">:</w:t>
      </w:r>
      <w:r>
        <w:t xml:space="preserve"> </w:t>
      </w:r>
      <m:oMath>
        <m:r>
          <m:t>n</m:t>
        </m:r>
        <m:r>
          <m:rPr>
            <m:sty m:val="p"/>
          </m:rPr>
          <m:t>=</m:t>
        </m:r>
        <m:r>
          <m:t>4</m:t>
        </m:r>
      </m:oMath>
      <w:r>
        <w:t xml:space="preserve">,</w:t>
      </w:r>
      <w:r>
        <w:t xml:space="preserve"> </w:t>
      </w:r>
      <m:oMath>
        <m:r>
          <m:rPr>
            <m:sty m:val="p"/>
          </m:rPr>
          <m:t>∑</m:t>
        </m:r>
        <m:r>
          <m:t>x</m:t>
        </m:r>
        <m:r>
          <m:rPr>
            <m:sty m:val="p"/>
          </m:rPr>
          <m:t>=</m:t>
        </m:r>
        <m:r>
          <m:t>10</m:t>
        </m:r>
      </m:oMath>
      <w:r>
        <w:t xml:space="preserve">,</w:t>
      </w:r>
      <w:r>
        <w:t xml:space="preserve"> </w:t>
      </w:r>
      <m:oMath>
        <m:r>
          <m:rPr>
            <m:sty m:val="p"/>
          </m:rPr>
          <m:t>∑</m:t>
        </m:r>
        <m:sSup>
          <m:e>
            <m:r>
              <m:t>x</m:t>
            </m:r>
          </m:e>
          <m:sup>
            <m:r>
              <m:t>2</m:t>
            </m:r>
          </m:sup>
        </m:sSup>
        <m:r>
          <m:rPr>
            <m:sty m:val="p"/>
          </m:rPr>
          <m:t>=</m:t>
        </m:r>
        <m:r>
          <m:t>30</m:t>
        </m:r>
      </m:oMath>
      <w:r>
        <w:t xml:space="preserve">.</w:t>
      </w:r>
    </w:p>
    <w:p>
      <w:pPr>
        <w:pStyle w:val="BodyText"/>
        <w:keepLines/>
        <w:widowControl/>
        <w:spacing w:before="60" w:after="100"/>
      </w:pPr>
      <m:oMathPara>
        <m:oMathParaPr>
          <m:jc m:val="center"/>
        </m:oMathParaPr>
        <m:oMath>
          <m:sSup>
            <m:e>
              <m:r>
                <m:t>X</m:t>
              </m:r>
            </m:e>
            <m:sup>
              <m:r>
                <m:t>T</m:t>
              </m:r>
            </m:sup>
          </m:sSup>
          <m:r>
            <m:t>X</m:t>
          </m:r>
          <m:r>
            <m:rPr>
              <m:sty m:val="p"/>
            </m:rPr>
            <m:t>=</m:t>
          </m:r>
          <m:d>
            <m:dPr>
              <m:begChr m:val="["/>
              <m:endChr m:val="]"/>
              <m:grow/>
            </m:dPr>
            <m:e>
              <m:m>
                <m:mPr>
                  <m:baseJc m:val="center"/>
                  <m:plcHide m:val="on"/>
                  <m:mcs>
                    <m:mc>
                      <m:mcPr>
                        <m:mcJc m:val="center"/>
                        <m:count m:val="1"/>
                      </m:mcPr>
                    </m:mc>
                    <m:mc>
                      <m:mcPr>
                        <m:mcJc m:val="center"/>
                        <m:count m:val="1"/>
                      </m:mcPr>
                    </m:mc>
                  </m:mcs>
                </m:mPr>
                <m:mr>
                  <m:e>
                    <m:r>
                      <m:t>4</m:t>
                    </m:r>
                  </m:e>
                  <m:e>
                    <m:r>
                      <m:t>10</m:t>
                    </m:r>
                  </m:e>
                </m:mr>
                <m:mr>
                  <m:e>
                    <m:r>
                      <m:t>10</m:t>
                    </m:r>
                  </m:e>
                  <m:e>
                    <m:r>
                      <m:t>30</m:t>
                    </m:r>
                  </m:e>
                </m:mr>
              </m:m>
            </m:e>
          </m:d>
          <m:r>
            <m:rPr>
              <m:sty m:val="p"/>
            </m:rPr>
            <m:t>.</m:t>
          </m:r>
        </m:oMath>
      </m:oMathPara>
    </w:p>
    <w:p>
      <w:pPr>
        <w:pStyle w:val="FirstParagraph"/>
        <w:widowControl/>
      </w:pPr>
      <w:r>
        <w:rPr>
          <w:bCs/>
          <w:b/>
        </w:rPr>
        <w:t xml:space="preserve">d) Tính nghịch đảo:</w:t>
      </w:r>
      <w:r>
        <w:t xml:space="preserve"> </w:t>
      </w:r>
      <m:oMath>
        <m:r>
          <m:rPr>
            <m:sty m:val="p"/>
          </m:rPr>
          <m:t>det</m:t>
        </m:r>
        <m:d>
          <m:dPr>
            <m:begChr m:val="("/>
            <m:endChr m:val=")"/>
            <m:grow/>
          </m:dPr>
          <m:e>
            <m:sSup>
              <m:e>
                <m:r>
                  <m:t>X</m:t>
                </m:r>
              </m:e>
              <m:sup>
                <m:r>
                  <m:t>T</m:t>
                </m:r>
              </m:sup>
            </m:sSup>
            <m:r>
              <m:t>X</m:t>
            </m:r>
          </m:e>
        </m:d>
        <m:r>
          <m:rPr>
            <m:sty m:val="p"/>
          </m:rPr>
          <m:t>=</m:t>
        </m:r>
        <m:r>
          <m:t>120</m:t>
        </m:r>
        <m:r>
          <m:rPr>
            <m:sty m:val="p"/>
          </m:rPr>
          <m:t>−</m:t>
        </m:r>
        <m:r>
          <m:t>100</m:t>
        </m:r>
        <m:r>
          <m:rPr>
            <m:sty m:val="p"/>
          </m:rPr>
          <m:t>=</m:t>
        </m:r>
        <m:r>
          <m:t>20</m:t>
        </m:r>
      </m:oMath>
      <w:r>
        <w:t xml:space="preserve">.</w:t>
      </w:r>
    </w:p>
    <w:p>
      <w:pPr>
        <w:pStyle w:val="BodyText"/>
        <w:keepLines/>
        <w:widowControl/>
        <w:spacing w:before="60" w:after="100"/>
      </w:pPr>
      <m:oMathPara>
        <m:oMathParaPr>
          <m:jc m:val="center"/>
        </m:oMathParaPr>
        <m:oMath>
          <m:sSup>
            <m:e>
              <m:d>
                <m:dPr>
                  <m:begChr m:val="("/>
                  <m:endChr m:val=")"/>
                  <m:grow/>
                </m:dPr>
                <m:e>
                  <m:sSup>
                    <m:e>
                      <m:r>
                        <m:t>X</m:t>
                      </m:r>
                    </m:e>
                    <m:sup>
                      <m:r>
                        <m:t>T</m:t>
                      </m:r>
                    </m:sup>
                  </m:sSup>
                  <m:r>
                    <m:t>X</m:t>
                  </m:r>
                </m:e>
              </m:d>
            </m:e>
            <m:sup>
              <m:r>
                <m:rPr>
                  <m:sty m:val="p"/>
                </m:rPr>
                <m:t>−</m:t>
              </m:r>
              <m:r>
                <m:t>1</m:t>
              </m:r>
            </m:sup>
          </m:sSup>
          <m:r>
            <m:rPr>
              <m:sty m:val="p"/>
            </m:rPr>
            <m:t>=</m:t>
          </m:r>
          <m:f>
            <m:fPr>
              <m:type m:val="bar"/>
            </m:fPr>
            <m:num>
              <m:r>
                <m:t>1</m:t>
              </m:r>
            </m:num>
            <m:den>
              <m:r>
                <m:t>20</m:t>
              </m:r>
            </m:den>
          </m:f>
          <m:d>
            <m:dPr>
              <m:begChr m:val="["/>
              <m:endChr m:val="]"/>
              <m:grow/>
            </m:dPr>
            <m:e>
              <m:m>
                <m:mPr>
                  <m:baseJc m:val="center"/>
                  <m:plcHide m:val="on"/>
                  <m:mcs>
                    <m:mc>
                      <m:mcPr>
                        <m:mcJc m:val="center"/>
                        <m:count m:val="1"/>
                      </m:mcPr>
                    </m:mc>
                    <m:mc>
                      <m:mcPr>
                        <m:mcJc m:val="center"/>
                        <m:count m:val="1"/>
                      </m:mcPr>
                    </m:mc>
                  </m:mcs>
                </m:mPr>
                <m:mr>
                  <m:e>
                    <m:r>
                      <m:t>30</m:t>
                    </m:r>
                  </m:e>
                  <m:e>
                    <m:r>
                      <m:rPr>
                        <m:sty m:val="p"/>
                      </m:rPr>
                      <m:t>−</m:t>
                    </m:r>
                    <m:r>
                      <m:t>10</m:t>
                    </m:r>
                  </m:e>
                </m:mr>
                <m:mr>
                  <m:e>
                    <m:r>
                      <m:rPr>
                        <m:sty m:val="p"/>
                      </m:rPr>
                      <m:t>−</m:t>
                    </m:r>
                    <m:r>
                      <m:t>10</m:t>
                    </m:r>
                  </m:e>
                  <m:e>
                    <m:r>
                      <m:t>4</m:t>
                    </m:r>
                  </m:e>
                </m:mr>
              </m:m>
            </m:e>
          </m:d>
          <m:r>
            <m:rPr>
              <m:sty m:val="p"/>
            </m:rPr>
            <m:t>=</m:t>
          </m:r>
          <m:d>
            <m:dPr>
              <m:begChr m:val="["/>
              <m:endChr m:val="]"/>
              <m:grow/>
            </m:dPr>
            <m:e>
              <m:m>
                <m:mPr>
                  <m:baseJc m:val="center"/>
                  <m:plcHide m:val="on"/>
                  <m:mcs>
                    <m:mc>
                      <m:mcPr>
                        <m:mcJc m:val="center"/>
                        <m:count m:val="1"/>
                      </m:mcPr>
                    </m:mc>
                    <m:mc>
                      <m:mcPr>
                        <m:mcJc m:val="center"/>
                        <m:count m:val="1"/>
                      </m:mcPr>
                    </m:mc>
                  </m:mcs>
                </m:mPr>
                <m:mr>
                  <m:e>
                    <m:r>
                      <m:t>1.5</m:t>
                    </m:r>
                  </m:e>
                  <m:e>
                    <m:r>
                      <m:rPr>
                        <m:sty m:val="p"/>
                      </m:rPr>
                      <m:t>−</m:t>
                    </m:r>
                    <m:r>
                      <m:t>0.5</m:t>
                    </m:r>
                  </m:e>
                </m:mr>
                <m:mr>
                  <m:e>
                    <m:r>
                      <m:rPr>
                        <m:sty m:val="p"/>
                      </m:rPr>
                      <m:t>−</m:t>
                    </m:r>
                    <m:r>
                      <m:t>0.5</m:t>
                    </m:r>
                  </m:e>
                  <m:e>
                    <m:r>
                      <m:t>0.2</m:t>
                    </m:r>
                  </m:e>
                </m:mr>
              </m:m>
            </m:e>
          </m:d>
          <m:r>
            <m:rPr>
              <m:sty m:val="p"/>
            </m:rPr>
            <m:t>.</m:t>
          </m:r>
        </m:oMath>
      </m:oMathPara>
    </w:p>
    <w:p>
      <w:pPr>
        <w:pStyle w:val="FirstParagraph"/>
        <w:widowControl/>
      </w:pPr>
      <w:r>
        <w:rPr>
          <w:bCs/>
          <w:b/>
        </w:rPr>
        <w:t xml:space="preserve">e) Tính vector hệ số:</w:t>
      </w:r>
      <w:r>
        <w:t xml:space="preserve"> </w:t>
      </w:r>
      <m:oMath>
        <m:r>
          <m:rPr>
            <m:sty m:val="p"/>
          </m:rPr>
          <m:t>∑</m:t>
        </m:r>
        <m:r>
          <m:t>y</m:t>
        </m:r>
        <m:r>
          <m:rPr>
            <m:sty m:val="p"/>
          </m:rPr>
          <m:t>=</m:t>
        </m:r>
        <m:r>
          <m:t>16</m:t>
        </m:r>
      </m:oMath>
      <w:r>
        <w:t xml:space="preserve">,</w:t>
      </w:r>
      <w:r>
        <w:t xml:space="preserve"> </w:t>
      </w:r>
      <m:oMath>
        <m:r>
          <m:rPr>
            <m:sty m:val="p"/>
          </m:rPr>
          <m:t>∑</m:t>
        </m:r>
        <m:r>
          <m:t>x</m:t>
        </m:r>
        <m:r>
          <m:t>y</m:t>
        </m:r>
        <m:r>
          <m:rPr>
            <m:sty m:val="p"/>
          </m:rPr>
          <m:t>=</m:t>
        </m:r>
        <m:r>
          <m:t>51</m:t>
        </m:r>
      </m:oMath>
      <w:r>
        <w:t xml:space="preserve">.</w:t>
      </w:r>
    </w:p>
    <w:p>
      <w:pPr>
        <w:pStyle w:val="BodyText"/>
        <w:keepLines/>
        <w:widowControl/>
        <w:spacing w:before="60" w:after="100"/>
      </w:pPr>
      <m:oMathPara>
        <m:oMathParaPr>
          <m:jc m:val="center"/>
        </m:oMathParaPr>
        <m:oMath>
          <m:sSup>
            <m:e>
              <m:r>
                <m:t>X</m:t>
              </m:r>
            </m:e>
            <m:sup>
              <m:r>
                <m:t>T</m:t>
              </m:r>
            </m:sup>
          </m:sSup>
          <m:r>
            <m:t>Y</m:t>
          </m:r>
          <m:r>
            <m:rPr>
              <m:sty m:val="p"/>
            </m:rPr>
            <m:t>=</m:t>
          </m:r>
          <m:d>
            <m:dPr>
              <m:begChr m:val="["/>
              <m:endChr m:val="]"/>
              <m:grow/>
            </m:dPr>
            <m:e>
              <m:m>
                <m:mPr>
                  <m:baseJc m:val="center"/>
                  <m:plcHide m:val="on"/>
                  <m:mcs>
                    <m:mc>
                      <m:mcPr>
                        <m:mcJc m:val="center"/>
                        <m:count m:val="1"/>
                      </m:mcPr>
                    </m:mc>
                  </m:mcs>
                </m:mPr>
                <m:mr>
                  <m:e>
                    <m:r>
                      <m:t>16</m:t>
                    </m:r>
                  </m:e>
                </m:mr>
                <m:mr>
                  <m:e>
                    <m:r>
                      <m:t>51</m:t>
                    </m:r>
                  </m:e>
                </m:mr>
              </m:m>
            </m:e>
          </m:d>
          <m:r>
            <m:rPr>
              <m:sty m:val="p"/>
            </m:rPr>
            <m:t>,</m:t>
          </m:r>
        </m:oMath>
      </m:oMathPara>
    </w:p>
    <w:p>
      <w:pPr>
        <w:pStyle w:val="FirstParagraph"/>
        <w:keepLines/>
        <w:widowControl/>
        <w:spacing w:before="60" w:after="100"/>
      </w:pPr>
      <m:oMathPara>
        <m:oMathParaPr>
          <m:jc m:val="center"/>
        </m:oMathParaPr>
        <m:oMath>
          <m:r>
            <m:t>a</m:t>
          </m:r>
          <m:r>
            <m:rPr>
              <m:sty m:val="p"/>
            </m:rPr>
            <m:t>=</m:t>
          </m:r>
          <m:sSup>
            <m:e>
              <m:d>
                <m:dPr>
                  <m:begChr m:val="("/>
                  <m:endChr m:val=")"/>
                  <m:grow/>
                </m:dPr>
                <m:e>
                  <m:sSup>
                    <m:e>
                      <m:r>
                        <m:t>X</m:t>
                      </m:r>
                    </m:e>
                    <m:sup>
                      <m:r>
                        <m:t>T</m:t>
                      </m:r>
                    </m:sup>
                  </m:sSup>
                  <m:r>
                    <m:t>X</m:t>
                  </m:r>
                </m:e>
              </m:d>
            </m:e>
            <m:sup>
              <m:r>
                <m:rPr>
                  <m:sty m:val="p"/>
                </m:rPr>
                <m:t>−</m:t>
              </m:r>
              <m:r>
                <m:t>1</m:t>
              </m:r>
            </m:sup>
          </m:sSup>
          <m:sSup>
            <m:e>
              <m:r>
                <m:t>X</m:t>
              </m:r>
            </m:e>
            <m:sup>
              <m:r>
                <m:t>T</m:t>
              </m:r>
            </m:sup>
          </m:sSup>
          <m:r>
            <m:t>Y</m:t>
          </m:r>
          <m:r>
            <m:rPr>
              <m:sty m:val="p"/>
            </m:rPr>
            <m:t>=</m:t>
          </m:r>
          <m:d>
            <m:dPr>
              <m:begChr m:val="["/>
              <m:endChr m:val="]"/>
              <m:grow/>
            </m:dPr>
            <m:e>
              <m:m>
                <m:mPr>
                  <m:baseJc m:val="center"/>
                  <m:plcHide m:val="on"/>
                  <m:mcs>
                    <m:mc>
                      <m:mcPr>
                        <m:mcJc m:val="center"/>
                        <m:count m:val="1"/>
                      </m:mcPr>
                    </m:mc>
                  </m:mcs>
                </m:mPr>
                <m:mr>
                  <m:e>
                    <m:r>
                      <m:t>1.5</m:t>
                    </m:r>
                    <m:d>
                      <m:dPr>
                        <m:begChr m:val="("/>
                        <m:endChr m:val=")"/>
                        <m:grow/>
                      </m:dPr>
                      <m:e>
                        <m:r>
                          <m:t>16</m:t>
                        </m:r>
                      </m:e>
                    </m:d>
                    <m:r>
                      <m:rPr>
                        <m:sty m:val="p"/>
                      </m:rPr>
                      <m:t>−</m:t>
                    </m:r>
                    <m:r>
                      <m:t>0.5</m:t>
                    </m:r>
                    <m:d>
                      <m:dPr>
                        <m:begChr m:val="("/>
                        <m:endChr m:val=")"/>
                        <m:grow/>
                      </m:dPr>
                      <m:e>
                        <m:r>
                          <m:t>51</m:t>
                        </m:r>
                      </m:e>
                    </m:d>
                  </m:e>
                </m:mr>
                <m:mr>
                  <m:e>
                    <m:r>
                      <m:rPr>
                        <m:sty m:val="p"/>
                      </m:rPr>
                      <m:t>−</m:t>
                    </m:r>
                    <m:r>
                      <m:t>0.5</m:t>
                    </m:r>
                    <m:d>
                      <m:dPr>
                        <m:begChr m:val="("/>
                        <m:endChr m:val=")"/>
                        <m:grow/>
                      </m:dPr>
                      <m:e>
                        <m:r>
                          <m:t>16</m:t>
                        </m:r>
                      </m:e>
                    </m:d>
                    <m:r>
                      <m:rPr>
                        <m:sty m:val="p"/>
                      </m:rPr>
                      <m:t>+</m:t>
                    </m:r>
                    <m:r>
                      <m:t>0.2</m:t>
                    </m:r>
                    <m:d>
                      <m:dPr>
                        <m:begChr m:val="("/>
                        <m:endChr m:val=")"/>
                        <m:grow/>
                      </m:dPr>
                      <m:e>
                        <m:r>
                          <m:t>51</m:t>
                        </m:r>
                      </m:e>
                    </m:d>
                  </m:e>
                </m:mr>
              </m:m>
            </m:e>
          </m:d>
          <m:r>
            <m:rPr>
              <m:sty m:val="p"/>
            </m:rPr>
            <m:t>=</m:t>
          </m:r>
          <m:d>
            <m:dPr>
              <m:begChr m:val="["/>
              <m:endChr m:val="]"/>
              <m:grow/>
            </m:dPr>
            <m:e>
              <m:m>
                <m:mPr>
                  <m:baseJc m:val="center"/>
                  <m:plcHide m:val="on"/>
                  <m:mcs>
                    <m:mc>
                      <m:mcPr>
                        <m:mcJc m:val="center"/>
                        <m:count m:val="1"/>
                      </m:mcPr>
                    </m:mc>
                  </m:mcs>
                </m:mPr>
                <m:mr>
                  <m:e>
                    <m:r>
                      <m:rPr>
                        <m:sty m:val="p"/>
                      </m:rPr>
                      <m:t>−</m:t>
                    </m:r>
                    <m:r>
                      <m:t>1.5</m:t>
                    </m:r>
                  </m:e>
                </m:mr>
                <m:mr>
                  <m:e>
                    <m:r>
                      <m:t>2.2</m:t>
                    </m:r>
                  </m:e>
                </m:mr>
              </m:m>
            </m:e>
          </m:d>
          <m:r>
            <m:rPr>
              <m:sty m:val="p"/>
            </m:rPr>
            <m:t>.</m:t>
          </m:r>
        </m:oMath>
      </m:oMathPara>
    </w:p>
    <w:p>
      <w:pPr>
        <w:pStyle w:val="FirstParagraph"/>
        <w:widowControl/>
      </w:pPr>
      <w:r>
        <w:rPr>
          <w:bCs/>
          <w:b/>
        </w:rPr>
        <w:t xml:space="preserve">f) Phương trình hồi quy:</w:t>
      </w:r>
      <w:r>
        <w:t xml:space="preserve"> </w:t>
      </w:r>
      <m:oMath>
        <m:acc>
          <m:accPr>
            <m:chr m:val="̂"/>
          </m:accPr>
          <m:e>
            <m:r>
              <m:t>y</m:t>
            </m:r>
          </m:e>
        </m:acc>
        <m:r>
          <m:rPr>
            <m:sty m:val="p"/>
          </m:rPr>
          <m:t>=</m:t>
        </m:r>
        <m:r>
          <m:rPr>
            <m:sty m:val="p"/>
          </m:rPr>
          <m:t>−</m:t>
        </m:r>
        <m:r>
          <m:t>1.5</m:t>
        </m:r>
        <m:r>
          <m:rPr>
            <m:sty m:val="p"/>
          </m:rPr>
          <m:t>+</m:t>
        </m:r>
        <m:r>
          <m:t>2.2</m:t>
        </m:r>
        <m:r>
          <m:t>x</m:t>
        </m:r>
      </m:oMath>
      <w:r>
        <w:t xml:space="preserve">.</w:t>
      </w:r>
    </w:p>
    <w:p>
      <w:pPr>
        <w:pStyle w:val="BodyText"/>
        <w:widowControl/>
      </w:pPr>
      <w:r>
        <w:rPr>
          <w:bCs/>
          <w:b/>
        </w:rPr>
        <w:t xml:space="preserve">Giải thích:</w:t>
      </w:r>
      <w:r>
        <w:t xml:space="preserve"> </w:t>
      </w:r>
      <w:r>
        <w:t xml:space="preserve">Cột 1 là cột bias, không phải biến đầu vào mới cần thu thập. Vì có hai tham số nên</w:t>
      </w:r>
      <w:r>
        <w:t xml:space="preserve"> </w:t>
      </w:r>
      <m:oMath>
        <m:sSup>
          <m:e>
            <m:r>
              <m:t>X</m:t>
            </m:r>
          </m:e>
          <m:sup>
            <m:r>
              <m:t>T</m:t>
            </m:r>
          </m:sup>
        </m:sSup>
        <m:r>
          <m:t>X</m:t>
        </m:r>
      </m:oMath>
      <w:r>
        <w:t xml:space="preserve"> </w:t>
      </w:r>
      <w:r>
        <w:t xml:space="preserve">có kích thước</w:t>
      </w:r>
      <w:r>
        <w:t xml:space="preserve"> </w:t>
      </w:r>
      <m:oMath>
        <m:r>
          <m:t>2</m:t>
        </m:r>
        <m:r>
          <m:rPr>
            <m:sty m:val="p"/>
          </m:rPr>
          <m:t>×</m:t>
        </m:r>
        <m:r>
          <m:t>2</m:t>
        </m:r>
      </m:oMath>
      <w:r>
        <w:t xml:space="preserve">, còn vector hệ số có kích thước</w:t>
      </w:r>
      <w:r>
        <w:t xml:space="preserve"> </w:t>
      </w:r>
      <m:oMath>
        <m:r>
          <m:t>2</m:t>
        </m:r>
        <m:r>
          <m:rPr>
            <m:sty m:val="p"/>
          </m:rPr>
          <m:t>×</m:t>
        </m:r>
        <m:r>
          <m:t>1</m:t>
        </m:r>
      </m:oMath>
      <w:r>
        <w:t xml:space="preserve">. Đây là cùng dữ liệu với Ví dụ 5.2; kết quả được kiểm tra lại bằng SSE bằng 1.8.</w:t>
      </w:r>
    </w:p>
    <w:p>
      <w:pPr>
        <w:pStyle w:val="BodyText"/>
        <w:widowControl/>
        <w:spacing w:before="0" w:after="0" w:line="240" w:lineRule="auto"/>
      </w:pPr>
      <w:r>
        <w:br w:type="page"/>
      </w:r>
    </w:p>
    <w:p>
      <w:pPr>
        <w:pStyle w:val="Heading2"/>
        <w:widowControl/>
      </w:pPr>
      <w:r>
        <w:rPr>
          <w:color w:val="000000"/>
        </w:rPr>
        <w:t xml:space="preserve">Câu 6 Hồi quy tuyến tính đa biến</w:t>
      </w:r>
    </w:p>
    <w:p>
      <w:pPr>
        <w:pStyle w:val="FirstParagraph"/>
        <w:widowControl/>
      </w:pPr>
      <w:r>
        <w:rPr>
          <w:bCs/>
          <w:b/>
        </w:rPr>
        <w:t xml:space="preserve">Dữ kiện:</w:t>
      </w:r>
      <w:r>
        <w:t xml:space="preserve"> </w:t>
      </w:r>
      <m:oMath>
        <m:d>
          <m:dPr>
            <m:begChr m:val="("/>
            <m:endChr m:val=")"/>
            <m:grow/>
          </m:dPr>
          <m:e>
            <m:sSub>
              <m:e>
                <m:r>
                  <m:t>x</m:t>
                </m:r>
              </m:e>
              <m:sub>
                <m:r>
                  <m:t>1</m:t>
                </m:r>
              </m:sub>
            </m:sSub>
            <m:r>
              <m:rPr>
                <m:sty m:val="p"/>
              </m:rPr>
              <m:t>,</m:t>
            </m:r>
            <m:sSub>
              <m:e>
                <m:r>
                  <m:t>x</m:t>
                </m:r>
              </m:e>
              <m:sub>
                <m:r>
                  <m:t>2</m:t>
                </m:r>
              </m:sub>
            </m:sSub>
            <m:r>
              <m:rPr>
                <m:sty m:val="p"/>
              </m:rPr>
              <m:t>,</m:t>
            </m:r>
            <m:r>
              <m:t>y</m:t>
            </m:r>
          </m:e>
        </m:d>
        <m:r>
          <m:rPr>
            <m:sty m:val="p"/>
          </m:rPr>
          <m:t>=</m:t>
        </m:r>
        <m:d>
          <m:dPr>
            <m:begChr m:val="("/>
            <m:endChr m:val=")"/>
            <m:grow/>
          </m:dPr>
          <m:e>
            <m:r>
              <m:t>1</m:t>
            </m:r>
            <m:r>
              <m:rPr>
                <m:sty m:val="p"/>
              </m:rPr>
              <m:t>,</m:t>
            </m:r>
            <m:r>
              <m:t>4</m:t>
            </m:r>
            <m:r>
              <m:rPr>
                <m:sty m:val="p"/>
              </m:rPr>
              <m:t>,</m:t>
            </m:r>
            <m:r>
              <m:t>1</m:t>
            </m:r>
          </m:e>
        </m:d>
        <m:r>
          <m:rPr>
            <m:sty m:val="p"/>
          </m:rPr>
          <m:t>,</m:t>
        </m:r>
        <m:d>
          <m:dPr>
            <m:begChr m:val="("/>
            <m:endChr m:val=")"/>
            <m:grow/>
          </m:dPr>
          <m:e>
            <m:r>
              <m:t>2</m:t>
            </m:r>
            <m:r>
              <m:rPr>
                <m:sty m:val="p"/>
              </m:rPr>
              <m:t>,</m:t>
            </m:r>
            <m:r>
              <m:t>5</m:t>
            </m:r>
            <m:r>
              <m:rPr>
                <m:sty m:val="p"/>
              </m:rPr>
              <m:t>,</m:t>
            </m:r>
            <m:r>
              <m:t>6</m:t>
            </m:r>
          </m:e>
        </m:d>
        <m:r>
          <m:rPr>
            <m:sty m:val="p"/>
          </m:rPr>
          <m:t>,</m:t>
        </m:r>
        <m:d>
          <m:dPr>
            <m:begChr m:val="("/>
            <m:endChr m:val=")"/>
            <m:grow/>
          </m:dPr>
          <m:e>
            <m:r>
              <m:t>3</m:t>
            </m:r>
            <m:r>
              <m:rPr>
                <m:sty m:val="p"/>
              </m:rPr>
              <m:t>,</m:t>
            </m:r>
            <m:r>
              <m:t>8</m:t>
            </m:r>
            <m:r>
              <m:rPr>
                <m:sty m:val="p"/>
              </m:rPr>
              <m:t>,</m:t>
            </m:r>
            <m:r>
              <m:t>8</m:t>
            </m:r>
          </m:e>
        </m:d>
        <m:r>
          <m:rPr>
            <m:sty m:val="p"/>
          </m:rPr>
          <m:t>,</m:t>
        </m:r>
        <m:d>
          <m:dPr>
            <m:begChr m:val="("/>
            <m:endChr m:val=")"/>
            <m:grow/>
          </m:dPr>
          <m:e>
            <m:r>
              <m:t>4</m:t>
            </m:r>
            <m:r>
              <m:rPr>
                <m:sty m:val="p"/>
              </m:rPr>
              <m:t>,</m:t>
            </m:r>
            <m:r>
              <m:t>2</m:t>
            </m:r>
            <m:r>
              <m:rPr>
                <m:sty m:val="p"/>
              </m:rPr>
              <m:t>,</m:t>
            </m:r>
            <m:r>
              <m:t>12</m:t>
            </m:r>
          </m:e>
        </m:d>
      </m:oMath>
      <w:r>
        <w:t xml:space="preserve">.</w:t>
      </w:r>
    </w:p>
    <w:p>
      <w:pPr>
        <w:pStyle w:val="BodyText"/>
        <w:widowControl/>
      </w:pPr>
      <w:r>
        <w:rPr>
          <w:bCs/>
          <w:b/>
        </w:rPr>
        <w:t xml:space="preserve">a) Ma trận thiết kế và đầu ra:</w:t>
      </w:r>
    </w:p>
    <w:p>
      <w:pPr>
        <w:pStyle w:val="BodyText"/>
        <w:keepLines/>
        <w:widowControl/>
        <w:spacing w:before="60" w:after="100"/>
      </w:pPr>
      <m:oMathPara>
        <m:oMathParaPr>
          <m:jc m:val="center"/>
        </m:oMathParaPr>
        <m:oMath>
          <m:r>
            <m:t>X</m:t>
          </m:r>
          <m:r>
            <m:rPr>
              <m:sty m:val="p"/>
            </m:rPr>
            <m:t>=</m:t>
          </m:r>
          <m:d>
            <m:dPr>
              <m:beg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4</m:t>
                    </m:r>
                  </m:e>
                </m:mr>
                <m:mr>
                  <m:e>
                    <m:r>
                      <m:t>1</m:t>
                    </m:r>
                  </m:e>
                  <m:e>
                    <m:r>
                      <m:t>2</m:t>
                    </m:r>
                  </m:e>
                  <m:e>
                    <m:r>
                      <m:t>5</m:t>
                    </m:r>
                  </m:e>
                </m:mr>
                <m:mr>
                  <m:e>
                    <m:r>
                      <m:t>1</m:t>
                    </m:r>
                  </m:e>
                  <m:e>
                    <m:r>
                      <m:t>3</m:t>
                    </m:r>
                  </m:e>
                  <m:e>
                    <m:r>
                      <m:t>8</m:t>
                    </m:r>
                  </m:e>
                </m:mr>
                <m:mr>
                  <m:e>
                    <m:r>
                      <m:t>1</m:t>
                    </m:r>
                  </m:e>
                  <m:e>
                    <m:r>
                      <m:t>4</m:t>
                    </m:r>
                  </m:e>
                  <m:e>
                    <m:r>
                      <m:t>2</m:t>
                    </m:r>
                  </m:e>
                </m:mr>
              </m:m>
            </m:e>
          </m:d>
          <m:r>
            <m:rPr>
              <m:sty m:val="p"/>
            </m:rPr>
            <m:t>,</m:t>
          </m:r>
          <m:r>
            <m:t>  </m:t>
          </m:r>
          <m:r>
            <m:t>Y</m:t>
          </m:r>
          <m:r>
            <m:rPr>
              <m:sty m:val="p"/>
            </m:rPr>
            <m:t>=</m:t>
          </m:r>
          <m:d>
            <m:dPr>
              <m:begChr m:val="["/>
              <m:endChr m:val="]"/>
              <m:grow/>
            </m:dPr>
            <m:e>
              <m:m>
                <m:mPr>
                  <m:baseJc m:val="center"/>
                  <m:plcHide m:val="on"/>
                  <m:mcs>
                    <m:mc>
                      <m:mcPr>
                        <m:mcJc m:val="center"/>
                        <m:count m:val="1"/>
                      </m:mcPr>
                    </m:mc>
                  </m:mcs>
                </m:mPr>
                <m:mr>
                  <m:e>
                    <m:r>
                      <m:t>1</m:t>
                    </m:r>
                  </m:e>
                </m:mr>
                <m:mr>
                  <m:e>
                    <m:r>
                      <m:t>6</m:t>
                    </m:r>
                  </m:e>
                </m:mr>
                <m:mr>
                  <m:e>
                    <m:r>
                      <m:t>8</m:t>
                    </m:r>
                  </m:e>
                </m:mr>
                <m:mr>
                  <m:e>
                    <m:r>
                      <m:t>12</m:t>
                    </m:r>
                  </m:e>
                </m:mr>
              </m:m>
            </m:e>
          </m:d>
          <m:r>
            <m:rPr>
              <m:sty m:val="p"/>
            </m:rPr>
            <m:t>.</m:t>
          </m:r>
        </m:oMath>
      </m:oMathPara>
    </w:p>
    <w:p>
      <w:pPr>
        <w:pStyle w:val="FirstParagraph"/>
        <w:widowControl/>
      </w:pPr>
      <w:r>
        <w:rPr>
          <w:bCs/>
          <w:b/>
        </w:rPr>
        <w:t xml:space="preserve">b) Tính hệ số bằng nghiệm chuẩn:</w:t>
      </w:r>
    </w:p>
    <w:p>
      <w:pPr>
        <w:pStyle w:val="BodyText"/>
        <w:keepLines/>
        <w:widowControl/>
        <w:spacing w:before="60" w:after="100"/>
      </w:pPr>
      <m:oMathPara>
        <m:oMathParaPr>
          <m:jc m:val="center"/>
        </m:oMathParaPr>
        <m:oMath>
          <m:sSup>
            <m:e>
              <m:r>
                <m:t>X</m:t>
              </m:r>
            </m:e>
            <m:sup>
              <m:r>
                <m:t>T</m:t>
              </m:r>
            </m:sup>
          </m:sSup>
          <m:r>
            <m:t>X</m:t>
          </m:r>
          <m:r>
            <m:rPr>
              <m:sty m:val="p"/>
            </m:rPr>
            <m:t>=</m:t>
          </m:r>
          <m:d>
            <m:dPr>
              <m:begChr m:val="["/>
              <m:endChr m:val="]"/>
              <m:grow/>
            </m:dPr>
            <m:e>
              <m:m>
                <m:mPr>
                  <m:baseJc m:val="center"/>
                  <m:plcHide m:val="on"/>
                  <m:mcs>
                    <m:mc>
                      <m:mcPr>
                        <m:mcJc m:val="center"/>
                        <m:count m:val="1"/>
                      </m:mcPr>
                    </m:mc>
                    <m:mc>
                      <m:mcPr>
                        <m:mcJc m:val="center"/>
                        <m:count m:val="1"/>
                      </m:mcPr>
                    </m:mc>
                    <m:mc>
                      <m:mcPr>
                        <m:mcJc m:val="center"/>
                        <m:count m:val="1"/>
                      </m:mcPr>
                    </m:mc>
                  </m:mcs>
                </m:mPr>
                <m:mr>
                  <m:e>
                    <m:r>
                      <m:t>4</m:t>
                    </m:r>
                  </m:e>
                  <m:e>
                    <m:r>
                      <m:t>10</m:t>
                    </m:r>
                  </m:e>
                  <m:e>
                    <m:r>
                      <m:t>19</m:t>
                    </m:r>
                  </m:e>
                </m:mr>
                <m:mr>
                  <m:e>
                    <m:r>
                      <m:t>10</m:t>
                    </m:r>
                  </m:e>
                  <m:e>
                    <m:r>
                      <m:t>30</m:t>
                    </m:r>
                  </m:e>
                  <m:e>
                    <m:r>
                      <m:t>46</m:t>
                    </m:r>
                  </m:e>
                </m:mr>
                <m:mr>
                  <m:e>
                    <m:r>
                      <m:t>19</m:t>
                    </m:r>
                  </m:e>
                  <m:e>
                    <m:r>
                      <m:t>46</m:t>
                    </m:r>
                  </m:e>
                  <m:e>
                    <m:r>
                      <m:t>109</m:t>
                    </m:r>
                  </m:e>
                </m:mr>
              </m:m>
            </m:e>
          </m:d>
          <m:r>
            <m:rPr>
              <m:sty m:val="p"/>
            </m:rPr>
            <m:t>,</m:t>
          </m:r>
          <m:r>
            <m:t>  </m:t>
          </m:r>
          <m:sSup>
            <m:e>
              <m:r>
                <m:t>X</m:t>
              </m:r>
            </m:e>
            <m:sup>
              <m:r>
                <m:t>T</m:t>
              </m:r>
            </m:sup>
          </m:sSup>
          <m:r>
            <m:t>Y</m:t>
          </m:r>
          <m:r>
            <m:rPr>
              <m:sty m:val="p"/>
            </m:rPr>
            <m:t>=</m:t>
          </m:r>
          <m:d>
            <m:dPr>
              <m:begChr m:val="["/>
              <m:endChr m:val="]"/>
              <m:grow/>
            </m:dPr>
            <m:e>
              <m:m>
                <m:mPr>
                  <m:baseJc m:val="center"/>
                  <m:plcHide m:val="on"/>
                  <m:mcs>
                    <m:mc>
                      <m:mcPr>
                        <m:mcJc m:val="center"/>
                        <m:count m:val="1"/>
                      </m:mcPr>
                    </m:mc>
                  </m:mcs>
                </m:mPr>
                <m:mr>
                  <m:e>
                    <m:r>
                      <m:t>27</m:t>
                    </m:r>
                  </m:e>
                </m:mr>
                <m:mr>
                  <m:e>
                    <m:r>
                      <m:t>85</m:t>
                    </m:r>
                  </m:e>
                </m:mr>
                <m:mr>
                  <m:e>
                    <m:r>
                      <m:t>122</m:t>
                    </m:r>
                  </m:e>
                </m:mr>
              </m:m>
            </m:e>
          </m:d>
          <m:r>
            <m:rPr>
              <m:sty m:val="p"/>
            </m:rPr>
            <m:t>.</m:t>
          </m:r>
        </m:oMath>
      </m:oMathPara>
    </w:p>
    <w:p>
      <w:pPr>
        <w:pStyle w:val="FirstParagraph"/>
        <w:widowControl/>
      </w:pPr>
      <w:r>
        <w:t xml:space="preserve">Có</w:t>
      </w:r>
      <w:r>
        <w:t xml:space="preserve"> </w:t>
      </w:r>
      <m:oMath>
        <m:r>
          <m:rPr>
            <m:sty m:val="p"/>
          </m:rPr>
          <m:t>det</m:t>
        </m:r>
        <m:d>
          <m:dPr>
            <m:begChr m:val="("/>
            <m:endChr m:val=")"/>
            <m:grow/>
          </m:dPr>
          <m:e>
            <m:sSup>
              <m:e>
                <m:r>
                  <m:t>X</m:t>
                </m:r>
              </m:e>
              <m:sup>
                <m:r>
                  <m:t>T</m:t>
                </m:r>
              </m:sup>
            </m:sSup>
            <m:r>
              <m:t>X</m:t>
            </m:r>
          </m:e>
        </m:d>
        <m:r>
          <m:rPr>
            <m:sty m:val="p"/>
          </m:rPr>
          <m:t>=</m:t>
        </m:r>
        <m:r>
          <m:t>732</m:t>
        </m:r>
        <m:r>
          <m:rPr>
            <m:sty m:val="p"/>
          </m:rPr>
          <m:t>≠</m:t>
        </m:r>
        <m:r>
          <m:t>0</m:t>
        </m:r>
      </m:oMath>
      <w:r>
        <w:t xml:space="preserve"> </w:t>
      </w:r>
      <w:r>
        <w:t xml:space="preserve">và</w:t>
      </w:r>
    </w:p>
    <w:p>
      <w:pPr>
        <w:pStyle w:val="BodyText"/>
        <w:keepLines/>
        <w:widowControl/>
        <w:spacing w:before="60" w:after="100"/>
      </w:pPr>
      <m:oMathPara>
        <m:oMathParaPr>
          <m:jc m:val="center"/>
        </m:oMathParaPr>
        <m:oMath>
          <m:sSup>
            <m:e>
              <m:d>
                <m:dPr>
                  <m:begChr m:val="("/>
                  <m:endChr m:val=")"/>
                  <m:grow/>
                </m:dPr>
                <m:e>
                  <m:sSup>
                    <m:e>
                      <m:r>
                        <m:t>X</m:t>
                      </m:r>
                    </m:e>
                    <m:sup>
                      <m:r>
                        <m:t>T</m:t>
                      </m:r>
                    </m:sup>
                  </m:sSup>
                  <m:r>
                    <m:t>X</m:t>
                  </m:r>
                </m:e>
              </m:d>
            </m:e>
            <m:sup>
              <m:r>
                <m:rPr>
                  <m:sty m:val="p"/>
                </m:rPr>
                <m:t>−</m:t>
              </m:r>
              <m:r>
                <m:t>1</m:t>
              </m:r>
            </m:sup>
          </m:sSup>
          <m:r>
            <m:rPr>
              <m:sty m:val="p"/>
            </m:rPr>
            <m:t>=</m:t>
          </m:r>
          <m:f>
            <m:fPr>
              <m:type m:val="bar"/>
            </m:fPr>
            <m:num>
              <m:r>
                <m:t>1</m:t>
              </m:r>
            </m:num>
            <m:den>
              <m:r>
                <m:t>732</m:t>
              </m:r>
            </m:den>
          </m:f>
          <m:d>
            <m:dPr>
              <m:begChr m:val="["/>
              <m:endChr m:val="]"/>
              <m:grow/>
            </m:dPr>
            <m:e>
              <m:m>
                <m:mPr>
                  <m:baseJc m:val="center"/>
                  <m:plcHide m:val="on"/>
                  <m:mcs>
                    <m:mc>
                      <m:mcPr>
                        <m:mcJc m:val="center"/>
                        <m:count m:val="1"/>
                      </m:mcPr>
                    </m:mc>
                    <m:mc>
                      <m:mcPr>
                        <m:mcJc m:val="center"/>
                        <m:count m:val="1"/>
                      </m:mcPr>
                    </m:mc>
                    <m:mc>
                      <m:mcPr>
                        <m:mcJc m:val="center"/>
                        <m:count m:val="1"/>
                      </m:mcPr>
                    </m:mc>
                  </m:mcs>
                </m:mPr>
                <m:mr>
                  <m:e>
                    <m:r>
                      <m:t>2308</m:t>
                    </m:r>
                  </m:e>
                  <m:e>
                    <m:r>
                      <m:rPr>
                        <m:sty m:val="p"/>
                      </m:rPr>
                      <m:t>−</m:t>
                    </m:r>
                    <m:r>
                      <m:t>432</m:t>
                    </m:r>
                  </m:e>
                  <m:e>
                    <m:r>
                      <m:rPr>
                        <m:sty m:val="p"/>
                      </m:rPr>
                      <m:t>−</m:t>
                    </m:r>
                    <m:r>
                      <m:t>220</m:t>
                    </m:r>
                  </m:e>
                </m:mr>
                <m:mr>
                  <m:e>
                    <m:r>
                      <m:rPr>
                        <m:sty m:val="p"/>
                      </m:rPr>
                      <m:t>−</m:t>
                    </m:r>
                    <m:r>
                      <m:t>432</m:t>
                    </m:r>
                  </m:e>
                  <m:e>
                    <m:r>
                      <m:t>150</m:t>
                    </m:r>
                  </m:e>
                  <m:e>
                    <m:r>
                      <m:t>12</m:t>
                    </m:r>
                  </m:e>
                </m:mr>
                <m:mr>
                  <m:e>
                    <m:r>
                      <m:rPr>
                        <m:sty m:val="p"/>
                      </m:rPr>
                      <m:t>−</m:t>
                    </m:r>
                    <m:r>
                      <m:t>220</m:t>
                    </m:r>
                  </m:e>
                  <m:e>
                    <m:r>
                      <m:t>12</m:t>
                    </m:r>
                  </m:e>
                  <m:e>
                    <m:r>
                      <m:t>40</m:t>
                    </m:r>
                  </m:e>
                </m:mr>
              </m:m>
            </m:e>
          </m:d>
          <m:r>
            <m:rPr>
              <m:sty m:val="p"/>
            </m:rPr>
            <m:t>.</m:t>
          </m:r>
        </m:oMath>
      </m:oMathPara>
    </w:p>
    <w:p>
      <w:pPr>
        <w:pStyle w:val="FirstParagraph"/>
        <w:keepLines/>
        <w:widowControl/>
        <w:spacing w:before="60" w:after="100"/>
      </w:pPr>
      <m:oMathPara>
        <m:oMathParaPr>
          <m:jc m:val="center"/>
        </m:oMathParaPr>
        <m:oMath>
          <m:r>
            <m:t>a</m:t>
          </m:r>
          <m:r>
            <m:rPr>
              <m:sty m:val="p"/>
            </m:rPr>
            <m:t>=</m:t>
          </m:r>
          <m:sSup>
            <m:e>
              <m:d>
                <m:dPr>
                  <m:begChr m:val="("/>
                  <m:endChr m:val=")"/>
                  <m:grow/>
                </m:dPr>
                <m:e>
                  <m:sSup>
                    <m:e>
                      <m:r>
                        <m:t>X</m:t>
                      </m:r>
                    </m:e>
                    <m:sup>
                      <m:r>
                        <m:t>T</m:t>
                      </m:r>
                    </m:sup>
                  </m:sSup>
                  <m:r>
                    <m:t>X</m:t>
                  </m:r>
                </m:e>
              </m:d>
            </m:e>
            <m:sup>
              <m:r>
                <m:rPr>
                  <m:sty m:val="p"/>
                </m:rPr>
                <m:t>−</m:t>
              </m:r>
              <m:r>
                <m:t>1</m:t>
              </m:r>
            </m:sup>
          </m:sSup>
          <m:sSup>
            <m:e>
              <m:r>
                <m:t>X</m:t>
              </m:r>
            </m:e>
            <m:sup>
              <m:r>
                <m:t>T</m:t>
              </m:r>
            </m:sup>
          </m:sSup>
          <m:r>
            <m:t>Y</m:t>
          </m:r>
          <m:r>
            <m:rPr>
              <m:sty m:val="p"/>
            </m:rPr>
            <m:t>=</m:t>
          </m:r>
          <m:f>
            <m:fPr>
              <m:type m:val="bar"/>
            </m:fPr>
            <m:num>
              <m:r>
                <m:t>1</m:t>
              </m:r>
            </m:num>
            <m:den>
              <m:r>
                <m:t>732</m:t>
              </m:r>
            </m:den>
          </m:f>
          <m:d>
            <m:dPr>
              <m:begChr m:val="["/>
              <m:endChr m:val="]"/>
              <m:grow/>
            </m:dPr>
            <m:e>
              <m:m>
                <m:mPr>
                  <m:baseJc m:val="center"/>
                  <m:plcHide m:val="on"/>
                  <m:mcs>
                    <m:mc>
                      <m:mcPr>
                        <m:mcJc m:val="center"/>
                        <m:count m:val="1"/>
                      </m:mcPr>
                    </m:mc>
                  </m:mcs>
                </m:mPr>
                <m:mr>
                  <m:e>
                    <m:r>
                      <m:rPr>
                        <m:sty m:val="p"/>
                      </m:rPr>
                      <m:t>−</m:t>
                    </m:r>
                    <m:r>
                      <m:t>1244</m:t>
                    </m:r>
                  </m:e>
                </m:mr>
                <m:mr>
                  <m:e>
                    <m:r>
                      <m:t>2550</m:t>
                    </m:r>
                  </m:e>
                </m:mr>
                <m:mr>
                  <m:e>
                    <m:r>
                      <m:rPr>
                        <m:sty m:val="p"/>
                      </m:rPr>
                      <m:t>−</m:t>
                    </m:r>
                    <m:r>
                      <m:t>40</m:t>
                    </m:r>
                  </m:e>
                </m:mr>
              </m:m>
            </m:e>
          </m:d>
          <m:r>
            <m:rPr>
              <m:sty m:val="p"/>
            </m:rPr>
            <m:t>=</m:t>
          </m:r>
          <m:d>
            <m:dPr>
              <m:begChr m:val="["/>
              <m:endChr m:val="]"/>
              <m:grow/>
            </m:dPr>
            <m:e>
              <m:m>
                <m:mPr>
                  <m:baseJc m:val="center"/>
                  <m:plcHide m:val="on"/>
                  <m:mcs>
                    <m:mc>
                      <m:mcPr>
                        <m:mcJc m:val="center"/>
                        <m:count m:val="1"/>
                      </m:mcPr>
                    </m:mc>
                  </m:mcs>
                </m:mPr>
                <m:mr>
                  <m:e>
                    <m:r>
                      <m:rPr>
                        <m:sty m:val="p"/>
                      </m:rPr>
                      <m:t>−</m:t>
                    </m:r>
                    <m:r>
                      <m:t>311</m:t>
                    </m:r>
                    <m:r>
                      <m:rPr>
                        <m:sty m:val="p"/>
                      </m:rPr>
                      <m:t>/</m:t>
                    </m:r>
                    <m:r>
                      <m:t>183</m:t>
                    </m:r>
                  </m:e>
                </m:mr>
                <m:mr>
                  <m:e>
                    <m:r>
                      <m:t>425</m:t>
                    </m:r>
                    <m:r>
                      <m:rPr>
                        <m:sty m:val="p"/>
                      </m:rPr>
                      <m:t>/</m:t>
                    </m:r>
                    <m:r>
                      <m:t>122</m:t>
                    </m:r>
                  </m:e>
                </m:mr>
                <m:mr>
                  <m:e>
                    <m:r>
                      <m:rPr>
                        <m:sty m:val="p"/>
                      </m:rPr>
                      <m:t>−</m:t>
                    </m:r>
                    <m:r>
                      <m:t>10</m:t>
                    </m:r>
                    <m:r>
                      <m:rPr>
                        <m:sty m:val="p"/>
                      </m:rPr>
                      <m:t>/</m:t>
                    </m:r>
                    <m:r>
                      <m:t>183</m:t>
                    </m:r>
                  </m:e>
                </m:mr>
              </m:m>
            </m:e>
          </m:d>
          <m:r>
            <m:rPr>
              <m:sty m:val="p"/>
            </m:rPr>
            <m:t>.</m:t>
          </m:r>
        </m:oMath>
      </m:oMathPara>
    </w:p>
    <w:p>
      <w:pPr>
        <w:pStyle w:val="FirstParagraph"/>
        <w:widowControl/>
      </w:pPr>
      <w:r>
        <w:t xml:space="preserve">Do đó</w:t>
      </w:r>
      <w:r>
        <w:t xml:space="preserve"> </w:t>
      </w:r>
      <m:oMath>
        <m:sSub>
          <m:e>
            <m:r>
              <m:t>a</m:t>
            </m:r>
          </m:e>
          <m:sub>
            <m:r>
              <m:t>0</m:t>
            </m:r>
          </m:sub>
        </m:sSub>
        <m:r>
          <m:rPr>
            <m:sty m:val="p"/>
          </m:rPr>
          <m:t>≈</m:t>
        </m:r>
        <m:r>
          <m:rPr>
            <m:sty m:val="p"/>
          </m:rPr>
          <m:t>−</m:t>
        </m:r>
        <m:r>
          <m:t>1.699454</m:t>
        </m:r>
      </m:oMath>
      <w:r>
        <w:t xml:space="preserve">,</w:t>
      </w:r>
      <w:r>
        <w:t xml:space="preserve"> </w:t>
      </w:r>
      <m:oMath>
        <m:sSub>
          <m:e>
            <m:r>
              <m:t>a</m:t>
            </m:r>
          </m:e>
          <m:sub>
            <m:r>
              <m:t>1</m:t>
            </m:r>
          </m:sub>
        </m:sSub>
        <m:r>
          <m:rPr>
            <m:sty m:val="p"/>
          </m:rPr>
          <m:t>≈</m:t>
        </m:r>
        <m:r>
          <m:t>3.483607</m:t>
        </m:r>
      </m:oMath>
      <w:r>
        <w:t xml:space="preserve">,</w:t>
      </w:r>
      <w:r>
        <w:t xml:space="preserve"> </w:t>
      </w:r>
      <m:oMath>
        <m:sSub>
          <m:e>
            <m:r>
              <m:t>a</m:t>
            </m:r>
          </m:e>
          <m:sub>
            <m:r>
              <m:t>2</m:t>
            </m:r>
          </m:sub>
        </m:sSub>
        <m:r>
          <m:rPr>
            <m:sty m:val="p"/>
          </m:rPr>
          <m:t>≈</m:t>
        </m:r>
        <m:r>
          <m:rPr>
            <m:sty m:val="p"/>
          </m:rPr>
          <m:t>−</m:t>
        </m:r>
        <m:r>
          <m:t>0.054645</m:t>
        </m:r>
      </m:oMath>
      <w:r>
        <w:t xml:space="preserve">.</w:t>
      </w:r>
    </w:p>
    <w:p>
      <w:pPr>
        <w:pStyle w:val="BodyText"/>
        <w:widowControl/>
      </w:pPr>
      <w:r>
        <w:rPr>
          <w:bCs/>
          <w:b/>
        </w:rPr>
        <w:t xml:space="preserve">c) Mô hình hồi quy:</w:t>
      </w:r>
    </w:p>
    <w:p>
      <w:pPr>
        <w:pStyle w:val="BodyText"/>
        <w:keepLines/>
        <w:widowControl/>
        <w:spacing w:before="60" w:after="100"/>
      </w:pPr>
      <m:oMathPara>
        <m:oMathParaPr>
          <m:jc m:val="center"/>
        </m:oMathParaPr>
        <m:oMath>
          <m:acc>
            <m:accPr>
              <m:chr m:val="̂"/>
            </m:accPr>
            <m:e>
              <m:r>
                <m:t>y</m:t>
              </m:r>
            </m:e>
          </m:acc>
          <m:r>
            <m:rPr>
              <m:sty m:val="p"/>
            </m:rPr>
            <m:t>=</m:t>
          </m:r>
          <m:r>
            <m:rPr>
              <m:sty m:val="p"/>
            </m:rPr>
            <m:t>−</m:t>
          </m:r>
          <m:f>
            <m:fPr>
              <m:type m:val="bar"/>
            </m:fPr>
            <m:num>
              <m:r>
                <m:t>311</m:t>
              </m:r>
            </m:num>
            <m:den>
              <m:r>
                <m:t>183</m:t>
              </m:r>
            </m:den>
          </m:f>
          <m:r>
            <m:rPr>
              <m:sty m:val="p"/>
            </m:rPr>
            <m:t>+</m:t>
          </m:r>
          <m:f>
            <m:fPr>
              <m:type m:val="bar"/>
            </m:fPr>
            <m:num>
              <m:r>
                <m:t>425</m:t>
              </m:r>
            </m:num>
            <m:den>
              <m:r>
                <m:t>122</m:t>
              </m:r>
            </m:den>
          </m:f>
          <m:sSub>
            <m:e>
              <m:r>
                <m:t>x</m:t>
              </m:r>
            </m:e>
            <m:sub>
              <m:r>
                <m:t>1</m:t>
              </m:r>
            </m:sub>
          </m:sSub>
          <m:r>
            <m:rPr>
              <m:sty m:val="p"/>
            </m:rPr>
            <m:t>−</m:t>
          </m:r>
          <m:f>
            <m:fPr>
              <m:type m:val="bar"/>
            </m:fPr>
            <m:num>
              <m:r>
                <m:t>10</m:t>
              </m:r>
            </m:num>
            <m:den>
              <m:r>
                <m:t>183</m:t>
              </m:r>
            </m:den>
          </m:f>
          <m:sSub>
            <m:e>
              <m:r>
                <m:t>x</m:t>
              </m:r>
            </m:e>
            <m:sub>
              <m:r>
                <m:t>2</m:t>
              </m:r>
            </m:sub>
          </m:sSub>
          <m:r>
            <m:rPr>
              <m:sty m:val="p"/>
            </m:rPr>
            <m:t>.</m:t>
          </m:r>
        </m:oMath>
      </m:oMathPara>
    </w:p>
    <w:p>
      <w:pPr>
        <w:pStyle w:val="FirstParagraph"/>
        <w:widowControl/>
      </w:pPr>
      <w:r>
        <w:rPr>
          <w:bCs/>
          <w:b/>
        </w:rPr>
        <w:t xml:space="preserve">d) Dự đoán tại</w:t>
      </w:r>
      <w:r>
        <w:rPr>
          <w:bCs/>
          <w:b/>
        </w:rPr>
        <w:t xml:space="preserve"> </w:t>
      </w:r>
      <m:oMath>
        <m:sSub>
          <m:e>
            <m:r>
              <m:t>x</m:t>
            </m:r>
          </m:e>
          <m:sub>
            <m:r>
              <m:t>1</m:t>
            </m:r>
          </m:sub>
        </m:sSub>
        <m:r>
          <m:rPr>
            <m:sty m:val="p"/>
          </m:rPr>
          <m:t>=</m:t>
        </m:r>
        <m:r>
          <m:t>5</m:t>
        </m:r>
      </m:oMath>
      <w:r>
        <w:rPr>
          <w:bCs/>
          <w:b/>
        </w:rPr>
        <w:t xml:space="preserve">,</w:t>
      </w:r>
      <w:r>
        <w:rPr>
          <w:bCs/>
          <w:b/>
        </w:rPr>
        <w:t xml:space="preserve"> </w:t>
      </w:r>
      <m:oMath>
        <m:sSub>
          <m:e>
            <m:r>
              <m:t>x</m:t>
            </m:r>
          </m:e>
          <m:sub>
            <m:r>
              <m:t>2</m:t>
            </m:r>
          </m:sub>
        </m:sSub>
        <m:r>
          <m:rPr>
            <m:sty m:val="p"/>
          </m:rPr>
          <m:t>=</m:t>
        </m:r>
        <m:r>
          <m:t>6</m:t>
        </m:r>
      </m:oMath>
      <w:r>
        <w:rPr>
          <w:bCs/>
          <w:b/>
        </w:rPr>
        <w:t xml:space="preserve">:</w:t>
      </w:r>
    </w:p>
    <w:p>
      <w:pPr>
        <w:pStyle w:val="BodyText"/>
        <w:keepLines/>
        <w:widowControl/>
        <w:spacing w:before="60" w:after="100"/>
      </w:pPr>
      <m:oMathPara>
        <m:oMathParaPr>
          <m:jc m:val="center"/>
        </m:oMathParaPr>
        <m:oMath>
          <m:acc>
            <m:accPr>
              <m:chr m:val="̂"/>
            </m:accPr>
            <m:e>
              <m:r>
                <m:t>y</m:t>
              </m:r>
            </m:e>
          </m:acc>
          <m:r>
            <m:rPr>
              <m:sty m:val="p"/>
            </m:rPr>
            <m:t>=</m:t>
          </m:r>
          <m:r>
            <m:rPr>
              <m:sty m:val="p"/>
            </m:rPr>
            <m:t>−</m:t>
          </m:r>
          <m:f>
            <m:fPr>
              <m:type m:val="bar"/>
            </m:fPr>
            <m:num>
              <m:r>
                <m:t>311</m:t>
              </m:r>
            </m:num>
            <m:den>
              <m:r>
                <m:t>183</m:t>
              </m:r>
            </m:den>
          </m:f>
          <m:r>
            <m:rPr>
              <m:sty m:val="p"/>
            </m:rPr>
            <m:t>+</m:t>
          </m:r>
          <m:f>
            <m:fPr>
              <m:type m:val="bar"/>
            </m:fPr>
            <m:num>
              <m:r>
                <m:t>425</m:t>
              </m:r>
            </m:num>
            <m:den>
              <m:r>
                <m:t>122</m:t>
              </m:r>
            </m:den>
          </m:f>
          <m:d>
            <m:dPr>
              <m:begChr m:val="("/>
              <m:endChr m:val=")"/>
              <m:grow/>
            </m:dPr>
            <m:e>
              <m:r>
                <m:t>5</m:t>
              </m:r>
            </m:e>
          </m:d>
          <m:r>
            <m:rPr>
              <m:sty m:val="p"/>
            </m:rPr>
            <m:t>−</m:t>
          </m:r>
          <m:f>
            <m:fPr>
              <m:type m:val="bar"/>
            </m:fPr>
            <m:num>
              <m:r>
                <m:t>10</m:t>
              </m:r>
            </m:num>
            <m:den>
              <m:r>
                <m:t>183</m:t>
              </m:r>
            </m:den>
          </m:f>
          <m:d>
            <m:dPr>
              <m:begChr m:val="("/>
              <m:endChr m:val=")"/>
              <m:grow/>
            </m:dPr>
            <m:e>
              <m:r>
                <m:t>6</m:t>
              </m:r>
            </m:e>
          </m:d>
          <m:r>
            <m:rPr>
              <m:sty m:val="p"/>
            </m:rPr>
            <m:t>=</m:t>
          </m:r>
          <m:f>
            <m:fPr>
              <m:type m:val="bar"/>
            </m:fPr>
            <m:num>
              <m:r>
                <m:t>5633</m:t>
              </m:r>
            </m:num>
            <m:den>
              <m:r>
                <m:t>366</m:t>
              </m:r>
            </m:den>
          </m:f>
          <m:r>
            <m:rPr>
              <m:sty m:val="p"/>
            </m:rPr>
            <m:t>≈</m:t>
          </m:r>
          <m:r>
            <m:t>15.390710</m:t>
          </m:r>
          <m:r>
            <m:rPr>
              <m:sty m:val="p"/>
            </m:rPr>
            <m:t>.</m:t>
          </m:r>
        </m:oMath>
      </m:oMathPara>
    </w:p>
    <w:p>
      <w:pPr>
        <w:pStyle w:val="FirstParagraph"/>
        <w:widowControl/>
      </w:pPr>
      <w:r>
        <w:rPr>
          <w:bCs/>
          <w:b/>
        </w:rPr>
        <w:t xml:space="preserve">Kiểm tra và giải thích:</w:t>
      </w:r>
      <w:r>
        <w:t xml:space="preserve"> </w:t>
      </w:r>
      <w:r>
        <w:t xml:space="preserve">Nhân</w:t>
      </w:r>
      <w:r>
        <w:t xml:space="preserve"> </w:t>
      </w:r>
      <m:oMath>
        <m:sSup>
          <m:e>
            <m:r>
              <m:t>X</m:t>
            </m:r>
          </m:e>
          <m:sup>
            <m:r>
              <m:t>T</m:t>
            </m:r>
          </m:sup>
        </m:sSup>
        <m:r>
          <m:t>X</m:t>
        </m:r>
      </m:oMath>
      <w:r>
        <w:t xml:space="preserve"> </w:t>
      </w:r>
      <w:r>
        <w:t xml:space="preserve">với vector hệ số chính xác thu lại</w:t>
      </w:r>
      <w:r>
        <w:t xml:space="preserve"> </w:t>
      </w:r>
      <m:oMath>
        <m:sSup>
          <m:e>
            <m:d>
              <m:dPr>
                <m:begChr m:val="("/>
                <m:endChr m:val=")"/>
                <m:grow/>
              </m:dPr>
              <m:e>
                <m:r>
                  <m:t>27</m:t>
                </m:r>
                <m:r>
                  <m:rPr>
                    <m:sty m:val="p"/>
                  </m:rPr>
                  <m:t>,</m:t>
                </m:r>
                <m:r>
                  <m:t>85</m:t>
                </m:r>
                <m:r>
                  <m:rPr>
                    <m:sty m:val="p"/>
                  </m:rPr>
                  <m:t>,</m:t>
                </m:r>
                <m:r>
                  <m:t>122</m:t>
                </m:r>
              </m:e>
            </m:d>
          </m:e>
          <m:sup>
            <m:r>
              <m:t>T</m:t>
            </m:r>
          </m:sup>
        </m:sSup>
      </m:oMath>
      <w:r>
        <w:t xml:space="preserve">. Hệ số của</w:t>
      </w:r>
      <w:r>
        <w:t xml:space="preserve"> </w:t>
      </w:r>
      <m:oMath>
        <m:sSub>
          <m:e>
            <m:r>
              <m:t>x</m:t>
            </m:r>
          </m:e>
          <m:sub>
            <m:r>
              <m:t>1</m:t>
            </m:r>
          </m:sub>
        </m:sSub>
      </m:oMath>
      <w:r>
        <w:t xml:space="preserve"> </w:t>
      </w:r>
      <w:r>
        <w:t xml:space="preserve">dương, hệ số của</w:t>
      </w:r>
      <w:r>
        <w:t xml:space="preserve"> </w:t>
      </w:r>
      <m:oMath>
        <m:sSub>
          <m:e>
            <m:r>
              <m:t>x</m:t>
            </m:r>
          </m:e>
          <m:sub>
            <m:r>
              <m:t>2</m:t>
            </m:r>
          </m:sub>
        </m:sSub>
      </m:oMath>
      <w:r>
        <w:t xml:space="preserve"> </w:t>
      </w:r>
      <w:r>
        <w:t xml:space="preserve">âm nhỏ khi giữ biến còn lại cố định. Chỉ có bốn mẫu nên chưa thể suy rộng mối quan hệ này thành kết luận nhân quả.</w:t>
      </w:r>
    </w:p>
    <w:p>
      <w:pPr>
        <w:pStyle w:val="BodyText"/>
        <w:widowControl/>
        <w:spacing w:before="0" w:after="0" w:line="240" w:lineRule="auto"/>
      </w:pPr>
      <w:r>
        <w:br w:type="page"/>
      </w:r>
    </w:p>
    <w:p>
      <w:pPr>
        <w:pStyle w:val="Heading2"/>
        <w:widowControl/>
      </w:pPr>
      <w:r>
        <w:rPr>
          <w:color w:val="000000"/>
        </w:rPr>
        <w:t xml:space="preserve">Câu 7 Hồi quy đa thức bậc hai</w:t>
      </w:r>
    </w:p>
    <w:p>
      <w:pPr>
        <w:pStyle w:val="FirstParagraph"/>
        <w:widowControl/>
      </w:pPr>
      <w:r>
        <w:rPr>
          <w:bCs/>
          <w:b/>
        </w:rPr>
        <w:t xml:space="preserve">Dữ kiện:</w:t>
      </w:r>
      <w:r>
        <w:t xml:space="preserve"> </w:t>
      </w:r>
      <m:oMath>
        <m:d>
          <m:dPr>
            <m:begChr m:val="("/>
            <m:endChr m:val=")"/>
            <m:grow/>
          </m:dPr>
          <m:e>
            <m:r>
              <m:t>1</m:t>
            </m:r>
            <m:r>
              <m:rPr>
                <m:sty m:val="p"/>
              </m:rPr>
              <m:t>,</m:t>
            </m:r>
            <m:r>
              <m:t>1</m:t>
            </m:r>
          </m:e>
        </m:d>
        <m:r>
          <m:rPr>
            <m:sty m:val="p"/>
          </m:rPr>
          <m:t>,</m:t>
        </m:r>
        <m:d>
          <m:dPr>
            <m:begChr m:val="("/>
            <m:endChr m:val=")"/>
            <m:grow/>
          </m:dPr>
          <m:e>
            <m:r>
              <m:t>2</m:t>
            </m:r>
            <m:r>
              <m:rPr>
                <m:sty m:val="p"/>
              </m:rPr>
              <m:t>,</m:t>
            </m:r>
            <m:r>
              <m:t>4</m:t>
            </m:r>
          </m:e>
        </m:d>
        <m:r>
          <m:rPr>
            <m:sty m:val="p"/>
          </m:rPr>
          <m:t>,</m:t>
        </m:r>
        <m:d>
          <m:dPr>
            <m:begChr m:val="("/>
            <m:endChr m:val=")"/>
            <m:grow/>
          </m:dPr>
          <m:e>
            <m:r>
              <m:t>3</m:t>
            </m:r>
            <m:r>
              <m:rPr>
                <m:sty m:val="p"/>
              </m:rPr>
              <m:t>,</m:t>
            </m:r>
            <m:r>
              <m:t>9</m:t>
            </m:r>
          </m:e>
        </m:d>
        <m:r>
          <m:rPr>
            <m:sty m:val="p"/>
          </m:rPr>
          <m:t>,</m:t>
        </m:r>
        <m:d>
          <m:dPr>
            <m:begChr m:val="("/>
            <m:endChr m:val=")"/>
            <m:grow/>
          </m:dPr>
          <m:e>
            <m:r>
              <m:t>4</m:t>
            </m:r>
            <m:r>
              <m:rPr>
                <m:sty m:val="p"/>
              </m:rPr>
              <m:t>,</m:t>
            </m:r>
            <m:r>
              <m:t>15</m:t>
            </m:r>
          </m:e>
        </m:d>
      </m:oMath>
      <w:r>
        <w:t xml:space="preserve">;</w:t>
      </w:r>
      <w:r>
        <w:t xml:space="preserve"> </w:t>
      </w:r>
      <m:oMath>
        <m:acc>
          <m:accPr>
            <m:chr m:val="̂"/>
          </m:accPr>
          <m:e>
            <m:r>
              <m:t>y</m:t>
            </m:r>
          </m:e>
        </m:acc>
        <m:r>
          <m:rPr>
            <m:sty m:val="p"/>
          </m:rPr>
          <m:t>=</m:t>
        </m:r>
        <m:sSub>
          <m:e>
            <m:r>
              <m:t>a</m:t>
            </m:r>
          </m:e>
          <m:sub>
            <m:r>
              <m:t>0</m:t>
            </m:r>
          </m:sub>
        </m:sSub>
        <m:r>
          <m:rPr>
            <m:sty m:val="p"/>
          </m:rPr>
          <m:t>+</m:t>
        </m:r>
        <m:sSub>
          <m:e>
            <m:r>
              <m:t>a</m:t>
            </m:r>
          </m:e>
          <m:sub>
            <m:r>
              <m:t>1</m:t>
            </m:r>
          </m:sub>
        </m:sSub>
        <m:r>
          <m:t>x</m:t>
        </m:r>
        <m:r>
          <m:rPr>
            <m:sty m:val="p"/>
          </m:rPr>
          <m:t>+</m:t>
        </m:r>
        <m:sSub>
          <m:e>
            <m:r>
              <m:t>a</m:t>
            </m:r>
          </m:e>
          <m:sub>
            <m:r>
              <m:t>2</m:t>
            </m:r>
          </m:sub>
        </m:sSub>
        <m:sSup>
          <m:e>
            <m:r>
              <m:t>x</m:t>
            </m:r>
          </m:e>
          <m:sup>
            <m:r>
              <m:t>2</m:t>
            </m:r>
          </m:sup>
        </m:sSup>
      </m:oMath>
      <w:r>
        <w:t xml:space="preserve">.</w:t>
      </w:r>
    </w:p>
    <w:p>
      <w:pPr>
        <w:pStyle w:val="BodyText"/>
        <w:widowControl/>
      </w:pPr>
      <w:r>
        <w:rPr>
          <w:bCs/>
          <w:b/>
        </w:rPr>
        <w:t xml:space="preserve">a–b) Bảng tính và các tổng:</w:t>
      </w:r>
    </w:p>
    <w:tbl>
      <w:tblPr>
        <w:tblStyle w:val="Table"/>
        <w:tblW w:type="auto" w:w="0"/>
        <w:jc w:val="center"/>
        <w:tblLayout w:type="fixed"/>
        <w:tblLook w:firstRow="1" w:lastRow="0" w:firstColumn="0" w:lastColumn="0" w:noHBand="0" w:noVBand="0" w:val="0020"/>
      </w:tblPr>
      <w:tblGrid>
        <w:gridCol w:w="1440"/>
        <w:gridCol w:w="1440"/>
        <w:gridCol w:w="1440"/>
        <w:gridCol w:w="1440"/>
        <w:gridCol w:w="1440"/>
        <w:gridCol w:w="1440"/>
        <w:gridCol w:w="1440"/>
      </w:tblGrid>
      <w:tr>
        <w:trPr>
          <w:tblHeader w:val="true"/>
          <w:cantSplit/>
        </w:trPr>
        <w:tc>
          <w:tcPr>
            <w:tcW w:type="dxa" w:w="144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shd w:fill="EEEEEE"/>
          </w:tcPr>
          <w:p>
            <w:pPr>
              <w:pStyle w:val="Normal"/>
              <w:spacing w:before="0" w:after="0" w:line="250" w:lineRule="auto"/>
              <w:jc w:val="center"/>
            </w:pPr>
            <m:oMath>
              <m:r>
                <w:rPr>
                  <w:sz w:val="22"/>
                </w:rPr>
                <m:t>x</m:t>
              </m:r>
            </m:oMath>
          </w:p>
        </w:tc>
        <w:tc>
          <w:tcPr>
            <w:tcW w:type="dxa" w:w="144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shd w:fill="EEEEEE"/>
          </w:tcPr>
          <w:p>
            <w:pPr>
              <w:pStyle w:val="Normal"/>
              <w:spacing w:before="0" w:after="0" w:line="250" w:lineRule="auto"/>
              <w:jc w:val="center"/>
            </w:pPr>
            <m:oMath>
              <m:r>
                <w:rPr>
                  <w:sz w:val="22"/>
                </w:rPr>
                <m:t>y</m:t>
              </m:r>
            </m:oMath>
          </w:p>
        </w:tc>
        <w:tc>
          <w:tcPr>
            <w:tcW w:type="dxa" w:w="144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shd w:fill="EEEEEE"/>
          </w:tcPr>
          <w:p>
            <w:pPr>
              <w:pStyle w:val="Normal"/>
              <w:spacing w:before="0" w:after="0" w:line="250" w:lineRule="auto"/>
              <w:jc w:val="center"/>
            </w:pPr>
            <m:oMath>
              <m:sSup>
                <m:e>
                  <m:r>
                    <w:rPr>
                      <w:sz w:val="22"/>
                    </w:rPr>
                    <m:t>x</m:t>
                  </m:r>
                </m:e>
                <m:sup>
                  <m:r>
                    <w:rPr>
                      <w:sz w:val="22"/>
                    </w:rPr>
                    <m:t>2</m:t>
                  </m:r>
                </m:sup>
              </m:sSup>
            </m:oMath>
          </w:p>
        </w:tc>
        <w:tc>
          <w:tcPr>
            <w:tcW w:type="dxa" w:w="144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shd w:fill="EEEEEE"/>
          </w:tcPr>
          <w:p>
            <w:pPr>
              <w:pStyle w:val="Normal"/>
              <w:spacing w:before="0" w:after="0" w:line="250" w:lineRule="auto"/>
              <w:jc w:val="center"/>
            </w:pPr>
            <m:oMath>
              <m:sSup>
                <m:e>
                  <m:r>
                    <w:rPr>
                      <w:sz w:val="22"/>
                    </w:rPr>
                    <m:t>x</m:t>
                  </m:r>
                </m:e>
                <m:sup>
                  <m:r>
                    <w:rPr>
                      <w:sz w:val="22"/>
                    </w:rPr>
                    <m:t>3</m:t>
                  </m:r>
                </m:sup>
              </m:sSup>
            </m:oMath>
          </w:p>
        </w:tc>
        <w:tc>
          <w:tcPr>
            <w:tcW w:type="dxa" w:w="144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shd w:fill="EEEEEE"/>
          </w:tcPr>
          <w:p>
            <w:pPr>
              <w:pStyle w:val="Normal"/>
              <w:spacing w:before="0" w:after="0" w:line="250" w:lineRule="auto"/>
              <w:jc w:val="center"/>
            </w:pPr>
            <m:oMath>
              <m:sSup>
                <m:e>
                  <m:r>
                    <w:rPr>
                      <w:sz w:val="22"/>
                    </w:rPr>
                    <m:t>x</m:t>
                  </m:r>
                </m:e>
                <m:sup>
                  <m:r>
                    <w:rPr>
                      <w:sz w:val="22"/>
                    </w:rPr>
                    <m:t>4</m:t>
                  </m:r>
                </m:sup>
              </m:sSup>
            </m:oMath>
          </w:p>
        </w:tc>
        <w:tc>
          <w:tcPr>
            <w:tcW w:type="dxa" w:w="144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shd w:fill="EEEEEE"/>
          </w:tcPr>
          <w:p>
            <w:pPr>
              <w:pStyle w:val="Normal"/>
              <w:spacing w:before="0" w:after="0" w:line="250" w:lineRule="auto"/>
              <w:jc w:val="center"/>
            </w:pPr>
            <m:oMath>
              <m:r>
                <w:rPr>
                  <w:sz w:val="22"/>
                </w:rPr>
                <m:t>x</m:t>
              </m:r>
              <m:r>
                <w:rPr>
                  <w:sz w:val="22"/>
                </w:rPr>
                <m:t>y</m:t>
              </m:r>
            </m:oMath>
          </w:p>
        </w:tc>
        <w:tc>
          <w:tcPr>
            <w:tcW w:type="dxa" w:w="144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shd w:fill="EEEEEE"/>
          </w:tcPr>
          <w:p>
            <w:pPr>
              <w:pStyle w:val="Normal"/>
              <w:spacing w:before="0" w:after="0" w:line="250" w:lineRule="auto"/>
              <w:jc w:val="center"/>
            </w:pPr>
            <m:oMath>
              <m:sSup>
                <m:e>
                  <m:r>
                    <w:rPr>
                      <w:sz w:val="22"/>
                    </w:rPr>
                    <m:t>x</m:t>
                  </m:r>
                </m:e>
                <m:sup>
                  <m:r>
                    <w:rPr>
                      <w:sz w:val="22"/>
                    </w:rPr>
                    <m:t>2</m:t>
                  </m:r>
                </m:sup>
              </m:sSup>
              <m:r>
                <w:rPr>
                  <w:sz w:val="22"/>
                </w:rPr>
                <m:t>y</m:t>
              </m:r>
            </m:oMath>
          </w:p>
        </w:tc>
      </w:tr>
      <w:tr>
        <w:trPr>
          <w:cantSplit/>
        </w:trPr>
        <w:tc>
          <w:tcPr>
            <w:tcW w:type="dxa" w:w="144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1</w:t>
            </w:r>
          </w:p>
        </w:tc>
        <w:tc>
          <w:tcPr>
            <w:tcW w:type="dxa" w:w="144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1</w:t>
            </w:r>
          </w:p>
        </w:tc>
        <w:tc>
          <w:tcPr>
            <w:tcW w:type="dxa" w:w="144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1</w:t>
            </w:r>
          </w:p>
        </w:tc>
        <w:tc>
          <w:tcPr>
            <w:tcW w:type="dxa" w:w="144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1</w:t>
            </w:r>
          </w:p>
        </w:tc>
        <w:tc>
          <w:tcPr>
            <w:tcW w:type="dxa" w:w="144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1</w:t>
            </w:r>
          </w:p>
        </w:tc>
        <w:tc>
          <w:tcPr>
            <w:tcW w:type="dxa" w:w="144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1</w:t>
            </w:r>
          </w:p>
        </w:tc>
        <w:tc>
          <w:tcPr>
            <w:tcW w:type="dxa" w:w="144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1</w:t>
            </w:r>
          </w:p>
        </w:tc>
      </w:tr>
      <w:tr>
        <w:trPr>
          <w:cantSplit/>
        </w:trPr>
        <w:tc>
          <w:tcPr>
            <w:tcW w:type="dxa" w:w="144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2</w:t>
            </w:r>
          </w:p>
        </w:tc>
        <w:tc>
          <w:tcPr>
            <w:tcW w:type="dxa" w:w="144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4</w:t>
            </w:r>
          </w:p>
        </w:tc>
        <w:tc>
          <w:tcPr>
            <w:tcW w:type="dxa" w:w="144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4</w:t>
            </w:r>
          </w:p>
        </w:tc>
        <w:tc>
          <w:tcPr>
            <w:tcW w:type="dxa" w:w="144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8</w:t>
            </w:r>
          </w:p>
        </w:tc>
        <w:tc>
          <w:tcPr>
            <w:tcW w:type="dxa" w:w="144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16</w:t>
            </w:r>
          </w:p>
        </w:tc>
        <w:tc>
          <w:tcPr>
            <w:tcW w:type="dxa" w:w="144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8</w:t>
            </w:r>
          </w:p>
        </w:tc>
        <w:tc>
          <w:tcPr>
            <w:tcW w:type="dxa" w:w="144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16</w:t>
            </w:r>
          </w:p>
        </w:tc>
      </w:tr>
      <w:tr>
        <w:trPr>
          <w:cantSplit/>
        </w:trPr>
        <w:tc>
          <w:tcPr>
            <w:tcW w:type="dxa" w:w="144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3</w:t>
            </w:r>
          </w:p>
        </w:tc>
        <w:tc>
          <w:tcPr>
            <w:tcW w:type="dxa" w:w="144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9</w:t>
            </w:r>
          </w:p>
        </w:tc>
        <w:tc>
          <w:tcPr>
            <w:tcW w:type="dxa" w:w="144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9</w:t>
            </w:r>
          </w:p>
        </w:tc>
        <w:tc>
          <w:tcPr>
            <w:tcW w:type="dxa" w:w="144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27</w:t>
            </w:r>
          </w:p>
        </w:tc>
        <w:tc>
          <w:tcPr>
            <w:tcW w:type="dxa" w:w="144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81</w:t>
            </w:r>
          </w:p>
        </w:tc>
        <w:tc>
          <w:tcPr>
            <w:tcW w:type="dxa" w:w="144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27</w:t>
            </w:r>
          </w:p>
        </w:tc>
        <w:tc>
          <w:tcPr>
            <w:tcW w:type="dxa" w:w="144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81</w:t>
            </w:r>
          </w:p>
        </w:tc>
      </w:tr>
      <w:tr>
        <w:trPr>
          <w:cantSplit/>
        </w:trPr>
        <w:tc>
          <w:tcPr>
            <w:tcW w:type="dxa" w:w="144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4</w:t>
            </w:r>
          </w:p>
        </w:tc>
        <w:tc>
          <w:tcPr>
            <w:tcW w:type="dxa" w:w="144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15</w:t>
            </w:r>
          </w:p>
        </w:tc>
        <w:tc>
          <w:tcPr>
            <w:tcW w:type="dxa" w:w="144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16</w:t>
            </w:r>
          </w:p>
        </w:tc>
        <w:tc>
          <w:tcPr>
            <w:tcW w:type="dxa" w:w="144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64</w:t>
            </w:r>
          </w:p>
        </w:tc>
        <w:tc>
          <w:tcPr>
            <w:tcW w:type="dxa" w:w="144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256</w:t>
            </w:r>
          </w:p>
        </w:tc>
        <w:tc>
          <w:tcPr>
            <w:tcW w:type="dxa" w:w="144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60</w:t>
            </w:r>
          </w:p>
        </w:tc>
        <w:tc>
          <w:tcPr>
            <w:tcW w:type="dxa" w:w="144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240</w:t>
            </w:r>
          </w:p>
        </w:tc>
      </w:tr>
      <w:tr>
        <w:trPr>
          <w:cantSplit/>
        </w:trPr>
        <w:tc>
          <w:tcPr>
            <w:tcW w:type="dxa" w:w="144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Tổng</w:t>
            </w:r>
          </w:p>
        </w:tc>
        <w:tc>
          <w:tcPr>
            <w:tcW w:type="dxa" w:w="144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29</w:t>
            </w:r>
          </w:p>
        </w:tc>
        <w:tc>
          <w:tcPr>
            <w:tcW w:type="dxa" w:w="144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30</w:t>
            </w:r>
          </w:p>
        </w:tc>
        <w:tc>
          <w:tcPr>
            <w:tcW w:type="dxa" w:w="144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100</w:t>
            </w:r>
          </w:p>
        </w:tc>
        <w:tc>
          <w:tcPr>
            <w:tcW w:type="dxa" w:w="144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354</w:t>
            </w:r>
          </w:p>
        </w:tc>
        <w:tc>
          <w:tcPr>
            <w:tcW w:type="dxa" w:w="144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96</w:t>
            </w:r>
          </w:p>
        </w:tc>
        <w:tc>
          <w:tcPr>
            <w:tcW w:type="dxa" w:w="144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338</w:t>
            </w:r>
          </w:p>
        </w:tc>
      </w:tr>
    </w:tbl>
    <w:p>
      <w:pPr>
        <w:pStyle w:val="BodyText"/>
        <w:widowControl/>
      </w:pPr>
      <w:r>
        <w:t xml:space="preserve">Ngoài ra</w:t>
      </w:r>
      <w:r>
        <w:t xml:space="preserve"> </w:t>
      </w:r>
      <m:oMath>
        <m:r>
          <m:rPr>
            <m:sty m:val="p"/>
          </m:rPr>
          <m:t>∑</m:t>
        </m:r>
        <m:r>
          <m:t>x</m:t>
        </m:r>
        <m:r>
          <m:rPr>
            <m:sty m:val="p"/>
          </m:rPr>
          <m:t>=</m:t>
        </m:r>
        <m:r>
          <m:t>10</m:t>
        </m:r>
      </m:oMath>
      <w:r>
        <w:t xml:space="preserve"> </w:t>
      </w:r>
      <w:r>
        <w:t xml:space="preserve">và</w:t>
      </w:r>
      <w:r>
        <w:t xml:space="preserve"> </w:t>
      </w:r>
      <m:oMath>
        <m:r>
          <m:t>n</m:t>
        </m:r>
        <m:r>
          <m:rPr>
            <m:sty m:val="p"/>
          </m:rPr>
          <m:t>=</m:t>
        </m:r>
        <m:r>
          <m:t>4</m:t>
        </m:r>
      </m:oMath>
      <w:r>
        <w:t xml:space="preserve">.</w:t>
      </w:r>
    </w:p>
    <w:p>
      <w:pPr>
        <w:pStyle w:val="BodyText"/>
        <w:widowControl/>
      </w:pPr>
      <w:r>
        <w:rPr>
          <w:bCs/>
          <w:b/>
        </w:rPr>
        <w:t xml:space="preserve">c) Hệ phương trình chuẩn:</w:t>
      </w:r>
    </w:p>
    <w:p>
      <w:pPr>
        <w:pStyle w:val="BodyText"/>
        <w:keepLines/>
        <w:widowControl/>
        <w:spacing w:before="60" w:after="100"/>
      </w:pPr>
      <m:oMathPara>
        <m:oMathParaPr>
          <m:jc m:val="center"/>
        </m:oMathParaPr>
        <m:oMath>
          <m:d>
            <m:dPr>
              <m:begChr m:val="["/>
              <m:endChr m:val="]"/>
              <m:grow/>
            </m:dPr>
            <m:e>
              <m:m>
                <m:mPr>
                  <m:baseJc m:val="center"/>
                  <m:plcHide m:val="on"/>
                  <m:mcs>
                    <m:mc>
                      <m:mcPr>
                        <m:mcJc m:val="center"/>
                        <m:count m:val="1"/>
                      </m:mcPr>
                    </m:mc>
                    <m:mc>
                      <m:mcPr>
                        <m:mcJc m:val="center"/>
                        <m:count m:val="1"/>
                      </m:mcPr>
                    </m:mc>
                    <m:mc>
                      <m:mcPr>
                        <m:mcJc m:val="center"/>
                        <m:count m:val="1"/>
                      </m:mcPr>
                    </m:mc>
                  </m:mcs>
                </m:mPr>
                <m:mr>
                  <m:e>
                    <m:r>
                      <m:t>4</m:t>
                    </m:r>
                  </m:e>
                  <m:e>
                    <m:r>
                      <m:t>10</m:t>
                    </m:r>
                  </m:e>
                  <m:e>
                    <m:r>
                      <m:t>30</m:t>
                    </m:r>
                  </m:e>
                </m:mr>
                <m:mr>
                  <m:e>
                    <m:r>
                      <m:t>10</m:t>
                    </m:r>
                  </m:e>
                  <m:e>
                    <m:r>
                      <m:t>30</m:t>
                    </m:r>
                  </m:e>
                  <m:e>
                    <m:r>
                      <m:t>100</m:t>
                    </m:r>
                  </m:e>
                </m:mr>
                <m:mr>
                  <m:e>
                    <m:r>
                      <m:t>30</m:t>
                    </m:r>
                  </m:e>
                  <m:e>
                    <m:r>
                      <m:t>100</m:t>
                    </m:r>
                  </m:e>
                  <m:e>
                    <m:r>
                      <m:t>354</m:t>
                    </m:r>
                  </m:e>
                </m:mr>
              </m:m>
            </m:e>
          </m:d>
          <m:d>
            <m:dPr>
              <m:begChr m:val="["/>
              <m:endChr m:val="]"/>
              <m:grow/>
            </m:dPr>
            <m:e>
              <m:m>
                <m:mPr>
                  <m:baseJc m:val="center"/>
                  <m:plcHide m:val="on"/>
                  <m:mcs>
                    <m:mc>
                      <m:mcPr>
                        <m:mcJc m:val="center"/>
                        <m:count m:val="1"/>
                      </m:mcPr>
                    </m:mc>
                  </m:mcs>
                </m:mPr>
                <m:mr>
                  <m:e>
                    <m:sSub>
                      <m:e>
                        <m:r>
                          <m:t>a</m:t>
                        </m:r>
                      </m:e>
                      <m:sub>
                        <m:r>
                          <m:t>0</m:t>
                        </m:r>
                      </m:sub>
                    </m:sSub>
                  </m:e>
                </m:mr>
                <m:mr>
                  <m:e>
                    <m:sSub>
                      <m:e>
                        <m:r>
                          <m:t>a</m:t>
                        </m:r>
                      </m:e>
                      <m:sub>
                        <m:r>
                          <m:t>1</m:t>
                        </m:r>
                      </m:sub>
                    </m:sSub>
                  </m:e>
                </m:mr>
                <m:mr>
                  <m:e>
                    <m:sSub>
                      <m:e>
                        <m:r>
                          <m:t>a</m:t>
                        </m:r>
                      </m:e>
                      <m:sub>
                        <m:r>
                          <m:t>2</m:t>
                        </m:r>
                      </m:sub>
                    </m:sSub>
                  </m:e>
                </m:mr>
              </m:m>
            </m:e>
          </m:d>
          <m:r>
            <m:rPr>
              <m:sty m:val="p"/>
            </m:rPr>
            <m:t>=</m:t>
          </m:r>
          <m:d>
            <m:dPr>
              <m:begChr m:val="["/>
              <m:endChr m:val="]"/>
              <m:grow/>
            </m:dPr>
            <m:e>
              <m:m>
                <m:mPr>
                  <m:baseJc m:val="center"/>
                  <m:plcHide m:val="on"/>
                  <m:mcs>
                    <m:mc>
                      <m:mcPr>
                        <m:mcJc m:val="center"/>
                        <m:count m:val="1"/>
                      </m:mcPr>
                    </m:mc>
                  </m:mcs>
                </m:mPr>
                <m:mr>
                  <m:e>
                    <m:r>
                      <m:t>29</m:t>
                    </m:r>
                  </m:e>
                </m:mr>
                <m:mr>
                  <m:e>
                    <m:r>
                      <m:t>96</m:t>
                    </m:r>
                  </m:e>
                </m:mr>
                <m:mr>
                  <m:e>
                    <m:r>
                      <m:t>338</m:t>
                    </m:r>
                  </m:e>
                </m:mr>
              </m:m>
            </m:e>
          </m:d>
          <m:r>
            <m:rPr>
              <m:sty m:val="p"/>
            </m:rPr>
            <m:t>.</m:t>
          </m:r>
        </m:oMath>
      </m:oMathPara>
    </w:p>
    <w:p>
      <w:pPr>
        <w:pStyle w:val="FirstParagraph"/>
        <w:widowControl/>
      </w:pPr>
      <w:r>
        <w:rPr>
          <w:bCs/>
          <w:b/>
        </w:rPr>
        <w:t xml:space="preserve">d) Giải hệ:</w:t>
      </w:r>
      <w:r>
        <w:t xml:space="preserve"> </w:t>
      </w:r>
      <w:r>
        <w:t xml:space="preserve">Viết ba phương trình theo các hàng của ma trận. Lấy phương trình 2 trừ 2.5 lần phương trình 1; lấy phương trình 3 trừ 7.5 lần phương trình 1:</w:t>
      </w:r>
    </w:p>
    <w:p>
      <w:pPr>
        <w:pStyle w:val="BodyText"/>
        <w:keepLines/>
        <w:widowControl/>
        <w:spacing w:before="60" w:after="100"/>
      </w:pPr>
      <m:oMathPara>
        <m:oMathParaPr>
          <m:jc m:val="center"/>
        </m:oMathParaPr>
        <m:oMath>
          <m:d>
            <m:dPr>
              <m:begChr m:val="{"/>
              <m:endChr m:val=""/>
              <m:grow/>
            </m:dPr>
            <m:e>
              <m:m>
                <m:mPr>
                  <m:baseJc m:val="center"/>
                  <m:plcHide m:val="on"/>
                  <m:mcs>
                    <m:mc>
                      <m:mcPr>
                        <m:mcJc m:val="left"/>
                        <m:count m:val="1"/>
                      </m:mcPr>
                    </m:mc>
                  </m:mcs>
                </m:mPr>
                <m:mr>
                  <m:e>
                    <m:r>
                      <m:t>5</m:t>
                    </m:r>
                    <m:sSub>
                      <m:e>
                        <m:r>
                          <m:t>a</m:t>
                        </m:r>
                      </m:e>
                      <m:sub>
                        <m:r>
                          <m:t>1</m:t>
                        </m:r>
                      </m:sub>
                    </m:sSub>
                    <m:r>
                      <m:rPr>
                        <m:sty m:val="p"/>
                      </m:rPr>
                      <m:t>+</m:t>
                    </m:r>
                    <m:r>
                      <m:t>25</m:t>
                    </m:r>
                    <m:sSub>
                      <m:e>
                        <m:r>
                          <m:t>a</m:t>
                        </m:r>
                      </m:e>
                      <m:sub>
                        <m:r>
                          <m:t>2</m:t>
                        </m:r>
                      </m:sub>
                    </m:sSub>
                    <m:r>
                      <m:rPr>
                        <m:sty m:val="p"/>
                      </m:rPr>
                      <m:t>=</m:t>
                    </m:r>
                    <m:r>
                      <m:t>23.5</m:t>
                    </m:r>
                    <m:r>
                      <m:rPr>
                        <m:sty m:val="p"/>
                      </m:rPr>
                      <m:t>,</m:t>
                    </m:r>
                  </m:e>
                </m:mr>
                <m:mr>
                  <m:e>
                    <m:r>
                      <m:t>25</m:t>
                    </m:r>
                    <m:sSub>
                      <m:e>
                        <m:r>
                          <m:t>a</m:t>
                        </m:r>
                      </m:e>
                      <m:sub>
                        <m:r>
                          <m:t>1</m:t>
                        </m:r>
                      </m:sub>
                    </m:sSub>
                    <m:r>
                      <m:rPr>
                        <m:sty m:val="p"/>
                      </m:rPr>
                      <m:t>+</m:t>
                    </m:r>
                    <m:r>
                      <m:t>129</m:t>
                    </m:r>
                    <m:sSub>
                      <m:e>
                        <m:r>
                          <m:t>a</m:t>
                        </m:r>
                      </m:e>
                      <m:sub>
                        <m:r>
                          <m:t>2</m:t>
                        </m:r>
                      </m:sub>
                    </m:sSub>
                    <m:r>
                      <m:rPr>
                        <m:sty m:val="p"/>
                      </m:rPr>
                      <m:t>=</m:t>
                    </m:r>
                    <m:r>
                      <m:t>120.5</m:t>
                    </m:r>
                    <m:r>
                      <m:rPr>
                        <m:sty m:val="p"/>
                      </m:rPr>
                      <m:t>.</m:t>
                    </m:r>
                  </m:e>
                </m:mr>
              </m:m>
            </m:e>
          </m:d>
        </m:oMath>
      </m:oMathPara>
    </w:p>
    <w:p>
      <w:pPr>
        <w:pStyle w:val="FirstParagraph"/>
        <w:widowControl/>
      </w:pPr>
      <w:r>
        <w:t xml:space="preserve">Lấy phương trình dưới trừ 5 lần phương trình trên:</w:t>
      </w:r>
    </w:p>
    <w:p>
      <w:pPr>
        <w:pStyle w:val="BodyText"/>
        <w:keepLines/>
        <w:widowControl/>
        <w:spacing w:before="60" w:after="100"/>
      </w:pPr>
      <m:oMathPara>
        <m:oMathParaPr>
          <m:jc m:val="center"/>
        </m:oMathParaPr>
        <m:oMath>
          <m:r>
            <m:t>4</m:t>
          </m:r>
          <m:sSub>
            <m:e>
              <m:r>
                <m:t>a</m:t>
              </m:r>
            </m:e>
            <m:sub>
              <m:r>
                <m:t>2</m:t>
              </m:r>
            </m:sub>
          </m:sSub>
          <m:r>
            <m:rPr>
              <m:sty m:val="p"/>
            </m:rPr>
            <m:t>=</m:t>
          </m:r>
          <m:r>
            <m:t>3</m:t>
          </m:r>
          <m:r>
            <m:rPr>
              <m:sty m:val="p"/>
            </m:rPr>
            <m:t>⇒</m:t>
          </m:r>
          <m:sSub>
            <m:e>
              <m:r>
                <m:t>a</m:t>
              </m:r>
            </m:e>
            <m:sub>
              <m:r>
                <m:t>2</m:t>
              </m:r>
            </m:sub>
          </m:sSub>
          <m:r>
            <m:rPr>
              <m:sty m:val="p"/>
            </m:rPr>
            <m:t>=</m:t>
          </m:r>
          <m:r>
            <m:t>0.75</m:t>
          </m:r>
          <m:r>
            <m:rPr>
              <m:sty m:val="p"/>
            </m:rPr>
            <m:t>.</m:t>
          </m:r>
        </m:oMath>
      </m:oMathPara>
    </w:p>
    <w:p>
      <w:pPr>
        <w:pStyle w:val="FirstParagraph"/>
        <w:keepLines/>
        <w:widowControl/>
        <w:spacing w:before="60" w:after="100"/>
      </w:pPr>
      <m:oMathPara>
        <m:oMathParaPr>
          <m:jc m:val="center"/>
        </m:oMathParaPr>
        <m:oMath>
          <m:r>
            <m:t>5</m:t>
          </m:r>
          <m:sSub>
            <m:e>
              <m:r>
                <m:t>a</m:t>
              </m:r>
            </m:e>
            <m:sub>
              <m:r>
                <m:t>1</m:t>
              </m:r>
            </m:sub>
          </m:sSub>
          <m:r>
            <m:rPr>
              <m:sty m:val="p"/>
            </m:rPr>
            <m:t>=</m:t>
          </m:r>
          <m:r>
            <m:t>23.5</m:t>
          </m:r>
          <m:r>
            <m:rPr>
              <m:sty m:val="p"/>
            </m:rPr>
            <m:t>−</m:t>
          </m:r>
          <m:r>
            <m:t>25</m:t>
          </m:r>
          <m:d>
            <m:dPr>
              <m:begChr m:val="("/>
              <m:endChr m:val=")"/>
              <m:grow/>
            </m:dPr>
            <m:e>
              <m:r>
                <m:t>0.75</m:t>
              </m:r>
            </m:e>
          </m:d>
          <m:r>
            <m:rPr>
              <m:sty m:val="p"/>
            </m:rPr>
            <m:t>=</m:t>
          </m:r>
          <m:r>
            <m:t>4.75</m:t>
          </m:r>
          <m:r>
            <m:rPr>
              <m:sty m:val="p"/>
            </m:rPr>
            <m:t>⇒</m:t>
          </m:r>
          <m:sSub>
            <m:e>
              <m:r>
                <m:t>a</m:t>
              </m:r>
            </m:e>
            <m:sub>
              <m:r>
                <m:t>1</m:t>
              </m:r>
            </m:sub>
          </m:sSub>
          <m:r>
            <m:rPr>
              <m:sty m:val="p"/>
            </m:rPr>
            <m:t>=</m:t>
          </m:r>
          <m:r>
            <m:t>0.95</m:t>
          </m:r>
          <m:r>
            <m:rPr>
              <m:sty m:val="p"/>
            </m:rPr>
            <m:t>.</m:t>
          </m:r>
        </m:oMath>
      </m:oMathPara>
    </w:p>
    <w:p>
      <w:pPr>
        <w:pStyle w:val="FirstParagraph"/>
        <w:keepLines/>
        <w:widowControl/>
        <w:spacing w:before="60" w:after="100"/>
      </w:pPr>
      <m:oMathPara>
        <m:oMathParaPr>
          <m:jc m:val="center"/>
        </m:oMathParaPr>
        <m:oMath>
          <m:r>
            <m:t>4</m:t>
          </m:r>
          <m:sSub>
            <m:e>
              <m:r>
                <m:t>a</m:t>
              </m:r>
            </m:e>
            <m:sub>
              <m:r>
                <m:t>0</m:t>
              </m:r>
            </m:sub>
          </m:sSub>
          <m:r>
            <m:rPr>
              <m:sty m:val="p"/>
            </m:rPr>
            <m:t>=</m:t>
          </m:r>
          <m:r>
            <m:t>29</m:t>
          </m:r>
          <m:r>
            <m:rPr>
              <m:sty m:val="p"/>
            </m:rPr>
            <m:t>−</m:t>
          </m:r>
          <m:r>
            <m:t>10</m:t>
          </m:r>
          <m:d>
            <m:dPr>
              <m:begChr m:val="("/>
              <m:endChr m:val=")"/>
              <m:grow/>
            </m:dPr>
            <m:e>
              <m:r>
                <m:t>0.95</m:t>
              </m:r>
            </m:e>
          </m:d>
          <m:r>
            <m:rPr>
              <m:sty m:val="p"/>
            </m:rPr>
            <m:t>−</m:t>
          </m:r>
          <m:r>
            <m:t>30</m:t>
          </m:r>
          <m:d>
            <m:dPr>
              <m:begChr m:val="("/>
              <m:endChr m:val=")"/>
              <m:grow/>
            </m:dPr>
            <m:e>
              <m:r>
                <m:t>0.75</m:t>
              </m:r>
            </m:e>
          </m:d>
          <m:r>
            <m:rPr>
              <m:sty m:val="p"/>
            </m:rPr>
            <m:t>=</m:t>
          </m:r>
          <m:r>
            <m:rPr>
              <m:sty m:val="p"/>
            </m:rPr>
            <m:t>−</m:t>
          </m:r>
          <m:r>
            <m:t>3</m:t>
          </m:r>
          <m:r>
            <m:rPr>
              <m:sty m:val="p"/>
            </m:rPr>
            <m:t>⇒</m:t>
          </m:r>
          <m:sSub>
            <m:e>
              <m:r>
                <m:t>a</m:t>
              </m:r>
            </m:e>
            <m:sub>
              <m:r>
                <m:t>0</m:t>
              </m:r>
            </m:sub>
          </m:sSub>
          <m:r>
            <m:rPr>
              <m:sty m:val="p"/>
            </m:rPr>
            <m:t>=</m:t>
          </m:r>
          <m:r>
            <m:rPr>
              <m:sty m:val="p"/>
            </m:rPr>
            <m:t>−</m:t>
          </m:r>
          <m:r>
            <m:t>0.75</m:t>
          </m:r>
          <m:r>
            <m:rPr>
              <m:sty m:val="p"/>
            </m:rPr>
            <m:t>.</m:t>
          </m:r>
        </m:oMath>
      </m:oMathPara>
    </w:p>
    <w:p>
      <w:pPr>
        <w:pStyle w:val="FirstParagraph"/>
        <w:widowControl/>
      </w:pPr>
      <w:r>
        <w:rPr>
          <w:bCs/>
          <w:b/>
        </w:rPr>
        <w:t xml:space="preserve">e) Mô hình:</w:t>
      </w:r>
      <w:r>
        <w:t xml:space="preserve"> </w:t>
      </w:r>
      <m:oMath>
        <m:acc>
          <m:accPr>
            <m:chr m:val="̂"/>
          </m:accPr>
          <m:e>
            <m:r>
              <m:t>y</m:t>
            </m:r>
          </m:e>
        </m:acc>
        <m:r>
          <m:rPr>
            <m:sty m:val="p"/>
          </m:rPr>
          <m:t>=</m:t>
        </m:r>
        <m:r>
          <m:rPr>
            <m:sty m:val="p"/>
          </m:rPr>
          <m:t>−</m:t>
        </m:r>
        <m:r>
          <m:t>0.75</m:t>
        </m:r>
        <m:r>
          <m:rPr>
            <m:sty m:val="p"/>
          </m:rPr>
          <m:t>+</m:t>
        </m:r>
        <m:r>
          <m:t>0.95</m:t>
        </m:r>
        <m:r>
          <m:t>x</m:t>
        </m:r>
        <m:r>
          <m:rPr>
            <m:sty m:val="p"/>
          </m:rPr>
          <m:t>+</m:t>
        </m:r>
        <m:r>
          <m:t>0.75</m:t>
        </m:r>
        <m:sSup>
          <m:e>
            <m:r>
              <m:t>x</m:t>
            </m:r>
          </m:e>
          <m:sup>
            <m:r>
              <m:t>2</m:t>
            </m:r>
          </m:sup>
        </m:sSup>
      </m:oMath>
      <w:r>
        <w:t xml:space="preserve">.</w:t>
      </w:r>
    </w:p>
    <w:p>
      <w:pPr>
        <w:pStyle w:val="BodyText"/>
        <w:widowControl/>
      </w:pPr>
      <w:r>
        <w:rPr>
          <w:bCs/>
          <w:b/>
        </w:rPr>
        <w:t xml:space="preserve">f) Dự đoán khi</w:t>
      </w:r>
      <w:r>
        <w:rPr>
          <w:bCs/>
          <w:b/>
        </w:rPr>
        <w:t xml:space="preserve"> </w:t>
      </w:r>
      <m:oMath>
        <m:r>
          <m:t>x</m:t>
        </m:r>
        <m:r>
          <m:rPr>
            <m:sty m:val="p"/>
          </m:rPr>
          <m:t>=</m:t>
        </m:r>
        <m:r>
          <m:t>5</m:t>
        </m:r>
      </m:oMath>
      <w:r>
        <w:rPr>
          <w:bCs/>
          <w:b/>
        </w:rPr>
        <w:t xml:space="preserve">:</w:t>
      </w:r>
      <w:r>
        <w:t xml:space="preserve"> </w:t>
      </w:r>
      <m:oMath>
        <m:acc>
          <m:accPr>
            <m:chr m:val="̂"/>
          </m:accPr>
          <m:e>
            <m:r>
              <m:t>y</m:t>
            </m:r>
          </m:e>
        </m:acc>
        <m:r>
          <m:rPr>
            <m:sty m:val="p"/>
          </m:rPr>
          <m:t>=</m:t>
        </m:r>
        <m:r>
          <m:rPr>
            <m:sty m:val="p"/>
          </m:rPr>
          <m:t>−</m:t>
        </m:r>
        <m:r>
          <m:t>0.75</m:t>
        </m:r>
        <m:r>
          <m:rPr>
            <m:sty m:val="p"/>
          </m:rPr>
          <m:t>+</m:t>
        </m:r>
        <m:r>
          <m:t>0.95</m:t>
        </m:r>
        <m:d>
          <m:dPr>
            <m:begChr m:val="("/>
            <m:endChr m:val=")"/>
            <m:grow/>
          </m:dPr>
          <m:e>
            <m:r>
              <m:t>5</m:t>
            </m:r>
          </m:e>
        </m:d>
        <m:r>
          <m:rPr>
            <m:sty m:val="p"/>
          </m:rPr>
          <m:t>+</m:t>
        </m:r>
        <m:r>
          <m:t>0.75</m:t>
        </m:r>
        <m:d>
          <m:dPr>
            <m:begChr m:val="("/>
            <m:endChr m:val=")"/>
            <m:grow/>
          </m:dPr>
          <m:e>
            <m:r>
              <m:t>25</m:t>
            </m:r>
          </m:e>
        </m:d>
        <m:r>
          <m:rPr>
            <m:sty m:val="p"/>
          </m:rPr>
          <m:t>=</m:t>
        </m:r>
        <m:r>
          <m:t>22.75</m:t>
        </m:r>
      </m:oMath>
      <w:r>
        <w:t xml:space="preserve">.</w:t>
      </w:r>
    </w:p>
    <w:p>
      <w:pPr>
        <w:pStyle w:val="BodyText"/>
        <w:widowControl/>
      </w:pPr>
      <w:r>
        <w:rPr>
          <w:bCs/>
          <w:b/>
        </w:rPr>
        <w:t xml:space="preserve">Kiểm tra:</w:t>
      </w:r>
      <w:r>
        <w:t xml:space="preserve"> </w:t>
      </w:r>
      <w:r>
        <w:t xml:space="preserve">Các dự đoán trên dữ liệu là</w:t>
      </w:r>
      <w:r>
        <w:t xml:space="preserve"> </w:t>
      </w:r>
      <m:oMath>
        <m:d>
          <m:dPr>
            <m:begChr m:val="("/>
            <m:endChr m:val=")"/>
            <m:grow/>
          </m:dPr>
          <m:e>
            <m:r>
              <m:t>0.95</m:t>
            </m:r>
            <m:r>
              <m:rPr>
                <m:sty m:val="p"/>
              </m:rPr>
              <m:t>,</m:t>
            </m:r>
            <m:r>
              <m:t>4.15</m:t>
            </m:r>
            <m:r>
              <m:rPr>
                <m:sty m:val="p"/>
              </m:rPr>
              <m:t>,</m:t>
            </m:r>
            <m:r>
              <m:t>8.85</m:t>
            </m:r>
            <m:r>
              <m:rPr>
                <m:sty m:val="p"/>
              </m:rPr>
              <m:t>,</m:t>
            </m:r>
            <m:r>
              <m:t>15.05</m:t>
            </m:r>
          </m:e>
        </m:d>
      </m:oMath>
      <w:r>
        <w:t xml:space="preserve">, residual</w:t>
      </w:r>
      <w:r>
        <w:t xml:space="preserve"> </w:t>
      </w:r>
      <m:oMath>
        <m:d>
          <m:dPr>
            <m:begChr m:val="("/>
            <m:endChr m:val=")"/>
            <m:grow/>
          </m:dPr>
          <m:e>
            <m:r>
              <m:t>0.05</m:t>
            </m:r>
            <m:r>
              <m:rPr>
                <m:sty m:val="p"/>
              </m:rPr>
              <m:t>,</m:t>
            </m:r>
            <m:r>
              <m:rPr>
                <m:sty m:val="p"/>
              </m:rPr>
              <m:t>−</m:t>
            </m:r>
            <m:r>
              <m:t>0.15</m:t>
            </m:r>
            <m:r>
              <m:rPr>
                <m:sty m:val="p"/>
              </m:rPr>
              <m:t>,</m:t>
            </m:r>
            <m:r>
              <m:t>0.15</m:t>
            </m:r>
            <m:r>
              <m:rPr>
                <m:sty m:val="p"/>
              </m:rPr>
              <m:t>,</m:t>
            </m:r>
            <m:r>
              <m:rPr>
                <m:sty m:val="p"/>
              </m:rPr>
              <m:t>−</m:t>
            </m:r>
            <m:r>
              <m:t>0.05</m:t>
            </m:r>
          </m:e>
        </m:d>
      </m:oMath>
      <w:r>
        <w:t xml:space="preserve"> </w:t>
      </w:r>
      <w:r>
        <w:t xml:space="preserve">và SSE bằng 0.05. Với</w:t>
      </w:r>
      <w:r>
        <w:t xml:space="preserve"> </w:t>
      </w:r>
      <m:oMath>
        <m:r>
          <m:t>x</m:t>
        </m:r>
        <m:r>
          <m:rPr>
            <m:sty m:val="p"/>
          </m:rPr>
          <m:t>=</m:t>
        </m:r>
        <m:r>
          <m:t>4</m:t>
        </m:r>
      </m:oMath>
      <w:r>
        <w:t xml:space="preserve">, cần tính</w:t>
      </w:r>
      <w:r>
        <w:t xml:space="preserve"> </w:t>
      </w:r>
      <m:oMath>
        <m:sSup>
          <m:e>
            <m:r>
              <m:t>x</m:t>
            </m:r>
          </m:e>
          <m:sup>
            <m:r>
              <m:t>3</m:t>
            </m:r>
          </m:sup>
        </m:sSup>
        <m:r>
          <m:rPr>
            <m:sty m:val="p"/>
          </m:rPr>
          <m:t>=</m:t>
        </m:r>
        <m:r>
          <m:t>64</m:t>
        </m:r>
      </m:oMath>
      <w:r>
        <w:t xml:space="preserve">,</w:t>
      </w:r>
      <w:r>
        <w:t xml:space="preserve"> </w:t>
      </w:r>
      <m:oMath>
        <m:sSup>
          <m:e>
            <m:r>
              <m:t>x</m:t>
            </m:r>
          </m:e>
          <m:sup>
            <m:r>
              <m:t>4</m:t>
            </m:r>
          </m:sup>
        </m:sSup>
        <m:r>
          <m:rPr>
            <m:sty m:val="p"/>
          </m:rPr>
          <m:t>=</m:t>
        </m:r>
        <m:r>
          <m:t>256</m:t>
        </m:r>
      </m:oMath>
      <w:r>
        <w:t xml:space="preserve">,</w:t>
      </w:r>
      <w:r>
        <w:t xml:space="preserve"> </w:t>
      </w:r>
      <m:oMath>
        <m:r>
          <m:t>x</m:t>
        </m:r>
        <m:r>
          <m:t>y</m:t>
        </m:r>
        <m:r>
          <m:rPr>
            <m:sty m:val="p"/>
          </m:rPr>
          <m:t>=</m:t>
        </m:r>
        <m:r>
          <m:t>60</m:t>
        </m:r>
      </m:oMath>
      <w:r>
        <w:t xml:space="preserve"> </w:t>
      </w:r>
      <w:r>
        <w:t xml:space="preserve">và</w:t>
      </w:r>
      <w:r>
        <w:t xml:space="preserve"> </w:t>
      </w:r>
      <m:oMath>
        <m:sSup>
          <m:e>
            <m:r>
              <m:t>x</m:t>
            </m:r>
          </m:e>
          <m:sup>
            <m:r>
              <m:t>2</m:t>
            </m:r>
          </m:sup>
        </m:sSup>
        <m:r>
          <m:t>y</m:t>
        </m:r>
        <m:r>
          <m:rPr>
            <m:sty m:val="p"/>
          </m:rPr>
          <m:t>=</m:t>
        </m:r>
        <m:r>
          <m:t>240</m:t>
        </m:r>
      </m:oMath>
      <w:r>
        <w:t xml:space="preserve">.</w:t>
      </w:r>
    </w:p>
    <w:p>
      <w:pPr>
        <w:pStyle w:val="BodyText"/>
        <w:widowControl/>
      </w:pPr>
      <w:r>
        <w:rPr>
          <w:bCs/>
          <w:b/>
        </w:rPr>
        <w:t xml:space="preserve">Giải thích:</w:t>
      </w:r>
      <w:r>
        <w:t xml:space="preserve"> </w:t>
      </w:r>
      <w:r>
        <w:t xml:space="preserve">Mô hình là đa thức theo</w:t>
      </w:r>
      <w:r>
        <w:t xml:space="preserve"> </w:t>
      </w:r>
      <m:oMath>
        <m:r>
          <m:t>x</m:t>
        </m:r>
      </m:oMath>
      <w:r>
        <w:t xml:space="preserve"> </w:t>
      </w:r>
      <w:r>
        <w:t xml:space="preserve">nhưng vẫn tuyến tính theo các tham số</w:t>
      </w:r>
      <w:r>
        <w:t xml:space="preserve"> </w:t>
      </w:r>
      <m:oMath>
        <m:sSub>
          <m:e>
            <m:r>
              <m:t>a</m:t>
            </m:r>
          </m:e>
          <m:sub>
            <m:r>
              <m:t>0</m:t>
            </m:r>
          </m:sub>
        </m:sSub>
        <m:r>
          <m:rPr>
            <m:sty m:val="p"/>
          </m:rPr>
          <m:t>,</m:t>
        </m:r>
        <m:sSub>
          <m:e>
            <m:r>
              <m:t>a</m:t>
            </m:r>
          </m:e>
          <m:sub>
            <m:r>
              <m:t>1</m:t>
            </m:r>
          </m:sub>
        </m:sSub>
        <m:r>
          <m:rPr>
            <m:sty m:val="p"/>
          </m:rPr>
          <m:t>,</m:t>
        </m:r>
        <m:sSub>
          <m:e>
            <m:r>
              <m:t>a</m:t>
            </m:r>
          </m:e>
          <m:sub>
            <m:r>
              <m:t>2</m:t>
            </m:r>
          </m:sub>
        </m:sSub>
      </m:oMath>
      <w:r>
        <w:t xml:space="preserve">, nên giải được bằng hệ phương trình chuẩn.</w:t>
      </w:r>
    </w:p>
    <w:p>
      <w:pPr>
        <w:pStyle w:val="BodyText"/>
        <w:widowControl/>
        <w:spacing w:before="0" w:after="0" w:line="240" w:lineRule="auto"/>
      </w:pPr>
      <w:r>
        <w:br w:type="page"/>
      </w:r>
    </w:p>
    <w:p>
      <w:pPr>
        <w:pStyle w:val="Heading2"/>
        <w:widowControl/>
      </w:pPr>
      <w:r>
        <w:rPr>
          <w:color w:val="000000"/>
        </w:rPr>
        <w:t xml:space="preserve">Câu 8 Logistic Regression tính xác suất và phân lớp</w:t>
      </w:r>
    </w:p>
    <w:p>
      <w:pPr>
        <w:pStyle w:val="FirstParagraph"/>
        <w:widowControl/>
      </w:pPr>
      <w:r>
        <w:rPr>
          <w:bCs/>
          <w:b/>
        </w:rPr>
        <w:t xml:space="preserve">Dữ kiện:</w:t>
      </w:r>
      <w:r>
        <w:t xml:space="preserve"> </w:t>
      </w:r>
      <m:oMath>
        <m:sSub>
          <m:e>
            <m:r>
              <m:t>a</m:t>
            </m:r>
          </m:e>
          <m:sub>
            <m:r>
              <m:t>0</m:t>
            </m:r>
          </m:sub>
        </m:sSub>
        <m:r>
          <m:rPr>
            <m:sty m:val="p"/>
          </m:rPr>
          <m:t>=</m:t>
        </m:r>
        <m:r>
          <m:rPr>
            <m:sty m:val="p"/>
          </m:rPr>
          <m:t>−</m:t>
        </m:r>
        <m:r>
          <m:t>4</m:t>
        </m:r>
      </m:oMath>
      <w:r>
        <w:t xml:space="preserve">,</w:t>
      </w:r>
      <w:r>
        <w:t xml:space="preserve"> </w:t>
      </w:r>
      <m:oMath>
        <m:sSub>
          <m:e>
            <m:r>
              <m:t>a</m:t>
            </m:r>
          </m:e>
          <m:sub>
            <m:r>
              <m:t>1</m:t>
            </m:r>
          </m:sub>
        </m:sSub>
        <m:r>
          <m:rPr>
            <m:sty m:val="p"/>
          </m:rPr>
          <m:t>=</m:t>
        </m:r>
        <m:r>
          <m:t>0.08</m:t>
        </m:r>
      </m:oMath>
      <w:r>
        <w:t xml:space="preserve">,</w:t>
      </w:r>
      <w:r>
        <w:t xml:space="preserve"> </w:t>
      </w:r>
      <m:oMath>
        <m:r>
          <m:t>z</m:t>
        </m:r>
        <m:r>
          <m:rPr>
            <m:sty m:val="p"/>
          </m:rPr>
          <m:t>=</m:t>
        </m:r>
        <m:r>
          <m:rPr>
            <m:sty m:val="p"/>
          </m:rPr>
          <m:t>−</m:t>
        </m:r>
        <m:r>
          <m:t>4</m:t>
        </m:r>
        <m:r>
          <m:rPr>
            <m:sty m:val="p"/>
          </m:rPr>
          <m:t>+</m:t>
        </m:r>
        <m:r>
          <m:t>0.08</m:t>
        </m:r>
        <m:r>
          <m:t>x</m:t>
        </m:r>
      </m:oMath>
      <w:r>
        <w:t xml:space="preserve"> </w:t>
      </w:r>
      <w:r>
        <w:t xml:space="preserve">và</w:t>
      </w:r>
      <w:r>
        <w:t xml:space="preserve"> </w:t>
      </w:r>
      <m:oMath>
        <m:r>
          <m:t>p</m:t>
        </m:r>
        <m:d>
          <m:dPr>
            <m:begChr m:val="("/>
            <m:endChr m:val=")"/>
            <m:grow/>
          </m:dPr>
          <m:e>
            <m:r>
              <m:t>x</m:t>
            </m:r>
          </m:e>
        </m:d>
        <m:r>
          <m:rPr>
            <m:sty m:val="p"/>
          </m:rPr>
          <m:t>=</m:t>
        </m:r>
        <m:r>
          <m:t>1</m:t>
        </m:r>
        <m:r>
          <m:rPr>
            <m:sty m:val="p"/>
          </m:rPr>
          <m:t>/</m:t>
        </m:r>
        <m:d>
          <m:dPr>
            <m:begChr m:val="("/>
            <m:endChr m:val=")"/>
            <m:grow/>
          </m:dPr>
          <m:e>
            <m:r>
              <m:t>1</m:t>
            </m:r>
            <m:r>
              <m:rPr>
                <m:sty m:val="p"/>
              </m:rPr>
              <m:t>+</m:t>
            </m:r>
            <m:sSup>
              <m:e>
                <m:r>
                  <m:t>e</m:t>
                </m:r>
              </m:e>
              <m:sup>
                <m:r>
                  <m:rPr>
                    <m:sty m:val="p"/>
                  </m:rPr>
                  <m:t>−</m:t>
                </m:r>
                <m:r>
                  <m:t>z</m:t>
                </m:r>
              </m:sup>
            </m:sSup>
          </m:e>
        </m:d>
      </m:oMath>
      <w:r>
        <w:t xml:space="preserve">.</w:t>
      </w:r>
    </w:p>
    <w:p>
      <w:pPr>
        <w:pStyle w:val="BodyText"/>
        <w:widowControl/>
      </w:pPr>
      <w:r>
        <w:rPr>
          <w:bCs/>
          <w:b/>
        </w:rPr>
        <w:t xml:space="preserve">a–d) Xác suất và phân lớp với ngưỡng 0.5:</w:t>
      </w:r>
    </w:p>
    <w:tbl>
      <w:tblPr>
        <w:tblStyle w:val="Table"/>
        <w:tblW w:type="auto" w:w="0"/>
        <w:jc w:val="center"/>
        <w:tblLayout w:type="fixed"/>
        <w:tblLook w:firstRow="1" w:lastRow="0" w:firstColumn="0" w:lastColumn="0" w:noHBand="0" w:noVBand="0" w:val="0020"/>
      </w:tblPr>
      <w:tblGrid>
        <w:gridCol w:w="2016"/>
        <w:gridCol w:w="2016"/>
        <w:gridCol w:w="2016"/>
        <w:gridCol w:w="2016"/>
        <w:gridCol w:w="2016"/>
      </w:tblGrid>
      <w:tr>
        <w:trPr>
          <w:tblHeader w:val="true"/>
          <w:cantSplit/>
        </w:trPr>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shd w:fill="EEEEEE"/>
          </w:tcPr>
          <w:p>
            <w:pPr>
              <w:pStyle w:val="Normal"/>
              <w:spacing w:before="0" w:after="0" w:line="250" w:lineRule="auto"/>
              <w:jc w:val="center"/>
            </w:pPr>
            <w:r>
              <w:rPr>
                <w:rFonts w:ascii="Times New Roman" w:hAnsi="Times New Roman"/>
                <w:b/>
                <w:color w:val="000000"/>
                <w:sz w:val="22"/>
              </w:rPr>
              <w:t xml:space="preserve">Điểm</w:t>
            </w:r>
            <w:r>
              <w:rPr>
                <w:rFonts w:ascii="Times New Roman" w:hAnsi="Times New Roman"/>
                <w:b/>
                <w:color w:val="000000"/>
                <w:sz w:val="22"/>
              </w:rPr>
              <w:t xml:space="preserve"> </w:t>
            </w:r>
            <m:oMath>
              <m:r>
                <w:rPr>
                  <w:sz w:val="22"/>
                </w:rPr>
                <m:t>x</m:t>
              </m:r>
            </m:oMath>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shd w:fill="EEEEEE"/>
          </w:tcPr>
          <w:p>
            <w:pPr>
              <w:pStyle w:val="Normal"/>
              <w:spacing w:before="0" w:after="0" w:line="250" w:lineRule="auto"/>
              <w:jc w:val="center"/>
            </w:pPr>
            <m:oMath>
              <m:r>
                <w:rPr>
                  <w:sz w:val="22"/>
                </w:rPr>
                <m:t>z</m:t>
              </m:r>
            </m:oMath>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shd w:fill="EEEEEE"/>
          </w:tcPr>
          <w:p>
            <w:pPr>
              <w:pStyle w:val="Normal"/>
              <w:spacing w:before="0" w:after="0" w:line="250" w:lineRule="auto"/>
              <w:jc w:val="center"/>
            </w:pPr>
            <m:oMath>
              <m:r>
                <w:rPr>
                  <w:sz w:val="22"/>
                </w:rPr>
                <m:t>p</m:t>
              </m:r>
              <m:d>
                <m:dPr>
                  <m:begChr m:val="("/>
                  <m:endChr m:val=")"/>
                  <m:grow/>
                </m:dPr>
                <m:e>
                  <m:r>
                    <w:rPr>
                      <w:sz w:val="22"/>
                    </w:rPr>
                    <m:t>x</m:t>
                  </m:r>
                </m:e>
              </m:d>
            </m:oMath>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shd w:fill="EEEEEE"/>
          </w:tcPr>
          <w:p>
            <w:pPr>
              <w:pStyle w:val="Normal"/>
              <w:spacing w:before="0" w:after="0" w:line="250" w:lineRule="auto"/>
              <w:jc w:val="center"/>
            </w:pPr>
            <w:r>
              <w:rPr>
                <w:rFonts w:ascii="Times New Roman" w:hAnsi="Times New Roman"/>
                <w:b/>
                <w:color w:val="000000"/>
                <w:sz w:val="22"/>
              </w:rPr>
              <w:t xml:space="preserve">Tỷ lệ gần đúng</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shd w:fill="EEEEEE"/>
          </w:tcPr>
          <w:p>
            <w:pPr>
              <w:pStyle w:val="Normal"/>
              <w:spacing w:before="0" w:after="0" w:line="250" w:lineRule="auto"/>
              <w:jc w:val="center"/>
            </w:pPr>
            <w:r>
              <w:rPr>
                <w:rFonts w:ascii="Times New Roman" w:hAnsi="Times New Roman"/>
                <w:b/>
                <w:color w:val="000000"/>
                <w:sz w:val="22"/>
              </w:rPr>
              <w:t xml:space="preserve">Phân lớp</w:t>
            </w:r>
          </w:p>
        </w:tc>
      </w:tr>
      <w:tr>
        <w:trPr>
          <w:cantSplit/>
        </w:trPr>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40</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−0.8</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0.310026</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31.00%</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Rớt</w:t>
            </w:r>
          </w:p>
        </w:tc>
      </w:tr>
      <w:tr>
        <w:trPr>
          <w:cantSplit/>
        </w:trPr>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60</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0.8</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0.689974</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69.00%</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Đậu</w:t>
            </w:r>
          </w:p>
        </w:tc>
      </w:tr>
      <w:tr>
        <w:trPr>
          <w:cantSplit/>
        </w:trPr>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80</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2.4</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0.916827</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91.68%</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Đậu</w:t>
            </w:r>
          </w:p>
        </w:tc>
      </w:tr>
    </w:tbl>
    <w:p>
      <w:pPr>
        <w:pStyle w:val="BodyText"/>
        <w:widowControl/>
      </w:pPr>
      <w:r>
        <w:t xml:space="preserve">Ví dụ:</w:t>
      </w:r>
      <w:r>
        <w:t xml:space="preserve"> </w:t>
      </w:r>
      <m:oMath>
        <m:r>
          <m:t>p</m:t>
        </m:r>
        <m:d>
          <m:dPr>
            <m:begChr m:val="("/>
            <m:endChr m:val=")"/>
            <m:grow/>
          </m:dPr>
          <m:e>
            <m:r>
              <m:t>40</m:t>
            </m:r>
          </m:e>
        </m:d>
        <m:r>
          <m:rPr>
            <m:sty m:val="p"/>
          </m:rPr>
          <m:t>=</m:t>
        </m:r>
        <m:r>
          <m:t>1</m:t>
        </m:r>
        <m:r>
          <m:rPr>
            <m:sty m:val="p"/>
          </m:rPr>
          <m:t>/</m:t>
        </m:r>
        <m:d>
          <m:dPr>
            <m:begChr m:val="("/>
            <m:endChr m:val=")"/>
            <m:grow/>
          </m:dPr>
          <m:e>
            <m:r>
              <m:t>1</m:t>
            </m:r>
            <m:r>
              <m:rPr>
                <m:sty m:val="p"/>
              </m:rPr>
              <m:t>+</m:t>
            </m:r>
            <m:sSup>
              <m:e>
                <m:r>
                  <m:t>e</m:t>
                </m:r>
              </m:e>
              <m:sup>
                <m:r>
                  <m:t>0.8</m:t>
                </m:r>
              </m:sup>
            </m:sSup>
          </m:e>
        </m:d>
        <m:r>
          <m:rPr>
            <m:sty m:val="p"/>
          </m:rPr>
          <m:t>≈</m:t>
        </m:r>
        <m:r>
          <m:t>0.310026</m:t>
        </m:r>
      </m:oMath>
      <w:r>
        <w:t xml:space="preserve">. Ngưỡng xác suất 0.5 tương đương</w:t>
      </w:r>
      <w:r>
        <w:t xml:space="preserve"> </w:t>
      </w:r>
      <m:oMath>
        <m:r>
          <m:t>z</m:t>
        </m:r>
        <m:r>
          <m:rPr>
            <m:sty m:val="p"/>
          </m:rPr>
          <m:t>=</m:t>
        </m:r>
        <m:r>
          <m:t>0</m:t>
        </m:r>
      </m:oMath>
      <w:r>
        <w:t xml:space="preserve">, tức</w:t>
      </w:r>
      <w:r>
        <w:t xml:space="preserve"> </w:t>
      </w:r>
      <m:oMath>
        <m:r>
          <m:t>x</m:t>
        </m:r>
        <m:r>
          <m:rPr>
            <m:sty m:val="p"/>
          </m:rPr>
          <m:t>=</m:t>
        </m:r>
        <m:r>
          <m:t>50</m:t>
        </m:r>
      </m:oMath>
      <w:r>
        <w:t xml:space="preserve">. Theo quy tắc</w:t>
      </w:r>
      <w:r>
        <w:t xml:space="preserve"> </w:t>
      </w:r>
      <m:oMath>
        <m:r>
          <m:t>p</m:t>
        </m:r>
        <m:r>
          <m:rPr>
            <m:sty m:val="p"/>
          </m:rPr>
          <m:t>≥</m:t>
        </m:r>
        <m:r>
          <m:t>0.5</m:t>
        </m:r>
      </m:oMath>
      <w:r>
        <w:t xml:space="preserve">, từ 50 điểm trở lên được mô hình phân vào lớp Đậu.</w:t>
      </w:r>
    </w:p>
    <w:p>
      <w:pPr>
        <w:pStyle w:val="Heading2"/>
        <w:widowControl/>
      </w:pPr>
      <w:r>
        <w:rPr>
          <w:color w:val="000000"/>
        </w:rPr>
        <w:t xml:space="preserve">Câu 9 Tính odds và log odds</w:t>
      </w:r>
    </w:p>
    <w:p>
      <w:pPr>
        <w:pStyle w:val="FirstParagraph"/>
        <w:widowControl/>
      </w:pPr>
      <w:r>
        <w:rPr>
          <w:bCs/>
          <w:b/>
        </w:rPr>
        <w:t xml:space="preserve">Dữ kiện:</w:t>
      </w:r>
      <w:r>
        <w:t xml:space="preserve"> </w:t>
      </w:r>
      <w:r>
        <w:t xml:space="preserve">xác suất spam của email A, B, C lần lượt bằng 0.2, 0.5, 0.8.</w:t>
      </w:r>
    </w:p>
    <w:p>
      <w:pPr>
        <w:pStyle w:val="BodyText"/>
        <w:widowControl/>
      </w:pPr>
      <w:r>
        <w:rPr>
          <w:bCs/>
          <w:b/>
        </w:rPr>
        <w:t xml:space="preserve">a–b) Công thức và kết quả:</w:t>
      </w:r>
    </w:p>
    <w:p>
      <w:pPr>
        <w:pStyle w:val="BodyText"/>
        <w:keepLines/>
        <w:widowControl/>
        <w:spacing w:before="60" w:after="100"/>
      </w:pPr>
      <m:oMathPara>
        <m:oMathParaPr>
          <m:jc m:val="center"/>
        </m:oMathParaPr>
        <m:oMath>
          <m:r>
            <m:rPr>
              <m:sty m:val="p"/>
            </m:rPr>
            <m:t>o</m:t>
          </m:r>
          <m:r>
            <m:rPr>
              <m:sty m:val="p"/>
            </m:rPr>
            <m:t>d</m:t>
          </m:r>
          <m:r>
            <m:rPr>
              <m:sty m:val="p"/>
            </m:rPr>
            <m:t>d</m:t>
          </m:r>
          <m:r>
            <m:rPr>
              <m:sty m:val="p"/>
            </m:rPr>
            <m:t>s</m:t>
          </m:r>
          <m:r>
            <m:rPr>
              <m:sty m:val="p"/>
            </m:rPr>
            <m:t>=</m:t>
          </m:r>
          <m:f>
            <m:fPr>
              <m:type m:val="bar"/>
            </m:fPr>
            <m:num>
              <m:r>
                <m:t>p</m:t>
              </m:r>
            </m:num>
            <m:den>
              <m:r>
                <m:t>1</m:t>
              </m:r>
              <m:r>
                <m:rPr>
                  <m:sty m:val="p"/>
                </m:rPr>
                <m:t>−</m:t>
              </m:r>
              <m:r>
                <m:t>p</m:t>
              </m:r>
            </m:den>
          </m:f>
          <m:r>
            <m:rPr>
              <m:sty m:val="p"/>
            </m:rPr>
            <m:t>,</m:t>
          </m:r>
          <m:r>
            <m:t>  </m:t>
          </m:r>
          <m:r>
            <m:rPr>
              <m:sty m:val="p"/>
            </m:rPr>
            <m:t>l</m:t>
          </m:r>
          <m:r>
            <m:rPr>
              <m:sty m:val="p"/>
            </m:rPr>
            <m:t>o</m:t>
          </m:r>
          <m:r>
            <m:rPr>
              <m:sty m:val="p"/>
            </m:rPr>
            <m:t>g</m:t>
          </m:r>
          <m:r>
            <m:rPr>
              <m:sty m:val="p"/>
            </m:rPr>
            <m:t>i</m:t>
          </m:r>
          <m:r>
            <m:rPr>
              <m:sty m:val="p"/>
            </m:rPr>
            <m:t>t</m:t>
          </m:r>
          <m:d>
            <m:dPr>
              <m:begChr m:val="("/>
              <m:endChr m:val=")"/>
              <m:grow/>
            </m:dPr>
            <m:e>
              <m:r>
                <m:t>p</m:t>
              </m:r>
            </m:e>
          </m:d>
          <m:r>
            <m:rPr>
              <m:sty m:val="p"/>
            </m:rPr>
            <m:t>=</m:t>
          </m:r>
          <m:r>
            <m:rPr>
              <m:sty m:val="p"/>
            </m:rPr>
            <m:t>ln</m:t>
          </m:r>
          <m:f>
            <m:fPr>
              <m:type m:val="bar"/>
            </m:fPr>
            <m:num>
              <m:r>
                <m:t>p</m:t>
              </m:r>
            </m:num>
            <m:den>
              <m:r>
                <m:t>1</m:t>
              </m:r>
              <m:r>
                <m:rPr>
                  <m:sty m:val="p"/>
                </m:rPr>
                <m:t>−</m:t>
              </m:r>
              <m:r>
                <m:t>p</m:t>
              </m:r>
            </m:den>
          </m:f>
          <m:r>
            <m:rPr>
              <m:sty m:val="p"/>
            </m:rPr>
            <m:t>.</m:t>
          </m:r>
        </m:oMath>
      </m:oMathPara>
    </w:p>
    <w:tbl>
      <w:tblPr>
        <w:tblStyle w:val="Table"/>
        <w:tblW w:type="auto" w:w="0"/>
        <w:jc w:val="center"/>
        <w:tblLayout w:type="fixed"/>
        <w:tblLook w:firstRow="1" w:lastRow="0" w:firstColumn="0" w:lastColumn="0" w:noHBand="0" w:noVBand="0" w:val="0020"/>
      </w:tblPr>
      <w:tblGrid>
        <w:gridCol w:w="2016"/>
        <w:gridCol w:w="2016"/>
        <w:gridCol w:w="2016"/>
        <w:gridCol w:w="2016"/>
        <w:gridCol w:w="2016"/>
      </w:tblGrid>
      <w:tr>
        <w:trPr>
          <w:tblHeader w:val="true"/>
          <w:cantSplit/>
        </w:trPr>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shd w:fill="EEEEEE"/>
          </w:tcPr>
          <w:p>
            <w:pPr>
              <w:pStyle w:val="Normal"/>
              <w:spacing w:before="0" w:after="0" w:line="250" w:lineRule="auto"/>
              <w:jc w:val="center"/>
            </w:pPr>
            <w:r>
              <w:rPr>
                <w:rFonts w:ascii="Times New Roman" w:hAnsi="Times New Roman"/>
                <w:b/>
                <w:color w:val="000000"/>
                <w:sz w:val="22"/>
              </w:rPr>
              <w:t xml:space="preserve">Email</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shd w:fill="EEEEEE"/>
          </w:tcPr>
          <w:p>
            <w:pPr>
              <w:pStyle w:val="Normal"/>
              <w:spacing w:before="0" w:after="0" w:line="250" w:lineRule="auto"/>
              <w:jc w:val="center"/>
            </w:pPr>
            <m:oMath>
              <m:r>
                <w:rPr>
                  <w:sz w:val="22"/>
                </w:rPr>
                <m:t>p</m:t>
              </m:r>
            </m:oMath>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shd w:fill="EEEEEE"/>
          </w:tcPr>
          <w:p>
            <w:pPr>
              <w:pStyle w:val="Normal"/>
              <w:spacing w:before="0" w:after="0" w:line="250" w:lineRule="auto"/>
              <w:jc w:val="center"/>
            </w:pPr>
            <m:oMath>
              <m:r>
                <w:rPr>
                  <w:sz w:val="22"/>
                </w:rPr>
                <m:t>1</m:t>
              </m:r>
              <m:r>
                <w:rPr>
                  <w:sz w:val="22"/>
                </w:rPr>
                <m:rPr>
                  <m:sty m:val="p"/>
                </m:rPr>
                <m:t>−</m:t>
              </m:r>
              <m:r>
                <w:rPr>
                  <w:sz w:val="22"/>
                </w:rPr>
                <m:t>p</m:t>
              </m:r>
            </m:oMath>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shd w:fill="EEEEEE"/>
          </w:tcPr>
          <w:p>
            <w:pPr>
              <w:pStyle w:val="Normal"/>
              <w:spacing w:before="0" w:after="0" w:line="250" w:lineRule="auto"/>
              <w:jc w:val="center"/>
            </w:pPr>
            <w:r>
              <w:rPr>
                <w:rFonts w:ascii="Times New Roman" w:hAnsi="Times New Roman"/>
                <w:b/>
                <w:color w:val="000000"/>
                <w:sz w:val="22"/>
              </w:rPr>
              <w:t xml:space="preserve">Odds</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shd w:fill="EEEEEE"/>
          </w:tcPr>
          <w:p>
            <w:pPr>
              <w:pStyle w:val="Normal"/>
              <w:spacing w:before="0" w:after="0" w:line="250" w:lineRule="auto"/>
              <w:jc w:val="center"/>
            </w:pPr>
            <w:r>
              <w:rPr>
                <w:rFonts w:ascii="Times New Roman" w:hAnsi="Times New Roman"/>
                <w:b/>
                <w:color w:val="000000"/>
                <w:sz w:val="22"/>
              </w:rPr>
              <w:t xml:space="preserve">Log odds</w:t>
            </w:r>
          </w:p>
        </w:tc>
      </w:tr>
      <w:tr>
        <w:trPr>
          <w:cantSplit/>
        </w:trPr>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A</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0.2</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0.8</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0.25</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−1.386294</w:t>
            </w:r>
          </w:p>
        </w:tc>
      </w:tr>
      <w:tr>
        <w:trPr>
          <w:cantSplit/>
        </w:trPr>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B</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0.5</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0.5</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1</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0</w:t>
            </w:r>
          </w:p>
        </w:tc>
      </w:tr>
      <w:tr>
        <w:trPr>
          <w:cantSplit/>
        </w:trPr>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C</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0.8</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0.2</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4</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1.386294</w:t>
            </w:r>
          </w:p>
        </w:tc>
      </w:tr>
    </w:tbl>
    <w:p>
      <w:pPr>
        <w:pStyle w:val="BodyText"/>
        <w:widowControl/>
      </w:pPr>
      <w:r>
        <w:rPr>
          <w:bCs/>
          <w:b/>
        </w:rPr>
        <w:t xml:space="preserve">c) Nhận xét:</w:t>
      </w:r>
      <w:r>
        <w:t xml:space="preserve"> </w:t>
      </w:r>
      <w:r>
        <w:t xml:space="preserve">Khi</w:t>
      </w:r>
      <w:r>
        <w:t xml:space="preserve"> </w:t>
      </w:r>
      <m:oMath>
        <m:r>
          <m:t>p</m:t>
        </m:r>
      </m:oMath>
      <w:r>
        <w:t xml:space="preserve"> </w:t>
      </w:r>
      <w:r>
        <w:t xml:space="preserve">tăng trong khoảng</w:t>
      </w:r>
      <w:r>
        <w:t xml:space="preserve"> </w:t>
      </w:r>
      <m:oMath>
        <m:d>
          <m:dPr>
            <m:begChr m:val="("/>
            <m:endChr m:val=")"/>
            <m:grow/>
          </m:dPr>
          <m:e>
            <m:r>
              <m:t>0</m:t>
            </m:r>
            <m:r>
              <m:rPr>
                <m:sty m:val="p"/>
              </m:rPr>
              <m:t>,</m:t>
            </m:r>
            <m:r>
              <m:t>1</m:t>
            </m:r>
          </m:e>
        </m:d>
      </m:oMath>
      <w:r>
        <w:t xml:space="preserve">, odds và log odds đều tăng. Nếu</w:t>
      </w:r>
      <w:r>
        <w:t xml:space="preserve"> </w:t>
      </w:r>
      <m:oMath>
        <m:r>
          <m:t>p</m:t>
        </m:r>
        <m:r>
          <m:rPr>
            <m:sty m:val="p"/>
          </m:rPr>
          <m:t>&lt;</m:t>
        </m:r>
        <m:r>
          <m:t>0.5</m:t>
        </m:r>
      </m:oMath>
      <w:r>
        <w:t xml:space="preserve"> </w:t>
      </w:r>
      <w:r>
        <w:t xml:space="preserve">thì odds nhỏ hơn 1 và log odds âm; tại</w:t>
      </w:r>
      <w:r>
        <w:t xml:space="preserve"> </w:t>
      </w:r>
      <m:oMath>
        <m:r>
          <m:t>p</m:t>
        </m:r>
        <m:r>
          <m:rPr>
            <m:sty m:val="p"/>
          </m:rPr>
          <m:t>=</m:t>
        </m:r>
        <m:r>
          <m:t>0.5</m:t>
        </m:r>
      </m:oMath>
      <w:r>
        <w:t xml:space="preserve"> </w:t>
      </w:r>
      <w:r>
        <w:t xml:space="preserve">thì odds bằng 1 và log odds bằng 0; nếu</w:t>
      </w:r>
      <w:r>
        <w:t xml:space="preserve"> </w:t>
      </w:r>
      <m:oMath>
        <m:r>
          <m:t>p</m:t>
        </m:r>
        <m:r>
          <m:rPr>
            <m:sty m:val="p"/>
          </m:rPr>
          <m:t>&gt;</m:t>
        </m:r>
        <m:r>
          <m:t>0.5</m:t>
        </m:r>
      </m:oMath>
      <w:r>
        <w:t xml:space="preserve"> </w:t>
      </w:r>
      <w:r>
        <w:t xml:space="preserve">thì odds lớn hơn 1 và log odds dương.</w:t>
      </w:r>
    </w:p>
    <w:p>
      <w:pPr>
        <w:pStyle w:val="BodyText"/>
        <w:widowControl/>
      </w:pPr>
      <w:r>
        <w:rPr>
          <w:bCs/>
          <w:b/>
        </w:rPr>
        <w:t xml:space="preserve">Giải thích:</w:t>
      </w:r>
      <w:r>
        <w:t xml:space="preserve"> </w:t>
      </w:r>
      <w:r>
        <w:t xml:space="preserve">Odds bằng 4 nghĩa là tỷ số xác suất spam so với không spam là 4:1. Odds không phải xác suất; odds có thể lớn hơn 1, còn xác suất luôn nằm trong đoạn từ 0 đến 1.</w:t>
      </w:r>
    </w:p>
    <w:p>
      <w:pPr>
        <w:pStyle w:val="BodyText"/>
        <w:widowControl/>
        <w:spacing w:before="0" w:after="0" w:line="240" w:lineRule="auto"/>
      </w:pPr>
      <w:r>
        <w:br w:type="page"/>
      </w:r>
    </w:p>
    <w:p>
      <w:pPr>
        <w:pStyle w:val="Heading2"/>
        <w:widowControl/>
      </w:pPr>
      <w:r>
        <w:rPr>
          <w:color w:val="000000"/>
        </w:rPr>
        <w:t xml:space="preserve">Câu 10 Logistic Regression với hai biến đầu vào</w:t>
      </w:r>
    </w:p>
    <w:p>
      <w:pPr>
        <w:pStyle w:val="FirstParagraph"/>
        <w:widowControl/>
      </w:pPr>
      <w:r>
        <w:rPr>
          <w:bCs/>
          <w:b/>
        </w:rPr>
        <w:t xml:space="preserve">Dữ kiện:</w:t>
      </w:r>
      <w:r>
        <w:t xml:space="preserve"> </w:t>
      </w:r>
      <m:oMath>
        <m:r>
          <m:t>z</m:t>
        </m:r>
        <m:r>
          <m:rPr>
            <m:sty m:val="p"/>
          </m:rPr>
          <m:t>=</m:t>
        </m:r>
        <m:r>
          <m:rPr>
            <m:sty m:val="p"/>
          </m:rPr>
          <m:t>−</m:t>
        </m:r>
        <m:r>
          <m:t>3</m:t>
        </m:r>
        <m:r>
          <m:rPr>
            <m:sty m:val="p"/>
          </m:rPr>
          <m:t>+</m:t>
        </m:r>
        <m:r>
          <m:t>0.04</m:t>
        </m:r>
        <m:sSub>
          <m:e>
            <m:r>
              <m:t>x</m:t>
            </m:r>
          </m:e>
          <m:sub>
            <m:r>
              <m:t>1</m:t>
            </m:r>
          </m:sub>
        </m:sSub>
        <m:r>
          <m:rPr>
            <m:sty m:val="p"/>
          </m:rPr>
          <m:t>+</m:t>
        </m:r>
        <m:r>
          <m:t>0.06</m:t>
        </m:r>
        <m:sSub>
          <m:e>
            <m:r>
              <m:t>x</m:t>
            </m:r>
          </m:e>
          <m:sub>
            <m:r>
              <m:t>2</m:t>
            </m:r>
          </m:sub>
        </m:sSub>
      </m:oMath>
      <w:r>
        <w:t xml:space="preserve">,</w:t>
      </w:r>
      <w:r>
        <w:t xml:space="preserve"> </w:t>
      </w:r>
      <m:oMath>
        <m:r>
          <m:t>p</m:t>
        </m:r>
        <m:r>
          <m:rPr>
            <m:sty m:val="p"/>
          </m:rPr>
          <m:t>=</m:t>
        </m:r>
        <m:r>
          <m:t>1</m:t>
        </m:r>
        <m:r>
          <m:rPr>
            <m:sty m:val="p"/>
          </m:rPr>
          <m:t>/</m:t>
        </m:r>
        <m:d>
          <m:dPr>
            <m:begChr m:val="("/>
            <m:endChr m:val=")"/>
            <m:grow/>
          </m:dPr>
          <m:e>
            <m:r>
              <m:t>1</m:t>
            </m:r>
            <m:r>
              <m:rPr>
                <m:sty m:val="p"/>
              </m:rPr>
              <m:t>+</m:t>
            </m:r>
            <m:sSup>
              <m:e>
                <m:r>
                  <m:t>e</m:t>
                </m:r>
              </m:e>
              <m:sup>
                <m:r>
                  <m:rPr>
                    <m:sty m:val="p"/>
                  </m:rPr>
                  <m:t>−</m:t>
                </m:r>
                <m:r>
                  <m:t>z</m:t>
                </m:r>
              </m:sup>
            </m:sSup>
          </m:e>
        </m:d>
      </m:oMath>
      <w:r>
        <w:t xml:space="preserve">;</w:t>
      </w:r>
      <w:r>
        <w:t xml:space="preserve"> </w:t>
      </w:r>
      <m:oMath>
        <m:sSub>
          <m:e>
            <m:r>
              <m:t>x</m:t>
            </m:r>
          </m:e>
          <m:sub>
            <m:r>
              <m:t>1</m:t>
            </m:r>
          </m:sub>
        </m:sSub>
      </m:oMath>
      <w:r>
        <w:t xml:space="preserve"> </w:t>
      </w:r>
      <w:r>
        <w:t xml:space="preserve">là điểm Toán,</w:t>
      </w:r>
      <w:r>
        <w:t xml:space="preserve"> </w:t>
      </w:r>
      <m:oMath>
        <m:sSub>
          <m:e>
            <m:r>
              <m:t>x</m:t>
            </m:r>
          </m:e>
          <m:sub>
            <m:r>
              <m:t>2</m:t>
            </m:r>
          </m:sub>
        </m:sSub>
      </m:oMath>
      <w:r>
        <w:t xml:space="preserve"> </w:t>
      </w:r>
      <w:r>
        <w:t xml:space="preserve">là điểm Tiếng Anh.</w:t>
      </w:r>
    </w:p>
    <w:p>
      <w:pPr>
        <w:pStyle w:val="BodyText"/>
        <w:widowControl/>
      </w:pPr>
      <w:r>
        <w:rPr>
          <w:bCs/>
          <w:b/>
        </w:rPr>
        <w:t xml:space="preserve">a–c) Điểm tuyến tính và xác suất:</w:t>
      </w:r>
    </w:p>
    <w:tbl>
      <w:tblPr>
        <w:tblStyle w:val="Table"/>
        <w:tblW w:type="auto" w:w="0"/>
        <w:jc w:val="center"/>
        <w:tblLayout w:type="fixed"/>
        <w:tblLook w:firstRow="1" w:lastRow="0" w:firstColumn="0" w:lastColumn="0" w:noHBand="0" w:noVBand="0" w:val="0020"/>
      </w:tblPr>
      <w:tblGrid>
        <w:gridCol w:w="1680"/>
        <w:gridCol w:w="1680"/>
        <w:gridCol w:w="1680"/>
        <w:gridCol w:w="1680"/>
        <w:gridCol w:w="1680"/>
        <w:gridCol w:w="1680"/>
      </w:tblGrid>
      <w:tr>
        <w:trPr>
          <w:tblHeader w:val="true"/>
          <w:cantSplit/>
        </w:trPr>
        <w:tc>
          <w:tcPr>
            <w:tcW w:type="dxa" w:w="168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shd w:fill="EEEEEE"/>
          </w:tcPr>
          <w:p>
            <w:pPr>
              <w:pStyle w:val="Normal"/>
              <w:spacing w:before="0" w:after="0" w:line="250" w:lineRule="auto"/>
              <w:jc w:val="center"/>
            </w:pPr>
            <w:r>
              <w:rPr>
                <w:rFonts w:ascii="Times New Roman" w:hAnsi="Times New Roman"/>
                <w:b/>
                <w:color w:val="000000"/>
                <w:sz w:val="22"/>
              </w:rPr>
              <w:t xml:space="preserve">Sinh viên</w:t>
            </w:r>
          </w:p>
        </w:tc>
        <w:tc>
          <w:tcPr>
            <w:tcW w:type="dxa" w:w="168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shd w:fill="EEEEEE"/>
          </w:tcPr>
          <w:p>
            <w:pPr>
              <w:pStyle w:val="Normal"/>
              <w:spacing w:before="0" w:after="0" w:line="250" w:lineRule="auto"/>
              <w:jc w:val="center"/>
            </w:pPr>
            <m:oMath>
              <m:sSub>
                <m:e>
                  <m:r>
                    <w:rPr>
                      <w:sz w:val="22"/>
                    </w:rPr>
                    <m:t>x</m:t>
                  </m:r>
                </m:e>
                <m:sub>
                  <m:r>
                    <w:rPr>
                      <w:sz w:val="22"/>
                    </w:rPr>
                    <m:t>1</m:t>
                  </m:r>
                </m:sub>
              </m:sSub>
            </m:oMath>
          </w:p>
        </w:tc>
        <w:tc>
          <w:tcPr>
            <w:tcW w:type="dxa" w:w="168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shd w:fill="EEEEEE"/>
          </w:tcPr>
          <w:p>
            <w:pPr>
              <w:pStyle w:val="Normal"/>
              <w:spacing w:before="0" w:after="0" w:line="250" w:lineRule="auto"/>
              <w:jc w:val="center"/>
            </w:pPr>
            <m:oMath>
              <m:sSub>
                <m:e>
                  <m:r>
                    <w:rPr>
                      <w:sz w:val="22"/>
                    </w:rPr>
                    <m:t>x</m:t>
                  </m:r>
                </m:e>
                <m:sub>
                  <m:r>
                    <w:rPr>
                      <w:sz w:val="22"/>
                    </w:rPr>
                    <m:t>2</m:t>
                  </m:r>
                </m:sub>
              </m:sSub>
            </m:oMath>
          </w:p>
        </w:tc>
        <w:tc>
          <w:tcPr>
            <w:tcW w:type="dxa" w:w="168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shd w:fill="EEEEEE"/>
          </w:tcPr>
          <w:p>
            <w:pPr>
              <w:pStyle w:val="Normal"/>
              <w:spacing w:before="0" w:after="0" w:line="250" w:lineRule="auto"/>
              <w:jc w:val="center"/>
            </w:pPr>
            <m:oMath>
              <m:r>
                <w:rPr>
                  <w:sz w:val="22"/>
                </w:rPr>
                <m:t>z</m:t>
              </m:r>
            </m:oMath>
          </w:p>
        </w:tc>
        <w:tc>
          <w:tcPr>
            <w:tcW w:type="dxa" w:w="168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shd w:fill="EEEEEE"/>
          </w:tcPr>
          <w:p>
            <w:pPr>
              <w:pStyle w:val="Normal"/>
              <w:spacing w:before="0" w:after="0" w:line="250" w:lineRule="auto"/>
              <w:jc w:val="center"/>
            </w:pPr>
            <m:oMath>
              <m:r>
                <w:rPr>
                  <w:sz w:val="22"/>
                </w:rPr>
                <m:t>p</m:t>
              </m:r>
            </m:oMath>
          </w:p>
        </w:tc>
        <w:tc>
          <w:tcPr>
            <w:tcW w:type="dxa" w:w="168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shd w:fill="EEEEEE"/>
          </w:tcPr>
          <w:p>
            <w:pPr>
              <w:pStyle w:val="Normal"/>
              <w:spacing w:before="0" w:after="0" w:line="250" w:lineRule="auto"/>
              <w:jc w:val="center"/>
            </w:pPr>
            <w:r>
              <w:rPr>
                <w:rFonts w:ascii="Times New Roman" w:hAnsi="Times New Roman"/>
                <w:b/>
                <w:color w:val="000000"/>
                <w:sz w:val="22"/>
              </w:rPr>
              <w:t xml:space="preserve">Ngưỡng 0.5</w:t>
            </w:r>
          </w:p>
        </w:tc>
      </w:tr>
      <w:tr>
        <w:trPr>
          <w:cantSplit/>
        </w:trPr>
        <w:tc>
          <w:tcPr>
            <w:tcW w:type="dxa" w:w="168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A</w:t>
            </w:r>
          </w:p>
        </w:tc>
        <w:tc>
          <w:tcPr>
            <w:tcW w:type="dxa" w:w="168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60</w:t>
            </w:r>
          </w:p>
        </w:tc>
        <w:tc>
          <w:tcPr>
            <w:tcW w:type="dxa" w:w="168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50</w:t>
            </w:r>
          </w:p>
        </w:tc>
        <w:tc>
          <w:tcPr>
            <w:tcW w:type="dxa" w:w="168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2.4</w:t>
            </w:r>
          </w:p>
        </w:tc>
        <w:tc>
          <w:tcPr>
            <w:tcW w:type="dxa" w:w="168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0.916827</w:t>
            </w:r>
          </w:p>
        </w:tc>
        <w:tc>
          <w:tcPr>
            <w:tcW w:type="dxa" w:w="168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Trúng tuyển</w:t>
            </w:r>
          </w:p>
        </w:tc>
      </w:tr>
      <w:tr>
        <w:trPr>
          <w:cantSplit/>
        </w:trPr>
        <w:tc>
          <w:tcPr>
            <w:tcW w:type="dxa" w:w="168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B</w:t>
            </w:r>
          </w:p>
        </w:tc>
        <w:tc>
          <w:tcPr>
            <w:tcW w:type="dxa" w:w="168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70</w:t>
            </w:r>
          </w:p>
        </w:tc>
        <w:tc>
          <w:tcPr>
            <w:tcW w:type="dxa" w:w="168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80</w:t>
            </w:r>
          </w:p>
        </w:tc>
        <w:tc>
          <w:tcPr>
            <w:tcW w:type="dxa" w:w="168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4.6</w:t>
            </w:r>
          </w:p>
        </w:tc>
        <w:tc>
          <w:tcPr>
            <w:tcW w:type="dxa" w:w="168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0.990048</w:t>
            </w:r>
          </w:p>
        </w:tc>
        <w:tc>
          <w:tcPr>
            <w:tcW w:type="dxa" w:w="168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Trúng tuyển</w:t>
            </w:r>
          </w:p>
        </w:tc>
      </w:tr>
      <w:tr>
        <w:trPr>
          <w:cantSplit/>
        </w:trPr>
        <w:tc>
          <w:tcPr>
            <w:tcW w:type="dxa" w:w="168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C</w:t>
            </w:r>
          </w:p>
        </w:tc>
        <w:tc>
          <w:tcPr>
            <w:tcW w:type="dxa" w:w="168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40</w:t>
            </w:r>
          </w:p>
        </w:tc>
        <w:tc>
          <w:tcPr>
            <w:tcW w:type="dxa" w:w="168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45</w:t>
            </w:r>
          </w:p>
        </w:tc>
        <w:tc>
          <w:tcPr>
            <w:tcW w:type="dxa" w:w="168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1.3</w:t>
            </w:r>
          </w:p>
        </w:tc>
        <w:tc>
          <w:tcPr>
            <w:tcW w:type="dxa" w:w="168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0.785835</w:t>
            </w:r>
          </w:p>
        </w:tc>
        <w:tc>
          <w:tcPr>
            <w:tcW w:type="dxa" w:w="168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Trúng tuyển</w:t>
            </w:r>
          </w:p>
        </w:tc>
      </w:tr>
      <w:tr>
        <w:trPr>
          <w:cantSplit/>
        </w:trPr>
        <w:tc>
          <w:tcPr>
            <w:tcW w:type="dxa" w:w="168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D</w:t>
            </w:r>
          </w:p>
        </w:tc>
        <w:tc>
          <w:tcPr>
            <w:tcW w:type="dxa" w:w="168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90</w:t>
            </w:r>
          </w:p>
        </w:tc>
        <w:tc>
          <w:tcPr>
            <w:tcW w:type="dxa" w:w="168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85</w:t>
            </w:r>
          </w:p>
        </w:tc>
        <w:tc>
          <w:tcPr>
            <w:tcW w:type="dxa" w:w="168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5.7</w:t>
            </w:r>
          </w:p>
        </w:tc>
        <w:tc>
          <w:tcPr>
            <w:tcW w:type="dxa" w:w="168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0.996665</w:t>
            </w:r>
          </w:p>
        </w:tc>
        <w:tc>
          <w:tcPr>
            <w:tcW w:type="dxa" w:w="1680"/>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Trúng tuyển</w:t>
            </w:r>
          </w:p>
        </w:tc>
      </w:tr>
    </w:tbl>
    <w:p>
      <w:pPr>
        <w:pStyle w:val="BodyText"/>
        <w:widowControl/>
      </w:pPr>
      <w:r>
        <w:t xml:space="preserve">Ví dụ sinh viên C:</w:t>
      </w:r>
      <w:r>
        <w:t xml:space="preserve"> </w:t>
      </w:r>
      <m:oMath>
        <m:r>
          <m:t>z</m:t>
        </m:r>
        <m:r>
          <m:rPr>
            <m:sty m:val="p"/>
          </m:rPr>
          <m:t>=</m:t>
        </m:r>
        <m:r>
          <m:rPr>
            <m:sty m:val="p"/>
          </m:rPr>
          <m:t>−</m:t>
        </m:r>
        <m:r>
          <m:t>3</m:t>
        </m:r>
        <m:r>
          <m:rPr>
            <m:sty m:val="p"/>
          </m:rPr>
          <m:t>+</m:t>
        </m:r>
        <m:r>
          <m:t>0.04</m:t>
        </m:r>
        <m:d>
          <m:dPr>
            <m:begChr m:val="("/>
            <m:endChr m:val=")"/>
            <m:grow/>
          </m:dPr>
          <m:e>
            <m:r>
              <m:t>40</m:t>
            </m:r>
          </m:e>
        </m:d>
        <m:r>
          <m:rPr>
            <m:sty m:val="p"/>
          </m:rPr>
          <m:t>+</m:t>
        </m:r>
        <m:r>
          <m:t>0.06</m:t>
        </m:r>
        <m:d>
          <m:dPr>
            <m:begChr m:val="("/>
            <m:endChr m:val=")"/>
            <m:grow/>
          </m:dPr>
          <m:e>
            <m:r>
              <m:t>45</m:t>
            </m:r>
          </m:e>
        </m:d>
        <m:r>
          <m:rPr>
            <m:sty m:val="p"/>
          </m:rPr>
          <m:t>=</m:t>
        </m:r>
        <m:r>
          <m:t>1.3</m:t>
        </m:r>
      </m:oMath>
      <w:r>
        <w:t xml:space="preserve">, suy ra</w:t>
      </w:r>
      <w:r>
        <w:t xml:space="preserve"> </w:t>
      </w:r>
      <m:oMath>
        <m:r>
          <m:t>p</m:t>
        </m:r>
        <m:r>
          <m:rPr>
            <m:sty m:val="p"/>
          </m:rPr>
          <m:t>≈</m:t>
        </m:r>
        <m:r>
          <m:t>0.785835</m:t>
        </m:r>
      </m:oMath>
      <w:r>
        <w:t xml:space="preserve">.</w:t>
      </w:r>
    </w:p>
    <w:p>
      <w:pPr>
        <w:pStyle w:val="BodyText"/>
        <w:widowControl/>
      </w:pPr>
      <w:r>
        <w:rPr>
          <w:bCs/>
          <w:b/>
        </w:rPr>
        <w:t xml:space="preserve">d) Ngưỡng 0.8:</w:t>
      </w:r>
      <w:r>
        <w:t xml:space="preserve"> </w:t>
      </w:r>
      <w:r>
        <w:t xml:space="preserve">Sinh viên</w:t>
      </w:r>
      <w:r>
        <w:t xml:space="preserve"> </w:t>
      </w:r>
      <w:r>
        <w:rPr>
          <w:bCs/>
          <w:b/>
        </w:rPr>
        <w:t xml:space="preserve">A, B và D</w:t>
      </w:r>
      <w:r>
        <w:t xml:space="preserve"> </w:t>
      </w:r>
      <w:r>
        <w:t xml:space="preserve">được nhận; sinh viên</w:t>
      </w:r>
      <w:r>
        <w:t xml:space="preserve"> </w:t>
      </w:r>
      <w:r>
        <w:rPr>
          <w:bCs/>
          <w:b/>
        </w:rPr>
        <w:t xml:space="preserve">C</w:t>
      </w:r>
      <w:r>
        <w:t xml:space="preserve"> </w:t>
      </w:r>
      <w:r>
        <w:t xml:space="preserve">không đạt vì</w:t>
      </w:r>
      <w:r>
        <w:t xml:space="preserve"> </w:t>
      </w:r>
      <m:oMath>
        <m:r>
          <m:t>0.785835</m:t>
        </m:r>
        <m:r>
          <m:rPr>
            <m:sty m:val="p"/>
          </m:rPr>
          <m:t>&lt;</m:t>
        </m:r>
        <m:r>
          <m:t>0.8</m:t>
        </m:r>
      </m:oMath>
      <w:r>
        <w:t xml:space="preserve">.</w:t>
      </w:r>
    </w:p>
    <w:p>
      <w:pPr>
        <w:pStyle w:val="Heading2"/>
        <w:widowControl/>
      </w:pPr>
      <w:r>
        <w:rPr>
          <w:color w:val="000000"/>
        </w:rPr>
        <w:t xml:space="preserve">Câu 11 Tính hệ số xác định</w:t>
      </w:r>
    </w:p>
    <w:p>
      <w:pPr>
        <w:pStyle w:val="FirstParagraph"/>
        <w:widowControl/>
      </w:pPr>
      <w:r>
        <w:rPr>
          <w:bCs/>
          <w:b/>
        </w:rPr>
        <w:t xml:space="preserve">Dữ kiện:</w:t>
      </w:r>
      <w:r>
        <w:t xml:space="preserve"> </w:t>
      </w:r>
      <m:oMath>
        <m:r>
          <m:t>y</m:t>
        </m:r>
        <m:r>
          <m:rPr>
            <m:sty m:val="p"/>
          </m:rPr>
          <m:t>=</m:t>
        </m:r>
        <m:d>
          <m:dPr>
            <m:begChr m:val="("/>
            <m:endChr m:val=")"/>
            <m:grow/>
          </m:dPr>
          <m:e>
            <m:r>
              <m:t>10</m:t>
            </m:r>
            <m:r>
              <m:rPr>
                <m:sty m:val="p"/>
              </m:rPr>
              <m:t>,</m:t>
            </m:r>
            <m:r>
              <m:t>15</m:t>
            </m:r>
            <m:r>
              <m:rPr>
                <m:sty m:val="p"/>
              </m:rPr>
              <m:t>,</m:t>
            </m:r>
            <m:r>
              <m:t>20</m:t>
            </m:r>
            <m:r>
              <m:rPr>
                <m:sty m:val="p"/>
              </m:rPr>
              <m:t>,</m:t>
            </m:r>
            <m:r>
              <m:t>25</m:t>
            </m:r>
            <m:r>
              <m:rPr>
                <m:sty m:val="p"/>
              </m:rPr>
              <m:t>,</m:t>
            </m:r>
            <m:r>
              <m:t>30</m:t>
            </m:r>
          </m:e>
        </m:d>
      </m:oMath>
      <w:r>
        <w:t xml:space="preserve">;</w:t>
      </w:r>
      <w:r>
        <w:t xml:space="preserve"> </w:t>
      </w:r>
      <m:oMath>
        <m:acc>
          <m:accPr>
            <m:chr m:val="̂"/>
          </m:accPr>
          <m:e>
            <m:r>
              <m:t>y</m:t>
            </m:r>
          </m:e>
        </m:acc>
        <m:r>
          <m:rPr>
            <m:sty m:val="p"/>
          </m:rPr>
          <m:t>=</m:t>
        </m:r>
        <m:d>
          <m:dPr>
            <m:begChr m:val="("/>
            <m:endChr m:val=")"/>
            <m:grow/>
          </m:dPr>
          <m:e>
            <m:r>
              <m:t>12</m:t>
            </m:r>
            <m:r>
              <m:rPr>
                <m:sty m:val="p"/>
              </m:rPr>
              <m:t>,</m:t>
            </m:r>
            <m:r>
              <m:t>14</m:t>
            </m:r>
            <m:r>
              <m:rPr>
                <m:sty m:val="p"/>
              </m:rPr>
              <m:t>,</m:t>
            </m:r>
            <m:r>
              <m:t>19</m:t>
            </m:r>
            <m:r>
              <m:rPr>
                <m:sty m:val="p"/>
              </m:rPr>
              <m:t>,</m:t>
            </m:r>
            <m:r>
              <m:t>27</m:t>
            </m:r>
            <m:r>
              <m:rPr>
                <m:sty m:val="p"/>
              </m:rPr>
              <m:t>,</m:t>
            </m:r>
            <m:r>
              <m:t>28</m:t>
            </m:r>
          </m:e>
        </m:d>
      </m:oMath>
      <w:r>
        <w:t xml:space="preserve">.</w:t>
      </w:r>
    </w:p>
    <w:p>
      <w:pPr>
        <w:pStyle w:val="BodyText"/>
        <w:widowControl/>
      </w:pPr>
      <w:r>
        <w:rPr>
          <w:bCs/>
          <w:b/>
        </w:rPr>
        <w:t xml:space="preserve">a)</w:t>
      </w:r>
      <w:r>
        <w:t xml:space="preserve"> </w:t>
      </w:r>
      <m:oMath>
        <m:bar>
          <m:barPr>
            <m:pos m:val="top"/>
          </m:barPr>
          <m:e>
            <m:r>
              <m:t>y</m:t>
            </m:r>
          </m:e>
        </m:bar>
        <m:r>
          <m:rPr>
            <m:sty m:val="p"/>
          </m:rPr>
          <m:t>=</m:t>
        </m:r>
        <m:d>
          <m:dPr>
            <m:begChr m:val="("/>
            <m:endChr m:val=")"/>
            <m:grow/>
          </m:dPr>
          <m:e>
            <m:r>
              <m:t>10</m:t>
            </m:r>
            <m:r>
              <m:rPr>
                <m:sty m:val="p"/>
              </m:rPr>
              <m:t>+</m:t>
            </m:r>
            <m:r>
              <m:t>15</m:t>
            </m:r>
            <m:r>
              <m:rPr>
                <m:sty m:val="p"/>
              </m:rPr>
              <m:t>+</m:t>
            </m:r>
            <m:r>
              <m:t>20</m:t>
            </m:r>
            <m:r>
              <m:rPr>
                <m:sty m:val="p"/>
              </m:rPr>
              <m:t>+</m:t>
            </m:r>
            <m:r>
              <m:t>25</m:t>
            </m:r>
            <m:r>
              <m:rPr>
                <m:sty m:val="p"/>
              </m:rPr>
              <m:t>+</m:t>
            </m:r>
            <m:r>
              <m:t>30</m:t>
            </m:r>
          </m:e>
        </m:d>
        <m:r>
          <m:rPr>
            <m:sty m:val="p"/>
          </m:rPr>
          <m:t>/</m:t>
        </m:r>
        <m:r>
          <m:t>5</m:t>
        </m:r>
        <m:r>
          <m:rPr>
            <m:sty m:val="p"/>
          </m:rPr>
          <m:t>=</m:t>
        </m:r>
        <m:r>
          <m:t>20</m:t>
        </m:r>
      </m:oMath>
      <w:r>
        <w:t xml:space="preserve">.</w:t>
      </w:r>
    </w:p>
    <w:p>
      <w:pPr>
        <w:pStyle w:val="BodyText"/>
        <w:widowControl/>
      </w:pPr>
      <w:r>
        <w:rPr>
          <w:bCs/>
          <w:b/>
        </w:rPr>
        <w:t xml:space="preserve">b–c) Các thành phần sai số:</w:t>
      </w:r>
    </w:p>
    <w:tbl>
      <w:tblPr>
        <w:tblStyle w:val="Table"/>
        <w:tblW w:type="auto" w:w="0"/>
        <w:jc w:val="center"/>
        <w:tblLayout w:type="fixed"/>
        <w:tblLook w:firstRow="1" w:lastRow="0" w:firstColumn="0" w:lastColumn="0" w:noHBand="0" w:noVBand="0" w:val="0020"/>
      </w:tblPr>
      <w:tblGrid>
        <w:gridCol w:w="2016"/>
        <w:gridCol w:w="2016"/>
        <w:gridCol w:w="2016"/>
        <w:gridCol w:w="2016"/>
        <w:gridCol w:w="2016"/>
      </w:tblGrid>
      <w:tr>
        <w:trPr>
          <w:tblHeader w:val="true"/>
          <w:cantSplit/>
        </w:trPr>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shd w:fill="EEEEEE"/>
          </w:tcPr>
          <w:p>
            <w:pPr>
              <w:pStyle w:val="Normal"/>
              <w:spacing w:before="0" w:after="0" w:line="250" w:lineRule="auto"/>
              <w:jc w:val="center"/>
            </w:pPr>
            <w:r>
              <w:rPr>
                <w:rFonts w:ascii="Times New Roman" w:hAnsi="Times New Roman"/>
                <w:b/>
                <w:color w:val="000000"/>
                <w:sz w:val="22"/>
              </w:rPr>
              <w:t xml:space="preserve">Mẫu</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shd w:fill="EEEEEE"/>
          </w:tcPr>
          <w:p>
            <w:pPr>
              <w:pStyle w:val="Normal"/>
              <w:spacing w:before="0" w:after="0" w:line="250" w:lineRule="auto"/>
              <w:jc w:val="center"/>
            </w:pPr>
            <m:oMath>
              <m:r>
                <w:rPr>
                  <w:sz w:val="22"/>
                </w:rPr>
                <m:t>y</m:t>
              </m:r>
            </m:oMath>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shd w:fill="EEEEEE"/>
          </w:tcPr>
          <w:p>
            <w:pPr>
              <w:pStyle w:val="Normal"/>
              <w:spacing w:before="0" w:after="0" w:line="250" w:lineRule="auto"/>
              <w:jc w:val="center"/>
            </w:pPr>
            <m:oMath>
              <m:acc>
                <m:accPr>
                  <m:chr m:val="̂"/>
                </m:accPr>
                <m:e>
                  <m:r>
                    <w:rPr>
                      <w:sz w:val="22"/>
                    </w:rPr>
                    <m:t>y</m:t>
                  </m:r>
                </m:e>
              </m:acc>
            </m:oMath>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shd w:fill="EEEEEE"/>
          </w:tcPr>
          <w:p>
            <w:pPr>
              <w:pStyle w:val="Normal"/>
              <w:spacing w:before="0" w:after="0" w:line="250" w:lineRule="auto"/>
              <w:jc w:val="center"/>
            </w:pPr>
            <m:oMath>
              <m:sSup>
                <m:e>
                  <m:d>
                    <m:dPr>
                      <m:begChr m:val="("/>
                      <m:endChr m:val=")"/>
                      <m:grow/>
                    </m:dPr>
                    <m:e>
                      <m:r>
                        <w:rPr>
                          <w:sz w:val="22"/>
                        </w:rPr>
                        <m:t>y</m:t>
                      </m:r>
                      <m:r>
                        <w:rPr>
                          <w:sz w:val="22"/>
                        </w:rPr>
                        <m:rPr>
                          <m:sty m:val="p"/>
                        </m:rPr>
                        <m:t>−</m:t>
                      </m:r>
                      <m:r>
                        <w:rPr>
                          <w:sz w:val="22"/>
                        </w:rPr>
                        <m:t>20</m:t>
                      </m:r>
                    </m:e>
                  </m:d>
                </m:e>
                <m:sup>
                  <m:r>
                    <w:rPr>
                      <w:sz w:val="22"/>
                    </w:rPr>
                    <m:t>2</m:t>
                  </m:r>
                </m:sup>
              </m:sSup>
            </m:oMath>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shd w:fill="EEEEEE"/>
          </w:tcPr>
          <w:p>
            <w:pPr>
              <w:pStyle w:val="Normal"/>
              <w:spacing w:before="0" w:after="0" w:line="250" w:lineRule="auto"/>
              <w:jc w:val="center"/>
            </w:pPr>
            <m:oMath>
              <m:sSup>
                <m:e>
                  <m:d>
                    <m:dPr>
                      <m:begChr m:val="("/>
                      <m:endChr m:val=")"/>
                      <m:grow/>
                    </m:dPr>
                    <m:e>
                      <m:r>
                        <w:rPr>
                          <w:sz w:val="22"/>
                        </w:rPr>
                        <m:t>y</m:t>
                      </m:r>
                      <m:r>
                        <w:rPr>
                          <w:sz w:val="22"/>
                        </w:rPr>
                        <m:rPr>
                          <m:sty m:val="p"/>
                        </m:rPr>
                        <m:t>−</m:t>
                      </m:r>
                      <m:acc>
                        <m:accPr>
                          <m:chr m:val="̂"/>
                        </m:accPr>
                        <m:e>
                          <m:r>
                            <w:rPr>
                              <w:sz w:val="22"/>
                            </w:rPr>
                            <m:t>y</m:t>
                          </m:r>
                        </m:e>
                      </m:acc>
                    </m:e>
                  </m:d>
                </m:e>
                <m:sup>
                  <m:r>
                    <w:rPr>
                      <w:sz w:val="22"/>
                    </w:rPr>
                    <m:t>2</m:t>
                  </m:r>
                </m:sup>
              </m:sSup>
            </m:oMath>
          </w:p>
        </w:tc>
      </w:tr>
      <w:tr>
        <w:trPr>
          <w:cantSplit/>
        </w:trPr>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1</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10</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12</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100</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4</w:t>
            </w:r>
          </w:p>
        </w:tc>
      </w:tr>
      <w:tr>
        <w:trPr>
          <w:cantSplit/>
        </w:trPr>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2</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15</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14</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25</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1</w:t>
            </w:r>
          </w:p>
        </w:tc>
      </w:tr>
      <w:tr>
        <w:trPr>
          <w:cantSplit/>
        </w:trPr>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3</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20</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19</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0</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1</w:t>
            </w:r>
          </w:p>
        </w:tc>
      </w:tr>
      <w:tr>
        <w:trPr>
          <w:cantSplit/>
        </w:trPr>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4</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25</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27</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25</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4</w:t>
            </w:r>
          </w:p>
        </w:tc>
      </w:tr>
      <w:tr>
        <w:trPr>
          <w:cantSplit/>
        </w:trPr>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5</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30</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28</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100</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4</w:t>
            </w:r>
          </w:p>
        </w:tc>
      </w:tr>
      <w:tr>
        <w:trPr>
          <w:cantSplit/>
        </w:trPr>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Tổng</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250</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14</w:t>
            </w:r>
          </w:p>
        </w:tc>
      </w:tr>
    </w:tbl>
    <w:p>
      <w:pPr>
        <w:pStyle w:val="BodyText"/>
        <w:widowControl/>
      </w:pPr>
      <w:r>
        <w:rPr>
          <w:bCs/>
          <w:b/>
        </w:rPr>
        <w:t xml:space="preserve">d)</w:t>
      </w:r>
      <w:r>
        <w:t xml:space="preserve"> </w:t>
      </w:r>
      <m:oMath>
        <m:sSup>
          <m:e>
            <m:r>
              <m:t>R</m:t>
            </m:r>
          </m:e>
          <m:sup>
            <m:r>
              <m:t>2</m:t>
            </m:r>
          </m:sup>
        </m:sSup>
        <m:r>
          <m:rPr>
            <m:sty m:val="p"/>
          </m:rPr>
          <m:t>=</m:t>
        </m:r>
        <m:r>
          <m:t>1</m:t>
        </m:r>
        <m:r>
          <m:rPr>
            <m:sty m:val="p"/>
          </m:rPr>
          <m:t>−</m:t>
        </m:r>
        <m:r>
          <m:rPr>
            <m:sty m:val="p"/>
          </m:rPr>
          <m:t>S</m:t>
        </m:r>
        <m:r>
          <m:rPr>
            <m:sty m:val="p"/>
          </m:rPr>
          <m:t>S</m:t>
        </m:r>
        <m:r>
          <m:rPr>
            <m:sty m:val="p"/>
          </m:rPr>
          <m:t>E</m:t>
        </m:r>
        <m:r>
          <m:rPr>
            <m:sty m:val="p"/>
          </m:rPr>
          <m:t>/</m:t>
        </m:r>
        <m:r>
          <m:rPr>
            <m:sty m:val="p"/>
          </m:rPr>
          <m:t>S</m:t>
        </m:r>
        <m:r>
          <m:rPr>
            <m:sty m:val="p"/>
          </m:rPr>
          <m:t>S</m:t>
        </m:r>
        <m:r>
          <m:rPr>
            <m:sty m:val="p"/>
          </m:rPr>
          <m:t>T</m:t>
        </m:r>
        <m:r>
          <m:rPr>
            <m:sty m:val="p"/>
          </m:rPr>
          <m:t>=</m:t>
        </m:r>
        <m:r>
          <m:t>1</m:t>
        </m:r>
        <m:r>
          <m:rPr>
            <m:sty m:val="p"/>
          </m:rPr>
          <m:t>−</m:t>
        </m:r>
        <m:r>
          <m:t>14</m:t>
        </m:r>
        <m:r>
          <m:rPr>
            <m:sty m:val="p"/>
          </m:rPr>
          <m:t>/</m:t>
        </m:r>
        <m:r>
          <m:t>250</m:t>
        </m:r>
        <m:r>
          <m:rPr>
            <m:sty m:val="p"/>
          </m:rPr>
          <m:t>=</m:t>
        </m:r>
        <m:r>
          <m:t>0.944</m:t>
        </m:r>
      </m:oMath>
      <w:r>
        <w:t xml:space="preserve">.</w:t>
      </w:r>
    </w:p>
    <w:p>
      <w:pPr>
        <w:pStyle w:val="BodyText"/>
        <w:widowControl/>
      </w:pPr>
      <w:r>
        <w:rPr>
          <w:bCs/>
          <w:b/>
        </w:rPr>
        <w:t xml:space="preserve">e) Ý nghĩa:</w:t>
      </w:r>
      <w:r>
        <w:t xml:space="preserve"> </w:t>
      </w:r>
      <w:r>
        <w:t xml:space="preserve">Theo thước đo</w:t>
      </w:r>
      <w:r>
        <w:t xml:space="preserve"> </w:t>
      </w:r>
      <m:oMath>
        <m:sSup>
          <m:e>
            <m:r>
              <m:t>R</m:t>
            </m:r>
          </m:e>
          <m:sup>
            <m:r>
              <m:t>2</m:t>
            </m:r>
          </m:sup>
        </m:sSup>
      </m:oMath>
      <w:r>
        <w:t xml:space="preserve">, mô hình giải thích được 94.4% tổng biến thiên của</w:t>
      </w:r>
      <w:r>
        <w:t xml:space="preserve"> </w:t>
      </w:r>
      <m:oMath>
        <m:r>
          <m:t>y</m:t>
        </m:r>
      </m:oMath>
      <w:r>
        <w:t xml:space="preserve"> </w:t>
      </w:r>
      <w:r>
        <w:t xml:space="preserve">quanh trung bình trên tập dữ liệu này. SSE còn lại bằng 5.6% SST.</w:t>
      </w:r>
      <w:r>
        <w:t xml:space="preserve"> </w:t>
      </w:r>
      <m:oMath>
        <m:sSup>
          <m:e>
            <m:r>
              <m:t>R</m:t>
            </m:r>
          </m:e>
          <m:sup>
            <m:r>
              <m:t>2</m:t>
            </m:r>
          </m:sup>
        </m:sSup>
        <m:r>
          <m:rPr>
            <m:sty m:val="p"/>
          </m:rPr>
          <m:t>=</m:t>
        </m:r>
        <m:r>
          <m:t>0.944</m:t>
        </m:r>
      </m:oMath>
      <w:r>
        <w:t xml:space="preserve"> </w:t>
      </w:r>
      <w:r>
        <w:t xml:space="preserve">không có nghĩa 94.4% số dự đoán là chính xác tuyệt đối.</w:t>
      </w:r>
    </w:p>
    <w:p>
      <w:pPr>
        <w:pStyle w:val="BodyText"/>
        <w:widowControl/>
        <w:spacing w:before="0" w:after="0" w:line="240" w:lineRule="auto"/>
      </w:pPr>
      <w:r>
        <w:br w:type="page"/>
      </w:r>
    </w:p>
    <w:p>
      <w:pPr>
        <w:pStyle w:val="Heading2"/>
        <w:widowControl/>
      </w:pPr>
      <w:r>
        <w:rPr>
          <w:color w:val="000000"/>
        </w:rPr>
        <w:t xml:space="preserve">Câu 12 Ridge Regression và hàm mất mát có phạt</w:t>
      </w:r>
    </w:p>
    <w:p>
      <w:pPr>
        <w:pStyle w:val="FirstParagraph"/>
        <w:widowControl/>
      </w:pPr>
      <w:r>
        <w:rPr>
          <w:bCs/>
          <w:b/>
        </w:rPr>
        <w:t xml:space="preserve">Dữ kiện:</w:t>
      </w:r>
      <w:r>
        <w:t xml:space="preserve"> </w:t>
      </w:r>
      <w:r>
        <w:t xml:space="preserve">SSE = 40,</w:t>
      </w:r>
      <w:r>
        <w:t xml:space="preserve"> </w:t>
      </w:r>
      <m:oMath>
        <m:sSub>
          <m:e>
            <m:r>
              <m:t>a</m:t>
            </m:r>
          </m:e>
          <m:sub>
            <m:r>
              <m:t>1</m:t>
            </m:r>
          </m:sub>
        </m:sSub>
        <m:r>
          <m:rPr>
            <m:sty m:val="p"/>
          </m:rPr>
          <m:t>=</m:t>
        </m:r>
        <m:r>
          <m:t>3</m:t>
        </m:r>
      </m:oMath>
      <w:r>
        <w:t xml:space="preserve">,</w:t>
      </w:r>
      <w:r>
        <w:t xml:space="preserve"> </w:t>
      </w:r>
      <m:oMath>
        <m:r>
          <m:t>λ</m:t>
        </m:r>
        <m:r>
          <m:rPr>
            <m:sty m:val="p"/>
          </m:rPr>
          <m:t>=</m:t>
        </m:r>
        <m:r>
          <m:t>2</m:t>
        </m:r>
      </m:oMath>
      <w:r>
        <w:t xml:space="preserve">;</w:t>
      </w:r>
      <w:r>
        <w:t xml:space="preserve"> </w:t>
      </w:r>
      <m:oMath>
        <m:sSub>
          <m:e>
            <m:r>
              <m:rPr>
                <m:sty m:val="p"/>
              </m:rPr>
              <m:t>L</m:t>
            </m:r>
            <m:r>
              <m:rPr>
                <m:sty m:val="p"/>
              </m:rPr>
              <m:t>o</m:t>
            </m:r>
            <m:r>
              <m:rPr>
                <m:sty m:val="p"/>
              </m:rPr>
              <m:t>s</m:t>
            </m:r>
            <m:r>
              <m:rPr>
                <m:sty m:val="p"/>
              </m:rPr>
              <m:t>s</m:t>
            </m:r>
          </m:e>
          <m:sub>
            <m:r>
              <m:rPr>
                <m:sty m:val="p"/>
              </m:rPr>
              <m:t>R</m:t>
            </m:r>
            <m:r>
              <m:rPr>
                <m:sty m:val="p"/>
              </m:rPr>
              <m:t>i</m:t>
            </m:r>
            <m:r>
              <m:rPr>
                <m:sty m:val="p"/>
              </m:rPr>
              <m:t>d</m:t>
            </m:r>
            <m:r>
              <m:rPr>
                <m:sty m:val="p"/>
              </m:rPr>
              <m:t>g</m:t>
            </m:r>
            <m:r>
              <m:rPr>
                <m:sty m:val="p"/>
              </m:rPr>
              <m:t>e</m:t>
            </m:r>
          </m:sub>
        </m:sSub>
        <m:r>
          <m:rPr>
            <m:sty m:val="p"/>
          </m:rPr>
          <m:t>=</m:t>
        </m:r>
        <m:r>
          <m:rPr>
            <m:sty m:val="p"/>
          </m:rPr>
          <m:t>S</m:t>
        </m:r>
        <m:r>
          <m:rPr>
            <m:sty m:val="p"/>
          </m:rPr>
          <m:t>S</m:t>
        </m:r>
        <m:r>
          <m:rPr>
            <m:sty m:val="p"/>
          </m:rPr>
          <m:t>E</m:t>
        </m:r>
        <m:r>
          <m:rPr>
            <m:sty m:val="p"/>
          </m:rPr>
          <m:t>+</m:t>
        </m:r>
        <m:r>
          <m:t>λ</m:t>
        </m:r>
        <m:sSubSup>
          <m:e>
            <m:r>
              <m:t>a</m:t>
            </m:r>
          </m:e>
          <m:sub>
            <m:r>
              <m:t>1</m:t>
            </m:r>
          </m:sub>
          <m:sup>
            <m:r>
              <m:t>2</m:t>
            </m:r>
          </m:sup>
        </m:sSubSup>
      </m:oMath>
      <w:r>
        <w:t xml:space="preserve">.</w:t>
      </w:r>
    </w:p>
    <w:p>
      <w:pPr>
        <w:pStyle w:val="BodyText"/>
        <w:widowControl/>
      </w:pPr>
      <w:r>
        <w:rPr>
          <w:bCs/>
          <w:b/>
        </w:rPr>
        <w:t xml:space="preserve">a) Penalty:</w:t>
      </w:r>
      <w:r>
        <w:t xml:space="preserve"> </w:t>
      </w:r>
      <m:oMath>
        <m:r>
          <m:t>λ</m:t>
        </m:r>
        <m:sSubSup>
          <m:e>
            <m:r>
              <m:t>a</m:t>
            </m:r>
          </m:e>
          <m:sub>
            <m:r>
              <m:t>1</m:t>
            </m:r>
          </m:sub>
          <m:sup>
            <m:r>
              <m:t>2</m:t>
            </m:r>
          </m:sup>
        </m:sSubSup>
        <m:r>
          <m:rPr>
            <m:sty m:val="p"/>
          </m:rPr>
          <m:t>=</m:t>
        </m:r>
        <m:r>
          <m:t>2</m:t>
        </m:r>
        <m:d>
          <m:dPr>
            <m:begChr m:val="("/>
            <m:endChr m:val=")"/>
            <m:grow/>
          </m:dPr>
          <m:e>
            <m:sSup>
              <m:e>
                <m:r>
                  <m:t>3</m:t>
                </m:r>
              </m:e>
              <m:sup>
                <m:r>
                  <m:t>2</m:t>
                </m:r>
              </m:sup>
            </m:sSup>
          </m:e>
        </m:d>
        <m:r>
          <m:rPr>
            <m:sty m:val="p"/>
          </m:rPr>
          <m:t>=</m:t>
        </m:r>
        <m:r>
          <m:t>18</m:t>
        </m:r>
      </m:oMath>
      <w:r>
        <w:t xml:space="preserve">.</w:t>
      </w:r>
    </w:p>
    <w:p>
      <w:pPr>
        <w:pStyle w:val="BodyText"/>
        <w:widowControl/>
      </w:pPr>
      <w:r>
        <w:rPr>
          <w:bCs/>
          <w:b/>
        </w:rPr>
        <w:t xml:space="preserve">b) Tổng loss:</w:t>
      </w:r>
      <w:r>
        <w:t xml:space="preserve"> </w:t>
      </w:r>
      <m:oMath>
        <m:r>
          <m:t>40</m:t>
        </m:r>
        <m:r>
          <m:rPr>
            <m:sty m:val="p"/>
          </m:rPr>
          <m:t>+</m:t>
        </m:r>
        <m:r>
          <m:t>18</m:t>
        </m:r>
        <m:r>
          <m:rPr>
            <m:sty m:val="p"/>
          </m:rPr>
          <m:t>=</m:t>
        </m:r>
        <m:r>
          <m:t>58</m:t>
        </m:r>
      </m:oMath>
      <w:r>
        <w:t xml:space="preserve">.</w:t>
      </w:r>
    </w:p>
    <w:p>
      <w:pPr>
        <w:pStyle w:val="BodyText"/>
        <w:widowControl/>
      </w:pPr>
      <w:r>
        <w:rPr>
          <w:bCs/>
          <w:b/>
        </w:rPr>
        <w:t xml:space="preserve">c) Khi</w:t>
      </w:r>
      <w:r>
        <w:rPr>
          <w:bCs/>
          <w:b/>
        </w:rPr>
        <w:t xml:space="preserve"> </w:t>
      </w:r>
      <m:oMath>
        <m:r>
          <m:t>λ</m:t>
        </m:r>
        <m:r>
          <m:rPr>
            <m:sty m:val="p"/>
          </m:rPr>
          <m:t>=</m:t>
        </m:r>
        <m:r>
          <m:t>5</m:t>
        </m:r>
      </m:oMath>
      <w:r>
        <w:rPr>
          <w:bCs/>
          <w:b/>
        </w:rPr>
        <w:t xml:space="preserve">:</w:t>
      </w:r>
      <w:r>
        <w:t xml:space="preserve"> </w:t>
      </w:r>
      <w:r>
        <w:t xml:space="preserve">penalty bằng</w:t>
      </w:r>
      <w:r>
        <w:t xml:space="preserve"> </w:t>
      </w:r>
      <m:oMath>
        <m:r>
          <m:t>5</m:t>
        </m:r>
        <m:d>
          <m:dPr>
            <m:begChr m:val="("/>
            <m:endChr m:val=")"/>
            <m:grow/>
          </m:dPr>
          <m:e>
            <m:r>
              <m:t>9</m:t>
            </m:r>
          </m:e>
        </m:d>
        <m:r>
          <m:rPr>
            <m:sty m:val="p"/>
          </m:rPr>
          <m:t>=</m:t>
        </m:r>
        <m:r>
          <m:t>45</m:t>
        </m:r>
      </m:oMath>
      <w:r>
        <w:t xml:space="preserve">; loss bằng</w:t>
      </w:r>
      <w:r>
        <w:t xml:space="preserve"> </w:t>
      </w:r>
      <m:oMath>
        <m:r>
          <m:t>40</m:t>
        </m:r>
        <m:r>
          <m:rPr>
            <m:sty m:val="p"/>
          </m:rPr>
          <m:t>+</m:t>
        </m:r>
        <m:r>
          <m:t>45</m:t>
        </m:r>
        <m:r>
          <m:rPr>
            <m:sty m:val="p"/>
          </m:rPr>
          <m:t>=</m:t>
        </m:r>
        <m:r>
          <m:t>85</m:t>
        </m:r>
      </m:oMath>
      <w:r>
        <w:t xml:space="preserve">, tăng</w:t>
      </w:r>
      <w:r>
        <w:t xml:space="preserve"> </w:t>
      </w:r>
      <m:oMath>
        <m:r>
          <m:t>85</m:t>
        </m:r>
        <m:r>
          <m:rPr>
            <m:sty m:val="p"/>
          </m:rPr>
          <m:t>−</m:t>
        </m:r>
        <m:r>
          <m:t>58</m:t>
        </m:r>
        <m:r>
          <m:rPr>
            <m:sty m:val="p"/>
          </m:rPr>
          <m:t>=</m:t>
        </m:r>
        <m:r>
          <m:t>27</m:t>
        </m:r>
      </m:oMath>
      <w:r>
        <w:t xml:space="preserve"> </w:t>
      </w:r>
      <w:r>
        <w:t xml:space="preserve">nếu giữ nguyên hệ số và SSE.</w:t>
      </w:r>
    </w:p>
    <w:p>
      <w:pPr>
        <w:pStyle w:val="BodyText"/>
        <w:widowControl/>
      </w:pPr>
      <w:r>
        <w:rPr>
          <w:bCs/>
          <w:b/>
        </w:rPr>
        <w:t xml:space="preserve">d) Giải thích:</w:t>
      </w:r>
      <w:r>
        <w:t xml:space="preserve"> </w:t>
      </w:r>
      <w:r>
        <w:t xml:space="preserve">Phạt bình phương hệ số làm việc chọn hệ số lớn trở nên tốn chi phí hơn, nên nghiệm khi huấn luyện thường co các hệ số về gần 0. Điều này giảm độ nhạy với nhiễu và có thể giảm overfitting. Nếu huấn luyện lại với</w:t>
      </w:r>
      <w:r>
        <w:t xml:space="preserve"> </w:t>
      </w:r>
      <m:oMath>
        <m:r>
          <m:t>λ</m:t>
        </m:r>
      </m:oMath>
      <w:r>
        <w:t xml:space="preserve"> </w:t>
      </w:r>
      <w:r>
        <w:t xml:space="preserve">mới thì cả hệ số và SSE có thể thay đổi; giá trị 85 là phép tính với hệ số cố định của đề.</w:t>
      </w:r>
    </w:p>
    <w:p>
      <w:pPr>
        <w:pStyle w:val="Heading2"/>
        <w:widowControl/>
      </w:pPr>
      <w:r>
        <w:rPr>
          <w:color w:val="000000"/>
        </w:rPr>
        <w:t xml:space="preserve">Câu 13 LASSO Regression và chọn đặc trưng</w:t>
      </w:r>
    </w:p>
    <w:p>
      <w:pPr>
        <w:pStyle w:val="FirstParagraph"/>
        <w:widowControl/>
      </w:pPr>
      <w:r>
        <w:rPr>
          <w:bCs/>
          <w:b/>
        </w:rPr>
        <w:t xml:space="preserve">Dữ kiện:</w:t>
      </w:r>
      <w:r>
        <w:t xml:space="preserve"> </w:t>
      </w:r>
      <w:r>
        <w:t xml:space="preserve">SSE = 40;</w:t>
      </w:r>
      <w:r>
        <w:t xml:space="preserve"> </w:t>
      </w:r>
      <m:oMath>
        <m:sSub>
          <m:e>
            <m:r>
              <m:t>a</m:t>
            </m:r>
          </m:e>
          <m:sub>
            <m:r>
              <m:t>1</m:t>
            </m:r>
          </m:sub>
        </m:sSub>
        <m:r>
          <m:rPr>
            <m:sty m:val="p"/>
          </m:rPr>
          <m:t>=</m:t>
        </m:r>
        <m:r>
          <m:t>3</m:t>
        </m:r>
      </m:oMath>
      <w:r>
        <w:t xml:space="preserve">,</w:t>
      </w:r>
      <w:r>
        <w:t xml:space="preserve"> </w:t>
      </w:r>
      <m:oMath>
        <m:sSub>
          <m:e>
            <m:r>
              <m:t>a</m:t>
            </m:r>
          </m:e>
          <m:sub>
            <m:r>
              <m:t>2</m:t>
            </m:r>
          </m:sub>
        </m:sSub>
        <m:r>
          <m:rPr>
            <m:sty m:val="p"/>
          </m:rPr>
          <m:t>=</m:t>
        </m:r>
        <m:r>
          <m:rPr>
            <m:sty m:val="p"/>
          </m:rPr>
          <m:t>−</m:t>
        </m:r>
        <m:r>
          <m:t>2</m:t>
        </m:r>
      </m:oMath>
      <w:r>
        <w:t xml:space="preserve">,</w:t>
      </w:r>
      <w:r>
        <w:t xml:space="preserve"> </w:t>
      </w:r>
      <m:oMath>
        <m:sSub>
          <m:e>
            <m:r>
              <m:t>a</m:t>
            </m:r>
          </m:e>
          <m:sub>
            <m:r>
              <m:t>3</m:t>
            </m:r>
          </m:sub>
        </m:sSub>
        <m:r>
          <m:rPr>
            <m:sty m:val="p"/>
          </m:rPr>
          <m:t>=</m:t>
        </m:r>
        <m:r>
          <m:t>0.5</m:t>
        </m:r>
      </m:oMath>
      <w:r>
        <w:t xml:space="preserve">;</w:t>
      </w:r>
      <w:r>
        <w:t xml:space="preserve"> </w:t>
      </w:r>
      <m:oMath>
        <m:r>
          <m:t>λ</m:t>
        </m:r>
        <m:r>
          <m:rPr>
            <m:sty m:val="p"/>
          </m:rPr>
          <m:t>=</m:t>
        </m:r>
        <m:r>
          <m:t>2</m:t>
        </m:r>
      </m:oMath>
      <w:r>
        <w:t xml:space="preserve">.</w:t>
      </w:r>
    </w:p>
    <w:p>
      <w:pPr>
        <w:pStyle w:val="BodyText"/>
        <w:widowControl/>
      </w:pPr>
      <w:r>
        <w:rPr>
          <w:bCs/>
          <w:b/>
        </w:rPr>
        <w:t xml:space="preserve">a) Tổng độ lớn tuyệt đối:</w:t>
      </w:r>
      <w:r>
        <w:t xml:space="preserve"> </w:t>
      </w:r>
      <m:oMath>
        <m:d>
          <m:dPr>
            <m:begChr m:val="|"/>
            <m:endChr m:val="|"/>
            <m:grow/>
          </m:dPr>
          <m:e>
            <m:r>
              <m:t>3</m:t>
            </m:r>
          </m:e>
        </m:d>
        <m:r>
          <m:rPr>
            <m:sty m:val="p"/>
          </m:rPr>
          <m:t>+</m:t>
        </m:r>
        <m:d>
          <m:dPr>
            <m:begChr m:val="|"/>
            <m:endChr m:val="|"/>
            <m:grow/>
          </m:dPr>
          <m:e>
            <m:r>
              <m:rPr>
                <m:sty m:val="p"/>
              </m:rPr>
              <m:t>−</m:t>
            </m:r>
            <m:r>
              <m:t>2</m:t>
            </m:r>
          </m:e>
        </m:d>
        <m:r>
          <m:rPr>
            <m:sty m:val="p"/>
          </m:rPr>
          <m:t>+</m:t>
        </m:r>
        <m:d>
          <m:dPr>
            <m:begChr m:val="|"/>
            <m:endChr m:val="|"/>
            <m:grow/>
          </m:dPr>
          <m:e>
            <m:r>
              <m:t>0.5</m:t>
            </m:r>
          </m:e>
        </m:d>
        <m:r>
          <m:rPr>
            <m:sty m:val="p"/>
          </m:rPr>
          <m:t>=</m:t>
        </m:r>
        <m:r>
          <m:t>3</m:t>
        </m:r>
        <m:r>
          <m:rPr>
            <m:sty m:val="p"/>
          </m:rPr>
          <m:t>+</m:t>
        </m:r>
        <m:r>
          <m:t>2</m:t>
        </m:r>
        <m:r>
          <m:rPr>
            <m:sty m:val="p"/>
          </m:rPr>
          <m:t>+</m:t>
        </m:r>
        <m:r>
          <m:t>0.5</m:t>
        </m:r>
        <m:r>
          <m:rPr>
            <m:sty m:val="p"/>
          </m:rPr>
          <m:t>=</m:t>
        </m:r>
        <m:r>
          <m:t>5.5</m:t>
        </m:r>
      </m:oMath>
      <w:r>
        <w:t xml:space="preserve">.</w:t>
      </w:r>
    </w:p>
    <w:p>
      <w:pPr>
        <w:pStyle w:val="BodyText"/>
        <w:widowControl/>
      </w:pPr>
      <w:r>
        <w:rPr>
          <w:bCs/>
          <w:b/>
        </w:rPr>
        <w:t xml:space="preserve">b) Penalty:</w:t>
      </w:r>
      <w:r>
        <w:t xml:space="preserve"> </w:t>
      </w:r>
      <m:oMath>
        <m:r>
          <m:t>2</m:t>
        </m:r>
        <m:d>
          <m:dPr>
            <m:begChr m:val="("/>
            <m:endChr m:val=")"/>
            <m:grow/>
          </m:dPr>
          <m:e>
            <m:r>
              <m:t>5.5</m:t>
            </m:r>
          </m:e>
        </m:d>
        <m:r>
          <m:rPr>
            <m:sty m:val="p"/>
          </m:rPr>
          <m:t>=</m:t>
        </m:r>
        <m:r>
          <m:t>11</m:t>
        </m:r>
      </m:oMath>
      <w:r>
        <w:t xml:space="preserve">.</w:t>
      </w:r>
    </w:p>
    <w:p>
      <w:pPr>
        <w:pStyle w:val="BodyText"/>
        <w:widowControl/>
      </w:pPr>
      <w:r>
        <w:rPr>
          <w:bCs/>
          <w:b/>
        </w:rPr>
        <w:t xml:space="preserve">c) Tổng loss:</w:t>
      </w:r>
      <w:r>
        <w:t xml:space="preserve"> </w:t>
      </w:r>
      <m:oMath>
        <m:r>
          <m:t>40</m:t>
        </m:r>
        <m:r>
          <m:rPr>
            <m:sty m:val="p"/>
          </m:rPr>
          <m:t>+</m:t>
        </m:r>
        <m:r>
          <m:t>11</m:t>
        </m:r>
        <m:r>
          <m:rPr>
            <m:sty m:val="p"/>
          </m:rPr>
          <m:t>=</m:t>
        </m:r>
        <m:r>
          <m:t>51</m:t>
        </m:r>
      </m:oMath>
      <w:r>
        <w:t xml:space="preserve">.</w:t>
      </w:r>
    </w:p>
    <w:p>
      <w:pPr>
        <w:pStyle w:val="BodyText"/>
        <w:widowControl/>
      </w:pPr>
      <w:r>
        <w:rPr>
          <w:bCs/>
          <w:b/>
        </w:rPr>
        <w:t xml:space="preserve">d) Giải thích:</w:t>
      </w:r>
      <w:r>
        <w:t xml:space="preserve"> </w:t>
      </w:r>
      <w:r>
        <w:t xml:space="preserve">Khi tối ưu hàm có phạt L1, một số hệ số có thể trở thành đúng bằng 0. Những đặc trưng tương ứng không còn đóng góp vào dự đoán, nên LASSO có thể thực hiện chọn đặc trưng. Chỉ tính loss ở hệ số cho sẵn chưa xác định được hệ số nào sẽ bằng 0 sau huấn luyện.</w:t>
      </w:r>
    </w:p>
    <w:p>
      <w:pPr>
        <w:pStyle w:val="Heading2"/>
        <w:widowControl/>
      </w:pPr>
      <w:r>
        <w:rPr>
          <w:color w:val="000000"/>
        </w:rPr>
        <w:t xml:space="preserve">Câu 14 Elastic Net kết hợp Ridge và LASSO</w:t>
      </w:r>
    </w:p>
    <w:p>
      <w:pPr>
        <w:pStyle w:val="FirstParagraph"/>
        <w:widowControl/>
      </w:pPr>
      <w:r>
        <w:rPr>
          <w:bCs/>
          <w:b/>
        </w:rPr>
        <w:t xml:space="preserve">Dữ kiện:</w:t>
      </w:r>
      <w:r>
        <w:t xml:space="preserve"> </w:t>
      </w:r>
      <w:r>
        <w:t xml:space="preserve">SSE = 50;</w:t>
      </w:r>
      <w:r>
        <w:t xml:space="preserve"> </w:t>
      </w:r>
      <m:oMath>
        <m:d>
          <m:dPr>
            <m:begChr m:val="("/>
            <m:endChr m:val=")"/>
            <m:grow/>
          </m:dPr>
          <m:e>
            <m:sSub>
              <m:e>
                <m:r>
                  <m:t>a</m:t>
                </m:r>
              </m:e>
              <m:sub>
                <m:r>
                  <m:t>1</m:t>
                </m:r>
              </m:sub>
            </m:sSub>
            <m:r>
              <m:rPr>
                <m:sty m:val="p"/>
              </m:rPr>
              <m:t>,</m:t>
            </m:r>
            <m:sSub>
              <m:e>
                <m:r>
                  <m:t>a</m:t>
                </m:r>
              </m:e>
              <m:sub>
                <m:r>
                  <m:t>2</m:t>
                </m:r>
              </m:sub>
            </m:sSub>
            <m:r>
              <m:rPr>
                <m:sty m:val="p"/>
              </m:rPr>
              <m:t>,</m:t>
            </m:r>
            <m:sSub>
              <m:e>
                <m:r>
                  <m:t>a</m:t>
                </m:r>
              </m:e>
              <m:sub>
                <m:r>
                  <m:t>3</m:t>
                </m:r>
              </m:sub>
            </m:sSub>
          </m:e>
        </m:d>
        <m:r>
          <m:rPr>
            <m:sty m:val="p"/>
          </m:rPr>
          <m:t>=</m:t>
        </m:r>
        <m:d>
          <m:dPr>
            <m:begChr m:val="("/>
            <m:endChr m:val=")"/>
            <m:grow/>
          </m:dPr>
          <m:e>
            <m:r>
              <m:t>2</m:t>
            </m:r>
            <m:r>
              <m:rPr>
                <m:sty m:val="p"/>
              </m:rPr>
              <m:t>,</m:t>
            </m:r>
            <m:r>
              <m:rPr>
                <m:sty m:val="p"/>
              </m:rPr>
              <m:t>−</m:t>
            </m:r>
            <m:r>
              <m:t>1</m:t>
            </m:r>
            <m:r>
              <m:rPr>
                <m:sty m:val="p"/>
              </m:rPr>
              <m:t>,</m:t>
            </m:r>
            <m:r>
              <m:t>3</m:t>
            </m:r>
          </m:e>
        </m:d>
      </m:oMath>
      <w:r>
        <w:t xml:space="preserve">;</w:t>
      </w:r>
      <w:r>
        <w:t xml:space="preserve"> </w:t>
      </w:r>
      <m:oMath>
        <m:sSub>
          <m:e>
            <m:r>
              <m:t>λ</m:t>
            </m:r>
          </m:e>
          <m:sub>
            <m:r>
              <m:t>1</m:t>
            </m:r>
          </m:sub>
        </m:sSub>
        <m:r>
          <m:rPr>
            <m:sty m:val="p"/>
          </m:rPr>
          <m:t>=</m:t>
        </m:r>
        <m:r>
          <m:t>1</m:t>
        </m:r>
      </m:oMath>
      <w:r>
        <w:t xml:space="preserve">,</w:t>
      </w:r>
      <w:r>
        <w:t xml:space="preserve"> </w:t>
      </w:r>
      <m:oMath>
        <m:sSub>
          <m:e>
            <m:r>
              <m:t>λ</m:t>
            </m:r>
          </m:e>
          <m:sub>
            <m:r>
              <m:t>2</m:t>
            </m:r>
          </m:sub>
        </m:sSub>
        <m:r>
          <m:rPr>
            <m:sty m:val="p"/>
          </m:rPr>
          <m:t>=</m:t>
        </m:r>
        <m:r>
          <m:t>0.5</m:t>
        </m:r>
      </m:oMath>
      <w:r>
        <w:t xml:space="preserve">.</w:t>
      </w:r>
    </w:p>
    <w:p>
      <w:pPr>
        <w:pStyle w:val="BodyText"/>
        <w:keepLines/>
        <w:widowControl/>
        <w:spacing w:before="60" w:after="100"/>
      </w:pPr>
      <m:oMathPara>
        <m:oMathParaPr>
          <m:jc m:val="center"/>
        </m:oMathParaPr>
        <m:oMath>
          <m:r>
            <m:rPr>
              <m:sty m:val="p"/>
            </m:rPr>
            <m:t>L</m:t>
          </m:r>
          <m:r>
            <m:rPr>
              <m:sty m:val="p"/>
            </m:rPr>
            <m:t>o</m:t>
          </m:r>
          <m:r>
            <m:rPr>
              <m:sty m:val="p"/>
            </m:rPr>
            <m:t>s</m:t>
          </m:r>
          <m:r>
            <m:rPr>
              <m:sty m:val="p"/>
            </m:rPr>
            <m:t>s</m:t>
          </m:r>
          <m:r>
            <m:rPr>
              <m:sty m:val="p"/>
            </m:rPr>
            <m:t>=</m:t>
          </m:r>
          <m:r>
            <m:rPr>
              <m:sty m:val="p"/>
            </m:rPr>
            <m:t>S</m:t>
          </m:r>
          <m:r>
            <m:rPr>
              <m:sty m:val="p"/>
            </m:rPr>
            <m:t>S</m:t>
          </m:r>
          <m:r>
            <m:rPr>
              <m:sty m:val="p"/>
            </m:rPr>
            <m:t>E</m:t>
          </m:r>
          <m:r>
            <m:rPr>
              <m:sty m:val="p"/>
            </m:rPr>
            <m:t>+</m:t>
          </m:r>
          <m:sSub>
            <m:e>
              <m:r>
                <m:t>λ</m:t>
              </m:r>
            </m:e>
            <m:sub>
              <m:r>
                <m:t>1</m:t>
              </m:r>
            </m:sub>
          </m:sSub>
          <m:r>
            <m:rPr>
              <m:sty m:val="p"/>
            </m:rPr>
            <m:t>∑</m:t>
          </m:r>
          <m:d>
            <m:dPr>
              <m:begChr m:val="|"/>
              <m:endChr m:val="|"/>
              <m:grow/>
            </m:dPr>
            <m:e>
              <m:sSub>
                <m:e>
                  <m:r>
                    <m:t>a</m:t>
                  </m:r>
                </m:e>
                <m:sub>
                  <m:r>
                    <m:t>i</m:t>
                  </m:r>
                </m:sub>
              </m:sSub>
            </m:e>
          </m:d>
          <m:r>
            <m:rPr>
              <m:sty m:val="p"/>
            </m:rPr>
            <m:t>+</m:t>
          </m:r>
          <m:sSub>
            <m:e>
              <m:r>
                <m:t>λ</m:t>
              </m:r>
            </m:e>
            <m:sub>
              <m:r>
                <m:t>2</m:t>
              </m:r>
            </m:sub>
          </m:sSub>
          <m:r>
            <m:rPr>
              <m:sty m:val="p"/>
            </m:rPr>
            <m:t>∑</m:t>
          </m:r>
          <m:sSubSup>
            <m:e>
              <m:r>
                <m:t>a</m:t>
              </m:r>
            </m:e>
            <m:sub>
              <m:r>
                <m:t>i</m:t>
              </m:r>
            </m:sub>
            <m:sup>
              <m:r>
                <m:t>2</m:t>
              </m:r>
            </m:sup>
          </m:sSubSup>
          <m:r>
            <m:rPr>
              <m:sty m:val="p"/>
            </m:rPr>
            <m:t>.</m:t>
          </m:r>
        </m:oMath>
      </m:oMathPara>
    </w:p>
    <w:p>
      <w:pPr>
        <w:pStyle w:val="FirstParagraph"/>
        <w:widowControl/>
      </w:pPr>
      <w:r>
        <w:rPr>
          <w:bCs/>
          <w:b/>
        </w:rPr>
        <w:t xml:space="preserve">a) Thành phần LASSO:</w:t>
      </w:r>
      <w:r>
        <w:t xml:space="preserve"> </w:t>
      </w:r>
      <m:oMath>
        <m:r>
          <m:t>1</m:t>
        </m:r>
        <m:d>
          <m:dPr>
            <m:begChr m:val="("/>
            <m:endChr m:val=")"/>
            <m:grow/>
          </m:dPr>
          <m:e>
            <m:d>
              <m:dPr>
                <m:begChr m:val="|"/>
                <m:endChr m:val="|"/>
                <m:grow/>
              </m:dPr>
              <m:e>
                <m:r>
                  <m:t>2</m:t>
                </m:r>
              </m:e>
            </m:d>
            <m:r>
              <m:rPr>
                <m:sty m:val="p"/>
              </m:rPr>
              <m:t>+</m:t>
            </m:r>
            <m:d>
              <m:dPr>
                <m:begChr m:val="|"/>
                <m:endChr m:val="|"/>
                <m:grow/>
              </m:dPr>
              <m:e>
                <m:r>
                  <m:rPr>
                    <m:sty m:val="p"/>
                  </m:rPr>
                  <m:t>−</m:t>
                </m:r>
                <m:r>
                  <m:t>1</m:t>
                </m:r>
              </m:e>
            </m:d>
            <m:r>
              <m:rPr>
                <m:sty m:val="p"/>
              </m:rPr>
              <m:t>+</m:t>
            </m:r>
            <m:d>
              <m:dPr>
                <m:begChr m:val="|"/>
                <m:endChr m:val="|"/>
                <m:grow/>
              </m:dPr>
              <m:e>
                <m:r>
                  <m:t>3</m:t>
                </m:r>
              </m:e>
            </m:d>
          </m:e>
        </m:d>
        <m:r>
          <m:rPr>
            <m:sty m:val="p"/>
          </m:rPr>
          <m:t>=</m:t>
        </m:r>
        <m:r>
          <m:t>6</m:t>
        </m:r>
      </m:oMath>
      <w:r>
        <w:t xml:space="preserve">.</w:t>
      </w:r>
    </w:p>
    <w:p>
      <w:pPr>
        <w:pStyle w:val="BodyText"/>
        <w:widowControl/>
      </w:pPr>
      <w:r>
        <w:rPr>
          <w:bCs/>
          <w:b/>
        </w:rPr>
        <w:t xml:space="preserve">b) Thành phần Ridge:</w:t>
      </w:r>
      <w:r>
        <w:t xml:space="preserve"> </w:t>
      </w:r>
      <m:oMath>
        <m:r>
          <m:t>0.5</m:t>
        </m:r>
        <m:d>
          <m:dPr>
            <m:begChr m:val="("/>
            <m:endChr m:val=")"/>
            <m:grow/>
          </m:dPr>
          <m:e>
            <m:sSup>
              <m:e>
                <m:r>
                  <m:t>2</m:t>
                </m:r>
              </m:e>
              <m:sup>
                <m:r>
                  <m:t>2</m:t>
                </m:r>
              </m:sup>
            </m:sSup>
            <m:r>
              <m:rPr>
                <m:sty m:val="p"/>
              </m:rPr>
              <m:t>+</m:t>
            </m:r>
            <m:sSup>
              <m:e>
                <m:d>
                  <m:dPr>
                    <m:begChr m:val="("/>
                    <m:endChr m:val=")"/>
                    <m:grow/>
                  </m:dPr>
                  <m:e>
                    <m:r>
                      <m:rPr>
                        <m:sty m:val="p"/>
                      </m:rPr>
                      <m:t>−</m:t>
                    </m:r>
                    <m:r>
                      <m:t>1</m:t>
                    </m:r>
                  </m:e>
                </m:d>
              </m:e>
              <m:sup>
                <m:r>
                  <m:t>2</m:t>
                </m:r>
              </m:sup>
            </m:sSup>
            <m:r>
              <m:rPr>
                <m:sty m:val="p"/>
              </m:rPr>
              <m:t>+</m:t>
            </m:r>
            <m:sSup>
              <m:e>
                <m:r>
                  <m:t>3</m:t>
                </m:r>
              </m:e>
              <m:sup>
                <m:r>
                  <m:t>2</m:t>
                </m:r>
              </m:sup>
            </m:sSup>
          </m:e>
        </m:d>
        <m:r>
          <m:rPr>
            <m:sty m:val="p"/>
          </m:rPr>
          <m:t>=</m:t>
        </m:r>
        <m:r>
          <m:t>0.5</m:t>
        </m:r>
        <m:d>
          <m:dPr>
            <m:begChr m:val="("/>
            <m:endChr m:val=")"/>
            <m:grow/>
          </m:dPr>
          <m:e>
            <m:r>
              <m:t>14</m:t>
            </m:r>
          </m:e>
        </m:d>
        <m:r>
          <m:rPr>
            <m:sty m:val="p"/>
          </m:rPr>
          <m:t>=</m:t>
        </m:r>
        <m:r>
          <m:t>7</m:t>
        </m:r>
      </m:oMath>
      <w:r>
        <w:t xml:space="preserve">.</w:t>
      </w:r>
    </w:p>
    <w:p>
      <w:pPr>
        <w:pStyle w:val="BodyText"/>
        <w:widowControl/>
      </w:pPr>
      <w:r>
        <w:rPr>
          <w:bCs/>
          <w:b/>
        </w:rPr>
        <w:t xml:space="preserve">c) Tổng loss:</w:t>
      </w:r>
      <w:r>
        <w:t xml:space="preserve"> </w:t>
      </w:r>
      <m:oMath>
        <m:r>
          <m:t>50</m:t>
        </m:r>
        <m:r>
          <m:rPr>
            <m:sty m:val="p"/>
          </m:rPr>
          <m:t>+</m:t>
        </m:r>
        <m:r>
          <m:t>6</m:t>
        </m:r>
        <m:r>
          <m:rPr>
            <m:sty m:val="p"/>
          </m:rPr>
          <m:t>+</m:t>
        </m:r>
        <m:r>
          <m:t>7</m:t>
        </m:r>
        <m:r>
          <m:rPr>
            <m:sty m:val="p"/>
          </m:rPr>
          <m:t>=</m:t>
        </m:r>
        <m:r>
          <m:t>63</m:t>
        </m:r>
      </m:oMath>
      <w:r>
        <w:t xml:space="preserve">.</w:t>
      </w:r>
    </w:p>
    <w:p>
      <w:pPr>
        <w:pStyle w:val="BodyText"/>
        <w:widowControl/>
      </w:pPr>
      <w:r>
        <w:rPr>
          <w:bCs/>
          <w:b/>
        </w:rPr>
        <w:t xml:space="preserve">d) Khi sử dụng:</w:t>
      </w:r>
      <w:r>
        <w:t xml:space="preserve"> </w:t>
      </w:r>
      <w:r>
        <w:t xml:space="preserve">Elastic Net phù hợp khi cần cả nghiệm thưa để chọn đặc trưng và khả năng co hệ số ổn định, nhất là khi có nhiều đặc trưng tương quan. L1 giúp đưa một số hệ số về 0, còn L2 hỗ trợ ổn định nghiệm. Cần lựa chọn các mức phạt bằng dữ liệu validation hoặc cross validation.</w:t>
      </w:r>
    </w:p>
    <w:p>
      <w:pPr>
        <w:pStyle w:val="BodyText"/>
        <w:widowControl/>
        <w:spacing w:before="0" w:after="0" w:line="240" w:lineRule="auto"/>
      </w:pPr>
      <w:r>
        <w:br w:type="page"/>
      </w:r>
    </w:p>
    <w:p>
      <w:pPr>
        <w:pStyle w:val="Heading2"/>
        <w:widowControl/>
      </w:pPr>
      <w:r>
        <w:rPr>
          <w:color w:val="000000"/>
        </w:rPr>
        <w:t xml:space="preserve">Câu 15 Bài tập tổng hợp</w:t>
      </w:r>
    </w:p>
    <w:p>
      <w:pPr>
        <w:pStyle w:val="FirstParagraph"/>
        <w:widowControl/>
      </w:pPr>
      <w:r>
        <w:rPr>
          <w:bCs/>
          <w:b/>
        </w:rPr>
        <w:t xml:space="preserve">Dữ kiện:</w:t>
      </w:r>
      <w:r>
        <w:t xml:space="preserve"> </w:t>
      </w:r>
      <m:oMath>
        <m:r>
          <m:t>x</m:t>
        </m:r>
      </m:oMath>
      <w:r>
        <w:t xml:space="preserve"> </w:t>
      </w:r>
      <w:r>
        <w:t xml:space="preserve">là chi phí quảng cáo và</w:t>
      </w:r>
      <w:r>
        <w:t xml:space="preserve"> </w:t>
      </w:r>
      <m:oMath>
        <m:r>
          <m:t>y</m:t>
        </m:r>
      </m:oMath>
      <w:r>
        <w:t xml:space="preserve"> </w:t>
      </w:r>
      <w:r>
        <w:t xml:space="preserve">là doanh số; các giá trị giữ nguyên đơn vị của đề bài.</w:t>
      </w:r>
    </w:p>
    <w:tbl>
      <w:tblPr>
        <w:tblStyle w:val="Table"/>
        <w:tblW w:type="auto" w:w="0"/>
        <w:jc w:val="center"/>
        <w:tblLayout w:type="fixed"/>
        <w:tblLook w:firstRow="1" w:lastRow="0" w:firstColumn="0" w:lastColumn="0" w:noHBand="0" w:noVBand="0" w:val="0020"/>
      </w:tblPr>
      <w:tblGrid>
        <w:gridCol w:w="2016"/>
        <w:gridCol w:w="2016"/>
        <w:gridCol w:w="2016"/>
        <w:gridCol w:w="2016"/>
        <w:gridCol w:w="2016"/>
      </w:tblGrid>
      <w:tr>
        <w:trPr>
          <w:tblHeader w:val="true"/>
          <w:cantSplit/>
        </w:trPr>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shd w:fill="EEEEEE"/>
          </w:tcPr>
          <w:p>
            <w:pPr>
              <w:pStyle w:val="Normal"/>
              <w:spacing w:before="0" w:after="0" w:line="250" w:lineRule="auto"/>
              <w:jc w:val="center"/>
            </w:pPr>
            <w:r>
              <w:rPr>
                <w:rFonts w:ascii="Times New Roman" w:hAnsi="Times New Roman"/>
                <w:b/>
                <w:color w:val="000000"/>
                <w:sz w:val="22"/>
              </w:rPr>
              <w:t xml:space="preserve">Tuần</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shd w:fill="EEEEEE"/>
          </w:tcPr>
          <w:p>
            <w:pPr>
              <w:pStyle w:val="Normal"/>
              <w:spacing w:before="0" w:after="0" w:line="250" w:lineRule="auto"/>
              <w:jc w:val="center"/>
            </w:pPr>
            <m:oMath>
              <m:r>
                <w:rPr>
                  <w:sz w:val="22"/>
                </w:rPr>
                <m:t>x</m:t>
              </m:r>
            </m:oMath>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shd w:fill="EEEEEE"/>
          </w:tcPr>
          <w:p>
            <w:pPr>
              <w:pStyle w:val="Normal"/>
              <w:spacing w:before="0" w:after="0" w:line="250" w:lineRule="auto"/>
              <w:jc w:val="center"/>
            </w:pPr>
            <m:oMath>
              <m:r>
                <w:rPr>
                  <w:sz w:val="22"/>
                </w:rPr>
                <m:t>y</m:t>
              </m:r>
            </m:oMath>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shd w:fill="EEEEEE"/>
          </w:tcPr>
          <w:p>
            <w:pPr>
              <w:pStyle w:val="Normal"/>
              <w:spacing w:before="0" w:after="0" w:line="250" w:lineRule="auto"/>
              <w:jc w:val="center"/>
            </w:pPr>
            <m:oMath>
              <m:sSup>
                <m:e>
                  <m:r>
                    <w:rPr>
                      <w:sz w:val="22"/>
                    </w:rPr>
                    <m:t>x</m:t>
                  </m:r>
                </m:e>
                <m:sup>
                  <m:r>
                    <w:rPr>
                      <w:sz w:val="22"/>
                    </w:rPr>
                    <m:t>2</m:t>
                  </m:r>
                </m:sup>
              </m:sSup>
            </m:oMath>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shd w:fill="EEEEEE"/>
          </w:tcPr>
          <w:p>
            <w:pPr>
              <w:pStyle w:val="Normal"/>
              <w:spacing w:before="0" w:after="0" w:line="250" w:lineRule="auto"/>
              <w:jc w:val="center"/>
            </w:pPr>
            <m:oMath>
              <m:r>
                <w:rPr>
                  <w:sz w:val="22"/>
                </w:rPr>
                <m:t>x</m:t>
              </m:r>
              <m:r>
                <w:rPr>
                  <w:sz w:val="22"/>
                </w:rPr>
                <m:t>y</m:t>
              </m:r>
            </m:oMath>
          </w:p>
        </w:tc>
      </w:tr>
      <w:tr>
        <w:trPr>
          <w:cantSplit/>
        </w:trPr>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1</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2</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20</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4</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40</w:t>
            </w:r>
          </w:p>
        </w:tc>
      </w:tr>
      <w:tr>
        <w:trPr>
          <w:cantSplit/>
        </w:trPr>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2</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3</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25</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9</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75</w:t>
            </w:r>
          </w:p>
        </w:tc>
      </w:tr>
      <w:tr>
        <w:trPr>
          <w:cantSplit/>
        </w:trPr>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3</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5</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35</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25</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175</w:t>
            </w:r>
          </w:p>
        </w:tc>
      </w:tr>
      <w:tr>
        <w:trPr>
          <w:cantSplit/>
        </w:trPr>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4</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7</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45</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49</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315</w:t>
            </w:r>
          </w:p>
        </w:tc>
      </w:tr>
      <w:tr>
        <w:trPr>
          <w:cantSplit/>
        </w:trPr>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5</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9</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55</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81</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495</w:t>
            </w:r>
          </w:p>
        </w:tc>
      </w:tr>
      <w:tr>
        <w:trPr>
          <w:cantSplit/>
        </w:trPr>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Tổng</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26</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180</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168</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1100</w:t>
            </w:r>
          </w:p>
        </w:tc>
      </w:tr>
    </w:tbl>
    <w:p>
      <w:pPr>
        <w:pStyle w:val="BodyText"/>
        <w:widowControl/>
      </w:pPr>
      <w:r>
        <w:rPr>
          <w:bCs/>
          <w:b/>
        </w:rPr>
        <w:t xml:space="preserve">a) Xây dựng mô hình OLS:</w:t>
      </w:r>
      <w:r>
        <w:t xml:space="preserve"> </w:t>
      </w:r>
      <m:oMath>
        <m:r>
          <m:t>n</m:t>
        </m:r>
        <m:r>
          <m:rPr>
            <m:sty m:val="p"/>
          </m:rPr>
          <m:t>=</m:t>
        </m:r>
        <m:r>
          <m:t>5</m:t>
        </m:r>
      </m:oMath>
      <w:r>
        <w:t xml:space="preserve">,</w:t>
      </w:r>
      <w:r>
        <w:t xml:space="preserve"> </w:t>
      </w:r>
      <m:oMath>
        <m:bar>
          <m:barPr>
            <m:pos m:val="top"/>
          </m:barPr>
          <m:e>
            <m:r>
              <m:t>x</m:t>
            </m:r>
          </m:e>
        </m:bar>
        <m:r>
          <m:rPr>
            <m:sty m:val="p"/>
          </m:rPr>
          <m:t>=</m:t>
        </m:r>
        <m:r>
          <m:t>5.2</m:t>
        </m:r>
      </m:oMath>
      <w:r>
        <w:t xml:space="preserve">,</w:t>
      </w:r>
      <w:r>
        <w:t xml:space="preserve"> </w:t>
      </w:r>
      <m:oMath>
        <m:bar>
          <m:barPr>
            <m:pos m:val="top"/>
          </m:barPr>
          <m:e>
            <m:r>
              <m:t>y</m:t>
            </m:r>
          </m:e>
        </m:bar>
        <m:r>
          <m:rPr>
            <m:sty m:val="p"/>
          </m:rPr>
          <m:t>=</m:t>
        </m:r>
        <m:r>
          <m:t>36</m:t>
        </m:r>
      </m:oMath>
      <w:r>
        <w:t xml:space="preserve">.</w:t>
      </w:r>
    </w:p>
    <w:p>
      <w:pPr>
        <w:pStyle w:val="BodyText"/>
        <w:keepLines/>
        <w:widowControl/>
        <w:spacing w:before="60" w:after="100"/>
      </w:pPr>
      <m:oMathPara>
        <m:oMathParaPr>
          <m:jc m:val="center"/>
        </m:oMathParaPr>
        <m:oMath>
          <m:r>
            <m:t>S</m:t>
          </m:r>
          <m:sSub>
            <m:e>
              <m:r>
                <m:t>S</m:t>
              </m:r>
            </m:e>
            <m:sub>
              <m:r>
                <m:t>x</m:t>
              </m:r>
            </m:sub>
          </m:sSub>
          <m:r>
            <m:rPr>
              <m:sty m:val="p"/>
            </m:rPr>
            <m:t>=</m:t>
          </m:r>
          <m:r>
            <m:t>168</m:t>
          </m:r>
          <m:r>
            <m:rPr>
              <m:sty m:val="p"/>
            </m:rPr>
            <m:t>−</m:t>
          </m:r>
          <m:f>
            <m:fPr>
              <m:type m:val="bar"/>
            </m:fPr>
            <m:num>
              <m:sSup>
                <m:e>
                  <m:r>
                    <m:t>26</m:t>
                  </m:r>
                </m:e>
                <m:sup>
                  <m:r>
                    <m:t>2</m:t>
                  </m:r>
                </m:sup>
              </m:sSup>
            </m:num>
            <m:den>
              <m:r>
                <m:t>5</m:t>
              </m:r>
            </m:den>
          </m:f>
          <m:r>
            <m:rPr>
              <m:sty m:val="p"/>
            </m:rPr>
            <m:t>=</m:t>
          </m:r>
          <m:r>
            <m:t>32.8</m:t>
          </m:r>
          <m:r>
            <m:rPr>
              <m:sty m:val="p"/>
            </m:rPr>
            <m:t>,</m:t>
          </m:r>
          <m:r>
            <m:t>  </m:t>
          </m:r>
          <m:r>
            <m:t>S</m:t>
          </m:r>
          <m:sSub>
            <m:e>
              <m:r>
                <m:t>S</m:t>
              </m:r>
            </m:e>
            <m:sub>
              <m:r>
                <m:t>x</m:t>
              </m:r>
              <m:r>
                <m:t>y</m:t>
              </m:r>
            </m:sub>
          </m:sSub>
          <m:r>
            <m:rPr>
              <m:sty m:val="p"/>
            </m:rPr>
            <m:t>=</m:t>
          </m:r>
          <m:r>
            <m:t>1100</m:t>
          </m:r>
          <m:r>
            <m:rPr>
              <m:sty m:val="p"/>
            </m:rPr>
            <m:t>−</m:t>
          </m:r>
          <m:f>
            <m:fPr>
              <m:type m:val="bar"/>
            </m:fPr>
            <m:num>
              <m:r>
                <m:t>26</m:t>
              </m:r>
              <m:d>
                <m:dPr>
                  <m:begChr m:val="("/>
                  <m:endChr m:val=")"/>
                  <m:grow/>
                </m:dPr>
                <m:e>
                  <m:r>
                    <m:t>180</m:t>
                  </m:r>
                </m:e>
              </m:d>
            </m:num>
            <m:den>
              <m:r>
                <m:t>5</m:t>
              </m:r>
            </m:den>
          </m:f>
          <m:r>
            <m:rPr>
              <m:sty m:val="p"/>
            </m:rPr>
            <m:t>=</m:t>
          </m:r>
          <m:r>
            <m:t>164</m:t>
          </m:r>
          <m:r>
            <m:rPr>
              <m:sty m:val="p"/>
            </m:rPr>
            <m:t>.</m:t>
          </m:r>
        </m:oMath>
      </m:oMathPara>
    </w:p>
    <w:p>
      <w:pPr>
        <w:pStyle w:val="FirstParagraph"/>
        <w:keepLines/>
        <w:widowControl/>
        <w:spacing w:before="60" w:after="100"/>
      </w:pPr>
      <m:oMathPara>
        <m:oMathParaPr>
          <m:jc m:val="center"/>
        </m:oMathParaPr>
        <m:oMath>
          <m:sSub>
            <m:e>
              <m:r>
                <m:t>a</m:t>
              </m:r>
            </m:e>
            <m:sub>
              <m:r>
                <m:t>1</m:t>
              </m:r>
            </m:sub>
          </m:sSub>
          <m:r>
            <m:rPr>
              <m:sty m:val="p"/>
            </m:rPr>
            <m:t>=</m:t>
          </m:r>
          <m:f>
            <m:fPr>
              <m:type m:val="bar"/>
            </m:fPr>
            <m:num>
              <m:r>
                <m:t>164</m:t>
              </m:r>
            </m:num>
            <m:den>
              <m:r>
                <m:t>32.8</m:t>
              </m:r>
            </m:den>
          </m:f>
          <m:r>
            <m:rPr>
              <m:sty m:val="p"/>
            </m:rPr>
            <m:t>=</m:t>
          </m:r>
          <m:r>
            <m:t>5</m:t>
          </m:r>
          <m:r>
            <m:rPr>
              <m:sty m:val="p"/>
            </m:rPr>
            <m:t>,</m:t>
          </m:r>
          <m:r>
            <m:t>  </m:t>
          </m:r>
          <m:sSub>
            <m:e>
              <m:r>
                <m:t>a</m:t>
              </m:r>
            </m:e>
            <m:sub>
              <m:r>
                <m:t>0</m:t>
              </m:r>
            </m:sub>
          </m:sSub>
          <m:r>
            <m:rPr>
              <m:sty m:val="p"/>
            </m:rPr>
            <m:t>=</m:t>
          </m:r>
          <m:r>
            <m:t>36</m:t>
          </m:r>
          <m:r>
            <m:rPr>
              <m:sty m:val="p"/>
            </m:rPr>
            <m:t>−</m:t>
          </m:r>
          <m:r>
            <m:t>5</m:t>
          </m:r>
          <m:d>
            <m:dPr>
              <m:begChr m:val="("/>
              <m:endChr m:val=")"/>
              <m:grow/>
            </m:dPr>
            <m:e>
              <m:r>
                <m:t>5.2</m:t>
              </m:r>
            </m:e>
          </m:d>
          <m:r>
            <m:rPr>
              <m:sty m:val="p"/>
            </m:rPr>
            <m:t>=</m:t>
          </m:r>
          <m:r>
            <m:t>10</m:t>
          </m:r>
          <m:r>
            <m:rPr>
              <m:sty m:val="p"/>
            </m:rPr>
            <m:t>.</m:t>
          </m:r>
        </m:oMath>
      </m:oMathPara>
    </w:p>
    <w:p>
      <w:pPr>
        <w:pStyle w:val="FirstParagraph"/>
        <w:widowControl/>
      </w:pPr>
      <w:r>
        <w:rPr>
          <w:bCs/>
          <w:b/>
        </w:rPr>
        <w:t xml:space="preserve">Phương trình hồi quy:</w:t>
      </w:r>
      <w:r>
        <w:t xml:space="preserve"> </w:t>
      </w:r>
      <m:oMath>
        <m:acc>
          <m:accPr>
            <m:chr m:val="̂"/>
          </m:accPr>
          <m:e>
            <m:r>
              <m:t>y</m:t>
            </m:r>
          </m:e>
        </m:acc>
        <m:r>
          <m:rPr>
            <m:sty m:val="p"/>
          </m:rPr>
          <m:t>=</m:t>
        </m:r>
        <m:r>
          <m:t>10</m:t>
        </m:r>
        <m:r>
          <m:rPr>
            <m:sty m:val="p"/>
          </m:rPr>
          <m:t>+</m:t>
        </m:r>
        <m:r>
          <m:t>5</m:t>
        </m:r>
        <m:r>
          <m:t>x</m:t>
        </m:r>
      </m:oMath>
      <w:r>
        <w:t xml:space="preserve">.</w:t>
      </w:r>
    </w:p>
    <w:p>
      <w:pPr>
        <w:pStyle w:val="BodyText"/>
        <w:widowControl/>
      </w:pPr>
      <w:r>
        <w:rPr>
          <w:bCs/>
          <w:b/>
        </w:rPr>
        <w:t xml:space="preserve">b) Dự đoán tại</w:t>
      </w:r>
      <w:r>
        <w:rPr>
          <w:bCs/>
          <w:b/>
        </w:rPr>
        <w:t xml:space="preserve"> </w:t>
      </w:r>
      <m:oMath>
        <m:r>
          <m:t>x</m:t>
        </m:r>
        <m:r>
          <m:rPr>
            <m:sty m:val="p"/>
          </m:rPr>
          <m:t>=</m:t>
        </m:r>
        <m:r>
          <m:t>10</m:t>
        </m:r>
      </m:oMath>
      <w:r>
        <w:rPr>
          <w:bCs/>
          <w:b/>
        </w:rPr>
        <w:t xml:space="preserve">:</w:t>
      </w:r>
      <w:r>
        <w:t xml:space="preserve"> </w:t>
      </w:r>
      <m:oMath>
        <m:acc>
          <m:accPr>
            <m:chr m:val="̂"/>
          </m:accPr>
          <m:e>
            <m:r>
              <m:t>y</m:t>
            </m:r>
          </m:e>
        </m:acc>
        <m:r>
          <m:rPr>
            <m:sty m:val="p"/>
          </m:rPr>
          <m:t>=</m:t>
        </m:r>
        <m:r>
          <m:t>10</m:t>
        </m:r>
        <m:r>
          <m:rPr>
            <m:sty m:val="p"/>
          </m:rPr>
          <m:t>+</m:t>
        </m:r>
        <m:r>
          <m:t>5</m:t>
        </m:r>
        <m:d>
          <m:dPr>
            <m:begChr m:val="("/>
            <m:endChr m:val=")"/>
            <m:grow/>
          </m:dPr>
          <m:e>
            <m:r>
              <m:t>10</m:t>
            </m:r>
          </m:e>
        </m:d>
        <m:r>
          <m:rPr>
            <m:sty m:val="p"/>
          </m:rPr>
          <m:t>=</m:t>
        </m:r>
        <m:r>
          <m:t>60</m:t>
        </m:r>
      </m:oMath>
      <w:r>
        <w:t xml:space="preserve">.</w:t>
      </w:r>
    </w:p>
    <w:p>
      <w:pPr>
        <w:pStyle w:val="BodyText"/>
        <w:widowControl/>
      </w:pPr>
      <w:r>
        <w:rPr>
          <w:bCs/>
          <w:b/>
        </w:rPr>
        <w:t xml:space="preserve">c) Sai số trên dữ liệu đã cho:</w:t>
      </w:r>
    </w:p>
    <w:tbl>
      <w:tblPr>
        <w:tblStyle w:val="Table"/>
        <w:tblW w:type="auto" w:w="0"/>
        <w:jc w:val="center"/>
        <w:tblLayout w:type="fixed"/>
        <w:tblLook w:firstRow="1" w:lastRow="0" w:firstColumn="0" w:lastColumn="0" w:noHBand="0" w:noVBand="0" w:val="0020"/>
      </w:tblPr>
      <w:tblGrid>
        <w:gridCol w:w="2016"/>
        <w:gridCol w:w="2016"/>
        <w:gridCol w:w="2016"/>
        <w:gridCol w:w="2016"/>
        <w:gridCol w:w="2016"/>
      </w:tblGrid>
      <w:tr>
        <w:trPr>
          <w:tblHeader w:val="true"/>
          <w:cantSplit/>
        </w:trPr>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shd w:fill="EEEEEE"/>
          </w:tcPr>
          <w:p>
            <w:pPr>
              <w:pStyle w:val="Normal"/>
              <w:spacing w:before="0" w:after="0" w:line="250" w:lineRule="auto"/>
              <w:jc w:val="center"/>
            </w:pPr>
            <m:oMath>
              <m:r>
                <w:rPr>
                  <w:sz w:val="22"/>
                </w:rPr>
                <m:t>x</m:t>
              </m:r>
            </m:oMath>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shd w:fill="EEEEEE"/>
          </w:tcPr>
          <w:p>
            <w:pPr>
              <w:pStyle w:val="Normal"/>
              <w:spacing w:before="0" w:after="0" w:line="250" w:lineRule="auto"/>
              <w:jc w:val="center"/>
            </w:pPr>
            <m:oMath>
              <m:r>
                <w:rPr>
                  <w:sz w:val="22"/>
                </w:rPr>
                <m:t>y</m:t>
              </m:r>
            </m:oMath>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shd w:fill="EEEEEE"/>
          </w:tcPr>
          <w:p>
            <w:pPr>
              <w:pStyle w:val="Normal"/>
              <w:spacing w:before="0" w:after="0" w:line="250" w:lineRule="auto"/>
              <w:jc w:val="center"/>
            </w:pPr>
            <m:oMath>
              <m:acc>
                <m:accPr>
                  <m:chr m:val="̂"/>
                </m:accPr>
                <m:e>
                  <m:r>
                    <w:rPr>
                      <w:sz w:val="22"/>
                    </w:rPr>
                    <m:t>y</m:t>
                  </m:r>
                </m:e>
              </m:acc>
              <m:r>
                <w:rPr>
                  <w:sz w:val="22"/>
                </w:rPr>
                <m:rPr>
                  <m:sty m:val="p"/>
                </m:rPr>
                <m:t>=</m:t>
              </m:r>
              <m:r>
                <w:rPr>
                  <w:sz w:val="22"/>
                </w:rPr>
                <m:t>10</m:t>
              </m:r>
              <m:r>
                <w:rPr>
                  <w:sz w:val="22"/>
                </w:rPr>
                <m:rPr>
                  <m:sty m:val="p"/>
                </m:rPr>
                <m:t>+</m:t>
              </m:r>
              <m:r>
                <w:rPr>
                  <w:sz w:val="22"/>
                </w:rPr>
                <m:t>5</m:t>
              </m:r>
              <m:r>
                <w:rPr>
                  <w:sz w:val="22"/>
                </w:rPr>
                <m:t>x</m:t>
              </m:r>
            </m:oMath>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shd w:fill="EEEEEE"/>
          </w:tcPr>
          <w:p>
            <w:pPr>
              <w:pStyle w:val="Normal"/>
              <w:spacing w:before="0" w:after="0" w:line="250" w:lineRule="auto"/>
              <w:jc w:val="center"/>
            </w:pPr>
            <m:oMath>
              <m:d>
                <m:dPr>
                  <m:begChr m:val="|"/>
                  <m:endChr m:val="|"/>
                  <m:grow/>
                </m:dPr>
                <m:e>
                  <m:r>
                    <w:rPr>
                      <w:sz w:val="22"/>
                    </w:rPr>
                    <m:t>e</m:t>
                  </m:r>
                </m:e>
              </m:d>
            </m:oMath>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shd w:fill="EEEEEE"/>
          </w:tcPr>
          <w:p>
            <w:pPr>
              <w:pStyle w:val="Normal"/>
              <w:spacing w:before="0" w:after="0" w:line="250" w:lineRule="auto"/>
              <w:jc w:val="center"/>
            </w:pPr>
            <m:oMath>
              <m:sSup>
                <m:e>
                  <m:r>
                    <w:rPr>
                      <w:sz w:val="22"/>
                    </w:rPr>
                    <m:t>e</m:t>
                  </m:r>
                </m:e>
                <m:sup>
                  <m:r>
                    <w:rPr>
                      <w:sz w:val="22"/>
                    </w:rPr>
                    <m:t>2</m:t>
                  </m:r>
                </m:sup>
              </m:sSup>
            </m:oMath>
          </w:p>
        </w:tc>
      </w:tr>
      <w:tr>
        <w:trPr>
          <w:cantSplit/>
        </w:trPr>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2</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20</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20</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0</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0</w:t>
            </w:r>
          </w:p>
        </w:tc>
      </w:tr>
      <w:tr>
        <w:trPr>
          <w:cantSplit/>
        </w:trPr>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3</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25</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25</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0</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0</w:t>
            </w:r>
          </w:p>
        </w:tc>
      </w:tr>
      <w:tr>
        <w:trPr>
          <w:cantSplit/>
        </w:trPr>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5</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35</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35</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0</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0</w:t>
            </w:r>
          </w:p>
        </w:tc>
      </w:tr>
      <w:tr>
        <w:trPr>
          <w:cantSplit/>
        </w:trPr>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7</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45</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45</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0</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0</w:t>
            </w:r>
          </w:p>
        </w:tc>
      </w:tr>
      <w:tr>
        <w:trPr>
          <w:cantSplit/>
        </w:trPr>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9</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55</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55</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0</w:t>
            </w:r>
          </w:p>
        </w:tc>
        <w:tc>
          <w:tcPr>
            <w:tcW w:type="dxa" w:w="2016"/>
            <w:vAlign w:val="center"/>
            <w:tcBorders>
              <w:top w:val="single" w:sz="5" w:color="D9D9D9"/>
              <w:left w:val="single" w:sz="5" w:color="D9D9D9"/>
              <w:bottom w:val="single" w:sz="5" w:color="D9D9D9"/>
              <w:right w:val="single" w:sz="5" w:color="D9D9D9"/>
            </w:tcBorders>
            <w:tcMar>
              <w:top w:w="65" w:type="dxa"/>
              <w:bottom w:w="65" w:type="dxa"/>
              <w:left w:w="85" w:type="dxa"/>
              <w:right w:w="85" w:type="dxa"/>
            </w:tcMar>
          </w:tcPr>
          <w:p>
            <w:pPr>
              <w:pStyle w:val="Normal"/>
              <w:spacing w:before="0" w:after="0" w:line="250" w:lineRule="auto"/>
              <w:jc w:val="center"/>
            </w:pPr>
            <w:r>
              <w:rPr>
                <w:rFonts w:ascii="Times New Roman" w:hAnsi="Times New Roman"/>
                <w:color w:val="000000"/>
                <w:sz w:val="22"/>
              </w:rPr>
              <w:t xml:space="preserve">0</w:t>
            </w:r>
          </w:p>
        </w:tc>
      </w:tr>
    </w:tbl>
    <w:p>
      <w:pPr>
        <w:pStyle w:val="BodyText"/>
        <w:widowControl/>
      </w:pPr>
      <w:r>
        <w:t xml:space="preserve">Do mọi residual đều bằng 0 nên</w:t>
      </w:r>
      <w:r>
        <w:t xml:space="preserve"> </w:t>
      </w:r>
      <w:r>
        <w:rPr>
          <w:bCs/>
          <w:b/>
        </w:rPr>
        <w:t xml:space="preserve">MAE = 0, MSE = 0 và RMSE = 0</w:t>
      </w:r>
      <w:r>
        <w:t xml:space="preserve">.</w:t>
      </w:r>
    </w:p>
    <w:p>
      <w:pPr>
        <w:pStyle w:val="BodyText"/>
        <w:widowControl/>
      </w:pPr>
      <w:r>
        <w:rPr>
          <w:bCs/>
          <w:b/>
        </w:rPr>
        <w:t xml:space="preserve">d)</w:t>
      </w:r>
      <w:r>
        <w:t xml:space="preserve"> </w:t>
      </w:r>
      <m:oMath>
        <m:r>
          <m:rPr>
            <m:sty m:val="p"/>
          </m:rPr>
          <m:t>S</m:t>
        </m:r>
        <m:r>
          <m:rPr>
            <m:sty m:val="p"/>
          </m:rPr>
          <m:t>S</m:t>
        </m:r>
        <m:r>
          <m:rPr>
            <m:sty m:val="p"/>
          </m:rPr>
          <m:t>T</m:t>
        </m:r>
        <m:r>
          <m:rPr>
            <m:sty m:val="p"/>
          </m:rPr>
          <m:t>=</m:t>
        </m:r>
        <m:sSup>
          <m:e>
            <m:d>
              <m:dPr>
                <m:begChr m:val="("/>
                <m:endChr m:val=")"/>
                <m:grow/>
              </m:dPr>
              <m:e>
                <m:r>
                  <m:t>20</m:t>
                </m:r>
                <m:r>
                  <m:rPr>
                    <m:sty m:val="p"/>
                  </m:rPr>
                  <m:t>−</m:t>
                </m:r>
                <m:r>
                  <m:t>36</m:t>
                </m:r>
              </m:e>
            </m:d>
          </m:e>
          <m:sup>
            <m:r>
              <m:t>2</m:t>
            </m:r>
          </m:sup>
        </m:sSup>
        <m:r>
          <m:rPr>
            <m:sty m:val="p"/>
          </m:rPr>
          <m:t>+</m:t>
        </m:r>
        <m:sSup>
          <m:e>
            <m:d>
              <m:dPr>
                <m:begChr m:val="("/>
                <m:endChr m:val=")"/>
                <m:grow/>
              </m:dPr>
              <m:e>
                <m:r>
                  <m:t>25</m:t>
                </m:r>
                <m:r>
                  <m:rPr>
                    <m:sty m:val="p"/>
                  </m:rPr>
                  <m:t>−</m:t>
                </m:r>
                <m:r>
                  <m:t>36</m:t>
                </m:r>
              </m:e>
            </m:d>
          </m:e>
          <m:sup>
            <m:r>
              <m:t>2</m:t>
            </m:r>
          </m:sup>
        </m:sSup>
        <m:r>
          <m:rPr>
            <m:sty m:val="p"/>
          </m:rPr>
          <m:t>+</m:t>
        </m:r>
        <m:sSup>
          <m:e>
            <m:d>
              <m:dPr>
                <m:begChr m:val="("/>
                <m:endChr m:val=")"/>
                <m:grow/>
              </m:dPr>
              <m:e>
                <m:r>
                  <m:t>35</m:t>
                </m:r>
                <m:r>
                  <m:rPr>
                    <m:sty m:val="p"/>
                  </m:rPr>
                  <m:t>−</m:t>
                </m:r>
                <m:r>
                  <m:t>36</m:t>
                </m:r>
              </m:e>
            </m:d>
          </m:e>
          <m:sup>
            <m:r>
              <m:t>2</m:t>
            </m:r>
          </m:sup>
        </m:sSup>
        <m:r>
          <m:rPr>
            <m:sty m:val="p"/>
          </m:rPr>
          <m:t>+</m:t>
        </m:r>
        <m:sSup>
          <m:e>
            <m:d>
              <m:dPr>
                <m:begChr m:val="("/>
                <m:endChr m:val=")"/>
                <m:grow/>
              </m:dPr>
              <m:e>
                <m:r>
                  <m:t>45</m:t>
                </m:r>
                <m:r>
                  <m:rPr>
                    <m:sty m:val="p"/>
                  </m:rPr>
                  <m:t>−</m:t>
                </m:r>
                <m:r>
                  <m:t>36</m:t>
                </m:r>
              </m:e>
            </m:d>
          </m:e>
          <m:sup>
            <m:r>
              <m:t>2</m:t>
            </m:r>
          </m:sup>
        </m:sSup>
        <m:r>
          <m:rPr>
            <m:sty m:val="p"/>
          </m:rPr>
          <m:t>+</m:t>
        </m:r>
        <m:sSup>
          <m:e>
            <m:d>
              <m:dPr>
                <m:begChr m:val="("/>
                <m:endChr m:val=")"/>
                <m:grow/>
              </m:dPr>
              <m:e>
                <m:r>
                  <m:t>55</m:t>
                </m:r>
                <m:r>
                  <m:rPr>
                    <m:sty m:val="p"/>
                  </m:rPr>
                  <m:t>−</m:t>
                </m:r>
                <m:r>
                  <m:t>36</m:t>
                </m:r>
              </m:e>
            </m:d>
          </m:e>
          <m:sup>
            <m:r>
              <m:t>2</m:t>
            </m:r>
          </m:sup>
        </m:sSup>
        <m:r>
          <m:rPr>
            <m:sty m:val="p"/>
          </m:rPr>
          <m:t>=</m:t>
        </m:r>
        <m:r>
          <m:t>820</m:t>
        </m:r>
      </m:oMath>
      <w:r>
        <w:t xml:space="preserve">.</w:t>
      </w:r>
    </w:p>
    <w:p>
      <w:pPr>
        <w:pStyle w:val="BodyText"/>
        <w:keepLines/>
        <w:widowControl/>
        <w:spacing w:before="60" w:after="100"/>
      </w:pPr>
      <m:oMathPara>
        <m:oMathParaPr>
          <m:jc m:val="center"/>
        </m:oMathParaPr>
        <m:oMath>
          <m:sSup>
            <m:e>
              <m:r>
                <m:t>R</m:t>
              </m:r>
            </m:e>
            <m:sup>
              <m:r>
                <m:t>2</m:t>
              </m:r>
            </m:sup>
          </m:sSup>
          <m:r>
            <m:rPr>
              <m:sty m:val="p"/>
            </m:rPr>
            <m:t>=</m:t>
          </m:r>
          <m:r>
            <m:t>1</m:t>
          </m:r>
          <m:r>
            <m:rPr>
              <m:sty m:val="p"/>
            </m:rPr>
            <m:t>−</m:t>
          </m:r>
          <m:f>
            <m:fPr>
              <m:type m:val="bar"/>
            </m:fPr>
            <m:num>
              <m:r>
                <m:t>0</m:t>
              </m:r>
            </m:num>
            <m:den>
              <m:r>
                <m:t>820</m:t>
              </m:r>
            </m:den>
          </m:f>
          <m:r>
            <m:rPr>
              <m:sty m:val="p"/>
            </m:rPr>
            <m:t>=</m:t>
          </m:r>
          <m:r>
            <m:t>1</m:t>
          </m:r>
          <m:r>
            <m:rPr>
              <m:sty m:val="p"/>
            </m:rPr>
            <m:t>.</m:t>
          </m:r>
        </m:oMath>
      </m:oMathPara>
    </w:p>
    <w:p>
      <w:pPr>
        <w:pStyle w:val="FirstParagraph"/>
        <w:widowControl/>
      </w:pPr>
      <w:r>
        <w:rPr>
          <w:bCs/>
          <w:b/>
        </w:rPr>
        <w:t xml:space="preserve">e) Nhận xét:</w:t>
      </w:r>
      <w:r>
        <w:t xml:space="preserve"> </w:t>
      </w:r>
      <w:r>
        <w:t xml:space="preserve">Trên năm mẫu, chi phí quảng cáo tăng 1 đơn vị gắn với doanh số tăng 5 đơn vị theo mô hình. Các điểm nằm đúng trên một đường thẳng nên khớp hoàn toàn tập đã cho. Dự đoán tại</w:t>
      </w:r>
      <w:r>
        <w:t xml:space="preserve"> </w:t>
      </w:r>
      <m:oMath>
        <m:r>
          <m:t>x</m:t>
        </m:r>
        <m:r>
          <m:rPr>
            <m:sty m:val="p"/>
          </m:rPr>
          <m:t>=</m:t>
        </m:r>
        <m:r>
          <m:t>10</m:t>
        </m:r>
      </m:oMath>
      <w:r>
        <w:t xml:space="preserve"> </w:t>
      </w:r>
      <w:r>
        <w:t xml:space="preserve">là ngoại suy vì lớn hơn mức quảng cáo tối đa đã quan sát là 9; độ chính xác ngoài tập này cần được kiểm tra bằng dữ liệu mới.</w:t>
      </w:r>
    </w:p>
    <w:sectPr w:rsidR="00FC693F" w:rsidRPr="0006063C" w:rsidSect="00034616">
      <w:footerReference w:type="default" r:id="rId9"/>
      <w:pgSz w:h="15840" w:w="12240"/>
      <w:pgMar w:bottom="936" w:footer="360" w:gutter="0" w:header="720" w:left="1080" w:right="1080" w:top="936"/>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0"/>
      </w:rPr>
      <w:t xml:space="preserve">Trang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00" w:line="252" w:lineRule="auto"/>
    </w:pPr>
    <w:rPr>
      <w:rFonts w:ascii="Times New Roman" w:hAnsi="Times New Roman"/>
      <w:color w:val="000000"/>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rPr>
      <w:rFonts w:ascii="Times New Roman" w:hAnsi="Times New Roman"/>
      <w:color w:val="000000"/>
      <w:sz w:val="24"/>
    </w:r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rPr>
      <w:rFonts w:ascii="Times New Roman" w:hAnsi="Times New Roman"/>
      <w:color w:val="000000"/>
      <w:sz w:val="24"/>
    </w:r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40" w:before="200"/>
      <w:outlineLvl w:val="0"/>
    </w:pPr>
    <w:rPr>
      <w:rFonts w:ascii="Times New Roman" w:hAnsi="Times New Roman"/>
      <w:b/>
      <w:bCs/>
      <w:color w:val="000000"/>
      <w:sz w:val="32"/>
      <w:szCs w:val="28"/>
    </w:rPr>
  </w:style>
  <w:style w:styleId="Heading2" w:type="paragraph">
    <w:name w:val="heading 2"/>
    <w:basedOn w:val="Normal"/>
    <w:next w:val="Normal"/>
    <w:link w:val="Heading2Char"/>
    <w:uiPriority w:val="9"/>
    <w:unhideWhenUsed/>
    <w:qFormat/>
    <w:rsid w:val="00FC693F"/>
    <w:pPr>
      <w:keepNext/>
      <w:keepLines/>
      <w:spacing w:after="140" w:before="200"/>
      <w:outlineLvl w:val="1"/>
    </w:pPr>
    <w:rPr>
      <w:rFonts w:ascii="Times New Roman" w:hAnsi="Times New Roman"/>
      <w:b/>
      <w:bCs/>
      <w:color w:val="000000"/>
      <w:sz w:val="28"/>
      <w:szCs w:val="26"/>
    </w:rPr>
  </w:style>
  <w:style w:styleId="Heading3" w:type="paragraph">
    <w:name w:val="heading 3"/>
    <w:basedOn w:val="Normal"/>
    <w:next w:val="Normal"/>
    <w:link w:val="Heading3Char"/>
    <w:uiPriority w:val="9"/>
    <w:unhideWhenUsed/>
    <w:qFormat/>
    <w:rsid w:val="00FC693F"/>
    <w:pPr>
      <w:keepNext/>
      <w:keepLines/>
      <w:spacing w:after="140" w:before="200"/>
      <w:outlineLvl w:val="2"/>
    </w:pPr>
    <w:rPr>
      <w:rFonts w:ascii="Times New Roman" w:hAnsi="Times New Roman"/>
      <w:b/>
      <w:bCs/>
      <w:color w:val="000000"/>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imes New Roman" w:hAnsi="Times New Roman"/>
      <w:b/>
      <w:bCs/>
      <w:i/>
      <w:iCs/>
      <w:color w:val="000000"/>
      <w:sz w:val="24"/>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imes New Roman" w:hAnsi="Times New Roman"/>
      <w:color w:val="000000"/>
      <w:sz w:val="24"/>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imes New Roman" w:hAnsi="Times New Roman"/>
      <w:i/>
      <w:iCs/>
      <w:color w:val="000000"/>
      <w:sz w:val="24"/>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imes New Roman" w:hAnsi="Times New Roman"/>
      <w:i/>
      <w:iCs/>
      <w:color w:val="000000"/>
      <w:sz w:val="24"/>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imes New Roman" w:hAnsi="Times New Roman"/>
      <w:color w:val="000000"/>
      <w:sz w:val="24"/>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imes New Roman" w:hAnsi="Times New Roman"/>
      <w:i/>
      <w:iCs/>
      <w:color w:val="000000"/>
      <w:sz w:val="24"/>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rPr>
      <w:rFonts w:ascii="Times New Roman" w:hAnsi="Times New Roman"/>
      <w:color w:val="000000"/>
      <w:sz w:val="24"/>
    </w:rPr>
  </w:style>
  <w:style w:customStyle="1" w:styleId="Heading1Char" w:type="character">
    <w:name w:val="Heading 1 Char"/>
    <w:basedOn w:val="DefaultParagraphFont"/>
    <w:link w:val="Heading1"/>
    <w:uiPriority w:val="9"/>
    <w:rsid w:val="00FC693F"/>
    <w:rPr>
      <w:rFonts/>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b/>
      <w:bCs/>
      <w:color w:themeColor="accent1" w:val="4F81BD"/>
      <w:sz w:val="26"/>
      <w:szCs w:val="26"/>
    </w:rPr>
  </w:style>
  <w:style w:customStyle="1" w:styleId="Heading3Char" w:type="character">
    <w:name w:val="Heading 3 Char"/>
    <w:basedOn w:val="DefaultParagraphFont"/>
    <w:link w:val="Heading3"/>
    <w:uiPriority w:val="9"/>
    <w:rsid w:val="00FC693F"/>
    <w:rPr>
      <w:rFonts/>
      <w:b/>
      <w:bCs/>
      <w:color w:themeColor="accent1" w:val="4F81BD"/>
    </w:rPr>
  </w:style>
  <w:style w:styleId="Title" w:type="paragraph">
    <w:name w:val="Title"/>
    <w:basedOn w:val="Normal"/>
    <w:next w:val="Normal"/>
    <w:link w:val="TitleChar"/>
    <w:uiPriority w:val="10"/>
    <w:qFormat/>
    <w:rsid w:val="00FC693F"/>
    <w:pPr>
      <w:keepNext/>
      <w:spacing w:after="140" w:before="200" w:line="240" w:lineRule="auto"/>
      <w:contextualSpacing/>
    </w:pPr>
    <w:rPr>
      <w:rFonts w:ascii="Times New Roman" w:hAnsi="Times New Roman"/>
      <w:b/>
      <w:color w:val="000000"/>
      <w:spacing w:val="5"/>
      <w:kern w:val="28"/>
      <w:sz w:val="44"/>
      <w:szCs w:val="52"/>
    </w:rPr>
  </w:style>
  <w:style w:customStyle="1" w:styleId="TitleChar" w:type="character">
    <w:name w:val="Title Char"/>
    <w:basedOn w:val="DefaultParagraphFont"/>
    <w:link w:val="Title"/>
    <w:uiPriority w:val="10"/>
    <w:rsid w:val="00FC693F"/>
    <w:rPr>
      <w:rFonts/>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imes New Roman" w:hAnsi="Times New Roman"/>
      <w:i/>
      <w:iCs/>
      <w:color w:val="000000"/>
      <w:spacing w:val="15"/>
      <w:sz w:val="24"/>
      <w:szCs w:val="24"/>
    </w:rPr>
  </w:style>
  <w:style w:customStyle="1" w:styleId="SubtitleChar" w:type="character">
    <w:name w:val="Subtitle Char"/>
    <w:basedOn w:val="DefaultParagraphFont"/>
    <w:link w:val="Subtitle"/>
    <w:uiPriority w:val="11"/>
    <w:rsid w:val="00FC693F"/>
    <w:rPr>
      <w:rFonts/>
      <w:i/>
      <w:iCs/>
      <w:color w:themeColor="accent1" w:val="4F81BD"/>
      <w:spacing w:val="15"/>
      <w:sz w:val="24"/>
      <w:szCs w:val="24"/>
    </w:rPr>
  </w:style>
  <w:style w:styleId="ListParagraph" w:type="paragraph">
    <w:name w:val="List Paragraph"/>
    <w:basedOn w:val="Normal"/>
    <w:uiPriority w:val="34"/>
    <w:qFormat/>
    <w:rsid w:val="00FC693F"/>
    <w:pPr>
      <w:ind w:left="720"/>
      <w:contextualSpacing/>
    </w:pPr>
    <w:rPr>
      <w:rFonts w:ascii="Times New Roman" w:hAnsi="Times New Roman"/>
      <w:color w:val="000000"/>
      <w:sz w:val="24"/>
    </w:rPr>
  </w:style>
  <w:style w:styleId="BodyText" w:type="paragraph">
    <w:name w:val="Body Text"/>
    <w:basedOn w:val="Normal"/>
    <w:link w:val="BodyTextChar"/>
    <w:uiPriority w:val="99"/>
    <w:unhideWhenUsed/>
    <w:rsid w:val="00AA1D8D"/>
    <w:pPr>
      <w:spacing w:after="100" w:line="252" w:lineRule="auto"/>
    </w:pPr>
    <w:rPr>
      <w:rFonts w:ascii="Times New Roman" w:hAnsi="Times New Roman"/>
      <w:color w:val="000000"/>
      <w:sz w:val="24"/>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rPr>
      <w:rFonts w:ascii="Times New Roman" w:hAnsi="Times New Roman"/>
      <w:color w:val="000000"/>
      <w:sz w:val="24"/>
    </w:r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rFonts w:ascii="Times New Roman" w:hAnsi="Times New Roman"/>
      <w:color w:val="000000"/>
      <w:sz w:val="24"/>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rPr>
      <w:rFonts w:ascii="Times New Roman" w:hAnsi="Times New Roman"/>
      <w:color w:val="000000"/>
      <w:sz w:val="24"/>
    </w:rPr>
  </w:style>
  <w:style w:styleId="List2" w:type="paragraph">
    <w:name w:val="List 2"/>
    <w:basedOn w:val="Normal"/>
    <w:uiPriority w:val="99"/>
    <w:unhideWhenUsed/>
    <w:rsid w:val="00326F90"/>
    <w:pPr>
      <w:ind w:hanging="360" w:left="720"/>
      <w:contextualSpacing/>
    </w:pPr>
    <w:rPr>
      <w:rFonts w:ascii="Times New Roman" w:hAnsi="Times New Roman"/>
      <w:color w:val="000000"/>
      <w:sz w:val="24"/>
    </w:rPr>
  </w:style>
  <w:style w:styleId="List3" w:type="paragraph">
    <w:name w:val="List 3"/>
    <w:basedOn w:val="Normal"/>
    <w:uiPriority w:val="99"/>
    <w:unhideWhenUsed/>
    <w:rsid w:val="00326F90"/>
    <w:pPr>
      <w:ind w:hanging="360" w:left="1080"/>
      <w:contextualSpacing/>
    </w:pPr>
    <w:rPr>
      <w:rFonts w:ascii="Times New Roman" w:hAnsi="Times New Roman"/>
      <w:color w:val="000000"/>
      <w:sz w:val="24"/>
    </w:rPr>
  </w:style>
  <w:style w:styleId="ListBullet" w:type="paragraph">
    <w:name w:val="List Bullet"/>
    <w:basedOn w:val="Normal"/>
    <w:uiPriority w:val="99"/>
    <w:unhideWhenUsed/>
    <w:rsid w:val="00326F90"/>
    <w:pPr>
      <w:numPr>
        <w:numId w:val="1"/>
      </w:numPr>
      <w:contextualSpacing/>
    </w:pPr>
    <w:rPr>
      <w:rFonts w:ascii="Times New Roman" w:hAnsi="Times New Roman"/>
      <w:color w:val="000000"/>
      <w:sz w:val="24"/>
    </w:rPr>
  </w:style>
  <w:style w:styleId="ListBullet2" w:type="paragraph">
    <w:name w:val="List Bullet 2"/>
    <w:basedOn w:val="Normal"/>
    <w:uiPriority w:val="99"/>
    <w:unhideWhenUsed/>
    <w:rsid w:val="00326F90"/>
    <w:pPr>
      <w:numPr>
        <w:numId w:val="2"/>
      </w:numPr>
      <w:contextualSpacing/>
    </w:pPr>
    <w:rPr>
      <w:rFonts w:ascii="Times New Roman" w:hAnsi="Times New Roman"/>
      <w:color w:val="000000"/>
      <w:sz w:val="24"/>
    </w:rPr>
  </w:style>
  <w:style w:styleId="ListBullet3" w:type="paragraph">
    <w:name w:val="List Bullet 3"/>
    <w:basedOn w:val="Normal"/>
    <w:uiPriority w:val="99"/>
    <w:unhideWhenUsed/>
    <w:rsid w:val="00326F90"/>
    <w:pPr>
      <w:numPr>
        <w:numId w:val="3"/>
      </w:numPr>
      <w:contextualSpacing/>
    </w:pPr>
    <w:rPr>
      <w:rFonts w:ascii="Times New Roman" w:hAnsi="Times New Roman"/>
      <w:color w:val="000000"/>
      <w:sz w:val="24"/>
    </w:rPr>
  </w:style>
  <w:style w:styleId="ListNumber" w:type="paragraph">
    <w:name w:val="List Number"/>
    <w:basedOn w:val="Normal"/>
    <w:uiPriority w:val="99"/>
    <w:unhideWhenUsed/>
    <w:rsid w:val="00326F90"/>
    <w:pPr>
      <w:numPr>
        <w:numId w:val="5"/>
      </w:numPr>
      <w:contextualSpacing/>
    </w:pPr>
    <w:rPr>
      <w:rFonts w:ascii="Times New Roman" w:hAnsi="Times New Roman"/>
      <w:color w:val="000000"/>
      <w:sz w:val="24"/>
    </w:rPr>
  </w:style>
  <w:style w:styleId="ListNumber2" w:type="paragraph">
    <w:name w:val="List Number 2"/>
    <w:basedOn w:val="Normal"/>
    <w:uiPriority w:val="99"/>
    <w:unhideWhenUsed/>
    <w:rsid w:val="0029639D"/>
    <w:pPr>
      <w:numPr>
        <w:numId w:val="6"/>
      </w:numPr>
      <w:contextualSpacing/>
    </w:pPr>
    <w:rPr>
      <w:rFonts w:ascii="Times New Roman" w:hAnsi="Times New Roman"/>
      <w:color w:val="000000"/>
      <w:sz w:val="24"/>
    </w:rPr>
  </w:style>
  <w:style w:styleId="ListNumber3" w:type="paragraph">
    <w:name w:val="List Number 3"/>
    <w:basedOn w:val="Normal"/>
    <w:uiPriority w:val="99"/>
    <w:unhideWhenUsed/>
    <w:rsid w:val="0029639D"/>
    <w:pPr>
      <w:numPr>
        <w:numId w:val="7"/>
      </w:numPr>
      <w:contextualSpacing/>
    </w:pPr>
    <w:rPr>
      <w:rFonts w:ascii="Times New Roman" w:hAnsi="Times New Roman"/>
      <w:color w:val="000000"/>
      <w:sz w:val="24"/>
    </w:rPr>
  </w:style>
  <w:style w:styleId="ListContinue" w:type="paragraph">
    <w:name w:val="List Continue"/>
    <w:basedOn w:val="Normal"/>
    <w:uiPriority w:val="99"/>
    <w:unhideWhenUsed/>
    <w:rsid w:val="0029639D"/>
    <w:pPr>
      <w:spacing w:after="120"/>
      <w:ind w:left="360"/>
      <w:contextualSpacing/>
    </w:pPr>
    <w:rPr>
      <w:rFonts w:ascii="Times New Roman" w:hAnsi="Times New Roman"/>
      <w:color w:val="000000"/>
      <w:sz w:val="24"/>
    </w:rPr>
  </w:style>
  <w:style w:styleId="ListContinue2" w:type="paragraph">
    <w:name w:val="List Continue 2"/>
    <w:basedOn w:val="Normal"/>
    <w:uiPriority w:val="99"/>
    <w:unhideWhenUsed/>
    <w:rsid w:val="0029639D"/>
    <w:pPr>
      <w:spacing w:after="120"/>
      <w:ind w:left="720"/>
      <w:contextualSpacing/>
    </w:pPr>
    <w:rPr>
      <w:rFonts w:ascii="Times New Roman" w:hAnsi="Times New Roman"/>
      <w:color w:val="000000"/>
      <w:sz w:val="24"/>
    </w:rPr>
  </w:style>
  <w:style w:styleId="ListContinue3" w:type="paragraph">
    <w:name w:val="List Continue 3"/>
    <w:basedOn w:val="Normal"/>
    <w:uiPriority w:val="99"/>
    <w:unhideWhenUsed/>
    <w:rsid w:val="0029639D"/>
    <w:pPr>
      <w:spacing w:after="120"/>
      <w:ind w:left="1080"/>
      <w:contextualSpacing/>
    </w:pPr>
    <w:rPr>
      <w:rFonts w:ascii="Times New Roman" w:hAnsi="Times New Roman"/>
      <w:color w:val="000000"/>
      <w:sz w:val="24"/>
    </w:r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Times New Roman" w:hAnsi="Times New Roman"/>
      <w:color w:val="000000"/>
      <w:sz w:val="24"/>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rFonts w:ascii="Times New Roman" w:hAnsi="Times New Roman"/>
      <w:i/>
      <w:iCs/>
      <w:color w:val="000000"/>
      <w:sz w:val="24"/>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b/>
      <w:bCs/>
      <w:i/>
      <w:iCs/>
      <w:color w:themeColor="accent1" w:val="4F81BD"/>
    </w:rPr>
  </w:style>
  <w:style w:customStyle="1" w:styleId="Heading5Char" w:type="character">
    <w:name w:val="Heading 5 Char"/>
    <w:basedOn w:val="DefaultParagraphFont"/>
    <w:link w:val="Heading5"/>
    <w:uiPriority w:val="9"/>
    <w:semiHidden/>
    <w:rsid w:val="00FC693F"/>
    <w:rPr>
      <w:rFonts/>
      <w:color w:themeColor="accent1" w:themeShade="7F" w:val="243F60"/>
    </w:rPr>
  </w:style>
  <w:style w:customStyle="1" w:styleId="Heading6Char" w:type="character">
    <w:name w:val="Heading 6 Char"/>
    <w:basedOn w:val="DefaultParagraphFont"/>
    <w:link w:val="Heading6"/>
    <w:uiPriority w:val="9"/>
    <w:semiHidden/>
    <w:rsid w:val="00FC693F"/>
    <w:rPr>
      <w:rFonts/>
      <w:i/>
      <w:iCs/>
      <w:color w:themeColor="accent1" w:themeShade="7F" w:val="243F60"/>
    </w:rPr>
  </w:style>
  <w:style w:customStyle="1" w:styleId="Heading7Char" w:type="character">
    <w:name w:val="Heading 7 Char"/>
    <w:basedOn w:val="DefaultParagraphFont"/>
    <w:link w:val="Heading7"/>
    <w:uiPriority w:val="9"/>
    <w:semiHidden/>
    <w:rsid w:val="00FC693F"/>
    <w:rPr>
      <w:rFonts/>
      <w:i/>
      <w:iCs/>
      <w:color w:themeColor="text1" w:themeTint="BF" w:val="404040"/>
    </w:rPr>
  </w:style>
  <w:style w:customStyle="1" w:styleId="Heading8Char" w:type="character">
    <w:name w:val="Heading 8 Char"/>
    <w:basedOn w:val="DefaultParagraphFont"/>
    <w:link w:val="Heading8"/>
    <w:uiPriority w:val="9"/>
    <w:semiHidden/>
    <w:rsid w:val="00FC693F"/>
    <w:rPr>
      <w:rFonts/>
      <w:color w:themeColor="accent1" w:val="4F81BD"/>
      <w:sz w:val="20"/>
      <w:szCs w:val="20"/>
    </w:rPr>
  </w:style>
  <w:style w:customStyle="1" w:styleId="Heading9Char" w:type="character">
    <w:name w:val="Heading 9 Char"/>
    <w:basedOn w:val="DefaultParagraphFont"/>
    <w:link w:val="Heading9"/>
    <w:uiPriority w:val="9"/>
    <w:semiHidden/>
    <w:rsid w:val="00FC693F"/>
    <w:rPr>
      <w:rFonts/>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rFonts w:ascii="Times New Roman" w:hAnsi="Times New Roman"/>
      <w:b/>
      <w:bCs/>
      <w:i/>
      <w:color w:val="000000"/>
      <w:sz w:val="20"/>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spacing w:after="280" w:before="200"/>
      <w:ind w:left="936" w:right="936"/>
    </w:pPr>
    <w:rPr>
      <w:rFonts w:ascii="Times New Roman" w:hAnsi="Times New Roman"/>
      <w:b/>
      <w:bCs/>
      <w:i/>
      <w:iCs/>
      <w:color w:val="000000"/>
      <w:sz w:val="24"/>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rPr>
      <w:rFonts w:ascii="Times New Roman" w:hAnsi="Times New Roman"/>
      <w:color w:val="000000"/>
      <w:sz w:val="24"/>
    </w:r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b/>
        <w:bCs/>
      </w:rPr>
    </w:tblStylePr>
    <w:tblStylePr w:type="lastCol">
      <w:rPr>
        <w:rFonts/>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b/>
        <w:bCs/>
      </w:rPr>
    </w:tblStylePr>
    <w:tblStylePr w:type="lastCol">
      <w:rPr>
        <w:rFonts/>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b/>
        <w:bCs/>
      </w:rPr>
    </w:tblStylePr>
    <w:tblStylePr w:type="lastCol">
      <w:rPr>
        <w:rFonts/>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b/>
        <w:bCs/>
      </w:rPr>
    </w:tblStylePr>
    <w:tblStylePr w:type="lastCol">
      <w:rPr>
        <w:rFonts/>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b/>
        <w:bCs/>
      </w:rPr>
    </w:tblStylePr>
    <w:tblStylePr w:type="lastCol">
      <w:rPr>
        <w:rFonts/>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b/>
        <w:bCs/>
      </w:rPr>
    </w:tblStylePr>
    <w:tblStylePr w:type="lastCol">
      <w:rPr>
        <w:rFonts/>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b/>
        <w:bCs/>
      </w:rPr>
    </w:tblStylePr>
    <w:tblStylePr w:type="lastCol">
      <w:rPr>
        <w:rFonts/>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40" Type="http://schemas.openxmlformats.org/officeDocument/2006/relationships/image" Target="media/rId40.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bài tập 03 Hồi quy tuyến tính</dc:title>
  <dc:creator>Nguyễn Khải Hoàn Ca</dc:creator>
  <cp:keywords/>
  <dcterms:created xsi:type="dcterms:W3CDTF">2026-10-20T13:21:33Z</dcterms:created>
  <dcterms:modified xsi:type="dcterms:W3CDTF">2026-10-20T13:21:33Z</dcterms:modified>
  <dc:subject>Ví dụ mẫu và lời giải BT03 Regression cùng BT03 Regression P2</dc:subject>
</cp:coreProperties>
</file>

<file path=docProps/custom.xml><?xml version="1.0" encoding="utf-8"?>
<Properties xmlns="http://schemas.openxmlformats.org/officeDocument/2006/custom-properties" xmlns:vt="http://schemas.openxmlformats.org/officeDocument/2006/docPropsVTypes"/>
</file>