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sizes are available?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We offer sizes ranging from XS to XXL, including a size chart to help you choose the best fit. Kids' sizes from 2T to XL are also available.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Can I add my own design to the t-shirt?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you can upload your design or choose from our library of designs.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materials are the t-shirts made from?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Our t-shirts are available in 100% cotton, cotton-polyester blend, and organic cotton.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is the delivery time for a custom t-shirt?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Delivery typically takes 1-2 weeks depending on your location.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How can I track my order?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You can track your order by logging into your account and viewing your order history.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Is there a minimum order quantity for custom t-shirts?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No, you can order as few as one custom t-shirt.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printing options do you offer?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We offer screen printing, embroidery, heat transfer, and direct-to-garment printing.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Can I see a preview of my design before placing an order?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our design tool provides a preview of your t-shirt before you finalize your order.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Do you offer bulk discounts?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we offer discounts for bulk orders. Please contact our sales team for more information.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is your return policy for custom t-shirts?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Custom t-shirts can be returned within 30 days of delivery, provided they are in their original condition.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Can I change my order after it has been placed?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Changes can be made within 24 hours of placing the order. Please contact customer support for assistance.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payment methods do you accept?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We accept major credit cards, PayPal, and Apple Pay.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How do I care for my custom t-shirt?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We recommend washing your t-shirt inside out in cold water and tumble drying on low to preserve the print.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Can I order matching t-shirts for an event?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you can design and order matching t-shirts for events, teams, and groups.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Do you offer kids’ sizes?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we offer a range of kids’ sizes from 2T to XL.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Are your materials eco-friendly?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We offer eco-friendly options like organic cotton and recycled polyester.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Can I get assistance with my design?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our design team is available to help you create the perfect t-shirt.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happens if my order is damaged upon arrival?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If your order arrives damaged, please contact us with a photo of the damage, and we will send a replacement.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Do you ship internationally?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Yes, we ship to most countries worldwide. Shipping times and rates may vary.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How can I contact customer support?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  <w:t xml:space="preserve">A: You can reach customer support via email, phone, or live chat on our website.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0E0E0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Can I reorder a previous design?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Yes, you can easily reorder previous designs by logging into your account and selecting from your order history.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Do you offer gift cards?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Yes, we offer gift cards that can be purchased and used towards any custom t-shirt order.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Are there any special care instructions for eco-friendly materials?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For eco-friendly materials like organic cotton, we recommend washing in cold water and hanging to dry to maintain the fabric’s integrity.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What is TeeCustomizer?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TeeCustomizer is an online platform that allows users to design and order custom t-shirts. We cater to both individual customers and businesses, providing a range of printing options and high-quality materials.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How long has TeeCustomizer been in business?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TeeCustomizer has been proudly serving customers since 2017.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  <w:t xml:space="preserve">Q: Where is TeeCustomizer located?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Our headquarters is located in Riga, Latvia, and we operate multiple production facilities to ensure efficient service and delivery.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  <w:t xml:space="preserve">Q: Can I cancel my order?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Orders can be canceled within 24 hours of placing the order. Please contact customer support for assistance.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  <w:t xml:space="preserve">Q: What are your business hours?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Our customer support team is available Monday to Friday, 9 AM to 6 PM (local time).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  <w:t xml:space="preserve">Q: Are there any additional charges for international shipping?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Yes, additional shipping charges and customs fees may apply for international orders.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  <w:t xml:space="preserve">Q: Do you offer expedited shipping options?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Yes, expedited shipping options are available at an additional cost. Please select the expedited shipping option at checkout.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  <w:t xml:space="preserve">Q: Can I use multiple discount codes on a single order?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No, only one discount code can be applied per order.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b/>
          <w:color w:val="0E0E0E"/>
          <w:spacing w:val="0"/>
          <w:position w:val="0"/>
          <w:sz w:val="21"/>
          <w:shd w:fill="auto" w:val="clear"/>
        </w:rPr>
        <w:t xml:space="preserve">Q: Do you offer design templates?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  <w:r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  <w:t xml:space="preserve">A: Yes, we offer a variety of design templates to help you get started.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0E0E0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b/>
          <w:color w:val="0E0E0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