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Slide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Computador:</w:t>
      </w:r>
      <w:r w:rsidDel="00000000" w:rsidR="00000000" w:rsidRPr="00000000">
        <w:rPr>
          <w:rtl w:val="0"/>
        </w:rPr>
        <w:t xml:space="preserve"> conjunto de componentes e circuitos eletrônicos, capaz de armazenar, receber, processar e transmitir dados. Conjunto de hardware.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Sistema Computacional: </w:t>
      </w:r>
      <w:r w:rsidDel="00000000" w:rsidR="00000000" w:rsidRPr="00000000">
        <w:rPr>
          <w:rtl w:val="0"/>
        </w:rPr>
        <w:t xml:space="preserve">um conjunto de componentes integrados com o propósito de processar dados, realizar algum tipo de operação aritmética/lógica envolvendo dados, de modo a produzir diferentes níveis de informações. Consta o peopleware, software e hardware.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componente físico de um sistema de computação; os equipamentos que o usuário utiliza para realizar uma tarefa no computador (processar, armazenar, ações de entrada e saída de dados).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componente lógico de um sistema de computação; séries de instruções que fazem o computador funcionar (programas de computador).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Peopleware:</w:t>
      </w:r>
      <w:r w:rsidDel="00000000" w:rsidR="00000000" w:rsidRPr="00000000">
        <w:rPr>
          <w:rtl w:val="0"/>
        </w:rPr>
        <w:t xml:space="preserve"> componente humano de um sistema de computação; indivíduos que utilizam o computador para realizar uma tarefa.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Periféricos:</w:t>
      </w:r>
      <w:r w:rsidDel="00000000" w:rsidR="00000000" w:rsidRPr="00000000">
        <w:rPr>
          <w:rtl w:val="0"/>
        </w:rPr>
        <w:t xml:space="preserve"> componentes internos ou externos à CPU.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Dispositivos on-board:</w:t>
      </w:r>
      <w:r w:rsidDel="00000000" w:rsidR="00000000" w:rsidRPr="00000000">
        <w:rPr>
          <w:rtl w:val="0"/>
        </w:rPr>
        <w:t xml:space="preserve"> dispositivos que são embutidos à placa-mãe, utilizando o processador e memória principal para funcionar.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Dispositivos off-board:</w:t>
      </w:r>
      <w:r w:rsidDel="00000000" w:rsidR="00000000" w:rsidRPr="00000000">
        <w:rPr>
          <w:rtl w:val="0"/>
        </w:rPr>
        <w:t xml:space="preserve"> dispositivos que são acoplados à placa-mãe para adicionar uma função, possuem processador e memória própria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color w:val="00b050"/>
          <w:u w:val="single"/>
          <w:rtl w:val="0"/>
        </w:rPr>
        <w:t xml:space="preserve">Dispositivos de entrada:</w:t>
      </w:r>
      <w:r w:rsidDel="00000000" w:rsidR="00000000" w:rsidRPr="00000000">
        <w:rPr>
          <w:rtl w:val="0"/>
        </w:rPr>
        <w:t xml:space="preserve"> mouse, joystick/controle, microfone, scanner, webcamera...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color w:val="00b050"/>
          <w:u w:val="single"/>
          <w:rtl w:val="0"/>
        </w:rPr>
        <w:t xml:space="preserve">Dispositivos de saída:</w:t>
      </w:r>
      <w:r w:rsidDel="00000000" w:rsidR="00000000" w:rsidRPr="00000000">
        <w:rPr>
          <w:rtl w:val="0"/>
        </w:rPr>
        <w:t xml:space="preserve"> monitor, impressora, projetor, caiza de som...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color w:val="00b050"/>
          <w:u w:val="single"/>
          <w:rtl w:val="0"/>
        </w:rPr>
        <w:t xml:space="preserve">Dispositivos de armazenamento:</w:t>
      </w:r>
      <w:r w:rsidDel="00000000" w:rsidR="00000000" w:rsidRPr="00000000">
        <w:rPr>
          <w:b w:val="1"/>
          <w:color w:val="92d050"/>
          <w:rtl w:val="0"/>
        </w:rPr>
        <w:t xml:space="preserve"> </w:t>
      </w:r>
      <w:r w:rsidDel="00000000" w:rsidR="00000000" w:rsidRPr="00000000">
        <w:rPr>
          <w:rtl w:val="0"/>
        </w:rPr>
        <w:t xml:space="preserve">usb, CD, floppy disk, HD externo...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Arquitetura de von Neumann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Memória é um recurso compartilhado entre dados e instruções. É dividio em cinco componentes: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Central Aritmética: realiza as operações lógicas e aritmeticas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Central de Controle: realiza a busca de instruções na memória e gerencia o sequenciamento de instruções. IR contém a instrução atual e PC a próxima instrução a ser executada.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Memória: dispositivo que armazena dados e instruções.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Entrada: dispositivo por onde os dados alimentam o sistema.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Saída: dispositivo por onde os dados retornam.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Desvantagem: </w:t>
      </w:r>
      <w:r w:rsidDel="00000000" w:rsidR="00000000" w:rsidRPr="00000000">
        <w:rPr>
          <w:rtl w:val="0"/>
        </w:rPr>
        <w:t xml:space="preserve">Gargalo de von Neumann – existe porque o processador consegue funcionar mais rápido que a memória, ficando ocioso enquanto espera pela memória.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Arquitetura de Harvard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Separar</w:t>
      </w:r>
      <w:r w:rsidDel="00000000" w:rsidR="00000000" w:rsidRPr="00000000">
        <w:rPr>
          <w:rtl w:val="0"/>
        </w:rPr>
        <w:t xml:space="preserve"> dados e instruções em memórias diferentes. As duas memórias não precisam ser da mesma tecnologia.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Slide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CI/CPU/UCP:</w:t>
      </w:r>
      <w:r w:rsidDel="00000000" w:rsidR="00000000" w:rsidRPr="00000000">
        <w:rPr>
          <w:rtl w:val="0"/>
        </w:rPr>
        <w:t xml:space="preserve"> circuito integrado que processa dados através de instruções. Funciona como o cérebro do computador.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Processadores RISC:</w:t>
      </w:r>
      <w:r w:rsidDel="00000000" w:rsidR="00000000" w:rsidRPr="00000000">
        <w:rPr>
          <w:rtl w:val="0"/>
        </w:rPr>
        <w:t xml:space="preserve"> Computador com conjunto reduzido de instruções mais simples. Poucos modos de endereçamento.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Processadores CISC:</w:t>
      </w:r>
      <w:r w:rsidDel="00000000" w:rsidR="00000000" w:rsidRPr="00000000">
        <w:rPr>
          <w:rtl w:val="0"/>
        </w:rPr>
        <w:t xml:space="preserve"> Computador com conjunto complexo de instruções, mais especializadas e com tamanhos variáveis. Muitos modos de endereçamento.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Clock:</w:t>
      </w:r>
      <w:r w:rsidDel="00000000" w:rsidR="00000000" w:rsidRPr="00000000">
        <w:rPr>
          <w:rtl w:val="0"/>
        </w:rPr>
        <w:t xml:space="preserve"> Frequência de ciclo de relógio. Determina a velocidade de um processador (hertz). Contagem de ciclos que o circuito executa em um segundo.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 Hz = 1 ciclo por segundo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 MHz = 1.000.000 Hz = 1.000.000 instruções por segundo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1GHz = 1.000 MHz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fabricante do processador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Tamanho de cache:</w:t>
      </w:r>
      <w:r w:rsidDel="00000000" w:rsidR="00000000" w:rsidRPr="00000000">
        <w:rPr>
          <w:rtl w:val="0"/>
        </w:rPr>
        <w:t xml:space="preserve"> quantidade de dados da memória principal que ela pode armazenar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Níveis de cache:</w:t>
      </w:r>
      <w:r w:rsidDel="00000000" w:rsidR="00000000" w:rsidRPr="00000000">
        <w:rPr>
          <w:rtl w:val="0"/>
        </w:rPr>
        <w:t xml:space="preserve"> normalmente são L1, L2 e L3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L1: acesso mais rápido pois está mais próxima do processo. Menor capacidade de armazenamento.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L2: velocidade de acesso média: capacidade de armazenamento médio (últimos dados acessados).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L3: menor velocidade; capacidade de armazenamento maior.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Core:</w:t>
      </w:r>
      <w:r w:rsidDel="00000000" w:rsidR="00000000" w:rsidRPr="00000000">
        <w:rPr>
          <w:rtl w:val="0"/>
        </w:rPr>
        <w:t xml:space="preserve"> é o núcleo do processador. Existem cores e multicores, contém todos os transistores.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Threads:</w:t>
      </w:r>
      <w:r w:rsidDel="00000000" w:rsidR="00000000" w:rsidRPr="00000000">
        <w:rPr>
          <w:sz w:val="28"/>
          <w:szCs w:val="28"/>
          <w:rtl w:val="0"/>
        </w:rPr>
        <w:t xml:space="preserve"> é uma forma como o processador vai executar tarefas. Recebe e executa todas as instruções, como uma ordem do que será feito por vez.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Benchmarks:</w:t>
      </w:r>
      <w:r w:rsidDel="00000000" w:rsidR="00000000" w:rsidRPr="00000000">
        <w:rPr>
          <w:sz w:val="28"/>
          <w:szCs w:val="28"/>
          <w:rtl w:val="0"/>
        </w:rPr>
        <w:t xml:space="preserve"> é um teste de desempenho que permite comparar o resultado de um produto/software com outro. Leva a exaustão e vê qual é melhor.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TDP (Potência de Design Térmico):</w:t>
      </w:r>
      <w:r w:rsidDel="00000000" w:rsidR="00000000" w:rsidRPr="00000000">
        <w:rPr>
          <w:sz w:val="28"/>
          <w:szCs w:val="28"/>
          <w:rtl w:val="0"/>
        </w:rPr>
        <w:t xml:space="preserve"> refere-se ao consumo de energia sob a carga térmica máxima. Determina a potência térmica (calor) máxima gera por um componente eletrônico. 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Slide 3</w:t>
      </w:r>
    </w:p>
    <w:p w:rsidR="00000000" w:rsidDel="00000000" w:rsidP="00000000" w:rsidRDefault="00000000" w:rsidRPr="00000000" w14:paraId="0000003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NEANDER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Criado por Raul Weber e Taisy Weber para fins didáticos;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Projetado a partir da arquitetura de von Neumann;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Principais características: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Largura de dados e de endereços de 8 bits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Dados representados em complemento de dois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Modo de endereçamento: direto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 registrador acumulador de 8 bits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 apontador de programa de 8 bits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 registrador de estado com 2 códigos de condição: negativo e zero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2235200"/>
            <wp:effectExtent b="0" l="0" r="0" t="0"/>
            <wp:docPr descr="0001 &#10;0010 &#10;0011 &#10;0100 &#10;0101 &#10;0110 &#10;1000 &#10;1001 &#10;1010 &#10;Instruqåo &#10;STA &#10;LOA end &#10;ADD end &#10;OR end &#10;AND end &#10;NOT &#10;'MP end &#10;JN end &#10;JZ end &#10;ALT &#10;Operagåo &#10;Nenhuma opera $0 &#10;Armazena acumulador no endereco •end' da merr6ria &#10;Car-rega o acumulÜr com o conteüdo endereqo &quot;end&quot; da memCria &#10;Soma o conteüdo do endere90 &quot;end&quot; da memüia ao acumulador &#10;Efetua operaqåo lÖgica •OIT do conteüdo do endereqo &quot;end&quot; da memoria ao acumulador &#10;Efetua •E&quot; do conteüdo do endereqo &quot;end&quot; da memma ao actJmulador &#10;Inverte todos os bits do acurnulador &#10;Desvio incondicional para o endereqo •end&quot; da memoria &#10;Desvio condicional, se • , para o endereqo •end- da memöria &#10;Desvio condicional, se •Z:I . para o enderego •end' da rrernöria &#10;Para o cich de " id="1" name="image1.png"/>
            <a:graphic>
              <a:graphicData uri="http://schemas.openxmlformats.org/drawingml/2006/picture">
                <pic:pic>
                  <pic:nvPicPr>
                    <pic:cNvPr descr="0001 &#10;0010 &#10;0011 &#10;0100 &#10;0101 &#10;0110 &#10;1000 &#10;1001 &#10;1010 &#10;Instruqåo &#10;STA &#10;LOA end &#10;ADD end &#10;OR end &#10;AND end &#10;NOT &#10;'MP end &#10;JN end &#10;JZ end &#10;ALT &#10;Operagåo &#10;Nenhuma opera $0 &#10;Armazena acumulador no endereco •end' da merr6ria &#10;Car-rega o acumulÜr com o conteüdo endereqo &quot;end&quot; da memCria &#10;Soma o conteüdo do endere90 &quot;end&quot; da memüia ao acumulador &#10;Efetua operaqåo lÖgica •OIT do conteüdo do endereqo &quot;end&quot; da memoria ao acumulador &#10;Efetua •E&quot; do conteüdo do endereqo &quot;end&quot; da memma ao actJmulador &#10;Inverte todos os bits do acurnulador &#10;Desvio incondicional para o endereqo •end&quot; da memoria &#10;Desvio condicional, se • , para o endereqo •end- da memöria &#10;Desvio condicional, se •Z:I . para o enderego •end' da rrernöria &#10;Para o cich de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Exercícios: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LDA 120 – coloca o valor que estiver na posição 120 no acumulador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ADD 121 – soma o conteúdo na posição 121 no acumulador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 122 – salva o conteúdo que estiver no acumulador na posição 122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HLT – para o ciclo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16 STA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16 – opcode (código da operação)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 - mnemônico (nome abreviado para acessar rapidamente a função desejada)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SUBTRAÇÃO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32 LDA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100 [5]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96 NOT [-4]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48 ADD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102 [1] (-5)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48 ADD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101 [10]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16 STA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105 [5]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240 HLT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Slide 4</w:t>
      </w:r>
    </w:p>
    <w:p w:rsidR="00000000" w:rsidDel="00000000" w:rsidP="00000000" w:rsidRDefault="00000000" w:rsidRPr="00000000" w14:paraId="0000006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Sistema Operacional (SO):</w:t>
      </w:r>
      <w:r w:rsidDel="00000000" w:rsidR="00000000" w:rsidRPr="00000000">
        <w:rPr>
          <w:rtl w:val="0"/>
        </w:rPr>
        <w:t xml:space="preserve"> é um software básico que "dá vida" ao hardware e fornece as bases para a execução de programas. Está entre o hardware e o software do computador.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Kernel:</w:t>
      </w:r>
      <w:r w:rsidDel="00000000" w:rsidR="00000000" w:rsidRPr="00000000">
        <w:rPr>
          <w:rtl w:val="0"/>
        </w:rPr>
        <w:t xml:space="preserve"> é o coração do sistema operacional, responsável pela gerência dos recursos do hardware usados pelas aplicações. Ele também implementa as principais abstrações utilizadas pelos aplicativos e programas utilitários.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Drivers:</w:t>
      </w:r>
      <w:r w:rsidDel="00000000" w:rsidR="00000000" w:rsidRPr="00000000">
        <w:rPr>
          <w:rtl w:val="0"/>
        </w:rPr>
        <w:t xml:space="preserve"> módulos de código específicos para acessar os dispositivos físicos. É um programa que realiza a comunicação entre o SO e um dispositivo.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 áudio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 vídeo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 placa-mãe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 adaptador de rede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 teclado...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Interface de Usuário:</w:t>
      </w:r>
      <w:r w:rsidDel="00000000" w:rsidR="00000000" w:rsidRPr="00000000">
        <w:rPr>
          <w:rtl w:val="0"/>
        </w:rPr>
        <w:t xml:space="preserve"> é o software que habilita o usuário a interagir com o SO.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GUI (Graphical User Interface): permite interação visual através de janelas, ícones, menus, botões (Exemplos: Unity, KDE, Gnome...)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CLI (Comand Line Interface): interface de texto, permite interações via comandos de texto simples. (Exemplos: Bash, Dash, Tmux, Zsh...)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Gerência de Arquivos:</w:t>
      </w:r>
      <w:r w:rsidDel="00000000" w:rsidR="00000000" w:rsidRPr="00000000">
        <w:rPr>
          <w:rtl w:val="0"/>
        </w:rPr>
        <w:t xml:space="preserve"> Cria arquivos e diretórios, definindo sua interface de acesso e regras pare seu uso.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Gerência de Processos:</w:t>
      </w:r>
      <w:r w:rsidDel="00000000" w:rsidR="00000000" w:rsidRPr="00000000">
        <w:rPr>
          <w:rtl w:val="0"/>
        </w:rPr>
        <w:t xml:space="preserve"> responsável por alocar recursos, escalonar, iniciar e finalizar processos.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Gerência de E/S:</w:t>
      </w:r>
      <w:r w:rsidDel="00000000" w:rsidR="00000000" w:rsidRPr="00000000">
        <w:rPr>
          <w:rtl w:val="0"/>
        </w:rPr>
        <w:t xml:space="preserve"> Feito em duas etapas: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Controle de E/S: preocupa-se com aspectos administrativos de solitações de E/S realizadas. Gerencia filas de controle de acesso aos dispositivos de E/S, NÃO EXECUTA AS ATIVIDADES.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Controle de Periféricos: preocupa-se com a operalização física dos pedidos. Trabalha diretamente com o hardware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Gerência de Memória:</w:t>
      </w:r>
      <w:r w:rsidDel="00000000" w:rsidR="00000000" w:rsidRPr="00000000">
        <w:rPr>
          <w:rtl w:val="0"/>
        </w:rPr>
        <w:t xml:space="preserve"> gerencia arquivos de dados em um sistema de computador. Tem recursos limitados e é projetado para gerenciar arquivos individuais ou em grupo, como documentos e registros de escritório especiais. Ele pode exibir detalhes do relatório, como proprietário, data de criação, estado de conclusão e recursos semelhantes úteis em um ambiente de escritório.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Gerência de Rede:</w:t>
      </w:r>
      <w:r w:rsidDel="00000000" w:rsidR="00000000" w:rsidRPr="00000000">
        <w:rPr>
          <w:rtl w:val="0"/>
        </w:rPr>
        <w:t xml:space="preserve"> é o processo de configurar, monitorar e manter uma rede confiável, garantindo a conectividade entre os dispositivos e as pessoas ou aplicações de software que as utilizam (?).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Pipeline, muitas vezes traduzido para português como paralelismo, é uma técnica que permite os processadores executarem tarefas</w:t>
      </w:r>
    </w:p>
    <w:p w:rsidR="00000000" w:rsidDel="00000000" w:rsidP="00000000" w:rsidRDefault="00000000" w:rsidRPr="00000000" w14:paraId="00000082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diferentes ao mesmo tempo sendo capazes de respeitar a ordem das instruções que chegam ao processador. Essa técnica aumenta o desempenho</w:t>
      </w:r>
    </w:p>
    <w:p w:rsidR="00000000" w:rsidDel="00000000" w:rsidP="00000000" w:rsidRDefault="00000000" w:rsidRPr="00000000" w14:paraId="00000083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 processador e reduz o tempo de execução global de tarefas.</w:t>
      </w:r>
    </w:p>
    <w:p w:rsidR="00000000" w:rsidDel="00000000" w:rsidP="00000000" w:rsidRDefault="00000000" w:rsidRPr="00000000" w14:paraId="0000008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