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360" w:lineRule="auto"/>
        <w:jc w:val="both"/>
        <w:rPr>
          <w:sz w:val="66"/>
          <w:szCs w:val="66"/>
          <w:vertAlign w:val="baseline"/>
        </w:rPr>
      </w:pPr>
      <w:bookmarkStart w:colFirst="0" w:colLast="0" w:name="_megwbh5avl50" w:id="0"/>
      <w:bookmarkEnd w:id="0"/>
      <w:r w:rsidDel="00000000" w:rsidR="00000000" w:rsidRPr="00000000">
        <w:rPr>
          <w:sz w:val="66"/>
          <w:szCs w:val="66"/>
          <w:vertAlign w:val="baseline"/>
          <w:rtl w:val="0"/>
        </w:rPr>
        <w:t xml:space="preserve">Paradigmas de Programação</w:t>
      </w:r>
    </w:p>
    <w:p w:rsidR="00000000" w:rsidDel="00000000" w:rsidP="00000000" w:rsidRDefault="00000000" w:rsidRPr="00000000" w14:paraId="00000002">
      <w:pPr>
        <w:pStyle w:val="Subtitle"/>
        <w:spacing w:line="360" w:lineRule="auto"/>
        <w:rPr>
          <w:rFonts w:ascii="Arial" w:cs="Arial" w:eastAsia="Arial" w:hAnsi="Arial"/>
          <w:b w:val="1"/>
          <w:i w:val="0"/>
          <w:sz w:val="44"/>
          <w:szCs w:val="44"/>
          <w:vertAlign w:val="baseline"/>
        </w:rPr>
      </w:pPr>
      <w:bookmarkStart w:colFirst="0" w:colLast="0" w:name="_nb4a1pg7uqed" w:id="1"/>
      <w:bookmarkEnd w:id="1"/>
      <w:r w:rsidDel="00000000" w:rsidR="00000000" w:rsidRPr="00000000">
        <w:rPr>
          <w:rFonts w:ascii="Arial" w:cs="Arial" w:eastAsia="Arial" w:hAnsi="Arial"/>
          <w:b w:val="1"/>
          <w:i w:val="0"/>
          <w:sz w:val="44"/>
          <w:szCs w:val="44"/>
          <w:rtl w:val="0"/>
        </w:rPr>
        <w:t xml:space="preserve">Paradigma Orientado a Objetos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04">
      <w:pPr>
        <w:pStyle w:val="Heading2"/>
        <w:widowControl w:val="0"/>
        <w:spacing w:line="360" w:lineRule="auto"/>
        <w:jc w:val="both"/>
        <w:rPr/>
      </w:pPr>
      <w:bookmarkStart w:colFirst="0" w:colLast="0" w:name="_mc92f6sf7uka" w:id="2"/>
      <w:bookmarkEnd w:id="2"/>
      <w:r w:rsidDel="00000000" w:rsidR="00000000" w:rsidRPr="00000000">
        <w:rPr>
          <w:rtl w:val="0"/>
        </w:rPr>
        <w:t xml:space="preserve">Introdução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O assunto desta aula é o Paradigma Orientado a Objetos. O texto aborda as principais características desse paradigma, exemplificando-as por meio da linguagem de programação Java. Características da linguagem também estão apresentadas e exercícios para fixação do conteúdo são sugeridos no fim do texto.</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07">
      <w:pPr>
        <w:pStyle w:val="Heading2"/>
        <w:widowControl w:val="0"/>
        <w:spacing w:line="360" w:lineRule="auto"/>
        <w:jc w:val="both"/>
        <w:rPr>
          <w:vertAlign w:val="baseline"/>
        </w:rPr>
      </w:pPr>
      <w:bookmarkStart w:colFirst="0" w:colLast="0" w:name="_a3d57vbjgkke" w:id="3"/>
      <w:bookmarkEnd w:id="3"/>
      <w:r w:rsidDel="00000000" w:rsidR="00000000" w:rsidRPr="00000000">
        <w:rPr>
          <w:vertAlign w:val="baseline"/>
          <w:rtl w:val="0"/>
        </w:rPr>
        <w:t xml:space="preserve">Revisão</w:t>
      </w:r>
      <w:r w:rsidDel="00000000" w:rsidR="00000000" w:rsidRPr="00000000">
        <w:rPr>
          <w:rtl w:val="0"/>
        </w:rPr>
        <w:t xml:space="preserve"> de Conceitos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Nas aulas anteriores, foram abordados os seguintes tópicos:</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Conceito de Paradigma</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Principais paradigmas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Separação de linguagens em imperativas e declarativas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Paradigmas Estruturado e Não Estruturado</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Paradigma Procedural</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Linguagem </w:t>
      </w:r>
      <w:r w:rsidDel="00000000" w:rsidR="00000000" w:rsidRPr="00000000">
        <w:rPr>
          <w:rtl w:val="0"/>
        </w:rPr>
        <w:t xml:space="preserve">de Programação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Exercícios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É importante recordá-los para dar sequência aos estudos.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t>
      </w:r>
      <w:r w:rsidDel="00000000" w:rsidR="00000000" w:rsidRPr="00000000">
        <w:rPr>
          <w:rtl w:val="0"/>
        </w:rPr>
        <w:t xml:space="preserve">ém disso,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ntes de iniciar o paradigma a ser abordado neste material, aqui est</w:t>
      </w:r>
      <w:r w:rsidDel="00000000" w:rsidR="00000000" w:rsidRPr="00000000">
        <w:rPr>
          <w:rtl w:val="0"/>
        </w:rPr>
        <w:t xml:space="preserve">ão alguns exercícios relativos ao último conteúdo visto.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(POSCOMP 2018)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tl w:val="0"/>
        </w:rPr>
        <w:t xml:space="preserve">ssinale a alternativa correta em relação ao Paradigma Imperativo de Linguagens de Programação.</w:t>
      </w:r>
    </w:p>
    <w:p w:rsidR="00000000" w:rsidDel="00000000" w:rsidP="00000000" w:rsidRDefault="00000000" w:rsidRPr="00000000" w14:paraId="00000016">
      <w:pPr>
        <w:widowControl w:val="0"/>
        <w:numPr>
          <w:ilvl w:val="0"/>
          <w:numId w:val="1"/>
        </w:numPr>
        <w:spacing w:line="360" w:lineRule="auto"/>
        <w:ind w:left="1440" w:hanging="360"/>
        <w:jc w:val="both"/>
      </w:pPr>
      <w:r w:rsidDel="00000000" w:rsidR="00000000" w:rsidRPr="00000000">
        <w:rPr>
          <w:rtl w:val="0"/>
        </w:rPr>
        <w:t xml:space="preserve">Não é baseado na arquitetura de Von Neumann.</w:t>
      </w:r>
    </w:p>
    <w:p w:rsidR="00000000" w:rsidDel="00000000" w:rsidP="00000000" w:rsidRDefault="00000000" w:rsidRPr="00000000" w14:paraId="00000017">
      <w:pPr>
        <w:widowControl w:val="0"/>
        <w:numPr>
          <w:ilvl w:val="0"/>
          <w:numId w:val="1"/>
        </w:numPr>
        <w:spacing w:line="360" w:lineRule="auto"/>
        <w:ind w:left="1440" w:hanging="360"/>
        <w:jc w:val="both"/>
      </w:pPr>
      <w:r w:rsidDel="00000000" w:rsidR="00000000" w:rsidRPr="00000000">
        <w:rPr>
          <w:rtl w:val="0"/>
        </w:rPr>
        <w:t xml:space="preserve">É paradigma</w:t>
      </w:r>
      <w:r w:rsidDel="00000000" w:rsidR="00000000" w:rsidRPr="00000000">
        <w:rPr>
          <w:rtl w:val="0"/>
        </w:rPr>
        <w:t xml:space="preserve"> de linguagens não tipadas.</w:t>
      </w:r>
    </w:p>
    <w:p w:rsidR="00000000" w:rsidDel="00000000" w:rsidP="00000000" w:rsidRDefault="00000000" w:rsidRPr="00000000" w14:paraId="00000018">
      <w:pPr>
        <w:widowControl w:val="0"/>
        <w:numPr>
          <w:ilvl w:val="0"/>
          <w:numId w:val="1"/>
        </w:numPr>
        <w:spacing w:line="360" w:lineRule="auto"/>
        <w:ind w:left="1440" w:hanging="360"/>
        <w:jc w:val="both"/>
      </w:pPr>
      <w:r w:rsidDel="00000000" w:rsidR="00000000" w:rsidRPr="00000000">
        <w:rPr>
          <w:rtl w:val="0"/>
        </w:rPr>
        <w:t xml:space="preserve">É paradigma</w:t>
      </w:r>
      <w:r w:rsidDel="00000000" w:rsidR="00000000" w:rsidRPr="00000000">
        <w:rPr>
          <w:rtl w:val="0"/>
        </w:rPr>
        <w:t xml:space="preserve"> de linguagens orientadas a objeto.</w:t>
      </w:r>
    </w:p>
    <w:p w:rsidR="00000000" w:rsidDel="00000000" w:rsidP="00000000" w:rsidRDefault="00000000" w:rsidRPr="00000000" w14:paraId="00000019">
      <w:pPr>
        <w:widowControl w:val="0"/>
        <w:numPr>
          <w:ilvl w:val="0"/>
          <w:numId w:val="1"/>
        </w:numPr>
        <w:spacing w:line="360" w:lineRule="auto"/>
        <w:ind w:left="1440" w:hanging="360"/>
        <w:jc w:val="both"/>
      </w:pPr>
      <w:r w:rsidDel="00000000" w:rsidR="00000000" w:rsidRPr="00000000">
        <w:rPr>
          <w:rtl w:val="0"/>
        </w:rPr>
        <w:t xml:space="preserve">É baseado na arquitetura de Harvard.</w:t>
      </w:r>
    </w:p>
    <w:p w:rsidR="00000000" w:rsidDel="00000000" w:rsidP="00000000" w:rsidRDefault="00000000" w:rsidRPr="00000000" w14:paraId="0000001A">
      <w:pPr>
        <w:widowControl w:val="0"/>
        <w:numPr>
          <w:ilvl w:val="0"/>
          <w:numId w:val="1"/>
        </w:numPr>
        <w:spacing w:line="360" w:lineRule="auto"/>
        <w:ind w:left="1440" w:hanging="360"/>
        <w:jc w:val="both"/>
      </w:pPr>
      <w:r w:rsidDel="00000000" w:rsidR="00000000" w:rsidRPr="00000000">
        <w:rPr>
          <w:rtl w:val="0"/>
        </w:rPr>
        <w:t xml:space="preserve">Descreve uma sequência de passos que mudam o estado de um programa.</w:t>
      </w:r>
    </w:p>
    <w:p w:rsidR="00000000" w:rsidDel="00000000" w:rsidP="00000000" w:rsidRDefault="00000000" w:rsidRPr="00000000" w14:paraId="0000001B">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(POSCOMP 2018) Assinale a alternativa que contém uma estrutura de controle que permite que coleções de instruções, na linguagem de programação C, sejam executadas repetidamente com o controle de execução baseado em uma expressão booleana ao invés de um contador.</w:t>
      </w:r>
    </w:p>
    <w:p w:rsidR="00000000" w:rsidDel="00000000" w:rsidP="00000000" w:rsidRDefault="00000000" w:rsidRPr="00000000" w14:paraId="0000001D">
      <w:pPr>
        <w:widowControl w:val="0"/>
        <w:numPr>
          <w:ilvl w:val="0"/>
          <w:numId w:val="2"/>
        </w:numPr>
        <w:spacing w:line="360" w:lineRule="auto"/>
        <w:ind w:left="1440" w:hanging="360"/>
        <w:jc w:val="both"/>
        <w:rPr>
          <w:u w:val="none"/>
        </w:rPr>
      </w:pPr>
      <w:r w:rsidDel="00000000" w:rsidR="00000000" w:rsidRPr="00000000">
        <w:rPr>
          <w:rtl w:val="0"/>
        </w:rPr>
        <w:t xml:space="preserve">for</w:t>
      </w:r>
    </w:p>
    <w:p w:rsidR="00000000" w:rsidDel="00000000" w:rsidP="00000000" w:rsidRDefault="00000000" w:rsidRPr="00000000" w14:paraId="0000001E">
      <w:pPr>
        <w:widowControl w:val="0"/>
        <w:numPr>
          <w:ilvl w:val="0"/>
          <w:numId w:val="2"/>
        </w:numPr>
        <w:spacing w:line="360" w:lineRule="auto"/>
        <w:ind w:left="1440" w:hanging="360"/>
        <w:jc w:val="both"/>
        <w:rPr>
          <w:u w:val="none"/>
        </w:rPr>
      </w:pPr>
      <w:r w:rsidDel="00000000" w:rsidR="00000000" w:rsidRPr="00000000">
        <w:rPr>
          <w:rtl w:val="0"/>
        </w:rPr>
        <w:t xml:space="preserve">if</w:t>
      </w:r>
    </w:p>
    <w:p w:rsidR="00000000" w:rsidDel="00000000" w:rsidP="00000000" w:rsidRDefault="00000000" w:rsidRPr="00000000" w14:paraId="0000001F">
      <w:pPr>
        <w:widowControl w:val="0"/>
        <w:numPr>
          <w:ilvl w:val="0"/>
          <w:numId w:val="2"/>
        </w:numPr>
        <w:spacing w:line="360" w:lineRule="auto"/>
        <w:ind w:left="1440" w:hanging="360"/>
        <w:jc w:val="both"/>
        <w:rPr>
          <w:u w:val="none"/>
        </w:rPr>
      </w:pPr>
      <w:r w:rsidDel="00000000" w:rsidR="00000000" w:rsidRPr="00000000">
        <w:rPr>
          <w:rtl w:val="0"/>
        </w:rPr>
        <w:t xml:space="preserve">while</w:t>
      </w:r>
    </w:p>
    <w:p w:rsidR="00000000" w:rsidDel="00000000" w:rsidP="00000000" w:rsidRDefault="00000000" w:rsidRPr="00000000" w14:paraId="00000020">
      <w:pPr>
        <w:widowControl w:val="0"/>
        <w:numPr>
          <w:ilvl w:val="0"/>
          <w:numId w:val="2"/>
        </w:numPr>
        <w:spacing w:line="360" w:lineRule="auto"/>
        <w:ind w:left="1440" w:hanging="360"/>
        <w:jc w:val="both"/>
        <w:rPr>
          <w:u w:val="none"/>
        </w:rPr>
      </w:pPr>
      <w:r w:rsidDel="00000000" w:rsidR="00000000" w:rsidRPr="00000000">
        <w:rPr>
          <w:rtl w:val="0"/>
        </w:rPr>
        <w:t xml:space="preserve">switch</w:t>
      </w:r>
    </w:p>
    <w:p w:rsidR="00000000" w:rsidDel="00000000" w:rsidP="00000000" w:rsidRDefault="00000000" w:rsidRPr="00000000" w14:paraId="00000021">
      <w:pPr>
        <w:widowControl w:val="0"/>
        <w:numPr>
          <w:ilvl w:val="0"/>
          <w:numId w:val="2"/>
        </w:numPr>
        <w:spacing w:line="360" w:lineRule="auto"/>
        <w:ind w:left="1440" w:hanging="360"/>
        <w:jc w:val="both"/>
        <w:rPr>
          <w:u w:val="none"/>
        </w:rPr>
      </w:pPr>
      <w:r w:rsidDel="00000000" w:rsidR="00000000" w:rsidRPr="00000000">
        <w:rPr>
          <w:rtl w:val="0"/>
        </w:rPr>
        <w:t xml:space="preserve">else</w:t>
      </w:r>
    </w:p>
    <w:p w:rsidR="00000000" w:rsidDel="00000000" w:rsidP="00000000" w:rsidRDefault="00000000" w:rsidRPr="00000000" w14:paraId="00000022">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(POSCOMP 2018) Sobre tipos de dados, é correto afirmar que:</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booleanos são valores que são mantidos fixos pelo compilador.</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double é um tipo inteiro duplo com menor precisão do que o tipo inteiro.</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faixa de valores dos tipos inteiros tem somente dois elementos: um para verdadeiro e outro para falso.</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conversão de tipos implícita consiste em uma modificação do tipo de dados executado, automaticamente, pelo compilador.</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Vetores, matrizes e ponteiros são exemplos de tipos de dados primitivos (básicos).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As alternativas corretas são, respectivamente, </w:t>
      </w:r>
      <w:r w:rsidDel="00000000" w:rsidR="00000000" w:rsidRPr="00000000">
        <w:rPr>
          <w:b w:val="1"/>
          <w:rtl w:val="0"/>
        </w:rPr>
        <w:t xml:space="preserve">E</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e </w:t>
      </w:r>
      <w:r w:rsidDel="00000000" w:rsidR="00000000" w:rsidRPr="00000000">
        <w:rPr>
          <w:b w:val="1"/>
          <w:rtl w:val="0"/>
        </w:rPr>
        <w:t xml:space="preserve">D</w:t>
      </w:r>
      <w:r w:rsidDel="00000000" w:rsidR="00000000" w:rsidRPr="00000000">
        <w:rPr>
          <w:rtl w:val="0"/>
        </w:rPr>
        <w:t xml:space="preserve">. Caso tenha obtido respostas diferentes, sugere-se a releitura dos materiais das aulas anteriores.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2C">
      <w:pPr>
        <w:pStyle w:val="Heading2"/>
        <w:widowControl w:val="0"/>
        <w:spacing w:line="360" w:lineRule="auto"/>
        <w:jc w:val="both"/>
        <w:rPr>
          <w:vertAlign w:val="baseline"/>
        </w:rPr>
      </w:pPr>
      <w:bookmarkStart w:colFirst="0" w:colLast="0" w:name="_nlhr3hz0sblk" w:id="4"/>
      <w:bookmarkEnd w:id="4"/>
      <w:r w:rsidDel="00000000" w:rsidR="00000000" w:rsidRPr="00000000">
        <w:rPr>
          <w:vertAlign w:val="baseline"/>
          <w:rtl w:val="0"/>
        </w:rPr>
        <w:t xml:space="preserve">Paradigma Orientado a Objetos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 Paradigma Orientado a Objetos (POO) é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aseado no conceito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objetos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estruturas que contêm atributos/propriedades e oferecem métodos/operações, responsáveis por realizar a comunicação dos objetos e alterar os seus estados.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Portanto, a resolução dos problemas se dá através da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interação entre os objetos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também chamada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troca de mensagens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que é uma mensagem?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especificação dos objetos é feita na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classe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pode ser comparada a um tipo (ex: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abstrato de dados.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1967 surgiu a primeira linguagem Orientada a Objetos: Simula. Em seguida, em 1972, surgiu a linguagem SmallTalk.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Outros exemplos de linguagens do Paradigma Orientado a Objetos s</w:t>
      </w:r>
      <w:r w:rsidDel="00000000" w:rsidR="00000000" w:rsidRPr="00000000">
        <w:rPr>
          <w:rtl w:val="0"/>
        </w:rPr>
        <w:t xml:space="preserve">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Pascal.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Existem também linguagens que originalmente não foram projetadas para serem orientadas a objetos, mas que oferecem suporte a esse paradigma. Entre elas estão PHP, JavaScript e Perl.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 </w:t>
      </w:r>
      <w:r w:rsidDel="00000000" w:rsidR="00000000" w:rsidRPr="00000000">
        <w:rPr>
          <w:rtl w:val="0"/>
        </w:rPr>
        <w:t xml:space="preserve">POO</w:t>
      </w:r>
      <w:r w:rsidDel="00000000" w:rsidR="00000000" w:rsidRPr="00000000">
        <w:rPr>
          <w:rtl w:val="0"/>
        </w:rPr>
        <w:t xml:space="preserve">, diz-se que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unidade básica </w:t>
      </w:r>
      <w:r w:rsidDel="00000000" w:rsidR="00000000" w:rsidRPr="00000000">
        <w:rPr>
          <w:rtl w:val="0"/>
        </w:rPr>
        <w:t xml:space="preserve">de trabalho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a classe.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 conceito de objetos está relacionado à classe. Diz-se que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bjetos são instâncias de classes.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inguagem </w:t>
      </w:r>
      <w:r w:rsidDel="00000000" w:rsidR="00000000" w:rsidRPr="00000000">
        <w:rPr>
          <w:rtl w:val="0"/>
        </w:rPr>
        <w:t xml:space="preserve">trabalhada neste material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demonstrar o paradigma Orientado a Objetos</w:t>
      </w:r>
      <w:r w:rsidDel="00000000" w:rsidR="00000000" w:rsidRPr="00000000">
        <w:rPr>
          <w:rtl w:val="0"/>
        </w:rPr>
        <w:t xml:space="preserve"> 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3B">
      <w:pPr>
        <w:pStyle w:val="Heading3"/>
        <w:widowControl w:val="0"/>
        <w:spacing w:line="360" w:lineRule="auto"/>
        <w:jc w:val="both"/>
        <w:rPr/>
      </w:pPr>
      <w:bookmarkStart w:colFirst="0" w:colLast="0" w:name="_50z3z1xrzktx" w:id="5"/>
      <w:bookmarkEnd w:id="5"/>
      <w:r w:rsidDel="00000000" w:rsidR="00000000" w:rsidRPr="00000000">
        <w:rPr>
          <w:rtl w:val="0"/>
        </w:rPr>
        <w:t xml:space="preserve">Java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 linguagem de programação Java possui as seguintes características:</w:t>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ipagem estática e forte.</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JIT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trabalha com compilação e interpretação</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Amplamente utilizada</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Suporta operadores aritméticos +/*-%;</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Suporta pré/pós in/decremento (utilizar com cuidado);</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Suporta operadores relacionais conhecidos;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Suporta estruturas condicionais e de repetição semelhantes a C/C++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switch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do... while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Comentários de uma linha são redigidos após duas barras (</w:t>
      </w:r>
      <w:r w:rsidDel="00000000" w:rsidR="00000000" w:rsidRPr="00000000">
        <w:rPr>
          <w:rFonts w:ascii="Courier New" w:cs="Courier New" w:eastAsia="Courier New" w:hAnsi="Courier New"/>
          <w:rtl w:val="0"/>
        </w:rPr>
        <w:t xml:space="preserve">//</w:t>
      </w:r>
      <w:r w:rsidDel="00000000" w:rsidR="00000000" w:rsidRPr="00000000">
        <w:rPr>
          <w:rtl w:val="0"/>
        </w:rPr>
        <w:t xml:space="preserve">) e comentários de múltiplas linhas são escritos entre </w:t>
      </w:r>
      <w:r w:rsidDel="00000000" w:rsidR="00000000" w:rsidRPr="00000000">
        <w:rPr>
          <w:rFonts w:ascii="Courier New" w:cs="Courier New" w:eastAsia="Courier New" w:hAnsi="Courier New"/>
          <w:rtl w:val="0"/>
        </w:rPr>
        <w:t xml:space="preserve">/*</w:t>
      </w:r>
      <w:r w:rsidDel="00000000" w:rsidR="00000000" w:rsidRPr="00000000">
        <w:rPr>
          <w:rtl w:val="0"/>
        </w:rPr>
        <w:t xml:space="preserve"> e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modificadores de acesso para definir a visibilidade de seus atributos e métodos: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protected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47">
      <w:pPr>
        <w:pStyle w:val="Heading3"/>
        <w:widowControl w:val="0"/>
        <w:spacing w:line="360" w:lineRule="auto"/>
        <w:jc w:val="both"/>
        <w:rPr/>
      </w:pPr>
      <w:bookmarkStart w:colFirst="0" w:colLast="0" w:name="_d2guufxg1sv7" w:id="6"/>
      <w:bookmarkEnd w:id="6"/>
      <w:r w:rsidDel="00000000" w:rsidR="00000000" w:rsidRPr="00000000">
        <w:rPr>
          <w:rtl w:val="0"/>
        </w:rPr>
        <w:t xml:space="preserve">Compreendendo os Conceitos de Orientação a Objetos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iniciar a compreens</w:t>
      </w:r>
      <w:r w:rsidDel="00000000" w:rsidR="00000000" w:rsidRPr="00000000">
        <w:rPr>
          <w:rtl w:val="0"/>
        </w:rPr>
        <w:t xml:space="preserve">ão sobre Orientação a Objetos, a Figura 1 exibe a especificação da classe </w:t>
      </w:r>
      <w:r w:rsidDel="00000000" w:rsidR="00000000" w:rsidRPr="00000000">
        <w:rPr>
          <w:rFonts w:ascii="Courier New" w:cs="Courier New" w:eastAsia="Courier New" w:hAnsi="Courier New"/>
          <w:rtl w:val="0"/>
        </w:rPr>
        <w:t xml:space="preserve">Estudante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4295775" cy="3486150"/>
            <wp:effectExtent b="0" l="0" r="0" t="0"/>
            <wp:docPr descr="Diagrama de Classes UML da classe Estudante, contendo os atributos privados matrícula e nome, e os métodos público estudar, apresentarTrabalho, setMatricula, setNome, getMatricula e getNome." id="5" name="image2.png"/>
            <a:graphic>
              <a:graphicData uri="http://schemas.openxmlformats.org/drawingml/2006/picture">
                <pic:pic>
                  <pic:nvPicPr>
                    <pic:cNvPr descr="Diagrama de Classes UML da classe Estudante, contendo os atributos privados matrícula e nome, e os métodos público estudar, apresentarTrabalho, setMatricula, setNome, getMatricula e getNome." id="0" name="image2.png"/>
                    <pic:cNvPicPr preferRelativeResize="0"/>
                  </pic:nvPicPr>
                  <pic:blipFill>
                    <a:blip r:embed="rId6"/>
                    <a:srcRect b="0" l="0" r="0" t="0"/>
                    <a:stretch>
                      <a:fillRect/>
                    </a:stretch>
                  </pic:blipFill>
                  <pic:spPr>
                    <a:xfrm>
                      <a:off x="0" y="0"/>
                      <a:ext cx="429577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b w:val="1"/>
          <w:sz w:val="20"/>
          <w:szCs w:val="20"/>
          <w:rtl w:val="0"/>
        </w:rPr>
        <w:t xml:space="preserve">Figura 1</w:t>
      </w:r>
      <w:r w:rsidDel="00000000" w:rsidR="00000000" w:rsidRPr="00000000">
        <w:rPr>
          <w:sz w:val="20"/>
          <w:szCs w:val="20"/>
          <w:rtl w:val="0"/>
        </w:rPr>
        <w:t xml:space="preserve">. Modelagem da classe </w:t>
      </w:r>
      <w:r w:rsidDel="00000000" w:rsidR="00000000" w:rsidRPr="00000000">
        <w:rPr>
          <w:rFonts w:ascii="Courier New" w:cs="Courier New" w:eastAsia="Courier New" w:hAnsi="Courier New"/>
          <w:sz w:val="20"/>
          <w:szCs w:val="20"/>
          <w:rtl w:val="0"/>
        </w:rPr>
        <w:t xml:space="preserve">Estudante</w:t>
      </w:r>
      <w:r w:rsidDel="00000000" w:rsidR="00000000" w:rsidRPr="00000000">
        <w:rPr>
          <w:sz w:val="20"/>
          <w:szCs w:val="20"/>
          <w:rtl w:val="0"/>
        </w:rPr>
        <w:t xml:space="preserve"> com o Diagrama de Classes UML.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diagrama da Fig</w:t>
      </w:r>
      <w:r w:rsidDel="00000000" w:rsidR="00000000" w:rsidRPr="00000000">
        <w:rPr>
          <w:rtl w:val="0"/>
        </w:rPr>
        <w:t xml:space="preserve">ura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conhecido como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Diagrama de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uma notação frequentemente utilizada para modelar a estrutura das classes de um projeto (ou algumas de suas partes) e suas relações. Este diagrama segue as regras de uma linguagem de modelagem criada para esse prop</w:t>
      </w:r>
      <w:r w:rsidDel="00000000" w:rsidR="00000000" w:rsidRPr="00000000">
        <w:rPr>
          <w:rtl w:val="0"/>
        </w:rPr>
        <w:t xml:space="preserve">ósito (chamada </w:t>
      </w:r>
      <w:r w:rsidDel="00000000" w:rsidR="00000000" w:rsidRPr="00000000">
        <w:rPr>
          <w:i w:val="1"/>
          <w:rtl w:val="0"/>
        </w:rPr>
        <w:t xml:space="preserve">Unified Modeling Language</w:t>
      </w:r>
      <w:r w:rsidDel="00000000" w:rsidR="00000000" w:rsidRPr="00000000">
        <w:rPr>
          <w:rtl w:val="0"/>
        </w:rPr>
        <w:t xml:space="preserve"> – UML)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deve ser trabalhado e</w:t>
      </w:r>
      <w:r w:rsidDel="00000000" w:rsidR="00000000" w:rsidRPr="00000000">
        <w:rPr>
          <w:rtl w:val="0"/>
        </w:rPr>
        <w:t xml:space="preserve">m mais detalhes ao longo do curso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 disciplinas de Projeto de Software (ex: Engenharia de Software).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Dada a especificação da classe </w:t>
      </w:r>
      <w:r w:rsidDel="00000000" w:rsidR="00000000" w:rsidRPr="00000000">
        <w:rPr>
          <w:rFonts w:ascii="Courier New" w:cs="Courier New" w:eastAsia="Courier New" w:hAnsi="Courier New"/>
          <w:rtl w:val="0"/>
        </w:rPr>
        <w:t xml:space="preserve">Estudante</w:t>
      </w:r>
      <w:r w:rsidDel="00000000" w:rsidR="00000000" w:rsidRPr="00000000">
        <w:rPr>
          <w:rtl w:val="0"/>
        </w:rPr>
        <w:t xml:space="preserve">, é possível compreender que ela contém três seções: na primeira, mais acima, exibe-se o nome da classe. Normalmente esse nome é capitalizado desde a primeira palavra. Por exemplo, se fosse criada uma classe para modelar pessoa jurídica, um nome adequado para ela seria </w:t>
      </w:r>
      <w:r w:rsidDel="00000000" w:rsidR="00000000" w:rsidRPr="00000000">
        <w:rPr>
          <w:rFonts w:ascii="Courier New" w:cs="Courier New" w:eastAsia="Courier New" w:hAnsi="Courier New"/>
          <w:rtl w:val="0"/>
        </w:rPr>
        <w:t xml:space="preserve">PessoaJuridica</w:t>
      </w:r>
      <w:r w:rsidDel="00000000" w:rsidR="00000000" w:rsidRPr="00000000">
        <w:rPr>
          <w:rtl w:val="0"/>
        </w:rPr>
        <w:t xml:space="preserve">. Após o nome, a seção seguinte contém os atributos, propriedades comuns a todos objetos que forem daquele tipo. No exemplo, tem-se os atributos </w:t>
      </w:r>
      <w:r w:rsidDel="00000000" w:rsidR="00000000" w:rsidRPr="00000000">
        <w:rPr>
          <w:rFonts w:ascii="Courier New" w:cs="Courier New" w:eastAsia="Courier New" w:hAnsi="Courier New"/>
          <w:rtl w:val="0"/>
        </w:rPr>
        <w:t xml:space="preserve">matricula</w:t>
      </w:r>
      <w:r w:rsidDel="00000000" w:rsidR="00000000" w:rsidRPr="00000000">
        <w:rPr>
          <w:rtl w:val="0"/>
        </w:rPr>
        <w:t xml:space="preserve"> e </w:t>
      </w:r>
      <w:r w:rsidDel="00000000" w:rsidR="00000000" w:rsidRPr="00000000">
        <w:rPr>
          <w:rFonts w:ascii="Courier New" w:cs="Courier New" w:eastAsia="Courier New" w:hAnsi="Courier New"/>
          <w:rtl w:val="0"/>
        </w:rPr>
        <w:t xml:space="preserve">nome</w:t>
      </w:r>
      <w:r w:rsidDel="00000000" w:rsidR="00000000" w:rsidRPr="00000000">
        <w:rPr>
          <w:rtl w:val="0"/>
        </w:rPr>
        <w:t xml:space="preserve">, de tipos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e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respectivamente. É possível perceber que o tipo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é escrito em letras minúsculas, enquanto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é escrito de forma capitalizada. Isso ocorre porque, em Java,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é um tipo básico, enquanto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não é. Dando sequência à explicação da classe da Figura 1, tem-se a terceira e última seção, contendo os métodos. Os métodos são as operações que aquela classe deve prover. No caso em questão, todo estudante pode </w:t>
      </w:r>
      <w:r w:rsidDel="00000000" w:rsidR="00000000" w:rsidRPr="00000000">
        <w:rPr>
          <w:rFonts w:ascii="Courier New" w:cs="Courier New" w:eastAsia="Courier New" w:hAnsi="Courier New"/>
          <w:rtl w:val="0"/>
        </w:rPr>
        <w:t xml:space="preserve">estudar</w:t>
      </w:r>
      <w:r w:rsidDel="00000000" w:rsidR="00000000" w:rsidRPr="00000000">
        <w:rPr>
          <w:rtl w:val="0"/>
        </w:rPr>
        <w:t xml:space="preserve"> e </w:t>
      </w:r>
      <w:r w:rsidDel="00000000" w:rsidR="00000000" w:rsidRPr="00000000">
        <w:rPr>
          <w:rFonts w:ascii="Courier New" w:cs="Courier New" w:eastAsia="Courier New" w:hAnsi="Courier New"/>
          <w:rtl w:val="0"/>
        </w:rPr>
        <w:t xml:space="preserve">apresentarTrabalho</w:t>
      </w:r>
      <w:r w:rsidDel="00000000" w:rsidR="00000000" w:rsidRPr="00000000">
        <w:rPr>
          <w:rtl w:val="0"/>
        </w:rPr>
        <w:t xml:space="preserve">, por exemplo. Os outros métodos dizem respeito às formas de obtenção e alteração dos dados e serão explicadas na sequência.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Nota-se que os nomes dos atributos foram definidos sempre com letras minúsculas, e os nomes de métodos capitalizados, porém, com a primeira palavra minúscula. Essa não é uma regra rígida (não é considerado errado), mas é uma convenção que costuma-se seguir.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Ainda sobre o exemplo da Figura 1, é possível notar também a existência de símbolos “</w:t>
      </w:r>
      <w:r w:rsidDel="00000000" w:rsidR="00000000" w:rsidRPr="00000000">
        <w:rPr>
          <w:rFonts w:ascii="Courier New" w:cs="Courier New" w:eastAsia="Courier New" w:hAnsi="Courier New"/>
          <w:rtl w:val="0"/>
        </w:rPr>
        <w:t xml:space="preserve">+</w:t>
      </w:r>
      <w:r w:rsidDel="00000000" w:rsidR="00000000" w:rsidRPr="00000000">
        <w:rPr>
          <w:rtl w:val="0"/>
        </w:rPr>
        <w:t xml:space="preserve">” e “</w:t>
      </w:r>
      <w:r w:rsidDel="00000000" w:rsidR="00000000" w:rsidRPr="00000000">
        <w:rPr>
          <w:rFonts w:ascii="Courier New" w:cs="Courier New" w:eastAsia="Courier New" w:hAnsi="Courier New"/>
          <w:rtl w:val="0"/>
        </w:rPr>
        <w:t xml:space="preserve">-</w:t>
      </w:r>
      <w:r w:rsidDel="00000000" w:rsidR="00000000" w:rsidRPr="00000000">
        <w:rPr>
          <w:rtl w:val="0"/>
        </w:rPr>
        <w:t xml:space="preserve">”. Esses símbolos representam modificadores de visibilidade e também serão explicados na sequência do material.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Compreendendo (ainda que de forma breve) a especificação da classe </w:t>
      </w:r>
      <w:r w:rsidDel="00000000" w:rsidR="00000000" w:rsidRPr="00000000">
        <w:rPr>
          <w:rFonts w:ascii="Courier New" w:cs="Courier New" w:eastAsia="Courier New" w:hAnsi="Courier New"/>
          <w:rtl w:val="0"/>
        </w:rPr>
        <w:t xml:space="preserve">Estudante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é possível passar à codificação. 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do quadro </w:t>
      </w:r>
      <w:r w:rsidDel="00000000" w:rsidR="00000000" w:rsidRPr="00000000">
        <w:rPr>
          <w:rtl w:val="0"/>
        </w:rPr>
        <w:t xml:space="preserve">a seguir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escrito em Java, é válido para modelar a classe do diagrama da Fi</w:t>
      </w:r>
      <w:r w:rsidDel="00000000" w:rsidR="00000000" w:rsidRPr="00000000">
        <w:rPr>
          <w:rtl w:val="0"/>
        </w:rPr>
        <w:t xml:space="preserve">gura 1. Trechos entre as expressões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tl w:val="0"/>
        </w:rPr>
        <w:t xml:space="preserve"> representam</w:t>
      </w:r>
      <w:r w:rsidDel="00000000" w:rsidR="00000000" w:rsidRPr="00000000">
        <w:rPr>
          <w:rtl w:val="0"/>
        </w:rPr>
        <w:t xml:space="preserve"> comentários de múltiplas linhas, assim como ocorre em outras linguagens como C.</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Classe estudante, pública */</w:t>
            </w:r>
          </w:p>
          <w:p w:rsidR="00000000" w:rsidDel="00000000" w:rsidP="00000000" w:rsidRDefault="00000000" w:rsidRPr="00000000" w14:paraId="0000005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Estudante {</w:t>
            </w:r>
          </w:p>
          <w:p w:rsidR="00000000" w:rsidDel="00000000" w:rsidP="00000000" w:rsidRDefault="00000000" w:rsidRPr="00000000" w14:paraId="0000005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Atributos do estudante</w:t>
            </w:r>
          </w:p>
          <w:p w:rsidR="00000000" w:rsidDel="00000000" w:rsidP="00000000" w:rsidRDefault="00000000" w:rsidRPr="00000000" w14:paraId="0000005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o sinal de "menos" no diagrama indica que os atributos são</w:t>
            </w:r>
          </w:p>
          <w:p w:rsidR="00000000" w:rsidDel="00000000" w:rsidP="00000000" w:rsidRDefault="00000000" w:rsidRPr="00000000" w14:paraId="0000005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privados. Portanto, só podem ser acessados e manipulados no</w:t>
            </w:r>
          </w:p>
          <w:p w:rsidR="00000000" w:rsidDel="00000000" w:rsidP="00000000" w:rsidRDefault="00000000" w:rsidRPr="00000000" w14:paraId="0000005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contexto da própria classe.</w:t>
            </w:r>
          </w:p>
          <w:p w:rsidR="00000000" w:rsidDel="00000000" w:rsidP="00000000" w:rsidRDefault="00000000" w:rsidRPr="00000000" w14:paraId="0000005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5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private int matricula;</w:t>
            </w:r>
          </w:p>
          <w:p w:rsidR="00000000" w:rsidDel="00000000" w:rsidP="00000000" w:rsidRDefault="00000000" w:rsidRPr="00000000" w14:paraId="0000005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private String nome;</w:t>
            </w:r>
          </w:p>
          <w:p w:rsidR="00000000" w:rsidDel="00000000" w:rsidP="00000000" w:rsidRDefault="00000000" w:rsidRPr="00000000" w14:paraId="0000005E">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O construtor é um método especial responsável por</w:t>
            </w:r>
          </w:p>
          <w:p w:rsidR="00000000" w:rsidDel="00000000" w:rsidP="00000000" w:rsidRDefault="00000000" w:rsidRPr="00000000" w14:paraId="0000006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inicializar o estado interno quando uma instância pra um</w:t>
            </w:r>
          </w:p>
          <w:p w:rsidR="00000000" w:rsidDel="00000000" w:rsidP="00000000" w:rsidRDefault="00000000" w:rsidRPr="00000000" w14:paraId="0000006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objeto do tipo Estudante </w:t>
            </w:r>
            <w:r w:rsidDel="00000000" w:rsidR="00000000" w:rsidRPr="00000000">
              <w:rPr>
                <w:rFonts w:ascii="Courier New" w:cs="Courier New" w:eastAsia="Courier New" w:hAnsi="Courier New"/>
                <w:b w:val="1"/>
                <w:rtl w:val="0"/>
              </w:rPr>
              <w:t xml:space="preserve">for</w:t>
            </w:r>
            <w:r w:rsidDel="00000000" w:rsidR="00000000" w:rsidRPr="00000000">
              <w:rPr>
                <w:rFonts w:ascii="Courier New" w:cs="Courier New" w:eastAsia="Courier New" w:hAnsi="Courier New"/>
                <w:b w:val="1"/>
                <w:rtl w:val="0"/>
              </w:rPr>
              <w:t xml:space="preserve"> criado. Quando não é definido,</w:t>
            </w:r>
          </w:p>
          <w:p w:rsidR="00000000" w:rsidDel="00000000" w:rsidP="00000000" w:rsidRDefault="00000000" w:rsidRPr="00000000" w14:paraId="0000006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um construtor vazio é criado. Neste caso, criamos</w:t>
            </w:r>
          </w:p>
          <w:p w:rsidR="00000000" w:rsidDel="00000000" w:rsidP="00000000" w:rsidRDefault="00000000" w:rsidRPr="00000000" w14:paraId="0000006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explicitamente um construtor vazio. */</w:t>
            </w:r>
          </w:p>
          <w:p w:rsidR="00000000" w:rsidDel="00000000" w:rsidP="00000000" w:rsidRDefault="00000000" w:rsidRPr="00000000" w14:paraId="0000006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Estudante() {}</w:t>
            </w:r>
          </w:p>
          <w:p w:rsidR="00000000" w:rsidDel="00000000" w:rsidP="00000000" w:rsidRDefault="00000000" w:rsidRPr="00000000" w14:paraId="00000065">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Métodos em java aceitam sobrecarga. </w:t>
            </w:r>
          </w:p>
          <w:p w:rsidR="00000000" w:rsidDel="00000000" w:rsidP="00000000" w:rsidRDefault="00000000" w:rsidRPr="00000000" w14:paraId="0000006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Desta forma, um método pode conter o mesmo nome que outro</w:t>
            </w:r>
          </w:p>
          <w:p w:rsidR="00000000" w:rsidDel="00000000" w:rsidP="00000000" w:rsidRDefault="00000000" w:rsidRPr="00000000" w14:paraId="0000006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definido na mesma classe, mas a assinatura é diferente.</w:t>
            </w:r>
          </w:p>
          <w:p w:rsidR="00000000" w:rsidDel="00000000" w:rsidP="00000000" w:rsidRDefault="00000000" w:rsidRPr="00000000" w14:paraId="0000006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Abaixo criamos um construtor diferente para Estudante. */</w:t>
            </w:r>
          </w:p>
          <w:p w:rsidR="00000000" w:rsidDel="00000000" w:rsidP="00000000" w:rsidRDefault="00000000" w:rsidRPr="00000000" w14:paraId="0000006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Estudante(String nome) {</w:t>
            </w:r>
          </w:p>
          <w:p w:rsidR="00000000" w:rsidDel="00000000" w:rsidP="00000000" w:rsidRDefault="00000000" w:rsidRPr="00000000" w14:paraId="0000006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this.matricula = 0;</w:t>
            </w:r>
          </w:p>
          <w:p w:rsidR="00000000" w:rsidDel="00000000" w:rsidP="00000000" w:rsidRDefault="00000000" w:rsidRPr="00000000" w14:paraId="0000006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this.nome = nome;</w:t>
            </w:r>
          </w:p>
          <w:p w:rsidR="00000000" w:rsidDel="00000000" w:rsidP="00000000" w:rsidRDefault="00000000" w:rsidRPr="00000000" w14:paraId="0000006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6E">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Aqui novamente sobrecarregamos o construtor. */</w:t>
            </w:r>
          </w:p>
          <w:p w:rsidR="00000000" w:rsidDel="00000000" w:rsidP="00000000" w:rsidRDefault="00000000" w:rsidRPr="00000000" w14:paraId="0000007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Estudante(int matricula, String nome) {</w:t>
            </w:r>
          </w:p>
          <w:p w:rsidR="00000000" w:rsidDel="00000000" w:rsidP="00000000" w:rsidRDefault="00000000" w:rsidRPr="00000000" w14:paraId="0000007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this.matricula = matricula;</w:t>
            </w:r>
          </w:p>
          <w:p w:rsidR="00000000" w:rsidDel="00000000" w:rsidP="00000000" w:rsidRDefault="00000000" w:rsidRPr="00000000" w14:paraId="0000007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this.nome = nome;</w:t>
            </w:r>
          </w:p>
          <w:p w:rsidR="00000000" w:rsidDel="00000000" w:rsidP="00000000" w:rsidRDefault="00000000" w:rsidRPr="00000000" w14:paraId="0000007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74">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Os métodos da classe Estudante estão abaixo.</w:t>
            </w:r>
          </w:p>
          <w:p w:rsidR="00000000" w:rsidDel="00000000" w:rsidP="00000000" w:rsidRDefault="00000000" w:rsidRPr="00000000" w14:paraId="0000007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Os métodos comumente são declarados contendo, na assinatura:</w:t>
            </w:r>
          </w:p>
          <w:p w:rsidR="00000000" w:rsidDel="00000000" w:rsidP="00000000" w:rsidRDefault="00000000" w:rsidRPr="00000000" w14:paraId="0000007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visibilidade</w:t>
            </w:r>
          </w:p>
          <w:p w:rsidR="00000000" w:rsidDel="00000000" w:rsidP="00000000" w:rsidRDefault="00000000" w:rsidRPr="00000000" w14:paraId="0000007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tipo de retorno</w:t>
            </w:r>
          </w:p>
          <w:p w:rsidR="00000000" w:rsidDel="00000000" w:rsidP="00000000" w:rsidRDefault="00000000" w:rsidRPr="00000000" w14:paraId="0000007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identificador</w:t>
            </w:r>
          </w:p>
          <w:p w:rsidR="00000000" w:rsidDel="00000000" w:rsidP="00000000" w:rsidRDefault="00000000" w:rsidRPr="00000000" w14:paraId="0000007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lista de parâmetros</w:t>
            </w:r>
          </w:p>
          <w:p w:rsidR="00000000" w:rsidDel="00000000" w:rsidP="00000000" w:rsidRDefault="00000000" w:rsidRPr="00000000" w14:paraId="0000007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O sinal de "mais" no diagrama indica que os métodos são</w:t>
            </w:r>
          </w:p>
          <w:p w:rsidR="00000000" w:rsidDel="00000000" w:rsidP="00000000" w:rsidRDefault="00000000" w:rsidRPr="00000000" w14:paraId="0000007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públicos. Portanto, podem ser acessados de qualquer lugar. */</w:t>
            </w:r>
          </w:p>
          <w:p w:rsidR="00000000" w:rsidDel="00000000" w:rsidP="00000000" w:rsidRDefault="00000000" w:rsidRPr="00000000" w14:paraId="0000007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estudar(int tempo) {</w:t>
            </w:r>
          </w:p>
          <w:p w:rsidR="00000000" w:rsidDel="00000000" w:rsidP="00000000" w:rsidRDefault="00000000" w:rsidRPr="00000000" w14:paraId="0000007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if (tempo &gt; 0)</w:t>
            </w:r>
          </w:p>
          <w:p w:rsidR="00000000" w:rsidDel="00000000" w:rsidP="00000000" w:rsidRDefault="00000000" w:rsidRPr="00000000" w14:paraId="0000007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System.out.println("Estudando.");</w:t>
            </w:r>
          </w:p>
          <w:p w:rsidR="00000000" w:rsidDel="00000000" w:rsidP="00000000" w:rsidRDefault="00000000" w:rsidRPr="00000000" w14:paraId="0000008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81">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apresentarTrabalho() {</w:t>
            </w:r>
          </w:p>
          <w:p w:rsidR="00000000" w:rsidDel="00000000" w:rsidP="00000000" w:rsidRDefault="00000000" w:rsidRPr="00000000" w14:paraId="0000008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System.out.println("Apresentando.");</w:t>
            </w:r>
          </w:p>
          <w:p w:rsidR="00000000" w:rsidDel="00000000" w:rsidP="00000000" w:rsidRDefault="00000000" w:rsidRPr="00000000" w14:paraId="0000008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85">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A criação de métodos getters e setters ajuda a padronizar</w:t>
            </w:r>
          </w:p>
          <w:p w:rsidR="00000000" w:rsidDel="00000000" w:rsidP="00000000" w:rsidRDefault="00000000" w:rsidRPr="00000000" w14:paraId="0000008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a forma de criação e comunicação com os objetos, bem como esconder</w:t>
            </w:r>
          </w:p>
          <w:p w:rsidR="00000000" w:rsidDel="00000000" w:rsidP="00000000" w:rsidRDefault="00000000" w:rsidRPr="00000000" w14:paraId="0000008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os detalhes de implementação da classe. Assim, sabemos que a forma</w:t>
            </w:r>
          </w:p>
          <w:p w:rsidR="00000000" w:rsidDel="00000000" w:rsidP="00000000" w:rsidRDefault="00000000" w:rsidRPr="00000000" w14:paraId="0000008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 obter valores é por meio dos métodos get, e a forma de</w:t>
            </w:r>
          </w:p>
          <w:p w:rsidR="00000000" w:rsidDel="00000000" w:rsidP="00000000" w:rsidRDefault="00000000" w:rsidRPr="00000000" w14:paraId="0000008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(re)definir os valores é por meio dos métodos set. Não conseguimos</w:t>
            </w:r>
          </w:p>
          <w:p w:rsidR="00000000" w:rsidDel="00000000" w:rsidP="00000000" w:rsidRDefault="00000000" w:rsidRPr="00000000" w14:paraId="0000008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definir diretamente nos atributos porque eles são privados. Este</w:t>
            </w:r>
          </w:p>
          <w:p w:rsidR="00000000" w:rsidDel="00000000" w:rsidP="00000000" w:rsidRDefault="00000000" w:rsidRPr="00000000" w14:paraId="0000008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princípio de esconder a estrutura interna e fornecer os métodos</w:t>
            </w:r>
          </w:p>
          <w:p w:rsidR="00000000" w:rsidDel="00000000" w:rsidP="00000000" w:rsidRDefault="00000000" w:rsidRPr="00000000" w14:paraId="0000008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como interface de comunicação é conhecido como encapsulamento. */</w:t>
            </w:r>
          </w:p>
          <w:p w:rsidR="00000000" w:rsidDel="00000000" w:rsidP="00000000" w:rsidRDefault="00000000" w:rsidRPr="00000000" w14:paraId="0000008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setMatricula(int matricula) {</w:t>
            </w:r>
          </w:p>
          <w:p w:rsidR="00000000" w:rsidDel="00000000" w:rsidP="00000000" w:rsidRDefault="00000000" w:rsidRPr="00000000" w14:paraId="0000008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this é uma referência ao próprio objeto. Assim garantimos</w:t>
            </w:r>
          </w:p>
          <w:p w:rsidR="00000000" w:rsidDel="00000000" w:rsidP="00000000" w:rsidRDefault="00000000" w:rsidRPr="00000000" w14:paraId="0000009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que não há ambiguidade entre o atributo do objeto</w:t>
            </w:r>
          </w:p>
          <w:p w:rsidR="00000000" w:rsidDel="00000000" w:rsidP="00000000" w:rsidRDefault="00000000" w:rsidRPr="00000000" w14:paraId="0000009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(this.matricula) e o parâmetro do método */</w:t>
            </w:r>
          </w:p>
          <w:p w:rsidR="00000000" w:rsidDel="00000000" w:rsidP="00000000" w:rsidRDefault="00000000" w:rsidRPr="00000000" w14:paraId="0000009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this.matricula = matricula;</w:t>
            </w:r>
          </w:p>
          <w:p w:rsidR="00000000" w:rsidDel="00000000" w:rsidP="00000000" w:rsidRDefault="00000000" w:rsidRPr="00000000" w14:paraId="0000009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94">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setNome(String nome) {</w:t>
            </w:r>
          </w:p>
          <w:p w:rsidR="00000000" w:rsidDel="00000000" w:rsidP="00000000" w:rsidRDefault="00000000" w:rsidRPr="00000000" w14:paraId="0000009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this.nome = nome;</w:t>
            </w:r>
          </w:p>
          <w:p w:rsidR="00000000" w:rsidDel="00000000" w:rsidP="00000000" w:rsidRDefault="00000000" w:rsidRPr="00000000" w14:paraId="0000009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98">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int getMatricula() {</w:t>
            </w:r>
          </w:p>
          <w:p w:rsidR="00000000" w:rsidDel="00000000" w:rsidP="00000000" w:rsidRDefault="00000000" w:rsidRPr="00000000" w14:paraId="0000009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return this.matricula;</w:t>
            </w:r>
          </w:p>
          <w:p w:rsidR="00000000" w:rsidDel="00000000" w:rsidP="00000000" w:rsidRDefault="00000000" w:rsidRPr="00000000" w14:paraId="0000009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9C">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String getNome() {</w:t>
            </w:r>
          </w:p>
          <w:p w:rsidR="00000000" w:rsidDel="00000000" w:rsidP="00000000" w:rsidRDefault="00000000" w:rsidRPr="00000000" w14:paraId="0000009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return this.nome;</w:t>
            </w:r>
          </w:p>
          <w:p w:rsidR="00000000" w:rsidDel="00000000" w:rsidP="00000000" w:rsidRDefault="00000000" w:rsidRPr="00000000" w14:paraId="0000009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A0">
            <w:pPr>
              <w:widowControl w:val="0"/>
              <w:spacing w:line="360" w:lineRule="auto"/>
              <w:jc w:val="both"/>
              <w:rPr>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i w:val="0"/>
          <w:smallCaps w:val="0"/>
          <w:strike w:val="0"/>
          <w:color w:val="000000"/>
          <w:sz w:val="22"/>
          <w:szCs w:val="22"/>
          <w:u w:val="none"/>
          <w:shd w:fill="auto" w:val="clear"/>
          <w:vertAlign w:val="baseline"/>
          <w:rtl w:val="0"/>
        </w:rPr>
        <w:t xml:space="preserve">Para criar objetos</w:t>
      </w:r>
      <w:r w:rsidDel="00000000" w:rsidR="00000000" w:rsidRPr="00000000">
        <w:rPr>
          <w:rtl w:val="0"/>
        </w:rPr>
        <w:t xml:space="preserv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Estudante</w:t>
      </w:r>
      <w:r w:rsidDel="00000000" w:rsidR="00000000" w:rsidRPr="00000000">
        <w:rPr>
          <w:i w:val="0"/>
          <w:smallCaps w:val="0"/>
          <w:strike w:val="0"/>
          <w:color w:val="000000"/>
          <w:sz w:val="22"/>
          <w:szCs w:val="22"/>
          <w:u w:val="none"/>
          <w:shd w:fill="auto" w:val="clear"/>
          <w:vertAlign w:val="baseline"/>
          <w:rtl w:val="0"/>
        </w:rPr>
        <w:t xml:space="preserve"> (objetos do tipo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Estudante</w:t>
      </w:r>
      <w:r w:rsidDel="00000000" w:rsidR="00000000" w:rsidRPr="00000000">
        <w:rPr>
          <w:i w:val="0"/>
          <w:smallCaps w:val="0"/>
          <w:strike w:val="0"/>
          <w:color w:val="000000"/>
          <w:sz w:val="22"/>
          <w:szCs w:val="22"/>
          <w:u w:val="none"/>
          <w:shd w:fill="auto" w:val="clear"/>
          <w:vertAlign w:val="baseline"/>
          <w:rtl w:val="0"/>
        </w:rPr>
        <w:t xml:space="preserve">, ou </w:t>
      </w:r>
      <w:r w:rsidDel="00000000" w:rsidR="00000000" w:rsidRPr="00000000">
        <w:rPr>
          <w:i w:val="1"/>
          <w:smallCaps w:val="0"/>
          <w:strike w:val="0"/>
          <w:color w:val="000000"/>
          <w:sz w:val="22"/>
          <w:szCs w:val="22"/>
          <w:u w:val="none"/>
          <w:shd w:fill="auto" w:val="clear"/>
          <w:vertAlign w:val="baseline"/>
          <w:rtl w:val="0"/>
        </w:rPr>
        <w:t xml:space="preserve">inst</w:t>
      </w:r>
      <w:r w:rsidDel="00000000" w:rsidR="00000000" w:rsidRPr="00000000">
        <w:rPr>
          <w:i w:val="1"/>
          <w:rtl w:val="0"/>
        </w:rPr>
        <w:t xml:space="preserve">âncias da classe</w:t>
      </w:r>
      <w:r w:rsidDel="00000000" w:rsidR="00000000" w:rsidRPr="00000000">
        <w:rPr>
          <w:rtl w:val="0"/>
        </w:rPr>
        <w:t xml:space="preserve"> </w:t>
      </w:r>
      <w:r w:rsidDel="00000000" w:rsidR="00000000" w:rsidRPr="00000000">
        <w:rPr>
          <w:rFonts w:ascii="Courier New" w:cs="Courier New" w:eastAsia="Courier New" w:hAnsi="Courier New"/>
          <w:rtl w:val="0"/>
        </w:rPr>
        <w:t xml:space="preserve">Estudante</w:t>
      </w:r>
      <w:r w:rsidDel="00000000" w:rsidR="00000000" w:rsidRPr="00000000">
        <w:rPr>
          <w:i w:val="0"/>
          <w:smallCaps w:val="0"/>
          <w:strike w:val="0"/>
          <w:color w:val="000000"/>
          <w:sz w:val="22"/>
          <w:szCs w:val="22"/>
          <w:u w:val="none"/>
          <w:shd w:fill="auto" w:val="clear"/>
          <w:vertAlign w:val="baseline"/>
          <w:rtl w:val="0"/>
        </w:rPr>
        <w:t xml:space="preserve">) e testá-los, </w:t>
      </w:r>
      <w:r w:rsidDel="00000000" w:rsidR="00000000" w:rsidRPr="00000000">
        <w:rPr>
          <w:rtl w:val="0"/>
        </w:rPr>
        <w:t xml:space="preserve">pode-se criar</w:t>
      </w:r>
      <w:r w:rsidDel="00000000" w:rsidR="00000000" w:rsidRPr="00000000">
        <w:rPr>
          <w:i w:val="0"/>
          <w:smallCaps w:val="0"/>
          <w:strike w:val="0"/>
          <w:color w:val="000000"/>
          <w:sz w:val="22"/>
          <w:szCs w:val="22"/>
          <w:u w:val="none"/>
          <w:shd w:fill="auto" w:val="clear"/>
          <w:vertAlign w:val="baseline"/>
          <w:rtl w:val="0"/>
        </w:rPr>
        <w:t xml:space="preserve"> uma classe de </w:t>
      </w:r>
      <w:r w:rsidDel="00000000" w:rsidR="00000000" w:rsidRPr="00000000">
        <w:rPr>
          <w:rtl w:val="0"/>
        </w:rPr>
        <w:t xml:space="preserve">t</w:t>
      </w:r>
      <w:r w:rsidDel="00000000" w:rsidR="00000000" w:rsidRPr="00000000">
        <w:rPr>
          <w:i w:val="0"/>
          <w:smallCaps w:val="0"/>
          <w:strike w:val="0"/>
          <w:color w:val="000000"/>
          <w:sz w:val="22"/>
          <w:szCs w:val="22"/>
          <w:u w:val="none"/>
          <w:shd w:fill="auto" w:val="clear"/>
          <w:vertAlign w:val="baseline"/>
          <w:rtl w:val="0"/>
        </w:rPr>
        <w:t xml:space="preserve">este, tal como a classe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TestaEstudante</w:t>
      </w:r>
      <w:r w:rsidDel="00000000" w:rsidR="00000000" w:rsidRPr="00000000">
        <w:rPr>
          <w:i w:val="0"/>
          <w:smallCaps w:val="0"/>
          <w:strike w:val="0"/>
          <w:color w:val="000000"/>
          <w:sz w:val="22"/>
          <w:szCs w:val="22"/>
          <w:u w:val="none"/>
          <w:shd w:fill="auto" w:val="clear"/>
          <w:vertAlign w:val="baseline"/>
          <w:rtl w:val="0"/>
        </w:rPr>
        <w:t xml:space="preserve">, definida no quadro que está na sequ</w:t>
      </w:r>
      <w:r w:rsidDel="00000000" w:rsidR="00000000" w:rsidRPr="00000000">
        <w:rPr>
          <w:rtl w:val="0"/>
        </w:rPr>
        <w:t xml:space="preserve">ência</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Classe de teste, onde os objetos </w:t>
            </w:r>
            <w:r w:rsidDel="00000000" w:rsidR="00000000" w:rsidRPr="00000000">
              <w:rPr>
                <w:rFonts w:ascii="Courier New" w:cs="Courier New" w:eastAsia="Courier New" w:hAnsi="Courier New"/>
                <w:b w:val="1"/>
                <w:rtl w:val="0"/>
              </w:rPr>
              <w:t xml:space="preserve">serão</w:t>
            </w:r>
            <w:r w:rsidDel="00000000" w:rsidR="00000000" w:rsidRPr="00000000">
              <w:rPr>
                <w:rFonts w:ascii="Courier New" w:cs="Courier New" w:eastAsia="Courier New" w:hAnsi="Courier New"/>
                <w:b w:val="1"/>
                <w:rtl w:val="0"/>
              </w:rPr>
              <w:t xml:space="preserve"> criados e </w:t>
            </w:r>
            <w:r w:rsidDel="00000000" w:rsidR="00000000" w:rsidRPr="00000000">
              <w:rPr>
                <w:rFonts w:ascii="Courier New" w:cs="Courier New" w:eastAsia="Courier New" w:hAnsi="Courier New"/>
                <w:b w:val="1"/>
                <w:rtl w:val="0"/>
              </w:rPr>
              <w:t xml:space="preserve">interagirão</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A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TestaEstudante {</w:t>
            </w:r>
          </w:p>
          <w:p w:rsidR="00000000" w:rsidDel="00000000" w:rsidP="00000000" w:rsidRDefault="00000000" w:rsidRPr="00000000" w14:paraId="000000A5">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Função estática, ponto de partida do programa. */</w:t>
            </w:r>
          </w:p>
          <w:p w:rsidR="00000000" w:rsidDel="00000000" w:rsidP="00000000" w:rsidRDefault="00000000" w:rsidRPr="00000000" w14:paraId="000000A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static void main(String[] a) {</w:t>
            </w:r>
          </w:p>
          <w:p w:rsidR="00000000" w:rsidDel="00000000" w:rsidP="00000000" w:rsidRDefault="00000000" w:rsidRPr="00000000" w14:paraId="000000A8">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Criação de três referências de tipo Estudante. */</w:t>
            </w:r>
          </w:p>
          <w:p w:rsidR="00000000" w:rsidDel="00000000" w:rsidP="00000000" w:rsidRDefault="00000000" w:rsidRPr="00000000" w14:paraId="000000A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Estudante aluno1,</w:t>
            </w:r>
          </w:p>
          <w:p w:rsidR="00000000" w:rsidDel="00000000" w:rsidP="00000000" w:rsidRDefault="00000000" w:rsidRPr="00000000" w14:paraId="000000A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  aluno2,</w:t>
            </w:r>
          </w:p>
          <w:p w:rsidR="00000000" w:rsidDel="00000000" w:rsidP="00000000" w:rsidRDefault="00000000" w:rsidRPr="00000000" w14:paraId="000000A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  aluno3;</w:t>
            </w:r>
          </w:p>
          <w:p w:rsidR="00000000" w:rsidDel="00000000" w:rsidP="00000000" w:rsidRDefault="00000000" w:rsidRPr="00000000" w14:paraId="000000AD">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Instanciação de três referências a objetos do tipo</w:t>
            </w:r>
          </w:p>
          <w:p w:rsidR="00000000" w:rsidDel="00000000" w:rsidP="00000000" w:rsidRDefault="00000000" w:rsidRPr="00000000" w14:paraId="000000A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Estudante. A terceira referência aponta para a segunda. */</w:t>
            </w:r>
          </w:p>
          <w:p w:rsidR="00000000" w:rsidDel="00000000" w:rsidP="00000000" w:rsidRDefault="00000000" w:rsidRPr="00000000" w14:paraId="000000B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aluno1 = new Estudante();</w:t>
            </w:r>
          </w:p>
          <w:p w:rsidR="00000000" w:rsidDel="00000000" w:rsidP="00000000" w:rsidRDefault="00000000" w:rsidRPr="00000000" w14:paraId="000000B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aluno2 = new Estudante(109443, "Ricardo");</w:t>
            </w:r>
          </w:p>
          <w:p w:rsidR="00000000" w:rsidDel="00000000" w:rsidP="00000000" w:rsidRDefault="00000000" w:rsidRPr="00000000" w14:paraId="000000B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aluno3 = aluno2;</w:t>
            </w:r>
          </w:p>
          <w:p w:rsidR="00000000" w:rsidDel="00000000" w:rsidP="00000000" w:rsidRDefault="00000000" w:rsidRPr="00000000" w14:paraId="000000B3">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Redefinição do nome do objeto por meio do método setNome. */</w:t>
            </w:r>
          </w:p>
          <w:p w:rsidR="00000000" w:rsidDel="00000000" w:rsidP="00000000" w:rsidRDefault="00000000" w:rsidRPr="00000000" w14:paraId="000000B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aluno3.setNome("João");</w:t>
            </w:r>
          </w:p>
          <w:p w:rsidR="00000000" w:rsidDel="00000000" w:rsidP="00000000" w:rsidRDefault="00000000" w:rsidRPr="00000000" w14:paraId="000000B6">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Escreve os dados do objeto aluno2, do tipo Estudante. */</w:t>
            </w:r>
          </w:p>
          <w:p w:rsidR="00000000" w:rsidDel="00000000" w:rsidP="00000000" w:rsidRDefault="00000000" w:rsidRPr="00000000" w14:paraId="000000B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System.out.println("O(A) aluno(a) de matrícula "</w:t>
            </w:r>
          </w:p>
          <w:p w:rsidR="00000000" w:rsidDel="00000000" w:rsidP="00000000" w:rsidRDefault="00000000" w:rsidRPr="00000000" w14:paraId="000000B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 aluno2.getMatricula() + " se chama "</w:t>
            </w:r>
          </w:p>
          <w:p w:rsidR="00000000" w:rsidDel="00000000" w:rsidP="00000000" w:rsidRDefault="00000000" w:rsidRPr="00000000" w14:paraId="000000B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 aluno2.getNome() + ".");</w:t>
            </w:r>
          </w:p>
          <w:p w:rsidR="00000000" w:rsidDel="00000000" w:rsidP="00000000" w:rsidRDefault="00000000" w:rsidRPr="00000000" w14:paraId="000000BB">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BD">
            <w:pPr>
              <w:widowControl w:val="0"/>
              <w:spacing w:line="360" w:lineRule="auto"/>
              <w:jc w:val="both"/>
              <w:rPr>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Estudante aluno1;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uma referência a um eventual objeto da classe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Estudante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pode vir a ser instanciado, tomando como exemplo a sintaxe da linguagem Java.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1">
      <w:pPr>
        <w:widowControl w:val="0"/>
        <w:spacing w:line="360" w:lineRule="auto"/>
        <w:jc w:val="both"/>
        <w:rPr/>
      </w:pPr>
      <w:r w:rsidDel="00000000" w:rsidR="00000000" w:rsidRPr="00000000">
        <w:rPr>
          <w:rtl w:val="0"/>
        </w:rPr>
        <w:t xml:space="preserve">Uma observação importante sobre o Diagrama de Classes: é comum encontrarmos versões resumidas. A Figura 2 mostra um exemplo disso, em que há, na esquerda, o projeto da classe utilizando o Diagrama, e na direita uma implementação (também resumida) dessa classe em Java.</w:t>
      </w:r>
    </w:p>
    <w:p w:rsidR="00000000" w:rsidDel="00000000" w:rsidP="00000000" w:rsidRDefault="00000000" w:rsidRPr="00000000" w14:paraId="000000C2">
      <w:pPr>
        <w:widowControl w:val="0"/>
        <w:spacing w:line="360" w:lineRule="auto"/>
        <w:jc w:val="both"/>
        <w:rPr/>
      </w:pPr>
      <w:r w:rsidDel="00000000" w:rsidR="00000000" w:rsidRPr="00000000">
        <w:rPr>
          <w:rtl w:val="0"/>
        </w:rPr>
      </w:r>
    </w:p>
    <w:p w:rsidR="00000000" w:rsidDel="00000000" w:rsidP="00000000" w:rsidRDefault="00000000" w:rsidRPr="00000000" w14:paraId="000000C3">
      <w:pPr>
        <w:widowControl w:val="0"/>
        <w:spacing w:line="360" w:lineRule="auto"/>
        <w:jc w:val="both"/>
        <w:rPr/>
      </w:pPr>
      <w:r w:rsidDel="00000000" w:rsidR="00000000" w:rsidRPr="00000000">
        <w:rPr/>
        <w:drawing>
          <wp:inline distB="114300" distT="114300" distL="114300" distR="114300">
            <wp:extent cx="5943600" cy="2311400"/>
            <wp:effectExtent b="0" l="0" r="0" t="0"/>
            <wp:docPr descr="Figura exibindo projeto e implementação resumidos da classe Carro. A figura contém uma seta no meio, apontando da esquerda para a direita, ou seja, do projeto para a implementação. À esquerda, a figura contém o projeto da classe Carro, em um Diagrama de Classes UML, contendo os atributos cor e velocidadeAtual e os métodos acelerar e frear, ambos sem parâmetros. À direita, a figura contém a implementação, com o código:&#10;public class Carro {&#10;   String cor;&#10;   int velocidadeAtual;&#10;&#10;   void acelerar() {}&#10;   void frear() {}&#10;}" id="4" name="image3.png"/>
            <a:graphic>
              <a:graphicData uri="http://schemas.openxmlformats.org/drawingml/2006/picture">
                <pic:pic>
                  <pic:nvPicPr>
                    <pic:cNvPr descr="Figura exibindo projeto e implementação resumidos da classe Carro. A figura contém uma seta no meio, apontando da esquerda para a direita, ou seja, do projeto para a implementação. À esquerda, a figura contém o projeto da classe Carro, em um Diagrama de Classes UML, contendo os atributos cor e velocidadeAtual e os métodos acelerar e frear, ambos sem parâmetros. À direita, a figura contém a implementação, com o código:&#10;public class Carro {&#10;   String cor;&#10;   int velocidadeAtual;&#10;&#10;   void acelerar() {}&#10;   void frear() {}&#10;}" id="0" name="image3.png"/>
                    <pic:cNvPicPr preferRelativeResize="0"/>
                  </pic:nvPicPr>
                  <pic:blipFill>
                    <a:blip r:embed="rId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spacing w:line="360" w:lineRule="auto"/>
        <w:jc w:val="center"/>
        <w:rPr>
          <w:sz w:val="20"/>
          <w:szCs w:val="20"/>
        </w:rPr>
      </w:pPr>
      <w:r w:rsidDel="00000000" w:rsidR="00000000" w:rsidRPr="00000000">
        <w:rPr>
          <w:b w:val="1"/>
          <w:sz w:val="20"/>
          <w:szCs w:val="20"/>
          <w:rtl w:val="0"/>
        </w:rPr>
        <w:t xml:space="preserve">Figura 2</w:t>
      </w:r>
      <w:r w:rsidDel="00000000" w:rsidR="00000000" w:rsidRPr="00000000">
        <w:rPr>
          <w:sz w:val="20"/>
          <w:szCs w:val="20"/>
          <w:rtl w:val="0"/>
        </w:rPr>
        <w:t xml:space="preserve">. Modelagem e implementação resumidas da classe </w:t>
      </w:r>
      <w:r w:rsidDel="00000000" w:rsidR="00000000" w:rsidRPr="00000000">
        <w:rPr>
          <w:rFonts w:ascii="Courier New" w:cs="Courier New" w:eastAsia="Courier New" w:hAnsi="Courier New"/>
          <w:sz w:val="20"/>
          <w:szCs w:val="20"/>
          <w:rtl w:val="0"/>
        </w:rPr>
        <w:t xml:space="preserve">Carro</w:t>
      </w:r>
      <w:r w:rsidDel="00000000" w:rsidR="00000000" w:rsidRPr="00000000">
        <w:rPr>
          <w:sz w:val="20"/>
          <w:szCs w:val="20"/>
          <w:rtl w:val="0"/>
        </w:rPr>
        <w:t xml:space="preserve">.</w:t>
      </w:r>
    </w:p>
    <w:p w:rsidR="00000000" w:rsidDel="00000000" w:rsidP="00000000" w:rsidRDefault="00000000" w:rsidRPr="00000000" w14:paraId="000000C5">
      <w:pPr>
        <w:widowControl w:val="0"/>
        <w:spacing w:line="360" w:lineRule="auto"/>
        <w:jc w:val="left"/>
        <w:rPr>
          <w:sz w:val="16"/>
          <w:szCs w:val="16"/>
        </w:rPr>
      </w:pPr>
      <w:r w:rsidDel="00000000" w:rsidR="00000000" w:rsidRPr="00000000">
        <w:rPr>
          <w:rtl w:val="0"/>
        </w:rPr>
      </w:r>
    </w:p>
    <w:p w:rsidR="00000000" w:rsidDel="00000000" w:rsidP="00000000" w:rsidRDefault="00000000" w:rsidRPr="00000000" w14:paraId="000000C6">
      <w:pPr>
        <w:pStyle w:val="Heading4"/>
        <w:widowControl w:val="0"/>
        <w:spacing w:line="360" w:lineRule="auto"/>
        <w:jc w:val="both"/>
        <w:rPr/>
      </w:pPr>
      <w:bookmarkStart w:colFirst="0" w:colLast="0" w:name="_qet1talsqvyh" w:id="7"/>
      <w:bookmarkEnd w:id="7"/>
      <w:r w:rsidDel="00000000" w:rsidR="00000000" w:rsidRPr="00000000">
        <w:rPr>
          <w:vertAlign w:val="baseline"/>
          <w:rtl w:val="0"/>
        </w:rPr>
        <w:t xml:space="preserve">Encapsulamento</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Um dos conceitos fundamentais da Orientação a Objetos é o Encapsulamento. Ele representa o controle 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acesso aos atributos e métodos, separando a interface e a estrutura interna. O usuário só mexe no que precisa e mudanças internas não alteram a interface. Exemplos s</w:t>
      </w:r>
      <w:r w:rsidDel="00000000" w:rsidR="00000000" w:rsidRPr="00000000">
        <w:rPr>
          <w:rtl w:val="0"/>
        </w:rPr>
        <w:t xml:space="preserve">ão os métodos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getters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setters</w:t>
      </w:r>
      <w:r w:rsidDel="00000000" w:rsidR="00000000" w:rsidRPr="00000000">
        <w:rPr>
          <w:rtl w:val="0"/>
        </w:rPr>
        <w:t xml:space="preserve">. No exemplo da Figura 1, </w:t>
      </w:r>
      <w:r w:rsidDel="00000000" w:rsidR="00000000" w:rsidRPr="00000000">
        <w:rPr>
          <w:rFonts w:ascii="Courier New" w:cs="Courier New" w:eastAsia="Courier New" w:hAnsi="Courier New"/>
          <w:rtl w:val="0"/>
        </w:rPr>
        <w:t xml:space="preserve">setMatricula</w:t>
      </w:r>
      <w:r w:rsidDel="00000000" w:rsidR="00000000" w:rsidRPr="00000000">
        <w:rPr>
          <w:rtl w:val="0"/>
        </w:rPr>
        <w:t xml:space="preserve"> e </w:t>
      </w:r>
      <w:r w:rsidDel="00000000" w:rsidR="00000000" w:rsidRPr="00000000">
        <w:rPr>
          <w:rFonts w:ascii="Courier New" w:cs="Courier New" w:eastAsia="Courier New" w:hAnsi="Courier New"/>
          <w:rtl w:val="0"/>
        </w:rPr>
        <w:t xml:space="preserve">setNome</w:t>
      </w:r>
      <w:r w:rsidDel="00000000" w:rsidR="00000000" w:rsidRPr="00000000">
        <w:rPr>
          <w:rtl w:val="0"/>
        </w:rPr>
        <w:t xml:space="preserve"> são métodos </w:t>
      </w:r>
      <w:r w:rsidDel="00000000" w:rsidR="00000000" w:rsidRPr="00000000">
        <w:rPr>
          <w:i w:val="1"/>
          <w:rtl w:val="0"/>
        </w:rPr>
        <w:t xml:space="preserve">setters</w:t>
      </w:r>
      <w:r w:rsidDel="00000000" w:rsidR="00000000" w:rsidRPr="00000000">
        <w:rPr>
          <w:rtl w:val="0"/>
        </w:rPr>
        <w:t xml:space="preserve">, e </w:t>
      </w:r>
      <w:r w:rsidDel="00000000" w:rsidR="00000000" w:rsidRPr="00000000">
        <w:rPr>
          <w:rFonts w:ascii="Courier New" w:cs="Courier New" w:eastAsia="Courier New" w:hAnsi="Courier New"/>
          <w:rtl w:val="0"/>
        </w:rPr>
        <w:t xml:space="preserve">getMatricula</w:t>
      </w:r>
      <w:r w:rsidDel="00000000" w:rsidR="00000000" w:rsidRPr="00000000">
        <w:rPr>
          <w:rtl w:val="0"/>
        </w:rPr>
        <w:t xml:space="preserve"> e </w:t>
      </w:r>
      <w:r w:rsidDel="00000000" w:rsidR="00000000" w:rsidRPr="00000000">
        <w:rPr>
          <w:rFonts w:ascii="Courier New" w:cs="Courier New" w:eastAsia="Courier New" w:hAnsi="Courier New"/>
          <w:rtl w:val="0"/>
        </w:rPr>
        <w:t xml:space="preserve">getNome</w:t>
      </w:r>
      <w:r w:rsidDel="00000000" w:rsidR="00000000" w:rsidRPr="00000000">
        <w:rPr>
          <w:rtl w:val="0"/>
        </w:rPr>
        <w:t xml:space="preserve"> são métodos </w:t>
      </w:r>
      <w:r w:rsidDel="00000000" w:rsidR="00000000" w:rsidRPr="00000000">
        <w:rPr>
          <w:i w:val="1"/>
          <w:rtl w:val="0"/>
        </w:rPr>
        <w:t xml:space="preserve">getters</w:t>
      </w:r>
      <w:r w:rsidDel="00000000" w:rsidR="00000000" w:rsidRPr="00000000">
        <w:rPr>
          <w:rtl w:val="0"/>
        </w:rPr>
        <w:t xml:space="preserve">. Apesar de estar explícito no nome, muitas vezes os métodos podem ser nomeados de forma diferente. Nesse caso é importante verificar o que cada método realiza.</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4"/>
        <w:widowControl w:val="0"/>
        <w:spacing w:line="360" w:lineRule="auto"/>
        <w:jc w:val="both"/>
        <w:rPr/>
      </w:pPr>
      <w:bookmarkStart w:colFirst="0" w:colLast="0" w:name="_a0zql7do943" w:id="8"/>
      <w:bookmarkEnd w:id="8"/>
      <w:r w:rsidDel="00000000" w:rsidR="00000000" w:rsidRPr="00000000">
        <w:rPr>
          <w:rtl w:val="0"/>
        </w:rPr>
        <w:t xml:space="preserve">Herança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Herança </w:t>
      </w:r>
      <w:r w:rsidDel="00000000" w:rsidR="00000000" w:rsidRPr="00000000">
        <w:rPr>
          <w:rtl w:val="0"/>
        </w:rPr>
        <w:t xml:space="preserve">é 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mecanismo de reaproveitamento de código de uma classe mais genérica em outra(s) mais específica(s). Tamb</w:t>
      </w:r>
      <w:r w:rsidDel="00000000" w:rsidR="00000000" w:rsidRPr="00000000">
        <w:rPr>
          <w:rtl w:val="0"/>
        </w:rPr>
        <w:t xml:space="preserve">ém é conhecida por sua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elação "é um". A classe genérica é chamada de superclasse ou classe mãe. A classe específica é chamada de subclasse ou classe filha.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exemplo de herança: se as classes quadrado, retângulo e forma geométrica forem criadas, qual seria a relação de herança entre elas?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herança pode ser simples ou múltipla. Há linguagens que não aceitam herança múltipla e isso só é possível com o uso de interfaces</w:t>
      </w:r>
      <w:r w:rsidDel="00000000" w:rsidR="00000000" w:rsidRPr="00000000">
        <w:rPr>
          <w:rtl w:val="0"/>
        </w:rPr>
        <w:t xml:space="preserve">, como é o caso da linguagem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J</w:t>
      </w:r>
      <w:r w:rsidDel="00000000" w:rsidR="00000000" w:rsidRPr="00000000">
        <w:rPr>
          <w:rtl w:val="0"/>
        </w:rPr>
        <w:t xml:space="preserve">á a linguagem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suporta herança múltipla.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demonstrar o mecanismo de herança, </w:t>
      </w:r>
      <w:r w:rsidDel="00000000" w:rsidR="00000000" w:rsidRPr="00000000">
        <w:rPr>
          <w:rtl w:val="0"/>
        </w:rPr>
        <w:t xml:space="preserve">propõe-se a elaboração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 classe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EstudanteBolsista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 tipo específico de estudante. Esse estudante dispõe de todas as propriedades que um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studante normal (modelado atrav</w:t>
      </w:r>
      <w:r w:rsidDel="00000000" w:rsidR="00000000" w:rsidRPr="00000000">
        <w:rPr>
          <w:rtl w:val="0"/>
        </w:rPr>
        <w:t xml:space="preserve">és da já implementada classe </w:t>
      </w:r>
      <w:r w:rsidDel="00000000" w:rsidR="00000000" w:rsidRPr="00000000">
        <w:rPr>
          <w:rFonts w:ascii="Courier New" w:cs="Courier New" w:eastAsia="Courier New" w:hAnsi="Courier New"/>
          <w:rtl w:val="0"/>
        </w:rPr>
        <w:t xml:space="preserve">Estudante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 mas ainda tem uma remuneração pela bolsa. Além dos métodos para retornar e atualizar a remuneração, realiza uma ação a mais, pois precisa elaborar relatórios.</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EstudanteBolsista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poderia ser assim:</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 palavra extends diz que EstudanteBolsista herda de Estudante. */</w:t>
            </w:r>
          </w:p>
          <w:p w:rsidR="00000000" w:rsidDel="00000000" w:rsidP="00000000" w:rsidRDefault="00000000" w:rsidRPr="00000000" w14:paraId="000000D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EstudanteBolsista extends Estudante {</w:t>
            </w:r>
          </w:p>
          <w:p w:rsidR="00000000" w:rsidDel="00000000" w:rsidP="00000000" w:rsidRDefault="00000000" w:rsidRPr="00000000" w14:paraId="000000D5">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private double remuneracao;</w:t>
            </w:r>
          </w:p>
          <w:p w:rsidR="00000000" w:rsidDel="00000000" w:rsidP="00000000" w:rsidRDefault="00000000" w:rsidRPr="00000000" w14:paraId="000000D7">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EstudanteBolsista(int matricula, String nome, double remuneracao) {</w:t>
            </w:r>
          </w:p>
          <w:p w:rsidR="00000000" w:rsidDel="00000000" w:rsidP="00000000" w:rsidRDefault="00000000" w:rsidRPr="00000000" w14:paraId="000000D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A chamada ao construtor da classe mãe precisa ser a primeira</w:t>
            </w:r>
          </w:p>
          <w:p w:rsidR="00000000" w:rsidDel="00000000" w:rsidP="00000000" w:rsidRDefault="00000000" w:rsidRPr="00000000" w14:paraId="000000D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instrução do construtor da classe filha. */</w:t>
            </w:r>
          </w:p>
          <w:p w:rsidR="00000000" w:rsidDel="00000000" w:rsidP="00000000" w:rsidRDefault="00000000" w:rsidRPr="00000000" w14:paraId="000000D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super(</w:t>
            </w:r>
            <w:r w:rsidDel="00000000" w:rsidR="00000000" w:rsidRPr="00000000">
              <w:rPr>
                <w:rFonts w:ascii="Courier New" w:cs="Courier New" w:eastAsia="Courier New" w:hAnsi="Courier New"/>
                <w:b w:val="1"/>
                <w:rtl w:val="0"/>
              </w:rPr>
              <w:t xml:space="preserve">matricula</w:t>
            </w:r>
            <w:r w:rsidDel="00000000" w:rsidR="00000000" w:rsidRPr="00000000">
              <w:rPr>
                <w:rFonts w:ascii="Courier New" w:cs="Courier New" w:eastAsia="Courier New" w:hAnsi="Courier New"/>
                <w:b w:val="1"/>
                <w:rtl w:val="0"/>
              </w:rPr>
              <w:t xml:space="preserve">, nome);</w:t>
            </w:r>
          </w:p>
          <w:p w:rsidR="00000000" w:rsidDel="00000000" w:rsidP="00000000" w:rsidRDefault="00000000" w:rsidRPr="00000000" w14:paraId="000000D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this.remuneracao = remuneracao;</w:t>
            </w:r>
          </w:p>
          <w:p w:rsidR="00000000" w:rsidDel="00000000" w:rsidP="00000000" w:rsidRDefault="00000000" w:rsidRPr="00000000" w14:paraId="000000D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DE">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setRemuneracao(double remuneracao) {</w:t>
            </w:r>
          </w:p>
          <w:p w:rsidR="00000000" w:rsidDel="00000000" w:rsidP="00000000" w:rsidRDefault="00000000" w:rsidRPr="00000000" w14:paraId="000000E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if (remuneracao &gt; 0)</w:t>
            </w:r>
          </w:p>
          <w:p w:rsidR="00000000" w:rsidDel="00000000" w:rsidP="00000000" w:rsidRDefault="00000000" w:rsidRPr="00000000" w14:paraId="000000E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this.remuneracao = remuneracao;</w:t>
            </w:r>
          </w:p>
          <w:p w:rsidR="00000000" w:rsidDel="00000000" w:rsidP="00000000" w:rsidRDefault="00000000" w:rsidRPr="00000000" w14:paraId="000000E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E3">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double getRemuneracao() {</w:t>
            </w:r>
          </w:p>
          <w:p w:rsidR="00000000" w:rsidDel="00000000" w:rsidP="00000000" w:rsidRDefault="00000000" w:rsidRPr="00000000" w14:paraId="000000E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return this.remuneracao;</w:t>
            </w:r>
          </w:p>
          <w:p w:rsidR="00000000" w:rsidDel="00000000" w:rsidP="00000000" w:rsidRDefault="00000000" w:rsidRPr="00000000" w14:paraId="000000E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E7">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elaborarRelatorio() {</w:t>
            </w:r>
          </w:p>
          <w:p w:rsidR="00000000" w:rsidDel="00000000" w:rsidP="00000000" w:rsidRDefault="00000000" w:rsidRPr="00000000" w14:paraId="000000E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System.out.println("Relatório elaborado.");</w:t>
            </w:r>
          </w:p>
          <w:p w:rsidR="00000000" w:rsidDel="00000000" w:rsidP="00000000" w:rsidRDefault="00000000" w:rsidRPr="00000000" w14:paraId="000000E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EB">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C">
            <w:pPr>
              <w:widowControl w:val="0"/>
              <w:spacing w:line="360" w:lineRule="auto"/>
              <w:jc w:val="both"/>
              <w:rPr>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 classe de teste, nomeada </w:t>
      </w:r>
      <w:r w:rsidDel="00000000" w:rsidR="00000000" w:rsidRPr="00000000">
        <w:rPr>
          <w:rFonts w:ascii="Courier New" w:cs="Courier New" w:eastAsia="Courier New" w:hAnsi="Courier New"/>
          <w:rtl w:val="0"/>
        </w:rPr>
        <w:t xml:space="preserve">TestaEstudante2</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poderia ser assim:</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Importa a classe DecimalFormat. */</w:t>
            </w:r>
          </w:p>
          <w:p w:rsidR="00000000" w:rsidDel="00000000" w:rsidP="00000000" w:rsidRDefault="00000000" w:rsidRPr="00000000" w14:paraId="000000F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java.text.DecimalFormat;</w:t>
            </w:r>
          </w:p>
          <w:p w:rsidR="00000000" w:rsidDel="00000000" w:rsidP="00000000" w:rsidRDefault="00000000" w:rsidRPr="00000000" w14:paraId="000000F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Classe de teste, onde os objetos </w:t>
            </w:r>
            <w:r w:rsidDel="00000000" w:rsidR="00000000" w:rsidRPr="00000000">
              <w:rPr>
                <w:rFonts w:ascii="Courier New" w:cs="Courier New" w:eastAsia="Courier New" w:hAnsi="Courier New"/>
                <w:b w:val="1"/>
                <w:rtl w:val="0"/>
              </w:rPr>
              <w:t xml:space="preserve">serão</w:t>
            </w:r>
            <w:r w:rsidDel="00000000" w:rsidR="00000000" w:rsidRPr="00000000">
              <w:rPr>
                <w:rFonts w:ascii="Courier New" w:cs="Courier New" w:eastAsia="Courier New" w:hAnsi="Courier New"/>
                <w:b w:val="1"/>
                <w:rtl w:val="0"/>
              </w:rPr>
              <w:t xml:space="preserve"> criados e </w:t>
            </w:r>
            <w:r w:rsidDel="00000000" w:rsidR="00000000" w:rsidRPr="00000000">
              <w:rPr>
                <w:rFonts w:ascii="Courier New" w:cs="Courier New" w:eastAsia="Courier New" w:hAnsi="Courier New"/>
                <w:b w:val="1"/>
                <w:rtl w:val="0"/>
              </w:rPr>
              <w:t xml:space="preserve">interagirão</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F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TestaEstudante2 {</w:t>
            </w:r>
          </w:p>
          <w:p w:rsidR="00000000" w:rsidDel="00000000" w:rsidP="00000000" w:rsidRDefault="00000000" w:rsidRPr="00000000" w14:paraId="000000F3">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Função estática, ponto de partida do programa. */</w:t>
            </w:r>
          </w:p>
          <w:p w:rsidR="00000000" w:rsidDel="00000000" w:rsidP="00000000" w:rsidRDefault="00000000" w:rsidRPr="00000000" w14:paraId="000000F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static void main(String[] a) {</w:t>
            </w:r>
          </w:p>
          <w:p w:rsidR="00000000" w:rsidDel="00000000" w:rsidP="00000000" w:rsidRDefault="00000000" w:rsidRPr="00000000" w14:paraId="000000F6">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Criação de três referências de tipo Estudante. */</w:t>
            </w:r>
          </w:p>
          <w:p w:rsidR="00000000" w:rsidDel="00000000" w:rsidP="00000000" w:rsidRDefault="00000000" w:rsidRPr="00000000" w14:paraId="000000F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EstudanteBolsista aluno1,</w:t>
            </w:r>
          </w:p>
          <w:p w:rsidR="00000000" w:rsidDel="00000000" w:rsidP="00000000" w:rsidRDefault="00000000" w:rsidRPr="00000000" w14:paraId="000000F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  aluno2,</w:t>
            </w:r>
          </w:p>
          <w:p w:rsidR="00000000" w:rsidDel="00000000" w:rsidP="00000000" w:rsidRDefault="00000000" w:rsidRPr="00000000" w14:paraId="000000F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  aluno3;</w:t>
            </w:r>
          </w:p>
          <w:p w:rsidR="00000000" w:rsidDel="00000000" w:rsidP="00000000" w:rsidRDefault="00000000" w:rsidRPr="00000000" w14:paraId="000000FB">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Instanciação de três referências a objetos do tipo</w:t>
            </w:r>
          </w:p>
          <w:p w:rsidR="00000000" w:rsidDel="00000000" w:rsidP="00000000" w:rsidRDefault="00000000" w:rsidRPr="00000000" w14:paraId="000000F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Estudante. A terceira referência aponta para a segunda. */</w:t>
            </w:r>
          </w:p>
          <w:p w:rsidR="00000000" w:rsidDel="00000000" w:rsidP="00000000" w:rsidRDefault="00000000" w:rsidRPr="00000000" w14:paraId="000000F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aluno1 = new EstudanteBolsista(99, "José", 500);</w:t>
            </w:r>
          </w:p>
          <w:p w:rsidR="00000000" w:rsidDel="00000000" w:rsidP="00000000" w:rsidRDefault="00000000" w:rsidRPr="00000000" w14:paraId="000000F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aluno2 = new EstudanteBolsista(109443, "Ricardo", 200);</w:t>
            </w:r>
          </w:p>
          <w:p w:rsidR="00000000" w:rsidDel="00000000" w:rsidP="00000000" w:rsidRDefault="00000000" w:rsidRPr="00000000" w14:paraId="0000010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aluno3 = aluno2;</w:t>
            </w:r>
          </w:p>
          <w:p w:rsidR="00000000" w:rsidDel="00000000" w:rsidP="00000000" w:rsidRDefault="00000000" w:rsidRPr="00000000" w14:paraId="00000101">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Redefinição do nome do objeto por meio do método setNome. */</w:t>
            </w:r>
          </w:p>
          <w:p w:rsidR="00000000" w:rsidDel="00000000" w:rsidP="00000000" w:rsidRDefault="00000000" w:rsidRPr="00000000" w14:paraId="0000010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aluno3.setNome("João");</w:t>
            </w:r>
          </w:p>
          <w:p w:rsidR="00000000" w:rsidDel="00000000" w:rsidP="00000000" w:rsidRDefault="00000000" w:rsidRPr="00000000" w14:paraId="00000104">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Formata a saída para delimitar as casas decimais. */</w:t>
            </w:r>
          </w:p>
          <w:p w:rsidR="00000000" w:rsidDel="00000000" w:rsidP="00000000" w:rsidRDefault="00000000" w:rsidRPr="00000000" w14:paraId="0000010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DecimalFormat formatoMoeda = new DecimalFormat("#.00");</w:t>
            </w:r>
          </w:p>
          <w:p w:rsidR="00000000" w:rsidDel="00000000" w:rsidP="00000000" w:rsidRDefault="00000000" w:rsidRPr="00000000" w14:paraId="00000107">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Escreve os dados do objeto aluno2, do tipo Estudante. */</w:t>
            </w:r>
          </w:p>
          <w:p w:rsidR="00000000" w:rsidDel="00000000" w:rsidP="00000000" w:rsidRDefault="00000000" w:rsidRPr="00000000" w14:paraId="0000010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System.out.println("O(A) aluno(a) de matrícula "</w:t>
            </w:r>
          </w:p>
          <w:p w:rsidR="00000000" w:rsidDel="00000000" w:rsidP="00000000" w:rsidRDefault="00000000" w:rsidRPr="00000000" w14:paraId="0000010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 aluno2.getMatricula() + " se chama "</w:t>
            </w:r>
          </w:p>
          <w:p w:rsidR="00000000" w:rsidDel="00000000" w:rsidP="00000000" w:rsidRDefault="00000000" w:rsidRPr="00000000" w14:paraId="0000010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 aluno2.getNome() + " e recebe uma bolsa de "</w:t>
            </w:r>
          </w:p>
          <w:p w:rsidR="00000000" w:rsidDel="00000000" w:rsidP="00000000" w:rsidRDefault="00000000" w:rsidRPr="00000000" w14:paraId="0000010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 formatoMoeda.format(aluno2.getRemuneracao()) + " reais.");</w:t>
            </w:r>
          </w:p>
          <w:p w:rsidR="00000000" w:rsidDel="00000000" w:rsidP="00000000" w:rsidRDefault="00000000" w:rsidRPr="00000000" w14:paraId="0000010D">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0F">
            <w:pPr>
              <w:widowControl w:val="0"/>
              <w:spacing w:line="360" w:lineRule="auto"/>
              <w:jc w:val="both"/>
              <w:rPr>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3"/>
        <w:widowControl w:val="0"/>
        <w:spacing w:line="360" w:lineRule="auto"/>
        <w:jc w:val="both"/>
        <w:rPr/>
      </w:pPr>
      <w:bookmarkStart w:colFirst="0" w:colLast="0" w:name="_fhlpclh1ccjq" w:id="9"/>
      <w:bookmarkEnd w:id="9"/>
      <w:r w:rsidDel="00000000" w:rsidR="00000000" w:rsidRPr="00000000">
        <w:rPr>
          <w:rtl w:val="0"/>
        </w:rPr>
        <w:t xml:space="preserve">Polimorfismo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Polimorfismo significa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muitas formas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É o 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ecanismo através do qual é possível que a subclasses e a superclasse realizem chamadas a métodos de mesma assinatura, mas 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possuam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comportamentos diferentes.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Há diferentes tipos de polimorfismo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Sobrecarga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métodos com o mesmo identificador, mas assinaturas diferentes.</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Coerção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int x=10; double y=x;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casting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automático).</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Inclusão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referência à superclasse, mas instancia a subclasse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País x = new PaísRico();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 tipo genérico (paramétrico)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tipos genéricos/generics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LinkedList&lt;T&gt;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Após a compreensão desses conceitos, pode-se propor uma alteração 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EstudanteBolsista</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maneira que e</w:t>
      </w:r>
      <w:r w:rsidDel="00000000" w:rsidR="00000000" w:rsidRPr="00000000">
        <w:rPr>
          <w:rtl w:val="0"/>
        </w:rPr>
        <w:t xml:space="preserve">la 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da seguinte forma:</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EstudanteBolsista2 extends Estudante {</w:t>
            </w:r>
          </w:p>
          <w:p w:rsidR="00000000" w:rsidDel="00000000" w:rsidP="00000000" w:rsidRDefault="00000000" w:rsidRPr="00000000" w14:paraId="0000011C">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private double remuneracao;</w:t>
            </w:r>
          </w:p>
          <w:p w:rsidR="00000000" w:rsidDel="00000000" w:rsidP="00000000" w:rsidRDefault="00000000" w:rsidRPr="00000000" w14:paraId="0000011E">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EstudanteBolsista2(int matricula, String nome, double remuneracao) {</w:t>
            </w:r>
          </w:p>
          <w:p w:rsidR="00000000" w:rsidDel="00000000" w:rsidP="00000000" w:rsidRDefault="00000000" w:rsidRPr="00000000" w14:paraId="0000012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super(</w:t>
            </w:r>
            <w:r w:rsidDel="00000000" w:rsidR="00000000" w:rsidRPr="00000000">
              <w:rPr>
                <w:rFonts w:ascii="Courier New" w:cs="Courier New" w:eastAsia="Courier New" w:hAnsi="Courier New"/>
                <w:b w:val="1"/>
                <w:rtl w:val="0"/>
              </w:rPr>
              <w:t xml:space="preserve">matricula</w:t>
            </w:r>
            <w:r w:rsidDel="00000000" w:rsidR="00000000" w:rsidRPr="00000000">
              <w:rPr>
                <w:rFonts w:ascii="Courier New" w:cs="Courier New" w:eastAsia="Courier New" w:hAnsi="Courier New"/>
                <w:b w:val="1"/>
                <w:rtl w:val="0"/>
              </w:rPr>
              <w:t xml:space="preserve">, nome);</w:t>
            </w:r>
          </w:p>
          <w:p w:rsidR="00000000" w:rsidDel="00000000" w:rsidP="00000000" w:rsidRDefault="00000000" w:rsidRPr="00000000" w14:paraId="0000012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this.remuneracao = remuneracao;</w:t>
            </w:r>
          </w:p>
          <w:p w:rsidR="00000000" w:rsidDel="00000000" w:rsidP="00000000" w:rsidRDefault="00000000" w:rsidRPr="00000000" w14:paraId="0000012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23">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setRemuneracao(double remuneracao) {</w:t>
            </w:r>
          </w:p>
          <w:p w:rsidR="00000000" w:rsidDel="00000000" w:rsidP="00000000" w:rsidRDefault="00000000" w:rsidRPr="00000000" w14:paraId="0000012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if (remuneracao &gt; 0)</w:t>
            </w:r>
          </w:p>
          <w:p w:rsidR="00000000" w:rsidDel="00000000" w:rsidP="00000000" w:rsidRDefault="00000000" w:rsidRPr="00000000" w14:paraId="0000012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this.remuneracao = remuneracao;</w:t>
            </w:r>
          </w:p>
          <w:p w:rsidR="00000000" w:rsidDel="00000000" w:rsidP="00000000" w:rsidRDefault="00000000" w:rsidRPr="00000000" w14:paraId="0000012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28">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double getRemuneracao() {</w:t>
            </w:r>
          </w:p>
          <w:p w:rsidR="00000000" w:rsidDel="00000000" w:rsidP="00000000" w:rsidRDefault="00000000" w:rsidRPr="00000000" w14:paraId="0000012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return this.remuneracao;</w:t>
            </w:r>
          </w:p>
          <w:p w:rsidR="00000000" w:rsidDel="00000000" w:rsidP="00000000" w:rsidRDefault="00000000" w:rsidRPr="00000000" w14:paraId="0000012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2C">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estudar(int tempo) {</w:t>
            </w:r>
          </w:p>
          <w:p w:rsidR="00000000" w:rsidDel="00000000" w:rsidP="00000000" w:rsidRDefault="00000000" w:rsidRPr="00000000" w14:paraId="0000012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if (tempo &gt; 0)</w:t>
            </w:r>
          </w:p>
          <w:p w:rsidR="00000000" w:rsidDel="00000000" w:rsidP="00000000" w:rsidRDefault="00000000" w:rsidRPr="00000000" w14:paraId="0000012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System.out.println("Bolsista estudando.");</w:t>
            </w:r>
          </w:p>
          <w:p w:rsidR="00000000" w:rsidDel="00000000" w:rsidP="00000000" w:rsidRDefault="00000000" w:rsidRPr="00000000" w14:paraId="0000013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31">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elaborarRelatorio() {</w:t>
            </w:r>
          </w:p>
          <w:p w:rsidR="00000000" w:rsidDel="00000000" w:rsidP="00000000" w:rsidRDefault="00000000" w:rsidRPr="00000000" w14:paraId="0000013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System.out.println("Relatório elaborado.");</w:t>
            </w:r>
          </w:p>
          <w:p w:rsidR="00000000" w:rsidDel="00000000" w:rsidP="00000000" w:rsidRDefault="00000000" w:rsidRPr="00000000" w14:paraId="0000013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35">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6">
            <w:pPr>
              <w:widowControl w:val="0"/>
              <w:spacing w:line="360" w:lineRule="auto"/>
              <w:jc w:val="both"/>
              <w:rPr>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é a diferença para a anterior? </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estudar</w:t>
      </w:r>
      <w:r w:rsidDel="00000000" w:rsidR="00000000" w:rsidRPr="00000000">
        <w:rPr>
          <w:i w:val="0"/>
          <w:smallCaps w:val="0"/>
          <w:strike w:val="0"/>
          <w:color w:val="000000"/>
          <w:sz w:val="22"/>
          <w:szCs w:val="22"/>
          <w:u w:val="none"/>
          <w:shd w:fill="auto" w:val="clear"/>
          <w:vertAlign w:val="baseline"/>
          <w:rtl w:val="0"/>
        </w:rPr>
        <w:t xml:space="preserve"> foi reescrito na subclasse</w:t>
      </w:r>
      <w:r w:rsidDel="00000000" w:rsidR="00000000" w:rsidRPr="00000000">
        <w:rPr>
          <w:rtl w:val="0"/>
        </w:rPr>
        <w:t xml:space="preserve">, 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ele já está definido na classe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Estudante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que acontecer</w:t>
      </w:r>
      <w:r w:rsidDel="00000000" w:rsidR="00000000" w:rsidRPr="00000000">
        <w:rPr>
          <w:rtl w:val="0"/>
        </w:rPr>
        <w:t xml:space="preserve">á?</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classe de teste pode ser assim:</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TestaEstudante3 {</w:t>
            </w:r>
          </w:p>
          <w:p w:rsidR="00000000" w:rsidDel="00000000" w:rsidP="00000000" w:rsidRDefault="00000000" w:rsidRPr="00000000" w14:paraId="0000013C">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static void main(String[] a) {</w:t>
            </w:r>
          </w:p>
          <w:p w:rsidR="00000000" w:rsidDel="00000000" w:rsidP="00000000" w:rsidRDefault="00000000" w:rsidRPr="00000000" w14:paraId="0000013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r>
          </w:p>
          <w:p w:rsidR="00000000" w:rsidDel="00000000" w:rsidP="00000000" w:rsidRDefault="00000000" w:rsidRPr="00000000" w14:paraId="0000013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Desta forma, consigo acessar as referências depois? */</w:t>
            </w:r>
          </w:p>
          <w:p w:rsidR="00000000" w:rsidDel="00000000" w:rsidP="00000000" w:rsidRDefault="00000000" w:rsidRPr="00000000" w14:paraId="0000014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new Estudante(99, "José").estudar(2);</w:t>
            </w:r>
          </w:p>
          <w:p w:rsidR="00000000" w:rsidDel="00000000" w:rsidP="00000000" w:rsidRDefault="00000000" w:rsidRPr="00000000" w14:paraId="0000014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new EstudanteBolsista2(109443, "Ricardo", 200).estudar(3);</w:t>
            </w:r>
          </w:p>
          <w:p w:rsidR="00000000" w:rsidDel="00000000" w:rsidP="00000000" w:rsidRDefault="00000000" w:rsidRPr="00000000" w14:paraId="0000014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4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É possível 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rceb</w:t>
      </w:r>
      <w:r w:rsidDel="00000000" w:rsidR="00000000" w:rsidRPr="00000000">
        <w:rPr>
          <w:rtl w:val="0"/>
        </w:rPr>
        <w:t xml:space="preserve">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houve chamada a um método de mesmo nome para os dois objetos, mas, olhando apenas a classe de teste, não </w:t>
      </w:r>
      <w:r w:rsidDel="00000000" w:rsidR="00000000" w:rsidRPr="00000000">
        <w:rPr>
          <w:rtl w:val="0"/>
        </w:rPr>
        <w:t xml:space="preserve">se conhece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diferenças dos métodos.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Electrolize" w:cs="Electrolize" w:eastAsia="Electrolize" w:hAnsi="Electrolize"/>
                <w:b w:val="1"/>
                <w:color w:val="ffffff"/>
                <w:sz w:val="32"/>
                <w:szCs w:val="32"/>
              </w:rPr>
            </w:pPr>
            <w:r w:rsidDel="00000000" w:rsidR="00000000" w:rsidRPr="00000000">
              <w:rPr>
                <w:rFonts w:ascii="Electrolize" w:cs="Electrolize" w:eastAsia="Electrolize" w:hAnsi="Electrolize"/>
                <w:b w:val="1"/>
                <w:color w:val="ffffff"/>
                <w:sz w:val="32"/>
                <w:szCs w:val="32"/>
                <w:rtl w:val="0"/>
              </w:rPr>
              <w:t xml:space="preserve">Para pesquisar!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Electrolize" w:cs="Electrolize" w:eastAsia="Electrolize" w:hAnsi="Electrolize"/>
                <w:color w:val="ffffff"/>
                <w:sz w:val="24"/>
                <w:szCs w:val="24"/>
              </w:rPr>
            </w:pPr>
            <w:r w:rsidDel="00000000" w:rsidR="00000000" w:rsidRPr="00000000">
              <w:rPr>
                <w:rFonts w:ascii="Electrolize" w:cs="Electrolize" w:eastAsia="Electrolize" w:hAnsi="Electrolize"/>
                <w:color w:val="ffffff"/>
                <w:sz w:val="24"/>
                <w:szCs w:val="24"/>
                <w:rtl w:val="0"/>
              </w:rPr>
              <w:t xml:space="preserve">Como seria o diagrama de classes para a classe </w:t>
            </w:r>
            <w:r w:rsidDel="00000000" w:rsidR="00000000" w:rsidRPr="00000000">
              <w:rPr>
                <w:rFonts w:ascii="Courier New" w:cs="Courier New" w:eastAsia="Courier New" w:hAnsi="Courier New"/>
                <w:color w:val="ffffff"/>
                <w:sz w:val="24"/>
                <w:szCs w:val="24"/>
                <w:rtl w:val="0"/>
              </w:rPr>
              <w:t xml:space="preserve">EstudanteBolsista</w:t>
            </w:r>
            <w:r w:rsidDel="00000000" w:rsidR="00000000" w:rsidRPr="00000000">
              <w:rPr>
                <w:rFonts w:ascii="Electrolize" w:cs="Electrolize" w:eastAsia="Electrolize" w:hAnsi="Electrolize"/>
                <w:color w:val="ffffff"/>
                <w:sz w:val="24"/>
                <w:szCs w:val="24"/>
                <w:rtl w:val="0"/>
              </w:rPr>
              <w:t xml:space="preserve">?</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4A">
      <w:pPr>
        <w:pStyle w:val="Heading3"/>
        <w:widowControl w:val="0"/>
        <w:spacing w:line="360" w:lineRule="auto"/>
        <w:jc w:val="both"/>
        <w:rPr/>
      </w:pPr>
      <w:bookmarkStart w:colFirst="0" w:colLast="0" w:name="_y081ke54x47s" w:id="10"/>
      <w:bookmarkEnd w:id="10"/>
      <w:r w:rsidDel="00000000" w:rsidR="00000000" w:rsidRPr="00000000">
        <w:rPr>
          <w:rtl w:val="0"/>
        </w:rPr>
        <w:t xml:space="preserve">Gerenciamento de Memória</w:t>
      </w:r>
    </w:p>
    <w:p w:rsidR="00000000" w:rsidDel="00000000" w:rsidP="00000000" w:rsidRDefault="00000000" w:rsidRPr="00000000" w14:paraId="0000014B">
      <w:pPr>
        <w:widowControl w:val="0"/>
        <w:spacing w:line="360" w:lineRule="auto"/>
        <w:jc w:val="both"/>
        <w:rPr/>
      </w:pPr>
      <w:r w:rsidDel="00000000" w:rsidR="00000000" w:rsidRPr="00000000">
        <w:rPr>
          <w:rtl w:val="0"/>
        </w:rPr>
        <w:t xml:space="preserve">No que diz respeito ao gerenciamento de memória, há áreas distintas de memória para a alocação de cada recurso.</w:t>
      </w:r>
    </w:p>
    <w:p w:rsidR="00000000" w:rsidDel="00000000" w:rsidP="00000000" w:rsidRDefault="00000000" w:rsidRPr="00000000" w14:paraId="0000014C">
      <w:pPr>
        <w:widowControl w:val="0"/>
        <w:spacing w:line="360" w:lineRule="auto"/>
        <w:jc w:val="both"/>
        <w:rPr/>
      </w:pPr>
      <w:r w:rsidDel="00000000" w:rsidR="00000000" w:rsidRPr="00000000">
        <w:rPr>
          <w:rtl w:val="0"/>
        </w:rPr>
      </w:r>
    </w:p>
    <w:p w:rsidR="00000000" w:rsidDel="00000000" w:rsidP="00000000" w:rsidRDefault="00000000" w:rsidRPr="00000000" w14:paraId="0000014D">
      <w:pPr>
        <w:widowControl w:val="0"/>
        <w:spacing w:line="360" w:lineRule="auto"/>
        <w:jc w:val="both"/>
        <w:rPr/>
      </w:pPr>
      <w:r w:rsidDel="00000000" w:rsidR="00000000" w:rsidRPr="00000000">
        <w:rPr>
          <w:b w:val="1"/>
          <w:rtl w:val="0"/>
        </w:rPr>
        <w:t xml:space="preserve">Pilha</w:t>
      </w:r>
      <w:r w:rsidDel="00000000" w:rsidR="00000000" w:rsidRPr="00000000">
        <w:rPr>
          <w:rtl w:val="0"/>
        </w:rPr>
        <w:t xml:space="preserve">: é usada para empilhar, durante a execução, dados de métodos, tais como parâmetros, variáveis locais e valores de retorno. Quando o método retorna, o espaço de memória por ele ocupado é desalocado automaticamente. A pilha utiliza posições contíguas de memória e não é fragmentada.</w:t>
      </w:r>
    </w:p>
    <w:p w:rsidR="00000000" w:rsidDel="00000000" w:rsidP="00000000" w:rsidRDefault="00000000" w:rsidRPr="00000000" w14:paraId="0000014E">
      <w:pPr>
        <w:widowControl w:val="0"/>
        <w:spacing w:line="360" w:lineRule="auto"/>
        <w:jc w:val="both"/>
        <w:rPr/>
      </w:pPr>
      <w:r w:rsidDel="00000000" w:rsidR="00000000" w:rsidRPr="00000000">
        <w:rPr>
          <w:rtl w:val="0"/>
        </w:rPr>
      </w:r>
    </w:p>
    <w:p w:rsidR="00000000" w:rsidDel="00000000" w:rsidP="00000000" w:rsidRDefault="00000000" w:rsidRPr="00000000" w14:paraId="0000014F">
      <w:pPr>
        <w:widowControl w:val="0"/>
        <w:spacing w:line="360" w:lineRule="auto"/>
        <w:jc w:val="both"/>
        <w:rPr/>
      </w:pPr>
      <w:r w:rsidDel="00000000" w:rsidR="00000000" w:rsidRPr="00000000">
        <w:rPr>
          <w:b w:val="1"/>
          <w:i w:val="1"/>
          <w:rtl w:val="0"/>
        </w:rPr>
        <w:t xml:space="preserve">Heap</w:t>
      </w:r>
      <w:r w:rsidDel="00000000" w:rsidR="00000000" w:rsidRPr="00000000">
        <w:rPr>
          <w:rtl w:val="0"/>
        </w:rPr>
        <w:t xml:space="preserve">: é usada para alocar informações sobre objetos, tais como valores de seus atributos e seu tipo (espaço de objeto), interfaces, classes, suas variáveis estáticas e métodos (espaço estático). Mesmo se não houver referência para um objeto, ele permanecerá no </w:t>
      </w:r>
      <w:r w:rsidDel="00000000" w:rsidR="00000000" w:rsidRPr="00000000">
        <w:rPr>
          <w:i w:val="1"/>
          <w:rtl w:val="0"/>
        </w:rPr>
        <w:t xml:space="preserve">heap</w:t>
      </w:r>
      <w:r w:rsidDel="00000000" w:rsidR="00000000" w:rsidRPr="00000000">
        <w:rPr>
          <w:rtl w:val="0"/>
        </w:rPr>
        <w:t xml:space="preserve"> até que o coletor de lixo desaloque memória. O heap pode ser fragmentado e alocado aleatoriamente, sem ordem.</w:t>
      </w:r>
    </w:p>
    <w:p w:rsidR="00000000" w:rsidDel="00000000" w:rsidP="00000000" w:rsidRDefault="00000000" w:rsidRPr="00000000" w14:paraId="00000150">
      <w:pPr>
        <w:widowControl w:val="0"/>
        <w:spacing w:line="360" w:lineRule="auto"/>
        <w:jc w:val="both"/>
        <w:rPr/>
      </w:pPr>
      <w:r w:rsidDel="00000000" w:rsidR="00000000" w:rsidRPr="00000000">
        <w:rPr>
          <w:rtl w:val="0"/>
        </w:rPr>
      </w:r>
    </w:p>
    <w:p w:rsidR="00000000" w:rsidDel="00000000" w:rsidP="00000000" w:rsidRDefault="00000000" w:rsidRPr="00000000" w14:paraId="00000151">
      <w:pPr>
        <w:widowControl w:val="0"/>
        <w:spacing w:line="360" w:lineRule="auto"/>
        <w:jc w:val="both"/>
        <w:rPr/>
      </w:pPr>
      <w:r w:rsidDel="00000000" w:rsidR="00000000" w:rsidRPr="00000000">
        <w:rPr>
          <w:rtl w:val="0"/>
        </w:rPr>
        <w:t xml:space="preserve">Embora o </w:t>
      </w:r>
      <w:r w:rsidDel="00000000" w:rsidR="00000000" w:rsidRPr="00000000">
        <w:rPr>
          <w:i w:val="1"/>
          <w:rtl w:val="0"/>
        </w:rPr>
        <w:t xml:space="preserve">Heap</w:t>
      </w:r>
      <w:r w:rsidDel="00000000" w:rsidR="00000000" w:rsidRPr="00000000">
        <w:rPr>
          <w:rtl w:val="0"/>
        </w:rPr>
        <w:t xml:space="preserve"> seja um segmento para alocação dinâmica de memória, há uma parte estática chamada de segmento de código ou segmento de dados. Membros estáticos, chamados de membros de classe ou de contexto de classe, ficam onde são alocadas as classes (</w:t>
      </w:r>
      <w:r w:rsidDel="00000000" w:rsidR="00000000" w:rsidRPr="00000000">
        <w:rPr>
          <w:i w:val="1"/>
          <w:rtl w:val="0"/>
        </w:rPr>
        <w:t xml:space="preserve">bytecodes</w:t>
      </w:r>
      <w:r w:rsidDel="00000000" w:rsidR="00000000" w:rsidRPr="00000000">
        <w:rPr>
          <w:rtl w:val="0"/>
        </w:rPr>
        <w:t xml:space="preserve">), ou seja, no segmento de dados. É no segmento de dados onde o </w:t>
      </w:r>
      <w:r w:rsidDel="00000000" w:rsidR="00000000" w:rsidRPr="00000000">
        <w:rPr>
          <w:i w:val="1"/>
          <w:rtl w:val="0"/>
        </w:rPr>
        <w:t xml:space="preserve">bytecode</w:t>
      </w:r>
      <w:r w:rsidDel="00000000" w:rsidR="00000000" w:rsidRPr="00000000">
        <w:rPr>
          <w:rtl w:val="0"/>
        </w:rPr>
        <w:t xml:space="preserve"> Java compilado fica quando ele é carregado.</w:t>
      </w:r>
    </w:p>
    <w:p w:rsidR="00000000" w:rsidDel="00000000" w:rsidP="00000000" w:rsidRDefault="00000000" w:rsidRPr="00000000" w14:paraId="00000152">
      <w:pPr>
        <w:widowControl w:val="0"/>
        <w:spacing w:line="360" w:lineRule="auto"/>
        <w:jc w:val="both"/>
        <w:rPr/>
      </w:pPr>
      <w:r w:rsidDel="00000000" w:rsidR="00000000" w:rsidRPr="00000000">
        <w:rPr>
          <w:rtl w:val="0"/>
        </w:rPr>
      </w:r>
    </w:p>
    <w:p w:rsidR="00000000" w:rsidDel="00000000" w:rsidP="00000000" w:rsidRDefault="00000000" w:rsidRPr="00000000" w14:paraId="00000153">
      <w:pPr>
        <w:widowControl w:val="0"/>
        <w:spacing w:line="360" w:lineRule="auto"/>
        <w:jc w:val="both"/>
        <w:rPr/>
      </w:pPr>
      <w:r w:rsidDel="00000000" w:rsidR="00000000" w:rsidRPr="00000000">
        <w:rPr>
          <w:rtl w:val="0"/>
        </w:rPr>
        <w:t xml:space="preserve">As Figuras 3 e 4 ilustram o que foi explicado nesta subseção.</w:t>
      </w:r>
    </w:p>
    <w:p w:rsidR="00000000" w:rsidDel="00000000" w:rsidP="00000000" w:rsidRDefault="00000000" w:rsidRPr="00000000" w14:paraId="00000154">
      <w:pPr>
        <w:widowControl w:val="0"/>
        <w:spacing w:line="360" w:lineRule="auto"/>
        <w:jc w:val="both"/>
        <w:rPr/>
      </w:pPr>
      <w:r w:rsidDel="00000000" w:rsidR="00000000" w:rsidRPr="00000000">
        <w:rPr>
          <w:rtl w:val="0"/>
        </w:rPr>
      </w:r>
    </w:p>
    <w:p w:rsidR="00000000" w:rsidDel="00000000" w:rsidP="00000000" w:rsidRDefault="00000000" w:rsidRPr="00000000" w14:paraId="00000155">
      <w:pPr>
        <w:widowControl w:val="0"/>
        <w:spacing w:line="360" w:lineRule="auto"/>
        <w:jc w:val="center"/>
        <w:rPr/>
      </w:pPr>
      <w:r w:rsidDel="00000000" w:rsidR="00000000" w:rsidRPr="00000000">
        <w:rPr/>
        <w:drawing>
          <wp:inline distB="114300" distT="114300" distL="114300" distR="114300">
            <wp:extent cx="2552700" cy="3028950"/>
            <wp:effectExtent b="0" l="0" r="0" t="0"/>
            <wp:docPr descr="Exibição da pilha de chamadas, dos objetos na memória heap e do espaço estático na memória heap." id="2" name="image1.png"/>
            <a:graphic>
              <a:graphicData uri="http://schemas.openxmlformats.org/drawingml/2006/picture">
                <pic:pic>
                  <pic:nvPicPr>
                    <pic:cNvPr descr="Exibição da pilha de chamadas, dos objetos na memória heap e do espaço estático na memória heap." id="0" name="image1.png"/>
                    <pic:cNvPicPr preferRelativeResize="0"/>
                  </pic:nvPicPr>
                  <pic:blipFill>
                    <a:blip r:embed="rId8"/>
                    <a:srcRect b="0" l="0" r="0" t="0"/>
                    <a:stretch>
                      <a:fillRect/>
                    </a:stretch>
                  </pic:blipFill>
                  <pic:spPr>
                    <a:xfrm>
                      <a:off x="0" y="0"/>
                      <a:ext cx="25527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widowControl w:val="0"/>
        <w:spacing w:line="360" w:lineRule="auto"/>
        <w:jc w:val="center"/>
        <w:rPr>
          <w:sz w:val="20"/>
          <w:szCs w:val="20"/>
        </w:rPr>
      </w:pPr>
      <w:r w:rsidDel="00000000" w:rsidR="00000000" w:rsidRPr="00000000">
        <w:rPr>
          <w:b w:val="1"/>
          <w:sz w:val="20"/>
          <w:szCs w:val="20"/>
          <w:rtl w:val="0"/>
        </w:rPr>
        <w:t xml:space="preserve">Figura 3</w:t>
      </w:r>
      <w:r w:rsidDel="00000000" w:rsidR="00000000" w:rsidRPr="00000000">
        <w:rPr>
          <w:sz w:val="20"/>
          <w:szCs w:val="20"/>
          <w:rtl w:val="0"/>
        </w:rPr>
        <w:t xml:space="preserve">. Stack e Heap em Programação Java. Fonte: </w:t>
      </w:r>
      <w:hyperlink r:id="rId9">
        <w:r w:rsidDel="00000000" w:rsidR="00000000" w:rsidRPr="00000000">
          <w:rPr>
            <w:color w:val="1155cc"/>
            <w:sz w:val="20"/>
            <w:szCs w:val="20"/>
            <w:u w:val="single"/>
            <w:rtl w:val="0"/>
          </w:rPr>
          <w:t xml:space="preserve">https://www.youtube.com/watch?v=w_xMK1ygPjo</w:t>
        </w:r>
      </w:hyperlink>
      <w:r w:rsidDel="00000000" w:rsidR="00000000" w:rsidRPr="00000000">
        <w:rPr>
          <w:sz w:val="20"/>
          <w:szCs w:val="20"/>
          <w:rtl w:val="0"/>
        </w:rPr>
        <w:t xml:space="preserve">.</w:t>
      </w:r>
    </w:p>
    <w:p w:rsidR="00000000" w:rsidDel="00000000" w:rsidP="00000000" w:rsidRDefault="00000000" w:rsidRPr="00000000" w14:paraId="00000157">
      <w:pPr>
        <w:widowControl w:val="0"/>
        <w:spacing w:line="360" w:lineRule="auto"/>
        <w:jc w:val="center"/>
        <w:rPr>
          <w:sz w:val="20"/>
          <w:szCs w:val="20"/>
        </w:rPr>
      </w:pPr>
      <w:r w:rsidDel="00000000" w:rsidR="00000000" w:rsidRPr="00000000">
        <w:rPr>
          <w:rtl w:val="0"/>
        </w:rPr>
      </w:r>
    </w:p>
    <w:p w:rsidR="00000000" w:rsidDel="00000000" w:rsidP="00000000" w:rsidRDefault="00000000" w:rsidRPr="00000000" w14:paraId="00000158">
      <w:pPr>
        <w:widowControl w:val="0"/>
        <w:spacing w:line="360" w:lineRule="auto"/>
        <w:jc w:val="center"/>
        <w:rPr/>
      </w:pPr>
      <w:r w:rsidDel="00000000" w:rsidR="00000000" w:rsidRPr="00000000">
        <w:rPr/>
        <w:drawing>
          <wp:inline distB="114300" distT="114300" distL="114300" distR="114300">
            <wp:extent cx="5943600" cy="2933700"/>
            <wp:effectExtent b="0" l="0" r="0" t="0"/>
            <wp:docPr descr="Exibição da declaração de int a = 10, sendo &quot;a&quot; alocada na pilha, e da instrução Test a = new Test();, sendo essa referência &quot;a&quot; alocada na pilha, apontando para um objeto criado na heap." id="1" name="image5.png"/>
            <a:graphic>
              <a:graphicData uri="http://schemas.openxmlformats.org/drawingml/2006/picture">
                <pic:pic>
                  <pic:nvPicPr>
                    <pic:cNvPr descr="Exibição da declaração de int a = 10, sendo &quot;a&quot; alocada na pilha, e da instrução Test a = new Test();, sendo essa referência &quot;a&quot; alocada na pilha, apontando para um objeto criado na heap." id="0" name="image5.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widowControl w:val="0"/>
        <w:spacing w:line="360" w:lineRule="auto"/>
        <w:jc w:val="center"/>
        <w:rPr/>
      </w:pPr>
      <w:r w:rsidDel="00000000" w:rsidR="00000000" w:rsidRPr="00000000">
        <w:rPr>
          <w:b w:val="1"/>
          <w:sz w:val="20"/>
          <w:szCs w:val="20"/>
          <w:rtl w:val="0"/>
        </w:rPr>
        <w:t xml:space="preserve">Figura 4</w:t>
      </w:r>
      <w:r w:rsidDel="00000000" w:rsidR="00000000" w:rsidRPr="00000000">
        <w:rPr>
          <w:sz w:val="20"/>
          <w:szCs w:val="20"/>
          <w:rtl w:val="0"/>
        </w:rPr>
        <w:t xml:space="preserve">. Gerenciamento de memória em Java. Fonte: </w:t>
      </w:r>
      <w:hyperlink r:id="rId11">
        <w:r w:rsidDel="00000000" w:rsidR="00000000" w:rsidRPr="00000000">
          <w:rPr>
            <w:color w:val="1155cc"/>
            <w:sz w:val="20"/>
            <w:szCs w:val="20"/>
            <w:u w:val="single"/>
            <w:rtl w:val="0"/>
          </w:rPr>
          <w:t xml:space="preserve">https://www.csd.uwo.ca/courses/CS1027b/notes/CS1027-010-Memory-W12.pdf</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5B">
      <w:pPr>
        <w:pStyle w:val="Heading2"/>
        <w:widowControl w:val="0"/>
        <w:spacing w:line="360" w:lineRule="auto"/>
        <w:jc w:val="both"/>
        <w:rPr/>
      </w:pPr>
      <w:bookmarkStart w:colFirst="0" w:colLast="0" w:name="_8kkats48xxpp" w:id="11"/>
      <w:bookmarkEnd w:id="11"/>
      <w:r w:rsidDel="00000000" w:rsidR="00000000" w:rsidRPr="00000000">
        <w:rPr>
          <w:rtl w:val="0"/>
        </w:rPr>
        <w:t xml:space="preserve">Conclusão</w:t>
      </w:r>
    </w:p>
    <w:p w:rsidR="00000000" w:rsidDel="00000000" w:rsidP="00000000" w:rsidRDefault="00000000" w:rsidRPr="00000000" w14:paraId="0000015C">
      <w:pPr>
        <w:widowControl w:val="0"/>
        <w:spacing w:line="360" w:lineRule="auto"/>
        <w:jc w:val="both"/>
        <w:rPr/>
      </w:pPr>
      <w:r w:rsidDel="00000000" w:rsidR="00000000" w:rsidRPr="00000000">
        <w:rPr>
          <w:rtl w:val="0"/>
        </w:rPr>
        <w:t xml:space="preserve">O Paradigma Orientado a Objetos provê características distintas e é considerado um paradigma realístico para o desenvolvimento de programas. Foram apresentados os principais conceitos desse paradigma por meio d e exemplos criados na linguagem de programação Java.</w:t>
      </w:r>
    </w:p>
    <w:p w:rsidR="00000000" w:rsidDel="00000000" w:rsidP="00000000" w:rsidRDefault="00000000" w:rsidRPr="00000000" w14:paraId="0000015D">
      <w:pPr>
        <w:widowControl w:val="0"/>
        <w:spacing w:line="360" w:lineRule="auto"/>
        <w:jc w:val="both"/>
        <w:rPr/>
      </w:pPr>
      <w:r w:rsidDel="00000000" w:rsidR="00000000" w:rsidRPr="00000000">
        <w:rPr>
          <w:rtl w:val="0"/>
        </w:rPr>
      </w:r>
    </w:p>
    <w:p w:rsidR="00000000" w:rsidDel="00000000" w:rsidP="00000000" w:rsidRDefault="00000000" w:rsidRPr="00000000" w14:paraId="0000015E">
      <w:pPr>
        <w:widowControl w:val="0"/>
        <w:spacing w:line="360" w:lineRule="auto"/>
        <w:jc w:val="both"/>
        <w:rPr/>
      </w:pPr>
      <w:r w:rsidDel="00000000" w:rsidR="00000000" w:rsidRPr="00000000">
        <w:rPr>
          <w:rtl w:val="0"/>
        </w:rPr>
        <w:t xml:space="preserve">Alguns conceitos não foram cobertos neste material, tais como o conceito de </w:t>
      </w:r>
      <w:r w:rsidDel="00000000" w:rsidR="00000000" w:rsidRPr="00000000">
        <w:rPr>
          <w:i w:val="1"/>
          <w:rtl w:val="0"/>
        </w:rPr>
        <w:t xml:space="preserve">interface</w:t>
      </w:r>
      <w:r w:rsidDel="00000000" w:rsidR="00000000" w:rsidRPr="00000000">
        <w:rPr>
          <w:rtl w:val="0"/>
        </w:rPr>
        <w:t xml:space="preserve">, uma espécie de </w:t>
      </w:r>
      <w:r w:rsidDel="00000000" w:rsidR="00000000" w:rsidRPr="00000000">
        <w:rPr>
          <w:i w:val="1"/>
          <w:rtl w:val="0"/>
        </w:rPr>
        <w:t xml:space="preserve">contrato</w:t>
      </w:r>
      <w:r w:rsidDel="00000000" w:rsidR="00000000" w:rsidRPr="00000000">
        <w:rPr>
          <w:rtl w:val="0"/>
        </w:rPr>
        <w:t xml:space="preserve"> que garante os métodos que devem ser implementados na classe. Os estudantes são encorajados a aprofundarem os estudos em Orientação a Objetos e pesquisarem sobre este e outros conceitos não cobertos nessas notas de aula.</w:t>
      </w:r>
    </w:p>
    <w:p w:rsidR="00000000" w:rsidDel="00000000" w:rsidP="00000000" w:rsidRDefault="00000000" w:rsidRPr="00000000" w14:paraId="0000015F">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160">
      <w:pPr>
        <w:pStyle w:val="Heading2"/>
        <w:widowControl w:val="0"/>
        <w:spacing w:line="360" w:lineRule="auto"/>
        <w:jc w:val="both"/>
        <w:rPr/>
      </w:pPr>
      <w:bookmarkStart w:colFirst="0" w:colLast="0" w:name="_cyp5i4lqwpmy" w:id="12"/>
      <w:bookmarkEnd w:id="12"/>
      <w:r w:rsidDel="00000000" w:rsidR="00000000" w:rsidRPr="00000000">
        <w:rPr>
          <w:rtl w:val="0"/>
        </w:rPr>
        <w:t xml:space="preserve">Exercícios</w:t>
      </w:r>
    </w:p>
    <w:p w:rsidR="00000000" w:rsidDel="00000000" w:rsidP="00000000" w:rsidRDefault="00000000" w:rsidRPr="00000000" w14:paraId="0000016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 conceito de encapsulamento de programação orientada a objetos pode ser implementado na linguagem Java por meio de</w:t>
      </w:r>
    </w:p>
    <w:p w:rsidR="00000000" w:rsidDel="00000000" w:rsidP="00000000" w:rsidRDefault="00000000" w:rsidRPr="00000000" w14:paraId="00000162">
      <w:pPr>
        <w:widowControl w:val="0"/>
        <w:numPr>
          <w:ilvl w:val="0"/>
          <w:numId w:val="8"/>
        </w:numPr>
        <w:spacing w:line="360" w:lineRule="auto"/>
        <w:ind w:left="1440" w:hanging="360"/>
        <w:jc w:val="both"/>
        <w:rPr>
          <w:u w:val="none"/>
        </w:rPr>
      </w:pPr>
      <w:r w:rsidDel="00000000" w:rsidR="00000000" w:rsidRPr="00000000">
        <w:rPr>
          <w:rtl w:val="0"/>
        </w:rPr>
        <w:t xml:space="preserve">métodos estáticos (static) e públicos (public).</w:t>
      </w:r>
    </w:p>
    <w:p w:rsidR="00000000" w:rsidDel="00000000" w:rsidP="00000000" w:rsidRDefault="00000000" w:rsidRPr="00000000" w14:paraId="00000163">
      <w:pPr>
        <w:widowControl w:val="0"/>
        <w:numPr>
          <w:ilvl w:val="0"/>
          <w:numId w:val="8"/>
        </w:numPr>
        <w:spacing w:line="360" w:lineRule="auto"/>
        <w:ind w:left="1440" w:hanging="360"/>
        <w:jc w:val="both"/>
        <w:rPr>
          <w:u w:val="none"/>
        </w:rPr>
      </w:pPr>
      <w:r w:rsidDel="00000000" w:rsidR="00000000" w:rsidRPr="00000000">
        <w:rPr>
          <w:rtl w:val="0"/>
        </w:rPr>
        <w:t xml:space="preserve">métodos públicos (public), privados (private) e protegidos (protected).</w:t>
      </w:r>
    </w:p>
    <w:p w:rsidR="00000000" w:rsidDel="00000000" w:rsidP="00000000" w:rsidRDefault="00000000" w:rsidRPr="00000000" w14:paraId="00000164">
      <w:pPr>
        <w:widowControl w:val="0"/>
        <w:numPr>
          <w:ilvl w:val="0"/>
          <w:numId w:val="8"/>
        </w:numPr>
        <w:spacing w:line="360" w:lineRule="auto"/>
        <w:ind w:left="1440" w:hanging="360"/>
        <w:jc w:val="both"/>
        <w:rPr>
          <w:u w:val="none"/>
        </w:rPr>
      </w:pPr>
      <w:r w:rsidDel="00000000" w:rsidR="00000000" w:rsidRPr="00000000">
        <w:rPr>
          <w:rtl w:val="0"/>
        </w:rPr>
        <w:t xml:space="preserve">classes abstratas (abstract) e métodos protegidos (protect).</w:t>
      </w:r>
    </w:p>
    <w:p w:rsidR="00000000" w:rsidDel="00000000" w:rsidP="00000000" w:rsidRDefault="00000000" w:rsidRPr="00000000" w14:paraId="00000165">
      <w:pPr>
        <w:widowControl w:val="0"/>
        <w:numPr>
          <w:ilvl w:val="0"/>
          <w:numId w:val="8"/>
        </w:numPr>
        <w:spacing w:line="360" w:lineRule="auto"/>
        <w:ind w:left="1440" w:hanging="360"/>
        <w:jc w:val="both"/>
        <w:rPr>
          <w:u w:val="none"/>
        </w:rPr>
      </w:pPr>
      <w:r w:rsidDel="00000000" w:rsidR="00000000" w:rsidRPr="00000000">
        <w:rPr>
          <w:rtl w:val="0"/>
        </w:rPr>
        <w:t xml:space="preserve">interfaces (interface), métodos públicos (public) e métodos protegidos (protect).</w:t>
      </w:r>
    </w:p>
    <w:p w:rsidR="00000000" w:rsidDel="00000000" w:rsidP="00000000" w:rsidRDefault="00000000" w:rsidRPr="00000000" w14:paraId="00000166">
      <w:pPr>
        <w:widowControl w:val="0"/>
        <w:numPr>
          <w:ilvl w:val="0"/>
          <w:numId w:val="8"/>
        </w:numPr>
        <w:spacing w:line="360" w:lineRule="auto"/>
        <w:ind w:left="1440" w:hanging="360"/>
        <w:jc w:val="both"/>
        <w:rPr>
          <w:u w:val="none"/>
        </w:rPr>
      </w:pPr>
      <w:r w:rsidDel="00000000" w:rsidR="00000000" w:rsidRPr="00000000">
        <w:rPr>
          <w:rtl w:val="0"/>
        </w:rPr>
        <w:t xml:space="preserve">herança (extends) e métodos estáticos (static)</w:t>
      </w:r>
    </w:p>
    <w:p w:rsidR="00000000" w:rsidDel="00000000" w:rsidP="00000000" w:rsidRDefault="00000000" w:rsidRPr="00000000" w14:paraId="00000167">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De acordo com o diagrama de classes UML, assinale a alternativa que se relaciona diretamente com o conceito de Polimorfismo da Programação Orientada a Objetos.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pPr>
      <w:r w:rsidDel="00000000" w:rsidR="00000000" w:rsidRPr="00000000">
        <w:rPr/>
        <w:drawing>
          <wp:inline distB="114300" distT="114300" distL="114300" distR="114300">
            <wp:extent cx="4533900" cy="3162300"/>
            <wp:effectExtent b="0" l="0" r="0" t="0"/>
            <wp:docPr descr="Diagrama UML contendo a classe Peça, com atributo nome: String e método solicita_compra(): void, a classe Veículo, contendo o atributo ano: Integer e o método solicita_compra(): void, e a classe Roda, contendo os atributos aro: Integer e cor: String. A classe Veículo herda da classe Peça. A classe Veículo tem uma relação de composição com a classe Roda, com cardinalidade 1..* e 1 (um veículo tem uma ou mais rodas, uma roda está em um veículo)." id="3" name="image4.png"/>
            <a:graphic>
              <a:graphicData uri="http://schemas.openxmlformats.org/drawingml/2006/picture">
                <pic:pic>
                  <pic:nvPicPr>
                    <pic:cNvPr descr="Diagrama UML contendo a classe Peça, com atributo nome: String e método solicita_compra(): void, a classe Veículo, contendo o atributo ano: Integer e o método solicita_compra(): void, e a classe Roda, contendo os atributos aro: Integer e cor: String. A classe Veículo herda da classe Peça. A classe Veículo tem uma relação de composição com a classe Roda, com cardinalidade 1..* e 1 (um veículo tem uma ou mais rodas, uma roda está em um veículo)." id="0" name="image4.png"/>
                    <pic:cNvPicPr preferRelativeResize="0"/>
                  </pic:nvPicPr>
                  <pic:blipFill>
                    <a:blip r:embed="rId12"/>
                    <a:srcRect b="0" l="0" r="0" t="0"/>
                    <a:stretch>
                      <a:fillRect/>
                    </a:stretch>
                  </pic:blipFill>
                  <pic:spPr>
                    <a:xfrm>
                      <a:off x="0" y="0"/>
                      <a:ext cx="45339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widowControl w:val="0"/>
        <w:numPr>
          <w:ilvl w:val="0"/>
          <w:numId w:val="4"/>
        </w:numPr>
        <w:spacing w:line="360" w:lineRule="auto"/>
        <w:ind w:left="1440" w:hanging="360"/>
        <w:jc w:val="both"/>
        <w:rPr>
          <w:u w:val="none"/>
        </w:rPr>
      </w:pPr>
      <w:r w:rsidDel="00000000" w:rsidR="00000000" w:rsidRPr="00000000">
        <w:rPr>
          <w:rtl w:val="0"/>
        </w:rPr>
        <w:t xml:space="preserve">A relação entre as classes “</w:t>
      </w:r>
      <w:r w:rsidDel="00000000" w:rsidR="00000000" w:rsidRPr="00000000">
        <w:rPr>
          <w:rFonts w:ascii="Courier New" w:cs="Courier New" w:eastAsia="Courier New" w:hAnsi="Courier New"/>
          <w:rtl w:val="0"/>
        </w:rPr>
        <w:t xml:space="preserve">Veículo</w:t>
      </w:r>
      <w:r w:rsidDel="00000000" w:rsidR="00000000" w:rsidRPr="00000000">
        <w:rPr>
          <w:rtl w:val="0"/>
        </w:rPr>
        <w:t xml:space="preserve">” e “</w:t>
      </w:r>
      <w:r w:rsidDel="00000000" w:rsidR="00000000" w:rsidRPr="00000000">
        <w:rPr>
          <w:rFonts w:ascii="Courier New" w:cs="Courier New" w:eastAsia="Courier New" w:hAnsi="Courier New"/>
          <w:rtl w:val="0"/>
        </w:rPr>
        <w:t xml:space="preserve">Roda</w:t>
      </w:r>
      <w:r w:rsidDel="00000000" w:rsidR="00000000" w:rsidRPr="00000000">
        <w:rPr>
          <w:rtl w:val="0"/>
        </w:rPr>
        <w:t xml:space="preserve">”.</w:t>
      </w:r>
    </w:p>
    <w:p w:rsidR="00000000" w:rsidDel="00000000" w:rsidP="00000000" w:rsidRDefault="00000000" w:rsidRPr="00000000" w14:paraId="0000016B">
      <w:pPr>
        <w:widowControl w:val="0"/>
        <w:numPr>
          <w:ilvl w:val="0"/>
          <w:numId w:val="4"/>
        </w:numPr>
        <w:spacing w:line="360" w:lineRule="auto"/>
        <w:ind w:left="1440" w:hanging="360"/>
        <w:jc w:val="both"/>
        <w:rPr>
          <w:u w:val="none"/>
        </w:rPr>
      </w:pPr>
      <w:r w:rsidDel="00000000" w:rsidR="00000000" w:rsidRPr="00000000">
        <w:rPr>
          <w:rtl w:val="0"/>
        </w:rPr>
        <w:t xml:space="preserve">O método “</w:t>
      </w:r>
      <w:r w:rsidDel="00000000" w:rsidR="00000000" w:rsidRPr="00000000">
        <w:rPr>
          <w:rFonts w:ascii="Courier New" w:cs="Courier New" w:eastAsia="Courier New" w:hAnsi="Courier New"/>
          <w:rtl w:val="0"/>
        </w:rPr>
        <w:t xml:space="preserve">solicita_compra()</w:t>
      </w:r>
      <w:r w:rsidDel="00000000" w:rsidR="00000000" w:rsidRPr="00000000">
        <w:rPr>
          <w:rtl w:val="0"/>
        </w:rPr>
        <w:t xml:space="preserve">” das classes “</w:t>
      </w:r>
      <w:r w:rsidDel="00000000" w:rsidR="00000000" w:rsidRPr="00000000">
        <w:rPr>
          <w:rFonts w:ascii="Courier New" w:cs="Courier New" w:eastAsia="Courier New" w:hAnsi="Courier New"/>
          <w:rtl w:val="0"/>
        </w:rPr>
        <w:t xml:space="preserve">Peça</w:t>
      </w:r>
      <w:r w:rsidDel="00000000" w:rsidR="00000000" w:rsidRPr="00000000">
        <w:rPr>
          <w:rtl w:val="0"/>
        </w:rPr>
        <w:t xml:space="preserve">” e “</w:t>
      </w:r>
      <w:r w:rsidDel="00000000" w:rsidR="00000000" w:rsidRPr="00000000">
        <w:rPr>
          <w:rFonts w:ascii="Courier New" w:cs="Courier New" w:eastAsia="Courier New" w:hAnsi="Courier New"/>
          <w:rtl w:val="0"/>
        </w:rPr>
        <w:t xml:space="preserve">Veículo</w:t>
      </w:r>
      <w:r w:rsidDel="00000000" w:rsidR="00000000" w:rsidRPr="00000000">
        <w:rPr>
          <w:rtl w:val="0"/>
        </w:rPr>
        <w:t xml:space="preserve">”.</w:t>
      </w:r>
    </w:p>
    <w:p w:rsidR="00000000" w:rsidDel="00000000" w:rsidP="00000000" w:rsidRDefault="00000000" w:rsidRPr="00000000" w14:paraId="0000016C">
      <w:pPr>
        <w:widowControl w:val="0"/>
        <w:numPr>
          <w:ilvl w:val="0"/>
          <w:numId w:val="4"/>
        </w:numPr>
        <w:spacing w:line="360" w:lineRule="auto"/>
        <w:ind w:left="1440" w:hanging="360"/>
        <w:jc w:val="both"/>
        <w:rPr>
          <w:u w:val="none"/>
        </w:rPr>
      </w:pPr>
      <w:r w:rsidDel="00000000" w:rsidR="00000000" w:rsidRPr="00000000">
        <w:rPr>
          <w:rtl w:val="0"/>
        </w:rPr>
        <w:t xml:space="preserve">Os atributos “</w:t>
      </w:r>
      <w:r w:rsidDel="00000000" w:rsidR="00000000" w:rsidRPr="00000000">
        <w:rPr>
          <w:rFonts w:ascii="Courier New" w:cs="Courier New" w:eastAsia="Courier New" w:hAnsi="Courier New"/>
          <w:rtl w:val="0"/>
        </w:rPr>
        <w:t xml:space="preserve">aro: Integer</w:t>
      </w:r>
      <w:r w:rsidDel="00000000" w:rsidR="00000000" w:rsidRPr="00000000">
        <w:rPr>
          <w:rtl w:val="0"/>
        </w:rPr>
        <w:t xml:space="preserve">” e “</w:t>
      </w:r>
      <w:r w:rsidDel="00000000" w:rsidR="00000000" w:rsidRPr="00000000">
        <w:rPr>
          <w:rFonts w:ascii="Courier New" w:cs="Courier New" w:eastAsia="Courier New" w:hAnsi="Courier New"/>
          <w:rtl w:val="0"/>
        </w:rPr>
        <w:t xml:space="preserve">cor: String</w:t>
      </w:r>
      <w:r w:rsidDel="00000000" w:rsidR="00000000" w:rsidRPr="00000000">
        <w:rPr>
          <w:rtl w:val="0"/>
        </w:rPr>
        <w:t xml:space="preserve">” da classe “</w:t>
      </w:r>
      <w:r w:rsidDel="00000000" w:rsidR="00000000" w:rsidRPr="00000000">
        <w:rPr>
          <w:rFonts w:ascii="Courier New" w:cs="Courier New" w:eastAsia="Courier New" w:hAnsi="Courier New"/>
          <w:rtl w:val="0"/>
        </w:rPr>
        <w:t xml:space="preserve">Roda</w:t>
      </w:r>
      <w:r w:rsidDel="00000000" w:rsidR="00000000" w:rsidRPr="00000000">
        <w:rPr>
          <w:rtl w:val="0"/>
        </w:rPr>
        <w:t xml:space="preserve">”.</w:t>
      </w:r>
    </w:p>
    <w:p w:rsidR="00000000" w:rsidDel="00000000" w:rsidP="00000000" w:rsidRDefault="00000000" w:rsidRPr="00000000" w14:paraId="0000016D">
      <w:pPr>
        <w:widowControl w:val="0"/>
        <w:numPr>
          <w:ilvl w:val="0"/>
          <w:numId w:val="4"/>
        </w:numPr>
        <w:spacing w:line="360" w:lineRule="auto"/>
        <w:ind w:left="1440" w:hanging="360"/>
        <w:jc w:val="both"/>
        <w:rPr>
          <w:u w:val="none"/>
        </w:rPr>
      </w:pPr>
      <w:r w:rsidDel="00000000" w:rsidR="00000000" w:rsidRPr="00000000">
        <w:rPr>
          <w:rtl w:val="0"/>
        </w:rPr>
        <w:t xml:space="preserve">O atributo “</w:t>
      </w:r>
      <w:r w:rsidDel="00000000" w:rsidR="00000000" w:rsidRPr="00000000">
        <w:rPr>
          <w:rFonts w:ascii="Courier New" w:cs="Courier New" w:eastAsia="Courier New" w:hAnsi="Courier New"/>
          <w:rtl w:val="0"/>
        </w:rPr>
        <w:t xml:space="preserve">nome: String</w:t>
      </w:r>
      <w:r w:rsidDel="00000000" w:rsidR="00000000" w:rsidRPr="00000000">
        <w:rPr>
          <w:rtl w:val="0"/>
        </w:rPr>
        <w:t xml:space="preserve">” da classe “</w:t>
      </w:r>
      <w:r w:rsidDel="00000000" w:rsidR="00000000" w:rsidRPr="00000000">
        <w:rPr>
          <w:rFonts w:ascii="Courier New" w:cs="Courier New" w:eastAsia="Courier New" w:hAnsi="Courier New"/>
          <w:rtl w:val="0"/>
        </w:rPr>
        <w:t xml:space="preserve">Peça</w:t>
      </w:r>
      <w:r w:rsidDel="00000000" w:rsidR="00000000" w:rsidRPr="00000000">
        <w:rPr>
          <w:rtl w:val="0"/>
        </w:rPr>
        <w:t xml:space="preserve">”.</w:t>
      </w:r>
    </w:p>
    <w:p w:rsidR="00000000" w:rsidDel="00000000" w:rsidP="00000000" w:rsidRDefault="00000000" w:rsidRPr="00000000" w14:paraId="0000016E">
      <w:pPr>
        <w:widowControl w:val="0"/>
        <w:numPr>
          <w:ilvl w:val="0"/>
          <w:numId w:val="4"/>
        </w:numPr>
        <w:spacing w:line="360" w:lineRule="auto"/>
        <w:ind w:left="1440" w:hanging="360"/>
        <w:jc w:val="both"/>
        <w:rPr>
          <w:u w:val="none"/>
        </w:rPr>
      </w:pPr>
      <w:r w:rsidDel="00000000" w:rsidR="00000000" w:rsidRPr="00000000">
        <w:rPr>
          <w:rtl w:val="0"/>
        </w:rPr>
        <w:t xml:space="preserve">O atributo “</w:t>
      </w:r>
      <w:r w:rsidDel="00000000" w:rsidR="00000000" w:rsidRPr="00000000">
        <w:rPr>
          <w:rFonts w:ascii="Courier New" w:cs="Courier New" w:eastAsia="Courier New" w:hAnsi="Courier New"/>
          <w:rtl w:val="0"/>
        </w:rPr>
        <w:t xml:space="preserve">ano: Integer</w:t>
      </w:r>
      <w:r w:rsidDel="00000000" w:rsidR="00000000" w:rsidRPr="00000000">
        <w:rPr>
          <w:rtl w:val="0"/>
        </w:rPr>
        <w:t xml:space="preserve">” da classe “</w:t>
      </w:r>
      <w:r w:rsidDel="00000000" w:rsidR="00000000" w:rsidRPr="00000000">
        <w:rPr>
          <w:rFonts w:ascii="Courier New" w:cs="Courier New" w:eastAsia="Courier New" w:hAnsi="Courier New"/>
          <w:rtl w:val="0"/>
        </w:rPr>
        <w:t xml:space="preserve">Veículo</w:t>
      </w:r>
      <w:r w:rsidDel="00000000" w:rsidR="00000000" w:rsidRPr="00000000">
        <w:rP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Considere o seguinte código desenvolvido em Java.</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Animal {</w:t>
            </w:r>
          </w:p>
          <w:p w:rsidR="00000000" w:rsidDel="00000000" w:rsidP="00000000" w:rsidRDefault="00000000" w:rsidRPr="00000000" w14:paraId="0000017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numeroPatas;</w:t>
            </w:r>
          </w:p>
          <w:p w:rsidR="00000000" w:rsidDel="00000000" w:rsidP="00000000" w:rsidRDefault="00000000" w:rsidRPr="00000000" w14:paraId="0000017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public void fale (){};</w:t>
            </w:r>
          </w:p>
          <w:p w:rsidR="00000000" w:rsidDel="00000000" w:rsidP="00000000" w:rsidRDefault="00000000" w:rsidRPr="00000000" w14:paraId="0000017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7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Cao extends Animal {</w:t>
            </w:r>
          </w:p>
          <w:p w:rsidR="00000000" w:rsidDel="00000000" w:rsidP="00000000" w:rsidRDefault="00000000" w:rsidRPr="00000000" w14:paraId="0000017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fale() {</w:t>
            </w:r>
          </w:p>
          <w:p w:rsidR="00000000" w:rsidDel="00000000" w:rsidP="00000000" w:rsidRDefault="00000000" w:rsidRPr="00000000" w14:paraId="0000017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System.out.println ("au au");</w:t>
            </w:r>
          </w:p>
          <w:p w:rsidR="00000000" w:rsidDel="00000000" w:rsidP="00000000" w:rsidRDefault="00000000" w:rsidRPr="00000000" w14:paraId="0000017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17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7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Gato extends Animal {</w:t>
            </w:r>
          </w:p>
          <w:p w:rsidR="00000000" w:rsidDel="00000000" w:rsidP="00000000" w:rsidRDefault="00000000" w:rsidRPr="00000000" w14:paraId="0000017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fale() {</w:t>
            </w:r>
          </w:p>
          <w:p w:rsidR="00000000" w:rsidDel="00000000" w:rsidP="00000000" w:rsidRDefault="00000000" w:rsidRPr="00000000" w14:paraId="0000017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System.out.println ("miau");</w:t>
            </w:r>
          </w:p>
          <w:p w:rsidR="00000000" w:rsidDel="00000000" w:rsidP="00000000" w:rsidRDefault="00000000" w:rsidRPr="00000000" w14:paraId="0000017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17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7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GatoPersa extends Gato {</w:t>
            </w:r>
          </w:p>
          <w:p w:rsidR="00000000" w:rsidDel="00000000" w:rsidP="00000000" w:rsidRDefault="00000000" w:rsidRPr="00000000" w14:paraId="0000018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fale() {</w:t>
            </w:r>
          </w:p>
          <w:p w:rsidR="00000000" w:rsidDel="00000000" w:rsidP="00000000" w:rsidRDefault="00000000" w:rsidRPr="00000000" w14:paraId="0000018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System.out.println ("miauuuu");</w:t>
            </w:r>
          </w:p>
          <w:p w:rsidR="00000000" w:rsidDel="00000000" w:rsidP="00000000" w:rsidRDefault="00000000" w:rsidRPr="00000000" w14:paraId="0000018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8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8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Tigre extends Gato {</w:t>
            </w:r>
          </w:p>
          <w:p w:rsidR="00000000" w:rsidDel="00000000" w:rsidP="00000000" w:rsidRDefault="00000000" w:rsidRPr="00000000" w14:paraId="0000018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fale() {</w:t>
            </w:r>
          </w:p>
          <w:p w:rsidR="00000000" w:rsidDel="00000000" w:rsidP="00000000" w:rsidRDefault="00000000" w:rsidRPr="00000000" w14:paraId="0000018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super.fale();</w:t>
            </w:r>
          </w:p>
          <w:p w:rsidR="00000000" w:rsidDel="00000000" w:rsidP="00000000" w:rsidRDefault="00000000" w:rsidRPr="00000000" w14:paraId="0000018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System.out.println ("rrrrrr");</w:t>
            </w:r>
          </w:p>
          <w:p w:rsidR="00000000" w:rsidDel="00000000" w:rsidP="00000000" w:rsidRDefault="00000000" w:rsidRPr="00000000" w14:paraId="0000018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8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8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Principal {</w:t>
            </w:r>
          </w:p>
          <w:p w:rsidR="00000000" w:rsidDel="00000000" w:rsidP="00000000" w:rsidRDefault="00000000" w:rsidRPr="00000000" w14:paraId="0000018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static void main(String[] args) {</w:t>
            </w:r>
          </w:p>
          <w:p w:rsidR="00000000" w:rsidDel="00000000" w:rsidP="00000000" w:rsidRDefault="00000000" w:rsidRPr="00000000" w14:paraId="0000018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Gato gato = new GatoPersa();</w:t>
            </w:r>
          </w:p>
          <w:p w:rsidR="00000000" w:rsidDel="00000000" w:rsidP="00000000" w:rsidRDefault="00000000" w:rsidRPr="00000000" w14:paraId="0000018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gato.fale();</w:t>
            </w:r>
          </w:p>
          <w:p w:rsidR="00000000" w:rsidDel="00000000" w:rsidP="00000000" w:rsidRDefault="00000000" w:rsidRPr="00000000" w14:paraId="0000018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Cao cao = new Cao();</w:t>
            </w:r>
          </w:p>
          <w:p w:rsidR="00000000" w:rsidDel="00000000" w:rsidP="00000000" w:rsidRDefault="00000000" w:rsidRPr="00000000" w14:paraId="0000018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cao.fale();</w:t>
            </w:r>
          </w:p>
          <w:p w:rsidR="00000000" w:rsidDel="00000000" w:rsidP="00000000" w:rsidRDefault="00000000" w:rsidRPr="00000000" w14:paraId="0000019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Tigre tigre = new Tigre();</w:t>
            </w:r>
          </w:p>
          <w:p w:rsidR="00000000" w:rsidDel="00000000" w:rsidP="00000000" w:rsidRDefault="00000000" w:rsidRPr="00000000" w14:paraId="0000019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tigre.fale();</w:t>
            </w:r>
          </w:p>
          <w:p w:rsidR="00000000" w:rsidDel="00000000" w:rsidP="00000000" w:rsidRDefault="00000000" w:rsidRPr="00000000" w14:paraId="0000019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19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194">
      <w:pPr>
        <w:widowControl w:val="0"/>
        <w:spacing w:line="360" w:lineRule="auto"/>
        <w:jc w:val="both"/>
        <w:rPr/>
      </w:pPr>
      <w:r w:rsidDel="00000000" w:rsidR="00000000" w:rsidRPr="00000000">
        <w:rPr>
          <w:rtl w:val="0"/>
        </w:rPr>
      </w:r>
    </w:p>
    <w:p w:rsidR="00000000" w:rsidDel="00000000" w:rsidP="00000000" w:rsidRDefault="00000000" w:rsidRPr="00000000" w14:paraId="00000195">
      <w:pPr>
        <w:widowControl w:val="0"/>
        <w:spacing w:line="360" w:lineRule="auto"/>
        <w:jc w:val="both"/>
        <w:rPr/>
      </w:pPr>
      <w:r w:rsidDel="00000000" w:rsidR="00000000" w:rsidRPr="00000000">
        <w:rPr>
          <w:rtl w:val="0"/>
        </w:rPr>
        <w:t xml:space="preserve">Ao executar o código, a saída impressa no console é:</w:t>
      </w:r>
    </w:p>
    <w:p w:rsidR="00000000" w:rsidDel="00000000" w:rsidP="00000000" w:rsidRDefault="00000000" w:rsidRPr="00000000" w14:paraId="00000196">
      <w:pPr>
        <w:widowControl w:val="0"/>
        <w:numPr>
          <w:ilvl w:val="0"/>
          <w:numId w:val="3"/>
        </w:numPr>
        <w:spacing w:line="360" w:lineRule="auto"/>
        <w:ind w:left="1440" w:hanging="360"/>
        <w:jc w:val="both"/>
      </w:pPr>
      <w:r w:rsidDel="00000000" w:rsidR="00000000" w:rsidRPr="00000000">
        <w:rPr>
          <w:rtl w:val="0"/>
        </w:rPr>
        <w:t xml:space="preserve">miauuuu</w:t>
      </w:r>
    </w:p>
    <w:p w:rsidR="00000000" w:rsidDel="00000000" w:rsidP="00000000" w:rsidRDefault="00000000" w:rsidRPr="00000000" w14:paraId="00000197">
      <w:pPr>
        <w:widowControl w:val="0"/>
        <w:spacing w:line="360" w:lineRule="auto"/>
        <w:ind w:left="720" w:firstLine="720"/>
        <w:jc w:val="both"/>
        <w:rPr/>
      </w:pPr>
      <w:r w:rsidDel="00000000" w:rsidR="00000000" w:rsidRPr="00000000">
        <w:rPr>
          <w:rtl w:val="0"/>
        </w:rPr>
        <w:t xml:space="preserve">au au</w:t>
      </w:r>
    </w:p>
    <w:p w:rsidR="00000000" w:rsidDel="00000000" w:rsidP="00000000" w:rsidRDefault="00000000" w:rsidRPr="00000000" w14:paraId="00000198">
      <w:pPr>
        <w:widowControl w:val="0"/>
        <w:spacing w:line="360" w:lineRule="auto"/>
        <w:ind w:left="720" w:firstLine="720"/>
        <w:jc w:val="both"/>
        <w:rPr/>
      </w:pPr>
      <w:r w:rsidDel="00000000" w:rsidR="00000000" w:rsidRPr="00000000">
        <w:rPr>
          <w:rtl w:val="0"/>
        </w:rPr>
        <w:t xml:space="preserve">miau</w:t>
      </w:r>
    </w:p>
    <w:p w:rsidR="00000000" w:rsidDel="00000000" w:rsidP="00000000" w:rsidRDefault="00000000" w:rsidRPr="00000000" w14:paraId="00000199">
      <w:pPr>
        <w:widowControl w:val="0"/>
        <w:spacing w:line="360" w:lineRule="auto"/>
        <w:ind w:left="720" w:firstLine="720"/>
        <w:jc w:val="both"/>
        <w:rPr/>
      </w:pPr>
      <w:r w:rsidDel="00000000" w:rsidR="00000000" w:rsidRPr="00000000">
        <w:rPr>
          <w:rtl w:val="0"/>
        </w:rPr>
        <w:t xml:space="preserve">rrrrrr</w:t>
      </w:r>
    </w:p>
    <w:p w:rsidR="00000000" w:rsidDel="00000000" w:rsidP="00000000" w:rsidRDefault="00000000" w:rsidRPr="00000000" w14:paraId="0000019A">
      <w:pPr>
        <w:widowControl w:val="0"/>
        <w:numPr>
          <w:ilvl w:val="0"/>
          <w:numId w:val="3"/>
        </w:numPr>
        <w:spacing w:line="360" w:lineRule="auto"/>
        <w:ind w:left="1440" w:hanging="360"/>
        <w:jc w:val="both"/>
      </w:pPr>
      <w:r w:rsidDel="00000000" w:rsidR="00000000" w:rsidRPr="00000000">
        <w:rPr>
          <w:rtl w:val="0"/>
        </w:rPr>
        <w:t xml:space="preserve">miauuuuu</w:t>
      </w:r>
    </w:p>
    <w:p w:rsidR="00000000" w:rsidDel="00000000" w:rsidP="00000000" w:rsidRDefault="00000000" w:rsidRPr="00000000" w14:paraId="0000019B">
      <w:pPr>
        <w:widowControl w:val="0"/>
        <w:spacing w:line="360" w:lineRule="auto"/>
        <w:ind w:left="1440" w:firstLine="0"/>
        <w:jc w:val="both"/>
        <w:rPr/>
      </w:pPr>
      <w:r w:rsidDel="00000000" w:rsidR="00000000" w:rsidRPr="00000000">
        <w:rPr>
          <w:rtl w:val="0"/>
        </w:rPr>
        <w:t xml:space="preserve">au au</w:t>
      </w:r>
    </w:p>
    <w:p w:rsidR="00000000" w:rsidDel="00000000" w:rsidP="00000000" w:rsidRDefault="00000000" w:rsidRPr="00000000" w14:paraId="0000019C">
      <w:pPr>
        <w:widowControl w:val="0"/>
        <w:spacing w:line="360" w:lineRule="auto"/>
        <w:ind w:left="1440" w:firstLine="0"/>
        <w:jc w:val="both"/>
        <w:rPr/>
      </w:pPr>
      <w:r w:rsidDel="00000000" w:rsidR="00000000" w:rsidRPr="00000000">
        <w:rPr>
          <w:rtl w:val="0"/>
        </w:rPr>
        <w:t xml:space="preserve">rrrrrr</w:t>
      </w:r>
    </w:p>
    <w:p w:rsidR="00000000" w:rsidDel="00000000" w:rsidP="00000000" w:rsidRDefault="00000000" w:rsidRPr="00000000" w14:paraId="0000019D">
      <w:pPr>
        <w:widowControl w:val="0"/>
        <w:numPr>
          <w:ilvl w:val="0"/>
          <w:numId w:val="3"/>
        </w:numPr>
        <w:spacing w:line="360" w:lineRule="auto"/>
        <w:ind w:left="1440" w:hanging="360"/>
        <w:jc w:val="both"/>
      </w:pPr>
      <w:r w:rsidDel="00000000" w:rsidR="00000000" w:rsidRPr="00000000">
        <w:rPr>
          <w:rtl w:val="0"/>
        </w:rPr>
        <w:t xml:space="preserve">miau</w:t>
      </w:r>
    </w:p>
    <w:p w:rsidR="00000000" w:rsidDel="00000000" w:rsidP="00000000" w:rsidRDefault="00000000" w:rsidRPr="00000000" w14:paraId="0000019E">
      <w:pPr>
        <w:widowControl w:val="0"/>
        <w:spacing w:line="360" w:lineRule="auto"/>
        <w:ind w:left="1440" w:firstLine="0"/>
        <w:jc w:val="both"/>
        <w:rPr/>
      </w:pPr>
      <w:r w:rsidDel="00000000" w:rsidR="00000000" w:rsidRPr="00000000">
        <w:rPr>
          <w:rtl w:val="0"/>
        </w:rPr>
        <w:t xml:space="preserve">au au</w:t>
      </w:r>
    </w:p>
    <w:p w:rsidR="00000000" w:rsidDel="00000000" w:rsidP="00000000" w:rsidRDefault="00000000" w:rsidRPr="00000000" w14:paraId="0000019F">
      <w:pPr>
        <w:widowControl w:val="0"/>
        <w:spacing w:line="360" w:lineRule="auto"/>
        <w:ind w:left="1440" w:firstLine="0"/>
        <w:jc w:val="both"/>
        <w:rPr/>
      </w:pPr>
      <w:r w:rsidDel="00000000" w:rsidR="00000000" w:rsidRPr="00000000">
        <w:rPr>
          <w:rtl w:val="0"/>
        </w:rPr>
        <w:t xml:space="preserve">miau</w:t>
      </w:r>
    </w:p>
    <w:p w:rsidR="00000000" w:rsidDel="00000000" w:rsidP="00000000" w:rsidRDefault="00000000" w:rsidRPr="00000000" w14:paraId="000001A0">
      <w:pPr>
        <w:widowControl w:val="0"/>
        <w:spacing w:line="360" w:lineRule="auto"/>
        <w:ind w:left="1440" w:firstLine="0"/>
        <w:jc w:val="both"/>
        <w:rPr/>
      </w:pPr>
      <w:r w:rsidDel="00000000" w:rsidR="00000000" w:rsidRPr="00000000">
        <w:rPr>
          <w:rtl w:val="0"/>
        </w:rPr>
        <w:t xml:space="preserve">miau</w:t>
      </w:r>
    </w:p>
    <w:p w:rsidR="00000000" w:rsidDel="00000000" w:rsidP="00000000" w:rsidRDefault="00000000" w:rsidRPr="00000000" w14:paraId="000001A1">
      <w:pPr>
        <w:widowControl w:val="0"/>
        <w:numPr>
          <w:ilvl w:val="0"/>
          <w:numId w:val="3"/>
        </w:numPr>
        <w:spacing w:line="360" w:lineRule="auto"/>
        <w:ind w:left="1440" w:hanging="360"/>
        <w:jc w:val="both"/>
      </w:pPr>
      <w:r w:rsidDel="00000000" w:rsidR="00000000" w:rsidRPr="00000000">
        <w:rPr>
          <w:rtl w:val="0"/>
        </w:rPr>
        <w:t xml:space="preserve">miau</w:t>
      </w:r>
    </w:p>
    <w:p w:rsidR="00000000" w:rsidDel="00000000" w:rsidP="00000000" w:rsidRDefault="00000000" w:rsidRPr="00000000" w14:paraId="000001A2">
      <w:pPr>
        <w:widowControl w:val="0"/>
        <w:spacing w:line="360" w:lineRule="auto"/>
        <w:ind w:left="1440" w:firstLine="0"/>
        <w:jc w:val="both"/>
        <w:rPr/>
      </w:pPr>
      <w:r w:rsidDel="00000000" w:rsidR="00000000" w:rsidRPr="00000000">
        <w:rPr>
          <w:rtl w:val="0"/>
        </w:rPr>
        <w:t xml:space="preserve">au au</w:t>
      </w:r>
    </w:p>
    <w:p w:rsidR="00000000" w:rsidDel="00000000" w:rsidP="00000000" w:rsidRDefault="00000000" w:rsidRPr="00000000" w14:paraId="000001A3">
      <w:pPr>
        <w:widowControl w:val="0"/>
        <w:spacing w:line="360" w:lineRule="auto"/>
        <w:ind w:left="1440" w:firstLine="0"/>
        <w:jc w:val="both"/>
        <w:rPr/>
      </w:pPr>
      <w:r w:rsidDel="00000000" w:rsidR="00000000" w:rsidRPr="00000000">
        <w:rPr>
          <w:rtl w:val="0"/>
        </w:rPr>
        <w:t xml:space="preserve">rrrrrr</w:t>
      </w:r>
    </w:p>
    <w:p w:rsidR="00000000" w:rsidDel="00000000" w:rsidP="00000000" w:rsidRDefault="00000000" w:rsidRPr="00000000" w14:paraId="000001A4">
      <w:pPr>
        <w:widowControl w:val="0"/>
        <w:numPr>
          <w:ilvl w:val="0"/>
          <w:numId w:val="3"/>
        </w:numPr>
        <w:spacing w:line="360" w:lineRule="auto"/>
        <w:ind w:left="1440" w:hanging="360"/>
        <w:jc w:val="both"/>
      </w:pPr>
      <w:r w:rsidDel="00000000" w:rsidR="00000000" w:rsidRPr="00000000">
        <w:rPr>
          <w:rtl w:val="0"/>
        </w:rPr>
        <w:t xml:space="preserve">miau</w:t>
      </w:r>
    </w:p>
    <w:p w:rsidR="00000000" w:rsidDel="00000000" w:rsidP="00000000" w:rsidRDefault="00000000" w:rsidRPr="00000000" w14:paraId="000001A5">
      <w:pPr>
        <w:widowControl w:val="0"/>
        <w:spacing w:line="360" w:lineRule="auto"/>
        <w:ind w:left="1440" w:firstLine="0"/>
        <w:jc w:val="both"/>
        <w:rPr/>
      </w:pPr>
      <w:r w:rsidDel="00000000" w:rsidR="00000000" w:rsidRPr="00000000">
        <w:rPr>
          <w:rtl w:val="0"/>
        </w:rPr>
        <w:t xml:space="preserve">au au</w:t>
      </w:r>
    </w:p>
    <w:p w:rsidR="00000000" w:rsidDel="00000000" w:rsidP="00000000" w:rsidRDefault="00000000" w:rsidRPr="00000000" w14:paraId="000001A6">
      <w:pPr>
        <w:widowControl w:val="0"/>
        <w:spacing w:line="360" w:lineRule="auto"/>
        <w:ind w:left="1440" w:firstLine="0"/>
        <w:jc w:val="both"/>
        <w:rPr/>
      </w:pPr>
      <w:r w:rsidDel="00000000" w:rsidR="00000000" w:rsidRPr="00000000">
        <w:rPr>
          <w:rtl w:val="0"/>
        </w:rPr>
        <w:t xml:space="preserve">miau</w:t>
      </w:r>
    </w:p>
    <w:p w:rsidR="00000000" w:rsidDel="00000000" w:rsidP="00000000" w:rsidRDefault="00000000" w:rsidRPr="00000000" w14:paraId="000001A7">
      <w:pPr>
        <w:widowControl w:val="0"/>
        <w:spacing w:line="360" w:lineRule="auto"/>
        <w:ind w:left="1440" w:firstLine="0"/>
        <w:jc w:val="both"/>
        <w:rPr/>
      </w:pPr>
      <w:r w:rsidDel="00000000" w:rsidR="00000000" w:rsidRPr="00000000">
        <w:rPr>
          <w:rtl w:val="0"/>
        </w:rPr>
        <w:t xml:space="preserve">rrrrrr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Resolva os exercícios da </w:t>
      </w:r>
      <w:hyperlink r:id="rId13">
        <w:r w:rsidDel="00000000" w:rsidR="00000000" w:rsidRPr="00000000">
          <w:rPr>
            <w:color w:val="1155cc"/>
            <w:u w:val="single"/>
            <w:rtl w:val="0"/>
          </w:rPr>
          <w:t xml:space="preserve">Lista #3</w:t>
        </w:r>
      </w:hyperlink>
      <w:r w:rsidDel="00000000" w:rsidR="00000000" w:rsidRPr="00000000">
        <w:rP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AB">
      <w:pPr>
        <w:pStyle w:val="Heading2"/>
        <w:widowControl w:val="0"/>
        <w:spacing w:line="360" w:lineRule="auto"/>
        <w:jc w:val="both"/>
        <w:rPr>
          <w:vertAlign w:val="baseline"/>
        </w:rPr>
      </w:pPr>
      <w:bookmarkStart w:colFirst="0" w:colLast="0" w:name="_ig1ghu2cbzbj" w:id="13"/>
      <w:bookmarkEnd w:id="13"/>
      <w:r w:rsidDel="00000000" w:rsidR="00000000" w:rsidRPr="00000000">
        <w:rPr>
          <w:vertAlign w:val="baseline"/>
          <w:rtl w:val="0"/>
        </w:rPr>
        <w:t xml:space="preserve">Referências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FIGUEIREDO, Eduardo. Conceitos de Programação Orientada a Objetos. Disponível em: </w:t>
      </w:r>
      <w:hyperlink r:id="rId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https://homepages.dcc.ufmg.br/~figueiredo/disciplinas/aulas/poo-java_v01-2.pdf</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Acesso em: 2</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dez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CAVALHEIRO, Gerson G.H. Material de Apoio 1. Material didático. Universidade Federal de Pelotas. [s.d:s.l.].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Electroliz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sd.uwo.ca/courses/CS1027b/notes/CS1027-010-Memory-W12.pdf" TargetMode="External"/><Relationship Id="rId10" Type="http://schemas.openxmlformats.org/officeDocument/2006/relationships/image" Target="media/image5.png"/><Relationship Id="rId13" Type="http://schemas.openxmlformats.org/officeDocument/2006/relationships/hyperlink" Target="https://docs.google.com/document/d/1c2ZSBsNb4-cf2uVPrJnzmnP1r67fAMXEAkXQ9kV6AQg/edit?usp=drive_link"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w_xMK1ygPjo" TargetMode="External"/><Relationship Id="rId14" Type="http://schemas.openxmlformats.org/officeDocument/2006/relationships/hyperlink" Target="https://homepages.dcc.ufmg.br/~figueiredo/disciplinas/aulas/poo-java_v01-2.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lectroliz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