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Paradigma Funcional com Haskell (Parte 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material contém notas de aula sobre o </w:t>
      </w:r>
      <w:r w:rsidDel="00000000" w:rsidR="00000000" w:rsidRPr="00000000">
        <w:rPr>
          <w:i w:val="1"/>
          <w:rtl w:val="0"/>
        </w:rPr>
        <w:t xml:space="preserve">Paradigma Funcional</w:t>
      </w:r>
      <w:r w:rsidDel="00000000" w:rsidR="00000000" w:rsidRPr="00000000">
        <w:rPr>
          <w:rtl w:val="0"/>
        </w:rPr>
        <w:t xml:space="preserve">. O objetivo é apresentar os conceitos deste paradigma utilizando a linguagem de programação Haskell.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pPr>
      <w:bookmarkStart w:colFirst="0" w:colLast="0" w:name="_z4mq39t5ywlr" w:id="3"/>
      <w:bookmarkEnd w:id="3"/>
      <w:r w:rsidDel="00000000" w:rsidR="00000000" w:rsidRPr="00000000">
        <w:rPr>
          <w:rtl w:val="0"/>
        </w:rPr>
        <w:t xml:space="preserve">Paradigma Funcional</w:t>
        <w:tab/>
      </w:r>
    </w:p>
    <w:p w:rsidR="00000000" w:rsidDel="00000000" w:rsidP="00000000" w:rsidRDefault="00000000" w:rsidRPr="00000000" w14:paraId="00000008">
      <w:pPr>
        <w:spacing w:line="360" w:lineRule="auto"/>
        <w:jc w:val="both"/>
        <w:rPr/>
      </w:pPr>
      <w:r w:rsidDel="00000000" w:rsidR="00000000" w:rsidRPr="00000000">
        <w:rPr>
          <w:rtl w:val="0"/>
        </w:rPr>
        <w:t xml:space="preserve">O paradigma funcional é também um paradigma declarativo.</w:t>
      </w:r>
      <w:r w:rsidDel="00000000" w:rsidR="00000000" w:rsidRPr="00000000">
        <w:rPr>
          <w:shd w:fill="f9cb9c" w:val="clear"/>
          <w:rtl w:val="0"/>
        </w:rPr>
        <w:t xml:space="preserve"> É um paradigma baseado em funções matemáticas e originário de um sistema formal matemático chamado </w:t>
      </w:r>
      <w:r w:rsidDel="00000000" w:rsidR="00000000" w:rsidRPr="00000000">
        <w:rPr>
          <w:i w:val="1"/>
          <w:shd w:fill="f9cb9c" w:val="clear"/>
          <w:rtl w:val="0"/>
        </w:rPr>
        <w:t xml:space="preserve">cálculo lambda</w:t>
      </w:r>
      <w:r w:rsidDel="00000000" w:rsidR="00000000" w:rsidRPr="00000000">
        <w:rPr>
          <w:i w:val="1"/>
          <w:shd w:fill="f9cb9c" w:val="clear"/>
          <w:vertAlign w:val="superscript"/>
        </w:rPr>
        <w:footnoteReference w:customMarkFollows="0" w:id="0"/>
      </w:r>
      <w:r w:rsidDel="00000000" w:rsidR="00000000" w:rsidRPr="00000000">
        <w:rPr>
          <w:rtl w:val="0"/>
        </w:rPr>
        <w:t xml:space="preserve"> (</w:t>
      </w:r>
      <w:r w:rsidDel="00000000" w:rsidR="00000000" w:rsidRPr="00000000">
        <w:rPr>
          <w:i w:val="1"/>
          <w:rtl w:val="0"/>
        </w:rPr>
        <w:t xml:space="preserve">cálculo-λ</w:t>
      </w:r>
      <w:r w:rsidDel="00000000" w:rsidR="00000000" w:rsidRPr="00000000">
        <w:rPr>
          <w:rtl w:val="0"/>
        </w:rPr>
        <w:t xml:space="preserve">).</w:t>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Style w:val="Heading3"/>
              <w:spacing w:line="360" w:lineRule="auto"/>
              <w:jc w:val="both"/>
              <w:rPr>
                <w:color w:val="ffffff"/>
              </w:rPr>
            </w:pPr>
            <w:bookmarkStart w:colFirst="0" w:colLast="0" w:name="_5ks24vcpz28c" w:id="4"/>
            <w:bookmarkEnd w:id="4"/>
            <w:r w:rsidDel="00000000" w:rsidR="00000000" w:rsidRPr="00000000">
              <w:rPr>
                <w:color w:val="ffffff"/>
                <w:rtl w:val="0"/>
              </w:rPr>
              <w:t xml:space="preserve">FUNÇÃO</w:t>
            </w:r>
          </w:p>
          <w:p w:rsidR="00000000" w:rsidDel="00000000" w:rsidP="00000000" w:rsidRDefault="00000000" w:rsidRPr="00000000" w14:paraId="0000000A">
            <w:pPr>
              <w:spacing w:line="360" w:lineRule="auto"/>
              <w:jc w:val="both"/>
              <w:rPr>
                <w:color w:val="ffffff"/>
              </w:rPr>
            </w:pPr>
            <w:r w:rsidDel="00000000" w:rsidR="00000000" w:rsidRPr="00000000">
              <w:rPr>
                <w:color w:val="ffffff"/>
                <w:rtl w:val="0"/>
              </w:rPr>
              <w:t xml:space="preserve">Relação matemática que mapeia elementos de um conjunto (domínio) em elementos de outro conjunto (contradomínio).</w:t>
            </w:r>
          </w:p>
          <w:p w:rsidR="00000000" w:rsidDel="00000000" w:rsidP="00000000" w:rsidRDefault="00000000" w:rsidRPr="00000000" w14:paraId="0000000B">
            <w:pPr>
              <w:spacing w:line="360" w:lineRule="auto"/>
              <w:jc w:val="both"/>
              <w:rPr>
                <w:color w:val="ffffff"/>
                <w:sz w:val="16"/>
                <w:szCs w:val="16"/>
              </w:rPr>
            </w:pPr>
            <w:r w:rsidDel="00000000" w:rsidR="00000000" w:rsidRPr="00000000">
              <w:rPr>
                <w:rtl w:val="0"/>
              </w:rPr>
            </w:r>
          </w:p>
          <w:tbl>
            <w:tblPr>
              <w:tblStyle w:val="Table2"/>
              <w:tblW w:w="913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590"/>
              <w:gridCol w:w="2112.857142857143"/>
              <w:gridCol w:w="5432.142857142857"/>
              <w:tblGridChange w:id="0">
                <w:tblGrid>
                  <w:gridCol w:w="1590"/>
                  <w:gridCol w:w="2112.857142857143"/>
                  <w:gridCol w:w="5432.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Definição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Explicação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b w:val="1"/>
                      <w:color w:val="ffffff"/>
                    </w:rPr>
                  </w:pPr>
                  <m:oMath>
                    <m:r>
                      <w:rPr>
                        <w:b w:val="1"/>
                        <w:color w:val="ffffff"/>
                      </w:rPr>
                      <m:t xml:space="preserve">f(x)=x+x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color w:val="ffffff"/>
                    </w:rPr>
                  </w:pPr>
                  <m:oMath>
                    <m:r>
                      <w:rPr>
                        <w:color w:val="ffffff"/>
                      </w:rPr>
                      <m:t xml:space="preserve">f(3)=3+ 3=6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color w:val="ffffff"/>
                    </w:rPr>
                  </w:pPr>
                  <w:r w:rsidDel="00000000" w:rsidR="00000000" w:rsidRPr="00000000">
                    <w:rPr>
                      <w:color w:val="ffffff"/>
                      <w:rtl w:val="0"/>
                    </w:rPr>
                    <w:t xml:space="preserve">3 pertence ao domínio, 6 pertence ao contradomínio.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color w:val="ffffff"/>
                    </w:rPr>
                  </w:pPr>
                  <m:oMath>
                    <m:r>
                      <w:rPr>
                        <w:color w:val="ffffff"/>
                      </w:rPr>
                      <m:t xml:space="preserve">g(x)=x+1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jc w:val="both"/>
                    <w:rPr>
                      <w:color w:val="ffffff"/>
                    </w:rPr>
                  </w:pPr>
                  <m:oMath>
                    <m:r>
                      <w:rPr>
                        <w:color w:val="ffffff"/>
                      </w:rPr>
                      <m:t xml:space="preserve">g(5)=5+1=6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both"/>
                    <w:rPr>
                      <w:color w:val="ffffff"/>
                    </w:rPr>
                  </w:pPr>
                  <w:r w:rsidDel="00000000" w:rsidR="00000000" w:rsidRPr="00000000">
                    <w:rPr>
                      <w:color w:val="ffffff"/>
                      <w:rtl w:val="0"/>
                    </w:rPr>
                    <w:t xml:space="preserve">5 pertence ao domínio, 6 pertence ao contradomínio.</w:t>
                  </w:r>
                </w:p>
              </w:tc>
            </w:tr>
          </w:tbl>
          <w:p w:rsidR="00000000" w:rsidDel="00000000" w:rsidP="00000000" w:rsidRDefault="00000000" w:rsidRPr="00000000" w14:paraId="00000015">
            <w:pPr>
              <w:spacing w:line="360" w:lineRule="auto"/>
              <w:jc w:val="both"/>
              <w:rPr>
                <w:color w:val="ffffff"/>
                <w:sz w:val="4"/>
                <w:szCs w:val="4"/>
              </w:rPr>
            </w:pPr>
            <w:r w:rsidDel="00000000" w:rsidR="00000000" w:rsidRPr="00000000">
              <w:rPr>
                <w:rtl w:val="0"/>
              </w:rPr>
            </w:r>
          </w:p>
        </w:tc>
      </w:tr>
    </w:tbl>
    <w:p w:rsidR="00000000" w:rsidDel="00000000" w:rsidP="00000000" w:rsidRDefault="00000000" w:rsidRPr="00000000" w14:paraId="00000016">
      <w:pPr>
        <w:spacing w:line="360" w:lineRule="auto"/>
        <w:jc w:val="both"/>
        <w:rPr/>
      </w:pPr>
      <w:r w:rsidDel="00000000" w:rsidR="00000000" w:rsidRPr="00000000">
        <w:rPr>
          <w:shd w:fill="f9cb9c" w:val="clear"/>
          <w:rtl w:val="0"/>
        </w:rPr>
        <w:t xml:space="preserve">Neste paradigma, questões arquiteturais são abstraídas. Não há alocação explícita de memória nem declaração explícita de variáveis.</w:t>
      </w:r>
      <w:r w:rsidDel="00000000" w:rsidR="00000000" w:rsidRPr="00000000">
        <w:rPr>
          <w:rtl w:val="0"/>
        </w:rPr>
        <w:t xml:space="preserve"> Essas operações ocorrem automaticamente quando a função é invocada.</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Na programação funcional, não há efeitos colaterais no cálculo da função. Diz-se que os programas são legíveis e confiáveis.</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Uma função matemática sempre define o mesmo valor para os mesmos argumentos. </w:t>
      </w:r>
      <w:r w:rsidDel="00000000" w:rsidR="00000000" w:rsidRPr="00000000">
        <w:rPr>
          <w:shd w:fill="f9cb9c" w:val="clear"/>
          <w:rtl w:val="0"/>
        </w:rPr>
        <w:t xml:space="preserve">Se </w:t>
      </w:r>
      <m:oMath>
        <m:r>
          <w:rPr>
            <w:shd w:fill="f9cb9c" w:val="clear"/>
          </w:rPr>
          <m:t xml:space="preserve">f(x,y) = 19</m:t>
        </m:r>
      </m:oMath>
      <w:r w:rsidDel="00000000" w:rsidR="00000000" w:rsidRPr="00000000">
        <w:rPr>
          <w:shd w:fill="f9cb9c" w:val="clear"/>
          <w:rtl w:val="0"/>
        </w:rPr>
        <w:t xml:space="preserve"> na primeira execução da função, então o resultado será 19 sempre. Isto é chamado de </w:t>
      </w:r>
      <w:r w:rsidDel="00000000" w:rsidR="00000000" w:rsidRPr="00000000">
        <w:rPr>
          <w:i w:val="1"/>
          <w:shd w:fill="f9cb9c" w:val="clear"/>
          <w:rtl w:val="0"/>
        </w:rPr>
        <w:t xml:space="preserve">imutabilidade</w:t>
      </w:r>
      <w:r w:rsidDel="00000000" w:rsidR="00000000" w:rsidRPr="00000000">
        <w:rPr>
          <w:rtl w:val="0"/>
        </w:rPr>
        <w:t xml:space="preserve">. A maioria das linguagens funcionais enfatiza a imutabilidade, mas há linguagens em que acontecem exceções assim, tais como ML, que tem matrizes mutáveis (SEBESTA, 2012).</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A imutabilidade favorece o processo de teste, já que um resultado obtido no ambiente de desenvolvimento será o mesmo obtido </w:t>
      </w:r>
      <w:r w:rsidDel="00000000" w:rsidR="00000000" w:rsidRPr="00000000">
        <w:rPr>
          <w:rtl w:val="0"/>
        </w:rPr>
        <w:t xml:space="preserve">em produção</w:t>
      </w:r>
      <w:r w:rsidDel="00000000" w:rsidR="00000000" w:rsidRPr="00000000">
        <w:rPr>
          <w:rtl w:val="0"/>
        </w:rPr>
        <w:t xml:space="preserve">.</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shd w:fill="f9cb9c" w:val="clear"/>
        </w:rPr>
      </w:pPr>
      <w:r w:rsidDel="00000000" w:rsidR="00000000" w:rsidRPr="00000000">
        <w:rPr>
          <w:shd w:fill="f9cb9c" w:val="clear"/>
          <w:rtl w:val="0"/>
        </w:rPr>
        <w:t xml:space="preserve">No paradigma funcional, </w:t>
      </w:r>
      <w:r w:rsidDel="00000000" w:rsidR="00000000" w:rsidRPr="00000000">
        <w:rPr>
          <w:i w:val="1"/>
          <w:shd w:fill="f9cb9c" w:val="clear"/>
          <w:rtl w:val="0"/>
        </w:rPr>
        <w:t xml:space="preserve">loops</w:t>
      </w:r>
      <w:r w:rsidDel="00000000" w:rsidR="00000000" w:rsidRPr="00000000">
        <w:rPr>
          <w:shd w:fill="f9cb9c" w:val="clear"/>
          <w:rtl w:val="0"/>
        </w:rPr>
        <w:t xml:space="preserve"> são possíveis através da recursividade.</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Cada vez mais linguagens de programação estão incorporando suporte a recursos da programação funcional (SEBESTA, 2012), demonstrando o crescente reconhecimento da importância desse paradigma na construção de software moderno.</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Exemplos de linguagens funcionais:</w:t>
      </w:r>
    </w:p>
    <w:p w:rsidR="00000000" w:rsidDel="00000000" w:rsidP="00000000" w:rsidRDefault="00000000" w:rsidRPr="00000000" w14:paraId="00000023">
      <w:pPr>
        <w:numPr>
          <w:ilvl w:val="0"/>
          <w:numId w:val="11"/>
        </w:numPr>
        <w:spacing w:line="360" w:lineRule="auto"/>
        <w:ind w:left="720" w:hanging="360"/>
        <w:jc w:val="both"/>
        <w:rPr/>
      </w:pPr>
      <w:r w:rsidDel="00000000" w:rsidR="00000000" w:rsidRPr="00000000">
        <w:rPr>
          <w:rtl w:val="0"/>
        </w:rPr>
        <w:t xml:space="preserve">Clojure</w:t>
      </w:r>
    </w:p>
    <w:p w:rsidR="00000000" w:rsidDel="00000000" w:rsidP="00000000" w:rsidRDefault="00000000" w:rsidRPr="00000000" w14:paraId="00000024">
      <w:pPr>
        <w:numPr>
          <w:ilvl w:val="0"/>
          <w:numId w:val="11"/>
        </w:numPr>
        <w:spacing w:line="360" w:lineRule="auto"/>
        <w:ind w:left="720" w:hanging="360"/>
        <w:jc w:val="both"/>
        <w:rPr/>
      </w:pPr>
      <w:r w:rsidDel="00000000" w:rsidR="00000000" w:rsidRPr="00000000">
        <w:rPr>
          <w:rtl w:val="0"/>
        </w:rPr>
        <w:t xml:space="preserve">Elixir</w:t>
      </w:r>
    </w:p>
    <w:p w:rsidR="00000000" w:rsidDel="00000000" w:rsidP="00000000" w:rsidRDefault="00000000" w:rsidRPr="00000000" w14:paraId="00000025">
      <w:pPr>
        <w:numPr>
          <w:ilvl w:val="0"/>
          <w:numId w:val="11"/>
        </w:numPr>
        <w:spacing w:line="360" w:lineRule="auto"/>
        <w:ind w:left="720" w:hanging="360"/>
        <w:jc w:val="both"/>
        <w:rPr/>
      </w:pPr>
      <w:r w:rsidDel="00000000" w:rsidR="00000000" w:rsidRPr="00000000">
        <w:rPr>
          <w:rtl w:val="0"/>
        </w:rPr>
        <w:t xml:space="preserve">Erlang</w:t>
      </w:r>
    </w:p>
    <w:p w:rsidR="00000000" w:rsidDel="00000000" w:rsidP="00000000" w:rsidRDefault="00000000" w:rsidRPr="00000000" w14:paraId="00000026">
      <w:pPr>
        <w:numPr>
          <w:ilvl w:val="0"/>
          <w:numId w:val="11"/>
        </w:numPr>
        <w:spacing w:line="360" w:lineRule="auto"/>
        <w:ind w:left="720" w:hanging="360"/>
        <w:jc w:val="both"/>
        <w:rPr/>
      </w:pPr>
      <w:r w:rsidDel="00000000" w:rsidR="00000000" w:rsidRPr="00000000">
        <w:rPr>
          <w:rtl w:val="0"/>
        </w:rPr>
        <w:t xml:space="preserve">F#</w:t>
      </w:r>
    </w:p>
    <w:p w:rsidR="00000000" w:rsidDel="00000000" w:rsidP="00000000" w:rsidRDefault="00000000" w:rsidRPr="00000000" w14:paraId="00000027">
      <w:pPr>
        <w:numPr>
          <w:ilvl w:val="0"/>
          <w:numId w:val="11"/>
        </w:numPr>
        <w:spacing w:line="360" w:lineRule="auto"/>
        <w:ind w:left="720" w:hanging="360"/>
        <w:jc w:val="both"/>
        <w:rPr/>
      </w:pPr>
      <w:r w:rsidDel="00000000" w:rsidR="00000000" w:rsidRPr="00000000">
        <w:rPr>
          <w:rtl w:val="0"/>
        </w:rPr>
        <w:t xml:space="preserve">Haskell</w:t>
      </w:r>
    </w:p>
    <w:p w:rsidR="00000000" w:rsidDel="00000000" w:rsidP="00000000" w:rsidRDefault="00000000" w:rsidRPr="00000000" w14:paraId="00000028">
      <w:pPr>
        <w:numPr>
          <w:ilvl w:val="0"/>
          <w:numId w:val="11"/>
        </w:numPr>
        <w:spacing w:line="360" w:lineRule="auto"/>
        <w:ind w:left="720" w:hanging="360"/>
        <w:jc w:val="both"/>
        <w:rPr/>
      </w:pPr>
      <w:r w:rsidDel="00000000" w:rsidR="00000000" w:rsidRPr="00000000">
        <w:rPr>
          <w:rtl w:val="0"/>
        </w:rPr>
        <w:t xml:space="preserve">LISP (1ª linguagem funcional)</w:t>
      </w:r>
    </w:p>
    <w:p w:rsidR="00000000" w:rsidDel="00000000" w:rsidP="00000000" w:rsidRDefault="00000000" w:rsidRPr="00000000" w14:paraId="00000029">
      <w:pPr>
        <w:numPr>
          <w:ilvl w:val="0"/>
          <w:numId w:val="11"/>
        </w:numPr>
        <w:spacing w:line="360" w:lineRule="auto"/>
        <w:ind w:left="720" w:hanging="360"/>
        <w:jc w:val="both"/>
        <w:rPr/>
      </w:pPr>
      <w:r w:rsidDel="00000000" w:rsidR="00000000" w:rsidRPr="00000000">
        <w:rPr>
          <w:rtl w:val="0"/>
        </w:rPr>
        <w:t xml:space="preserve">ML</w:t>
      </w:r>
    </w:p>
    <w:p w:rsidR="00000000" w:rsidDel="00000000" w:rsidP="00000000" w:rsidRDefault="00000000" w:rsidRPr="00000000" w14:paraId="0000002A">
      <w:pPr>
        <w:numPr>
          <w:ilvl w:val="0"/>
          <w:numId w:val="11"/>
        </w:numPr>
        <w:spacing w:line="360" w:lineRule="auto"/>
        <w:ind w:left="720" w:hanging="360"/>
        <w:jc w:val="both"/>
        <w:rPr/>
      </w:pPr>
      <w:r w:rsidDel="00000000" w:rsidR="00000000" w:rsidRPr="00000000">
        <w:rPr>
          <w:rtl w:val="0"/>
        </w:rPr>
        <w:t xml:space="preserve">Miranda</w:t>
      </w:r>
    </w:p>
    <w:p w:rsidR="00000000" w:rsidDel="00000000" w:rsidP="00000000" w:rsidRDefault="00000000" w:rsidRPr="00000000" w14:paraId="0000002B">
      <w:pPr>
        <w:numPr>
          <w:ilvl w:val="0"/>
          <w:numId w:val="11"/>
        </w:numPr>
        <w:spacing w:line="360" w:lineRule="auto"/>
        <w:ind w:left="720" w:hanging="360"/>
        <w:jc w:val="both"/>
        <w:rPr/>
      </w:pPr>
      <w:r w:rsidDel="00000000" w:rsidR="00000000" w:rsidRPr="00000000">
        <w:rPr>
          <w:rtl w:val="0"/>
        </w:rPr>
        <w:t xml:space="preserve">Scheme</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Exemplos de linguagens com suporte à programação funcional:</w:t>
      </w:r>
    </w:p>
    <w:p w:rsidR="00000000" w:rsidDel="00000000" w:rsidP="00000000" w:rsidRDefault="00000000" w:rsidRPr="00000000" w14:paraId="0000002E">
      <w:pPr>
        <w:numPr>
          <w:ilvl w:val="0"/>
          <w:numId w:val="12"/>
        </w:numPr>
        <w:spacing w:line="360" w:lineRule="auto"/>
        <w:ind w:left="720" w:hanging="360"/>
        <w:jc w:val="both"/>
        <w:rPr/>
      </w:pPr>
      <w:r w:rsidDel="00000000" w:rsidR="00000000" w:rsidRPr="00000000">
        <w:rPr>
          <w:rtl w:val="0"/>
        </w:rPr>
        <w:t xml:space="preserve">C++</w:t>
      </w:r>
    </w:p>
    <w:p w:rsidR="00000000" w:rsidDel="00000000" w:rsidP="00000000" w:rsidRDefault="00000000" w:rsidRPr="00000000" w14:paraId="0000002F">
      <w:pPr>
        <w:numPr>
          <w:ilvl w:val="0"/>
          <w:numId w:val="12"/>
        </w:numPr>
        <w:spacing w:line="360" w:lineRule="auto"/>
        <w:ind w:left="720" w:hanging="360"/>
        <w:jc w:val="both"/>
        <w:rPr>
          <w:u w:val="none"/>
        </w:rPr>
      </w:pPr>
      <w:r w:rsidDel="00000000" w:rsidR="00000000" w:rsidRPr="00000000">
        <w:rPr>
          <w:rtl w:val="0"/>
        </w:rPr>
        <w:t xml:space="preserve">C#</w:t>
      </w:r>
    </w:p>
    <w:p w:rsidR="00000000" w:rsidDel="00000000" w:rsidP="00000000" w:rsidRDefault="00000000" w:rsidRPr="00000000" w14:paraId="00000030">
      <w:pPr>
        <w:numPr>
          <w:ilvl w:val="0"/>
          <w:numId w:val="12"/>
        </w:numPr>
        <w:spacing w:line="360" w:lineRule="auto"/>
        <w:ind w:left="720" w:hanging="360"/>
        <w:jc w:val="both"/>
        <w:rPr/>
      </w:pPr>
      <w:r w:rsidDel="00000000" w:rsidR="00000000" w:rsidRPr="00000000">
        <w:rPr>
          <w:rtl w:val="0"/>
        </w:rPr>
        <w:t xml:space="preserve">Java</w:t>
      </w:r>
    </w:p>
    <w:p w:rsidR="00000000" w:rsidDel="00000000" w:rsidP="00000000" w:rsidRDefault="00000000" w:rsidRPr="00000000" w14:paraId="00000031">
      <w:pPr>
        <w:numPr>
          <w:ilvl w:val="0"/>
          <w:numId w:val="12"/>
        </w:numPr>
        <w:spacing w:line="360" w:lineRule="auto"/>
        <w:ind w:left="720" w:hanging="360"/>
        <w:jc w:val="both"/>
        <w:rPr/>
      </w:pPr>
      <w:r w:rsidDel="00000000" w:rsidR="00000000" w:rsidRPr="00000000">
        <w:rPr>
          <w:rtl w:val="0"/>
        </w:rPr>
        <w:t xml:space="preserve">JavaScript</w:t>
      </w:r>
    </w:p>
    <w:p w:rsidR="00000000" w:rsidDel="00000000" w:rsidP="00000000" w:rsidRDefault="00000000" w:rsidRPr="00000000" w14:paraId="00000032">
      <w:pPr>
        <w:numPr>
          <w:ilvl w:val="0"/>
          <w:numId w:val="12"/>
        </w:numPr>
        <w:spacing w:line="360" w:lineRule="auto"/>
        <w:ind w:left="720" w:hanging="360"/>
        <w:jc w:val="both"/>
        <w:rPr/>
      </w:pPr>
      <w:r w:rsidDel="00000000" w:rsidR="00000000" w:rsidRPr="00000000">
        <w:rPr>
          <w:rtl w:val="0"/>
        </w:rPr>
        <w:t xml:space="preserve">Python</w:t>
      </w:r>
    </w:p>
    <w:p w:rsidR="00000000" w:rsidDel="00000000" w:rsidP="00000000" w:rsidRDefault="00000000" w:rsidRPr="00000000" w14:paraId="00000033">
      <w:pPr>
        <w:numPr>
          <w:ilvl w:val="0"/>
          <w:numId w:val="12"/>
        </w:numPr>
        <w:spacing w:line="360" w:lineRule="auto"/>
        <w:ind w:left="720" w:hanging="360"/>
        <w:jc w:val="both"/>
        <w:rPr>
          <w:u w:val="none"/>
        </w:rPr>
      </w:pPr>
      <w:r w:rsidDel="00000000" w:rsidR="00000000" w:rsidRPr="00000000">
        <w:rPr>
          <w:rtl w:val="0"/>
        </w:rPr>
        <w:t xml:space="preserve">Ruby</w:t>
      </w:r>
    </w:p>
    <w:p w:rsidR="00000000" w:rsidDel="00000000" w:rsidP="00000000" w:rsidRDefault="00000000" w:rsidRPr="00000000" w14:paraId="00000034">
      <w:pPr>
        <w:spacing w:line="360" w:lineRule="auto"/>
        <w:jc w:val="both"/>
        <w:rPr>
          <w:sz w:val="16"/>
          <w:szCs w:val="16"/>
        </w:rPr>
      </w:pPr>
      <w:r w:rsidDel="00000000" w:rsidR="00000000" w:rsidRPr="00000000">
        <w:rPr>
          <w:rtl w:val="0"/>
        </w:rPr>
      </w:r>
    </w:p>
    <w:p w:rsidR="00000000" w:rsidDel="00000000" w:rsidP="00000000" w:rsidRDefault="00000000" w:rsidRPr="00000000" w14:paraId="00000035">
      <w:pPr>
        <w:pStyle w:val="Heading3"/>
        <w:spacing w:line="360" w:lineRule="auto"/>
        <w:jc w:val="both"/>
        <w:rPr/>
      </w:pPr>
      <w:bookmarkStart w:colFirst="0" w:colLast="0" w:name="_olurrkgr0ht2" w:id="5"/>
      <w:bookmarkEnd w:id="5"/>
      <w:r w:rsidDel="00000000" w:rsidR="00000000" w:rsidRPr="00000000">
        <w:rPr>
          <w:rtl w:val="0"/>
        </w:rPr>
        <w:t xml:space="preserve">Aplicações</w:t>
      </w:r>
    </w:p>
    <w:p w:rsidR="00000000" w:rsidDel="00000000" w:rsidP="00000000" w:rsidRDefault="00000000" w:rsidRPr="00000000" w14:paraId="00000036">
      <w:pPr>
        <w:spacing w:line="360" w:lineRule="auto"/>
        <w:jc w:val="both"/>
        <w:rPr/>
      </w:pPr>
      <w:r w:rsidDel="00000000" w:rsidR="00000000" w:rsidRPr="00000000">
        <w:rPr>
          <w:rtl w:val="0"/>
        </w:rPr>
        <w:t xml:space="preserve">O paradigma funcional é visto cada vez mais como uma alternativa em aplicações reais. Entre essas aplicações, podem ser citados:</w:t>
      </w:r>
    </w:p>
    <w:p w:rsidR="00000000" w:rsidDel="00000000" w:rsidP="00000000" w:rsidRDefault="00000000" w:rsidRPr="00000000" w14:paraId="00000037">
      <w:pPr>
        <w:numPr>
          <w:ilvl w:val="0"/>
          <w:numId w:val="9"/>
        </w:numPr>
        <w:spacing w:line="360" w:lineRule="auto"/>
        <w:ind w:left="720" w:hanging="360"/>
        <w:jc w:val="both"/>
        <w:rPr/>
      </w:pPr>
      <w:r w:rsidDel="00000000" w:rsidR="00000000" w:rsidRPr="00000000">
        <w:rPr>
          <w:rtl w:val="0"/>
        </w:rPr>
        <w:t xml:space="preserve">Sistemas financeiros e bancários (CARBONE, 2023; MAGALHÃES, 2023)</w:t>
      </w:r>
    </w:p>
    <w:p w:rsidR="00000000" w:rsidDel="00000000" w:rsidP="00000000" w:rsidRDefault="00000000" w:rsidRPr="00000000" w14:paraId="00000038">
      <w:pPr>
        <w:numPr>
          <w:ilvl w:val="0"/>
          <w:numId w:val="9"/>
        </w:numPr>
        <w:spacing w:line="360" w:lineRule="auto"/>
        <w:ind w:left="720" w:hanging="360"/>
        <w:jc w:val="both"/>
        <w:rPr/>
      </w:pPr>
      <w:r w:rsidDel="00000000" w:rsidR="00000000" w:rsidRPr="00000000">
        <w:rPr>
          <w:rtl w:val="0"/>
        </w:rPr>
        <w:t xml:space="preserve">Ensino (de matemática, por exemplo)</w:t>
      </w:r>
    </w:p>
    <w:p w:rsidR="00000000" w:rsidDel="00000000" w:rsidP="00000000" w:rsidRDefault="00000000" w:rsidRPr="00000000" w14:paraId="00000039">
      <w:pPr>
        <w:numPr>
          <w:ilvl w:val="0"/>
          <w:numId w:val="9"/>
        </w:numPr>
        <w:spacing w:line="360" w:lineRule="auto"/>
        <w:ind w:left="720" w:hanging="360"/>
        <w:jc w:val="both"/>
        <w:rPr/>
      </w:pPr>
      <w:r w:rsidDel="00000000" w:rsidR="00000000" w:rsidRPr="00000000">
        <w:rPr>
          <w:rtl w:val="0"/>
        </w:rPr>
        <w:t xml:space="preserve">Sistemas embarcados</w:t>
      </w:r>
    </w:p>
    <w:p w:rsidR="00000000" w:rsidDel="00000000" w:rsidP="00000000" w:rsidRDefault="00000000" w:rsidRPr="00000000" w14:paraId="0000003A">
      <w:pPr>
        <w:numPr>
          <w:ilvl w:val="0"/>
          <w:numId w:val="9"/>
        </w:numPr>
        <w:spacing w:line="360" w:lineRule="auto"/>
        <w:ind w:left="720" w:hanging="360"/>
        <w:jc w:val="both"/>
        <w:rPr>
          <w:u w:val="none"/>
        </w:rPr>
      </w:pPr>
      <w:r w:rsidDel="00000000" w:rsidR="00000000" w:rsidRPr="00000000">
        <w:rPr>
          <w:rtl w:val="0"/>
        </w:rPr>
        <w:t xml:space="preserve">Matemáticos</w:t>
      </w:r>
    </w:p>
    <w:p w:rsidR="00000000" w:rsidDel="00000000" w:rsidP="00000000" w:rsidRDefault="00000000" w:rsidRPr="00000000" w14:paraId="0000003B">
      <w:pPr>
        <w:numPr>
          <w:ilvl w:val="0"/>
          <w:numId w:val="9"/>
        </w:numPr>
        <w:spacing w:line="360" w:lineRule="auto"/>
        <w:ind w:left="720" w:hanging="360"/>
        <w:jc w:val="both"/>
        <w:rPr>
          <w:u w:val="none"/>
        </w:rPr>
      </w:pPr>
      <w:r w:rsidDel="00000000" w:rsidR="00000000" w:rsidRPr="00000000">
        <w:rPr>
          <w:rtl w:val="0"/>
        </w:rPr>
        <w:t xml:space="preserve">CTFs (RUEF </w:t>
      </w:r>
      <w:r w:rsidDel="00000000" w:rsidR="00000000" w:rsidRPr="00000000">
        <w:rPr>
          <w:i w:val="1"/>
          <w:rtl w:val="0"/>
        </w:rPr>
        <w:t xml:space="preserve">et al</w:t>
      </w:r>
      <w:r w:rsidDel="00000000" w:rsidR="00000000" w:rsidRPr="00000000">
        <w:rPr>
          <w:rtl w:val="0"/>
        </w:rPr>
        <w:t xml:space="preserve">., 2016)</w:t>
      </w:r>
    </w:p>
    <w:p w:rsidR="00000000" w:rsidDel="00000000" w:rsidP="00000000" w:rsidRDefault="00000000" w:rsidRPr="00000000" w14:paraId="0000003C">
      <w:pPr>
        <w:spacing w:line="360" w:lineRule="auto"/>
        <w:jc w:val="both"/>
        <w:rPr>
          <w:sz w:val="16"/>
          <w:szCs w:val="16"/>
        </w:rPr>
      </w:pPr>
      <w:r w:rsidDel="00000000" w:rsidR="00000000" w:rsidRPr="00000000">
        <w:rPr>
          <w:rtl w:val="0"/>
        </w:rPr>
      </w:r>
    </w:p>
    <w:p w:rsidR="00000000" w:rsidDel="00000000" w:rsidP="00000000" w:rsidRDefault="00000000" w:rsidRPr="00000000" w14:paraId="0000003D">
      <w:pPr>
        <w:pStyle w:val="Heading2"/>
        <w:spacing w:line="360" w:lineRule="auto"/>
        <w:jc w:val="both"/>
        <w:rPr/>
      </w:pPr>
      <w:bookmarkStart w:colFirst="0" w:colLast="0" w:name="_jdm1qjifnbig" w:id="6"/>
      <w:bookmarkEnd w:id="6"/>
      <w:r w:rsidDel="00000000" w:rsidR="00000000" w:rsidRPr="00000000">
        <w:rPr>
          <w:rtl w:val="0"/>
        </w:rPr>
        <w:t xml:space="preserve">A Linguagem Haskell</w:t>
      </w:r>
    </w:p>
    <w:p w:rsidR="00000000" w:rsidDel="00000000" w:rsidP="00000000" w:rsidRDefault="00000000" w:rsidRPr="00000000" w14:paraId="0000003E">
      <w:pPr>
        <w:spacing w:line="360" w:lineRule="auto"/>
        <w:jc w:val="both"/>
        <w:rPr/>
      </w:pPr>
      <w:r w:rsidDel="00000000" w:rsidR="00000000" w:rsidRPr="00000000">
        <w:rPr>
          <w:rtl w:val="0"/>
        </w:rPr>
        <w:t xml:space="preserve">Haskell foi c</w:t>
      </w:r>
      <w:r w:rsidDel="00000000" w:rsidR="00000000" w:rsidRPr="00000000">
        <w:rPr>
          <w:rtl w:val="0"/>
        </w:rPr>
        <w:t xml:space="preserve">riada em 1990. É uma linguagem parecida com ML,</w:t>
      </w:r>
      <w:r w:rsidDel="00000000" w:rsidR="00000000" w:rsidRPr="00000000">
        <w:rPr>
          <w:shd w:fill="f9cb9c" w:val="clear"/>
          <w:rtl w:val="0"/>
        </w:rPr>
        <w:t xml:space="preserve"> com o diferencial de permitir sobrecarga de funções</w:t>
      </w:r>
      <w:r w:rsidDel="00000000" w:rsidR="00000000" w:rsidRPr="00000000">
        <w:rPr>
          <w:shd w:fill="f9cb9c" w:val="clear"/>
          <w:vertAlign w:val="superscript"/>
        </w:rPr>
        <w:footnoteReference w:customMarkFollows="0" w:id="1"/>
      </w:r>
      <w:r w:rsidDel="00000000" w:rsidR="00000000" w:rsidRPr="00000000">
        <w:rPr>
          <w:shd w:fill="f9cb9c" w:val="clear"/>
          <w:rtl w:val="0"/>
        </w:rPr>
        <w:t xml:space="preserve">.</w:t>
      </w:r>
      <w:r w:rsidDel="00000000" w:rsidR="00000000" w:rsidRPr="00000000">
        <w:rPr>
          <w:rtl w:val="0"/>
        </w:rPr>
        <w:t xml:space="preserve"> É usada em softwares de grandes empresas como Standard Chartered (MAGALHÃES, 2023), ABN AMRO Bank (SCHMIDT; QUI, 2007), </w:t>
      </w:r>
      <w:r w:rsidDel="00000000" w:rsidR="00000000" w:rsidRPr="00000000">
        <w:rPr>
          <w:rtl w:val="0"/>
        </w:rPr>
        <w:t xml:space="preserve">AT&amp;T</w:t>
      </w:r>
      <w:r w:rsidDel="00000000" w:rsidR="00000000" w:rsidRPr="00000000">
        <w:rPr>
          <w:rtl w:val="0"/>
        </w:rPr>
        <w:t xml:space="preserve">, Bank of America, NVIDIA entre outras que podem ser consultadas na página “</w:t>
      </w:r>
      <w:hyperlink r:id="rId7">
        <w:r w:rsidDel="00000000" w:rsidR="00000000" w:rsidRPr="00000000">
          <w:rPr>
            <w:i w:val="1"/>
            <w:color w:val="1155cc"/>
            <w:u w:val="single"/>
            <w:rtl w:val="0"/>
          </w:rPr>
          <w:t xml:space="preserve">Haskell in industry</w:t>
        </w:r>
      </w:hyperlink>
      <w:r w:rsidDel="00000000" w:rsidR="00000000" w:rsidRPr="00000000">
        <w:rPr>
          <w:rtl w:val="0"/>
        </w:rPr>
        <w:t xml:space="preserve">”.</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shd w:fill="f9cb9c" w:val="clear"/>
          <w:rtl w:val="0"/>
        </w:rPr>
        <w:t xml:space="preserve">A ideia principal da linguagem é baseada na avaliação de expressões.</w:t>
      </w:r>
      <w:r w:rsidDel="00000000" w:rsidR="00000000" w:rsidRPr="00000000">
        <w:rPr>
          <w:rtl w:val="0"/>
        </w:rPr>
        <w:t xml:space="preserve"> A implementação da linguagem avalia (simplifica) a expressão passada pelo programador até sua forma normal (DU BOIS, s.d.).</w:t>
      </w:r>
    </w:p>
    <w:p w:rsidR="00000000" w:rsidDel="00000000" w:rsidP="00000000" w:rsidRDefault="00000000" w:rsidRPr="00000000" w14:paraId="00000041">
      <w:pPr>
        <w:pStyle w:val="Heading3"/>
        <w:spacing w:line="360" w:lineRule="auto"/>
        <w:jc w:val="both"/>
        <w:rPr/>
      </w:pPr>
      <w:bookmarkStart w:colFirst="0" w:colLast="0" w:name="_jpcirqs3mdwv" w:id="7"/>
      <w:bookmarkEnd w:id="7"/>
      <w:r w:rsidDel="00000000" w:rsidR="00000000" w:rsidRPr="00000000">
        <w:rPr>
          <w:rtl w:val="0"/>
        </w:rPr>
        <w:t xml:space="preserve">Tipos</w:t>
      </w:r>
    </w:p>
    <w:p w:rsidR="00000000" w:rsidDel="00000000" w:rsidP="00000000" w:rsidRDefault="00000000" w:rsidRPr="00000000" w14:paraId="00000042">
      <w:pPr>
        <w:spacing w:line="360" w:lineRule="auto"/>
        <w:jc w:val="both"/>
        <w:rPr/>
      </w:pPr>
      <w:r w:rsidDel="00000000" w:rsidR="00000000" w:rsidRPr="00000000">
        <w:rPr>
          <w:rtl w:val="0"/>
        </w:rPr>
        <w:t xml:space="preserve">Haskell é fortemente e estaticamente tipada. Os tipos em Haskell são inferidos quando não informados;</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shd w:fill="f9cb9c" w:val="clear"/>
        </w:rPr>
      </w:pPr>
      <w:r w:rsidDel="00000000" w:rsidR="00000000" w:rsidRPr="00000000">
        <w:rPr>
          <w:rtl w:val="0"/>
        </w:rPr>
        <w:t xml:space="preserve">Em Haskell, os tipos são separados em </w:t>
      </w:r>
      <w:r w:rsidDel="00000000" w:rsidR="00000000" w:rsidRPr="00000000">
        <w:rPr>
          <w:i w:val="1"/>
          <w:rtl w:val="0"/>
        </w:rPr>
        <w:t xml:space="preserve">classes de tipo</w:t>
      </w:r>
      <w:r w:rsidDel="00000000" w:rsidR="00000000" w:rsidRPr="00000000">
        <w:rPr>
          <w:rtl w:val="0"/>
        </w:rPr>
        <w:t xml:space="preserve">. </w:t>
      </w:r>
      <w:r w:rsidDel="00000000" w:rsidR="00000000" w:rsidRPr="00000000">
        <w:rPr>
          <w:shd w:fill="f9cb9c" w:val="clear"/>
          <w:rtl w:val="0"/>
        </w:rPr>
        <w:t xml:space="preserve">Classes de tipo são como interfaces em linguagens de programação orientadas a objetos, fornecendo um conjunto de operações ou comportamentos que um tipo deve suportar.</w:t>
      </w:r>
      <w:r w:rsidDel="00000000" w:rsidR="00000000" w:rsidRPr="00000000">
        <w:rPr>
          <w:rtl w:val="0"/>
        </w:rPr>
        <w:t xml:space="preserve"> Um tipo pode ser uma instância de uma ou mais classes de tipo se ele implementar todas as operações especificadas pela classe. Por exemplo, a classe </w:t>
      </w:r>
      <w:r w:rsidDel="00000000" w:rsidR="00000000" w:rsidRPr="00000000">
        <w:rPr>
          <w:rtl w:val="0"/>
        </w:rPr>
        <w:t xml:space="preserve">de tipo </w:t>
      </w:r>
      <w:r w:rsidDel="00000000" w:rsidR="00000000" w:rsidRPr="00000000">
        <w:rPr>
          <w:rFonts w:ascii="Courier New" w:cs="Courier New" w:eastAsia="Courier New" w:hAnsi="Courier New"/>
          <w:shd w:fill="ffd966" w:val="clear"/>
          <w:rtl w:val="0"/>
        </w:rPr>
        <w:t xml:space="preserve">Eq</w:t>
      </w:r>
      <w:r w:rsidDel="00000000" w:rsidR="00000000" w:rsidRPr="00000000">
        <w:rPr>
          <w:shd w:fill="ffd966" w:val="clear"/>
          <w:rtl w:val="0"/>
        </w:rPr>
        <w:t xml:space="preserve"> em Haskell define operações para testar igualdade entre valores</w:t>
      </w:r>
      <w:r w:rsidDel="00000000" w:rsidR="00000000" w:rsidRPr="00000000">
        <w:rPr>
          <w:rtl w:val="0"/>
        </w:rPr>
        <w:t xml:space="preserve">. Para um tipo ser uma instância da classe</w:t>
      </w:r>
      <w:r w:rsidDel="00000000" w:rsidR="00000000" w:rsidRPr="00000000">
        <w:rPr>
          <w:shd w:fill="f9cb9c" w:val="clear"/>
          <w:rtl w:val="0"/>
        </w:rPr>
        <w:t xml:space="preserve"> </w:t>
      </w:r>
      <w:r w:rsidDel="00000000" w:rsidR="00000000" w:rsidRPr="00000000">
        <w:rPr>
          <w:rFonts w:ascii="Courier New" w:cs="Courier New" w:eastAsia="Courier New" w:hAnsi="Courier New"/>
          <w:shd w:fill="f9cb9c" w:val="clear"/>
          <w:rtl w:val="0"/>
        </w:rPr>
        <w:t xml:space="preserve">Eq</w:t>
      </w:r>
      <w:r w:rsidDel="00000000" w:rsidR="00000000" w:rsidRPr="00000000">
        <w:rPr>
          <w:shd w:fill="f9cb9c" w:val="clear"/>
          <w:rtl w:val="0"/>
        </w:rPr>
        <w:t xml:space="preserve">, ele deve implementar a função </w:t>
      </w:r>
      <w:r w:rsidDel="00000000" w:rsidR="00000000" w:rsidRPr="00000000">
        <w:rPr>
          <w:rFonts w:ascii="Courier New" w:cs="Courier New" w:eastAsia="Courier New" w:hAnsi="Courier New"/>
          <w:shd w:fill="f9cb9c" w:val="clear"/>
          <w:rtl w:val="0"/>
        </w:rPr>
        <w:t xml:space="preserve">==</w:t>
      </w:r>
      <w:r w:rsidDel="00000000" w:rsidR="00000000" w:rsidRPr="00000000">
        <w:rPr>
          <w:shd w:fill="f9cb9c" w:val="clear"/>
          <w:rtl w:val="0"/>
        </w:rPr>
        <w:t xml:space="preserve"> (igualdade) e </w:t>
      </w:r>
      <w:r w:rsidDel="00000000" w:rsidR="00000000" w:rsidRPr="00000000">
        <w:rPr>
          <w:rFonts w:ascii="Courier New" w:cs="Courier New" w:eastAsia="Courier New" w:hAnsi="Courier New"/>
          <w:shd w:fill="f9cb9c" w:val="clear"/>
          <w:rtl w:val="0"/>
        </w:rPr>
        <w:t xml:space="preserve">/=</w:t>
      </w:r>
      <w:r w:rsidDel="00000000" w:rsidR="00000000" w:rsidRPr="00000000">
        <w:rPr>
          <w:shd w:fill="f9cb9c" w:val="clear"/>
          <w:rtl w:val="0"/>
        </w:rPr>
        <w:t xml:space="preserve"> (diferença).</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Assim, pode-se dizer que tipos como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entre outros, são instâncias da classe </w:t>
      </w:r>
      <w:r w:rsidDel="00000000" w:rsidR="00000000" w:rsidRPr="00000000">
        <w:rPr>
          <w:rFonts w:ascii="Courier New" w:cs="Courier New" w:eastAsia="Courier New" w:hAnsi="Courier New"/>
          <w:rtl w:val="0"/>
        </w:rPr>
        <w:t xml:space="preserve">Eq</w:t>
      </w:r>
      <w:r w:rsidDel="00000000" w:rsidR="00000000" w:rsidRPr="00000000">
        <w:rPr>
          <w:rtl w:val="0"/>
        </w:rPr>
        <w:t xml:space="preserve">. Da mesma forma, a classe de tipo</w:t>
      </w:r>
      <w:r w:rsidDel="00000000" w:rsidR="00000000" w:rsidRPr="00000000">
        <w:rPr>
          <w:shd w:fill="ffe599" w:val="clear"/>
          <w:rtl w:val="0"/>
        </w:rPr>
        <w:t xml:space="preserve"> </w:t>
      </w:r>
      <w:r w:rsidDel="00000000" w:rsidR="00000000" w:rsidRPr="00000000">
        <w:rPr>
          <w:rFonts w:ascii="Courier New" w:cs="Courier New" w:eastAsia="Courier New" w:hAnsi="Courier New"/>
          <w:shd w:fill="ffe599" w:val="clear"/>
          <w:rtl w:val="0"/>
        </w:rPr>
        <w:t xml:space="preserve">Ord</w:t>
      </w:r>
      <w:r w:rsidDel="00000000" w:rsidR="00000000" w:rsidRPr="00000000">
        <w:rPr>
          <w:shd w:fill="ffe599" w:val="clear"/>
          <w:rtl w:val="0"/>
        </w:rPr>
        <w:t xml:space="preserve"> define operações para comparação de ordem entre valores. Tipos que são instâncias da classe </w:t>
      </w:r>
      <w:r w:rsidDel="00000000" w:rsidR="00000000" w:rsidRPr="00000000">
        <w:rPr>
          <w:rFonts w:ascii="Courier New" w:cs="Courier New" w:eastAsia="Courier New" w:hAnsi="Courier New"/>
          <w:shd w:fill="ffe599" w:val="clear"/>
          <w:rtl w:val="0"/>
        </w:rPr>
        <w:t xml:space="preserve">Ord</w:t>
      </w:r>
      <w:r w:rsidDel="00000000" w:rsidR="00000000" w:rsidRPr="00000000">
        <w:rPr>
          <w:shd w:fill="ffe599" w:val="clear"/>
          <w:rtl w:val="0"/>
        </w:rPr>
        <w:t xml:space="preserve"> devem implementar funções como </w:t>
      </w:r>
      <w:r w:rsidDel="00000000" w:rsidR="00000000" w:rsidRPr="00000000">
        <w:rPr>
          <w:rFonts w:ascii="Courier New" w:cs="Courier New" w:eastAsia="Courier New" w:hAnsi="Courier New"/>
          <w:shd w:fill="ffe599" w:val="clear"/>
          <w:rtl w:val="0"/>
        </w:rPr>
        <w:t xml:space="preserve">&lt;</w:t>
      </w:r>
      <w:r w:rsidDel="00000000" w:rsidR="00000000" w:rsidRPr="00000000">
        <w:rPr>
          <w:shd w:fill="ffe599" w:val="clear"/>
          <w:rtl w:val="0"/>
        </w:rPr>
        <w:t xml:space="preserve">, </w:t>
      </w:r>
      <w:r w:rsidDel="00000000" w:rsidR="00000000" w:rsidRPr="00000000">
        <w:rPr>
          <w:rFonts w:ascii="Courier New" w:cs="Courier New" w:eastAsia="Courier New" w:hAnsi="Courier New"/>
          <w:shd w:fill="ffe599" w:val="clear"/>
          <w:rtl w:val="0"/>
        </w:rPr>
        <w:t xml:space="preserve">&lt;=</w:t>
      </w:r>
      <w:r w:rsidDel="00000000" w:rsidR="00000000" w:rsidRPr="00000000">
        <w:rPr>
          <w:shd w:fill="ffe599" w:val="clear"/>
          <w:rtl w:val="0"/>
        </w:rPr>
        <w:t xml:space="preserve">, </w:t>
      </w:r>
      <w:r w:rsidDel="00000000" w:rsidR="00000000" w:rsidRPr="00000000">
        <w:rPr>
          <w:rFonts w:ascii="Courier New" w:cs="Courier New" w:eastAsia="Courier New" w:hAnsi="Courier New"/>
          <w:shd w:fill="ffe599" w:val="clear"/>
          <w:rtl w:val="0"/>
        </w:rPr>
        <w:t xml:space="preserve">&gt;</w:t>
      </w:r>
      <w:r w:rsidDel="00000000" w:rsidR="00000000" w:rsidRPr="00000000">
        <w:rPr>
          <w:shd w:fill="ffe599" w:val="clear"/>
          <w:rtl w:val="0"/>
        </w:rPr>
        <w:t xml:space="preserve">, </w:t>
      </w:r>
      <w:r w:rsidDel="00000000" w:rsidR="00000000" w:rsidRPr="00000000">
        <w:rPr>
          <w:rFonts w:ascii="Courier New" w:cs="Courier New" w:eastAsia="Courier New" w:hAnsi="Courier New"/>
          <w:shd w:fill="ffe599" w:val="clear"/>
          <w:rtl w:val="0"/>
        </w:rPr>
        <w:t xml:space="preserve">&gt;=</w:t>
      </w:r>
      <w:r w:rsidDel="00000000" w:rsidR="00000000" w:rsidRPr="00000000">
        <w:rPr>
          <w:shd w:fill="ffe599" w:val="clear"/>
          <w:rtl w:val="0"/>
        </w:rPr>
        <w:t xml:space="preserve">, além de serem instâncias da classe </w:t>
      </w:r>
      <w:r w:rsidDel="00000000" w:rsidR="00000000" w:rsidRPr="00000000">
        <w:rPr>
          <w:rFonts w:ascii="Courier New" w:cs="Courier New" w:eastAsia="Courier New" w:hAnsi="Courier New"/>
          <w:shd w:fill="ffe599" w:val="clear"/>
          <w:rtl w:val="0"/>
        </w:rPr>
        <w:t xml:space="preserve">Eq</w:t>
      </w:r>
      <w:r w:rsidDel="00000000" w:rsidR="00000000" w:rsidRPr="00000000">
        <w:rPr>
          <w:rtl w:val="0"/>
        </w:rPr>
        <w:t xml:space="preserve">. A hierarquia das classes do módulo </w:t>
      </w:r>
      <w:r w:rsidDel="00000000" w:rsidR="00000000" w:rsidRPr="00000000">
        <w:rPr>
          <w:rFonts w:ascii="Courier New" w:cs="Courier New" w:eastAsia="Courier New" w:hAnsi="Courier New"/>
          <w:rtl w:val="0"/>
        </w:rPr>
        <w:t xml:space="preserve">Prelude</w:t>
      </w:r>
      <w:r w:rsidDel="00000000" w:rsidR="00000000" w:rsidRPr="00000000">
        <w:rPr>
          <w:rtl w:val="0"/>
        </w:rPr>
        <w:t xml:space="preserve"> está disponível na Figura 1 (HASKELL, 2020).</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t xml:space="preserve">Alguns dos tipos suportados por Haskell e presentes na Figura 1 são:</w:t>
      </w:r>
    </w:p>
    <w:p w:rsidR="00000000" w:rsidDel="00000000" w:rsidP="00000000" w:rsidRDefault="00000000" w:rsidRPr="00000000" w14:paraId="0000004A">
      <w:pPr>
        <w:numPr>
          <w:ilvl w:val="0"/>
          <w:numId w:val="7"/>
        </w:numPr>
        <w:spacing w:line="360" w:lineRule="auto"/>
        <w:ind w:left="720" w:hanging="360"/>
        <w:jc w:val="both"/>
        <w:rPr/>
      </w:pPr>
      <w:r w:rsidDel="00000000" w:rsidR="00000000" w:rsidRPr="00000000">
        <w:rPr>
          <w:rFonts w:ascii="Courier New" w:cs="Courier New" w:eastAsia="Courier New" w:hAnsi="Courier New"/>
          <w:b w:val="1"/>
          <w:rtl w:val="0"/>
        </w:rPr>
        <w:t xml:space="preserve">Bool</w:t>
      </w:r>
      <w:r w:rsidDel="00000000" w:rsidR="00000000" w:rsidRPr="00000000">
        <w:rPr>
          <w:rtl w:val="0"/>
        </w:rPr>
        <w:t xml:space="preserve">: tipo lógico que avalia expressões para dois valores possíveis,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14:paraId="0000004B">
      <w:pPr>
        <w:numPr>
          <w:ilvl w:val="0"/>
          <w:numId w:val="7"/>
        </w:numPr>
        <w:spacing w:line="360" w:lineRule="auto"/>
        <w:ind w:left="720" w:hanging="360"/>
        <w:jc w:val="both"/>
        <w:rPr/>
      </w:pPr>
      <w:r w:rsidDel="00000000" w:rsidR="00000000" w:rsidRPr="00000000">
        <w:rPr>
          <w:rFonts w:ascii="Courier New" w:cs="Courier New" w:eastAsia="Courier New" w:hAnsi="Courier New"/>
          <w:b w:val="1"/>
          <w:rtl w:val="0"/>
        </w:rPr>
        <w:t xml:space="preserve">Char</w:t>
      </w:r>
      <w:r w:rsidDel="00000000" w:rsidR="00000000" w:rsidRPr="00000000">
        <w:rPr>
          <w:rtl w:val="0"/>
        </w:rPr>
        <w:t xml:space="preserve">: tipo que representa caracteres Unicode.</w:t>
      </w:r>
    </w:p>
    <w:p w:rsidR="00000000" w:rsidDel="00000000" w:rsidP="00000000" w:rsidRDefault="00000000" w:rsidRPr="00000000" w14:paraId="0000004C">
      <w:pPr>
        <w:numPr>
          <w:ilvl w:val="0"/>
          <w:numId w:val="7"/>
        </w:numPr>
        <w:spacing w:line="360" w:lineRule="auto"/>
        <w:ind w:left="720" w:hanging="360"/>
        <w:jc w:val="both"/>
        <w:rPr/>
      </w:pP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tipo numérico finito que representa inteiros com tamanho limitado pela arquitetura do sistema.</w:t>
      </w:r>
    </w:p>
    <w:p w:rsidR="00000000" w:rsidDel="00000000" w:rsidP="00000000" w:rsidRDefault="00000000" w:rsidRPr="00000000" w14:paraId="0000004D">
      <w:pPr>
        <w:numPr>
          <w:ilvl w:val="0"/>
          <w:numId w:val="7"/>
        </w:numPr>
        <w:spacing w:line="360" w:lineRule="auto"/>
        <w:ind w:left="720" w:hanging="360"/>
        <w:jc w:val="both"/>
        <w:rPr/>
      </w:pPr>
      <w:r w:rsidDel="00000000" w:rsidR="00000000" w:rsidRPr="00000000">
        <w:rPr>
          <w:rFonts w:ascii="Courier New" w:cs="Courier New" w:eastAsia="Courier New" w:hAnsi="Courier New"/>
          <w:b w:val="1"/>
          <w:rtl w:val="0"/>
        </w:rPr>
        <w:t xml:space="preserve">Integer</w:t>
      </w:r>
      <w:r w:rsidDel="00000000" w:rsidR="00000000" w:rsidRPr="00000000">
        <w:rPr>
          <w:rtl w:val="0"/>
        </w:rPr>
        <w:t xml:space="preserve">: tipo numérico arbitrariamente grande que representa inteiros sem limite de tamanho.</w:t>
      </w:r>
    </w:p>
    <w:p w:rsidR="00000000" w:rsidDel="00000000" w:rsidP="00000000" w:rsidRDefault="00000000" w:rsidRPr="00000000" w14:paraId="0000004E">
      <w:pPr>
        <w:numPr>
          <w:ilvl w:val="0"/>
          <w:numId w:val="7"/>
        </w:numPr>
        <w:spacing w:line="360" w:lineRule="auto"/>
        <w:ind w:left="720" w:hanging="360"/>
        <w:jc w:val="both"/>
        <w:rPr/>
      </w:pP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tipo numérico que representa números de ponto flutuante de precisão dupla de acordo com o padrão IEEE 754.</w:t>
      </w:r>
    </w:p>
    <w:p w:rsidR="00000000" w:rsidDel="00000000" w:rsidP="00000000" w:rsidRDefault="00000000" w:rsidRPr="00000000" w14:paraId="0000004F">
      <w:pPr>
        <w:spacing w:line="360" w:lineRule="auto"/>
        <w:ind w:left="0" w:firstLine="0"/>
        <w:jc w:val="both"/>
        <w:rPr/>
      </w:pP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drawing>
          <wp:inline distB="114300" distT="114300" distL="114300" distR="114300">
            <wp:extent cx="2581275" cy="3314700"/>
            <wp:effectExtent b="0" l="0" r="0" t="0"/>
            <wp:docPr descr="Hierarquia de classes de tipos definidos no módulo Prelude." id="1" name="image1.png"/>
            <a:graphic>
              <a:graphicData uri="http://schemas.openxmlformats.org/drawingml/2006/picture">
                <pic:pic>
                  <pic:nvPicPr>
                    <pic:cNvPr descr="Hierarquia de classes de tipos definidos no módulo Prelude." id="0" name="image1.png"/>
                    <pic:cNvPicPr preferRelativeResize="0"/>
                  </pic:nvPicPr>
                  <pic:blipFill>
                    <a:blip r:embed="rId8"/>
                    <a:srcRect b="0" l="0" r="0" t="0"/>
                    <a:stretch>
                      <a:fillRect/>
                    </a:stretch>
                  </pic:blipFill>
                  <pic:spPr>
                    <a:xfrm>
                      <a:off x="0" y="0"/>
                      <a:ext cx="25812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b w:val="1"/>
          <w:sz w:val="20"/>
          <w:szCs w:val="20"/>
          <w:rtl w:val="0"/>
        </w:rPr>
        <w:t xml:space="preserve">Figura 1</w:t>
      </w:r>
      <w:r w:rsidDel="00000000" w:rsidR="00000000" w:rsidRPr="00000000">
        <w:rPr>
          <w:sz w:val="20"/>
          <w:szCs w:val="20"/>
          <w:rtl w:val="0"/>
        </w:rPr>
        <w:t xml:space="preserve">. Hierarquia de classes de tipo em Haskell definidas no módulo </w:t>
      </w:r>
      <w:r w:rsidDel="00000000" w:rsidR="00000000" w:rsidRPr="00000000">
        <w:rPr>
          <w:rFonts w:ascii="Courier New" w:cs="Courier New" w:eastAsia="Courier New" w:hAnsi="Courier New"/>
          <w:sz w:val="20"/>
          <w:szCs w:val="20"/>
          <w:rtl w:val="0"/>
        </w:rPr>
        <w:t xml:space="preserve">Prelude</w:t>
      </w:r>
      <w:r w:rsidDel="00000000" w:rsidR="00000000" w:rsidRPr="00000000">
        <w:rPr>
          <w:sz w:val="20"/>
          <w:szCs w:val="20"/>
          <w:rtl w:val="0"/>
        </w:rPr>
        <w:t xml:space="preserve">. Fonte: Haskell, 2024.</w:t>
      </w: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Em Haskell, funções também são tratadas como valores comuns. Dessa forma, podem ser </w:t>
      </w:r>
    </w:p>
    <w:p w:rsidR="00000000" w:rsidDel="00000000" w:rsidP="00000000" w:rsidRDefault="00000000" w:rsidRPr="00000000" w14:paraId="00000054">
      <w:pPr>
        <w:numPr>
          <w:ilvl w:val="0"/>
          <w:numId w:val="10"/>
        </w:numPr>
        <w:spacing w:line="360" w:lineRule="auto"/>
        <w:ind w:left="720" w:hanging="360"/>
        <w:jc w:val="both"/>
        <w:rPr/>
      </w:pPr>
      <w:r w:rsidDel="00000000" w:rsidR="00000000" w:rsidRPr="00000000">
        <w:rPr>
          <w:rtl w:val="0"/>
        </w:rPr>
        <w:t xml:space="preserve">passadas como argumentos para outras funções;</w:t>
      </w:r>
    </w:p>
    <w:p w:rsidR="00000000" w:rsidDel="00000000" w:rsidP="00000000" w:rsidRDefault="00000000" w:rsidRPr="00000000" w14:paraId="00000055">
      <w:pPr>
        <w:numPr>
          <w:ilvl w:val="0"/>
          <w:numId w:val="10"/>
        </w:numPr>
        <w:spacing w:line="360" w:lineRule="auto"/>
        <w:ind w:left="720" w:hanging="360"/>
        <w:jc w:val="both"/>
        <w:rPr/>
      </w:pPr>
      <w:r w:rsidDel="00000000" w:rsidR="00000000" w:rsidRPr="00000000">
        <w:rPr>
          <w:rtl w:val="0"/>
        </w:rPr>
        <w:t xml:space="preserve">retornadas como resultados de funções; e</w:t>
      </w:r>
    </w:p>
    <w:p w:rsidR="00000000" w:rsidDel="00000000" w:rsidP="00000000" w:rsidRDefault="00000000" w:rsidRPr="00000000" w14:paraId="00000056">
      <w:pPr>
        <w:numPr>
          <w:ilvl w:val="0"/>
          <w:numId w:val="10"/>
        </w:numPr>
        <w:spacing w:line="360" w:lineRule="auto"/>
        <w:ind w:left="720" w:hanging="360"/>
        <w:jc w:val="both"/>
        <w:rPr/>
      </w:pPr>
      <w:r w:rsidDel="00000000" w:rsidR="00000000" w:rsidRPr="00000000">
        <w:rPr>
          <w:rtl w:val="0"/>
        </w:rPr>
        <w:t xml:space="preserve">armazenadas em estruturas de dados.</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Quando uma função permite uma dessas ações, diz-se que ela é uma função de alta ordem ou de ordem superior. Quando uma função possui parâmetros e resultados que não são funções, ela é dita ser de primeira ordem.</w:t>
      </w:r>
    </w:p>
    <w:p w:rsidR="00000000" w:rsidDel="00000000" w:rsidP="00000000" w:rsidRDefault="00000000" w:rsidRPr="00000000" w14:paraId="00000059">
      <w:pPr>
        <w:spacing w:line="360" w:lineRule="auto"/>
        <w:jc w:val="both"/>
        <w:rPr>
          <w:sz w:val="16"/>
          <w:szCs w:val="16"/>
        </w:rPr>
      </w:pPr>
      <w:r w:rsidDel="00000000" w:rsidR="00000000" w:rsidRPr="00000000">
        <w:rPr>
          <w:rtl w:val="0"/>
        </w:rPr>
      </w:r>
    </w:p>
    <w:p w:rsidR="00000000" w:rsidDel="00000000" w:rsidP="00000000" w:rsidRDefault="00000000" w:rsidRPr="00000000" w14:paraId="0000005A">
      <w:pPr>
        <w:pStyle w:val="Heading3"/>
        <w:spacing w:line="360" w:lineRule="auto"/>
        <w:jc w:val="both"/>
        <w:rPr/>
      </w:pPr>
      <w:bookmarkStart w:colFirst="0" w:colLast="0" w:name="_jtz3qgrcb3l0" w:id="8"/>
      <w:bookmarkEnd w:id="8"/>
      <w:r w:rsidDel="00000000" w:rsidR="00000000" w:rsidRPr="00000000">
        <w:rPr>
          <w:rtl w:val="0"/>
        </w:rPr>
        <w:t xml:space="preserve">Ferramentas</w:t>
      </w:r>
    </w:p>
    <w:p w:rsidR="00000000" w:rsidDel="00000000" w:rsidP="00000000" w:rsidRDefault="00000000" w:rsidRPr="00000000" w14:paraId="0000005B">
      <w:pPr>
        <w:spacing w:line="360" w:lineRule="auto"/>
        <w:jc w:val="both"/>
        <w:rPr/>
      </w:pPr>
      <w:r w:rsidDel="00000000" w:rsidR="00000000" w:rsidRPr="00000000">
        <w:rPr>
          <w:rtl w:val="0"/>
        </w:rPr>
        <w:t xml:space="preserve">As principais ferramentas para uso da linguagem Haskell são o </w:t>
      </w:r>
      <w:r w:rsidDel="00000000" w:rsidR="00000000" w:rsidRPr="00000000">
        <w:rPr>
          <w:i w:val="1"/>
          <w:rtl w:val="0"/>
        </w:rPr>
        <w:t xml:space="preserve">Glasgow Haskell Compiler</w:t>
      </w:r>
      <w:r w:rsidDel="00000000" w:rsidR="00000000" w:rsidRPr="00000000">
        <w:rPr>
          <w:rtl w:val="0"/>
        </w:rPr>
        <w:t xml:space="preserve"> – </w:t>
      </w:r>
      <w:r w:rsidDel="00000000" w:rsidR="00000000" w:rsidRPr="00000000">
        <w:rPr>
          <w:rtl w:val="0"/>
        </w:rPr>
        <w:t xml:space="preserve">GHC e o </w:t>
      </w:r>
      <w:r w:rsidDel="00000000" w:rsidR="00000000" w:rsidRPr="00000000">
        <w:rPr>
          <w:i w:val="1"/>
          <w:rtl w:val="0"/>
        </w:rPr>
        <w:t xml:space="preserve">Glasgow Haskell Compiler Interactive</w:t>
      </w:r>
      <w:r w:rsidDel="00000000" w:rsidR="00000000" w:rsidRPr="00000000">
        <w:rPr>
          <w:rtl w:val="0"/>
        </w:rPr>
        <w:t xml:space="preserve"> – GHCi. Essas ferramentas estão disponíveis para alguns dos principais sistemas operacionais, tais como Linux, Windows, Mac OS X e FreeBSD. Em ambientes Linux, as ferramentas GHC e GHCi podem ser acessadas pelo terminal, respectivamente, digitando </w:t>
      </w:r>
      <w:r w:rsidDel="00000000" w:rsidR="00000000" w:rsidRPr="00000000">
        <w:rPr>
          <w:rFonts w:ascii="Courier New" w:cs="Courier New" w:eastAsia="Courier New" w:hAnsi="Courier New"/>
          <w:rtl w:val="0"/>
        </w:rPr>
        <w:t xml:space="preserve">ghc</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Outras ferramentas que podem ser utilizadas:</w:t>
      </w:r>
    </w:p>
    <w:p w:rsidR="00000000" w:rsidDel="00000000" w:rsidP="00000000" w:rsidRDefault="00000000" w:rsidRPr="00000000" w14:paraId="0000005E">
      <w:pPr>
        <w:numPr>
          <w:ilvl w:val="0"/>
          <w:numId w:val="16"/>
        </w:numPr>
        <w:spacing w:line="360" w:lineRule="auto"/>
        <w:ind w:left="720" w:hanging="360"/>
        <w:jc w:val="both"/>
        <w:rPr>
          <w:u w:val="none"/>
        </w:rPr>
      </w:pPr>
      <w:hyperlink r:id="rId9">
        <w:r w:rsidDel="00000000" w:rsidR="00000000" w:rsidRPr="00000000">
          <w:rPr>
            <w:color w:val="1155cc"/>
            <w:u w:val="single"/>
            <w:rtl w:val="0"/>
          </w:rPr>
          <w:t xml:space="preserve">Hugs</w:t>
        </w:r>
      </w:hyperlink>
      <w:r w:rsidDel="00000000" w:rsidR="00000000" w:rsidRPr="00000000">
        <w:rPr>
          <w:rtl w:val="0"/>
        </w:rPr>
        <w:t xml:space="preserve">, não recomendado por não ser atualizada há décadas.</w:t>
      </w:r>
      <w:r w:rsidDel="00000000" w:rsidR="00000000" w:rsidRPr="00000000">
        <w:rPr>
          <w:rtl w:val="0"/>
        </w:rPr>
      </w:r>
    </w:p>
    <w:p w:rsidR="00000000" w:rsidDel="00000000" w:rsidP="00000000" w:rsidRDefault="00000000" w:rsidRPr="00000000" w14:paraId="0000005F">
      <w:pPr>
        <w:numPr>
          <w:ilvl w:val="0"/>
          <w:numId w:val="16"/>
        </w:numPr>
        <w:spacing w:line="360" w:lineRule="auto"/>
        <w:ind w:left="720" w:hanging="360"/>
        <w:jc w:val="both"/>
        <w:rPr>
          <w:u w:val="none"/>
        </w:rPr>
      </w:pPr>
      <w:hyperlink r:id="rId10">
        <w:r w:rsidDel="00000000" w:rsidR="00000000" w:rsidRPr="00000000">
          <w:rPr>
            <w:color w:val="1155cc"/>
            <w:u w:val="single"/>
            <w:rtl w:val="0"/>
          </w:rPr>
          <w:t xml:space="preserve">Replit</w:t>
        </w:r>
      </w:hyperlink>
      <w:r w:rsidDel="00000000" w:rsidR="00000000" w:rsidRPr="00000000">
        <w:rPr>
          <w:rtl w:val="0"/>
        </w:rPr>
        <w:t xml:space="preserve">, alternativa </w:t>
      </w:r>
      <w:r w:rsidDel="00000000" w:rsidR="00000000" w:rsidRPr="00000000">
        <w:rPr>
          <w:i w:val="1"/>
          <w:rtl w:val="0"/>
        </w:rPr>
        <w:t xml:space="preserve">online</w:t>
      </w:r>
      <w:r w:rsidDel="00000000" w:rsidR="00000000" w:rsidRPr="00000000">
        <w:rPr>
          <w:rtl w:val="0"/>
        </w:rPr>
        <w:t xml:space="preserve"> para programação com Haskell.</w:t>
      </w:r>
      <w:r w:rsidDel="00000000" w:rsidR="00000000" w:rsidRPr="00000000">
        <w:rPr>
          <w:rtl w:val="0"/>
        </w:rPr>
      </w:r>
    </w:p>
    <w:p w:rsidR="00000000" w:rsidDel="00000000" w:rsidP="00000000" w:rsidRDefault="00000000" w:rsidRPr="00000000" w14:paraId="00000060">
      <w:pPr>
        <w:numPr>
          <w:ilvl w:val="0"/>
          <w:numId w:val="16"/>
        </w:numPr>
        <w:spacing w:line="360" w:lineRule="auto"/>
        <w:ind w:left="720" w:hanging="360"/>
        <w:jc w:val="both"/>
        <w:rPr>
          <w:u w:val="none"/>
        </w:rPr>
      </w:pPr>
      <w:hyperlink r:id="rId11">
        <w:r w:rsidDel="00000000" w:rsidR="00000000" w:rsidRPr="00000000">
          <w:rPr>
            <w:color w:val="1155cc"/>
            <w:u w:val="single"/>
            <w:rtl w:val="0"/>
          </w:rPr>
          <w:t xml:space="preserve">Try Haskell</w:t>
        </w:r>
      </w:hyperlink>
      <w:r w:rsidDel="00000000" w:rsidR="00000000" w:rsidRPr="00000000">
        <w:rPr>
          <w:rtl w:val="0"/>
        </w:rPr>
        <w:t xml:space="preserve">, tutorial </w:t>
      </w:r>
      <w:r w:rsidDel="00000000" w:rsidR="00000000" w:rsidRPr="00000000">
        <w:rPr>
          <w:i w:val="1"/>
          <w:rtl w:val="0"/>
        </w:rPr>
        <w:t xml:space="preserve">online</w:t>
      </w:r>
      <w:r w:rsidDel="00000000" w:rsidR="00000000" w:rsidRPr="00000000">
        <w:rPr>
          <w:rtl w:val="0"/>
        </w:rPr>
        <w:t xml:space="preserve"> para programação com Haskell.</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Ao executar o GHCi, a expressão "</w:t>
      </w:r>
      <w:r w:rsidDel="00000000" w:rsidR="00000000" w:rsidRPr="00000000">
        <w:rPr>
          <w:rFonts w:ascii="Courier New" w:cs="Courier New" w:eastAsia="Courier New" w:hAnsi="Courier New"/>
          <w:rtl w:val="0"/>
        </w:rPr>
        <w:t xml:space="preserve">Prelude&gt;</w:t>
      </w:r>
      <w:r w:rsidDel="00000000" w:rsidR="00000000" w:rsidRPr="00000000">
        <w:rPr>
          <w:rtl w:val="0"/>
        </w:rPr>
        <w:t xml:space="preserve">" será exibida. </w:t>
      </w:r>
      <w:r w:rsidDel="00000000" w:rsidR="00000000" w:rsidRPr="00000000">
        <w:rPr>
          <w:rFonts w:ascii="Courier New" w:cs="Courier New" w:eastAsia="Courier New" w:hAnsi="Courier New"/>
          <w:rtl w:val="0"/>
        </w:rPr>
        <w:t xml:space="preserve">Prelude</w:t>
      </w:r>
      <w:r w:rsidDel="00000000" w:rsidR="00000000" w:rsidRPr="00000000">
        <w:rPr>
          <w:rtl w:val="0"/>
        </w:rPr>
        <w:t xml:space="preserve"> é o módulo padrão do Haskell. Ele é carregado automaticamente ao iniciar o programa.</w:t>
      </w:r>
    </w:p>
    <w:p w:rsidR="00000000" w:rsidDel="00000000" w:rsidP="00000000" w:rsidRDefault="00000000" w:rsidRPr="00000000" w14:paraId="00000063">
      <w:pPr>
        <w:spacing w:line="360" w:lineRule="auto"/>
        <w:jc w:val="both"/>
        <w:rPr>
          <w:sz w:val="16"/>
          <w:szCs w:val="16"/>
        </w:rPr>
      </w:pPr>
      <w:r w:rsidDel="00000000" w:rsidR="00000000" w:rsidRPr="00000000">
        <w:rPr>
          <w:rtl w:val="0"/>
        </w:rPr>
      </w:r>
    </w:p>
    <w:bookmarkStart w:colFirst="0" w:colLast="0" w:name="ucyu44920mdp" w:id="9"/>
    <w:bookmarkEnd w:id="9"/>
    <w:p w:rsidR="00000000" w:rsidDel="00000000" w:rsidP="00000000" w:rsidRDefault="00000000" w:rsidRPr="00000000" w14:paraId="00000064">
      <w:pPr>
        <w:pStyle w:val="Heading3"/>
        <w:spacing w:line="360" w:lineRule="auto"/>
        <w:jc w:val="both"/>
        <w:rPr/>
      </w:pPr>
      <w:bookmarkStart w:colFirst="0" w:colLast="0" w:name="_z0o6i42u2cie" w:id="10"/>
      <w:bookmarkEnd w:id="10"/>
      <w:r w:rsidDel="00000000" w:rsidR="00000000" w:rsidRPr="00000000">
        <w:rPr>
          <w:rtl w:val="0"/>
        </w:rPr>
        <w:t xml:space="preserve">Funcionamento</w:t>
      </w:r>
    </w:p>
    <w:p w:rsidR="00000000" w:rsidDel="00000000" w:rsidP="00000000" w:rsidRDefault="00000000" w:rsidRPr="00000000" w14:paraId="00000065">
      <w:pPr>
        <w:spacing w:line="360" w:lineRule="auto"/>
        <w:jc w:val="both"/>
        <w:rPr/>
      </w:pPr>
      <w:r w:rsidDel="00000000" w:rsidR="00000000" w:rsidRPr="00000000">
        <w:rPr>
          <w:rtl w:val="0"/>
        </w:rPr>
        <w:t xml:space="preserve">Existem algumas formas para utilizar a linguagem Haskell. Algumas delas são:</w:t>
      </w:r>
    </w:p>
    <w:p w:rsidR="00000000" w:rsidDel="00000000" w:rsidP="00000000" w:rsidRDefault="00000000" w:rsidRPr="00000000" w14:paraId="00000066">
      <w:pPr>
        <w:numPr>
          <w:ilvl w:val="0"/>
          <w:numId w:val="18"/>
        </w:numPr>
        <w:spacing w:line="360" w:lineRule="auto"/>
        <w:ind w:left="720" w:hanging="360"/>
        <w:jc w:val="both"/>
        <w:rPr/>
      </w:pPr>
      <w:r w:rsidDel="00000000" w:rsidR="00000000" w:rsidRPr="00000000">
        <w:rPr>
          <w:rtl w:val="0"/>
        </w:rPr>
        <w:t xml:space="preserve">Utilizar diretamente o terminal interativo do GHCI para fazer os testes.</w:t>
      </w:r>
    </w:p>
    <w:p w:rsidR="00000000" w:rsidDel="00000000" w:rsidP="00000000" w:rsidRDefault="00000000" w:rsidRPr="00000000" w14:paraId="00000067">
      <w:pPr>
        <w:numPr>
          <w:ilvl w:val="1"/>
          <w:numId w:val="18"/>
        </w:numPr>
        <w:spacing w:line="360" w:lineRule="auto"/>
        <w:ind w:left="1440" w:hanging="360"/>
        <w:jc w:val="both"/>
        <w:rPr/>
      </w:pPr>
      <w:r w:rsidDel="00000000" w:rsidR="00000000" w:rsidRPr="00000000">
        <w:rPr>
          <w:rtl w:val="0"/>
        </w:rPr>
        <w:t xml:space="preserve">Neste caso, basta digitar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no terminal e iniciar os testes.</w:t>
      </w:r>
    </w:p>
    <w:p w:rsidR="00000000" w:rsidDel="00000000" w:rsidP="00000000" w:rsidRDefault="00000000" w:rsidRPr="00000000" w14:paraId="00000068">
      <w:pPr>
        <w:numPr>
          <w:ilvl w:val="0"/>
          <w:numId w:val="18"/>
        </w:numPr>
        <w:spacing w:line="360" w:lineRule="auto"/>
        <w:ind w:left="720" w:hanging="360"/>
        <w:jc w:val="both"/>
        <w:rPr/>
      </w:pPr>
      <w:r w:rsidDel="00000000" w:rsidR="00000000" w:rsidRPr="00000000">
        <w:rPr>
          <w:rtl w:val="0"/>
        </w:rPr>
        <w:t xml:space="preserve">Criar um arquivo de extensão </w:t>
      </w:r>
      <w:r w:rsidDel="00000000" w:rsidR="00000000" w:rsidRPr="00000000">
        <w:rPr>
          <w:rFonts w:ascii="Courier New" w:cs="Courier New" w:eastAsia="Courier New" w:hAnsi="Courier New"/>
          <w:rtl w:val="0"/>
        </w:rPr>
        <w:t xml:space="preserve">.hs</w:t>
      </w:r>
      <w:r w:rsidDel="00000000" w:rsidR="00000000" w:rsidRPr="00000000">
        <w:rPr>
          <w:rtl w:val="0"/>
        </w:rPr>
        <w:t xml:space="preserve"> e carregá-lo na ferramenta GHCi.</w:t>
      </w:r>
    </w:p>
    <w:p w:rsidR="00000000" w:rsidDel="00000000" w:rsidP="00000000" w:rsidRDefault="00000000" w:rsidRPr="00000000" w14:paraId="00000069">
      <w:pPr>
        <w:numPr>
          <w:ilvl w:val="1"/>
          <w:numId w:val="18"/>
        </w:numPr>
        <w:spacing w:line="360" w:lineRule="auto"/>
        <w:ind w:left="1440" w:hanging="360"/>
        <w:jc w:val="both"/>
        <w:rPr/>
      </w:pPr>
      <w:r w:rsidDel="00000000" w:rsidR="00000000" w:rsidRPr="00000000">
        <w:rPr>
          <w:rtl w:val="0"/>
        </w:rPr>
        <w:t xml:space="preserve">Neste caso, basta digitar os comandos abaixo e iniciar os testes:</w:t>
      </w:r>
      <w:r w:rsidDel="00000000" w:rsidR="00000000" w:rsidRPr="00000000">
        <w:rPr>
          <w:rtl w:val="0"/>
        </w:rPr>
      </w:r>
    </w:p>
    <w:p w:rsidR="00000000" w:rsidDel="00000000" w:rsidP="00000000" w:rsidRDefault="00000000" w:rsidRPr="00000000" w14:paraId="0000006A">
      <w:pPr>
        <w:numPr>
          <w:ilvl w:val="2"/>
          <w:numId w:val="18"/>
        </w:numPr>
        <w:spacing w:line="360" w:lineRule="auto"/>
        <w:ind w:left="216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ghci</w:t>
      </w:r>
    </w:p>
    <w:p w:rsidR="00000000" w:rsidDel="00000000" w:rsidP="00000000" w:rsidRDefault="00000000" w:rsidRPr="00000000" w14:paraId="0000006B">
      <w:pPr>
        <w:numPr>
          <w:ilvl w:val="2"/>
          <w:numId w:val="18"/>
        </w:numPr>
        <w:spacing w:line="360" w:lineRule="auto"/>
        <w:ind w:left="216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 seu-arquivo.hs</w:t>
      </w:r>
    </w:p>
    <w:p w:rsidR="00000000" w:rsidDel="00000000" w:rsidP="00000000" w:rsidRDefault="00000000" w:rsidRPr="00000000" w14:paraId="0000006C">
      <w:pPr>
        <w:numPr>
          <w:ilvl w:val="1"/>
          <w:numId w:val="18"/>
        </w:numPr>
        <w:spacing w:line="360" w:lineRule="auto"/>
        <w:ind w:left="1440" w:hanging="360"/>
        <w:jc w:val="both"/>
        <w:rPr/>
      </w:pPr>
      <w:r w:rsidDel="00000000" w:rsidR="00000000" w:rsidRPr="00000000">
        <w:rPr>
          <w:rtl w:val="0"/>
        </w:rPr>
        <w:t xml:space="preserve">Todas as funções definidas no arquivo </w:t>
      </w:r>
      <w:r w:rsidDel="00000000" w:rsidR="00000000" w:rsidRPr="00000000">
        <w:rPr>
          <w:rFonts w:ascii="Courier New" w:cs="Courier New" w:eastAsia="Courier New" w:hAnsi="Courier New"/>
          <w:rtl w:val="0"/>
        </w:rPr>
        <w:t xml:space="preserve">seu-arquivo.hs</w:t>
      </w:r>
      <w:r w:rsidDel="00000000" w:rsidR="00000000" w:rsidRPr="00000000">
        <w:rPr>
          <w:rtl w:val="0"/>
        </w:rPr>
        <w:t xml:space="preserve"> são carregadas e podem ser utilizadas.</w:t>
      </w:r>
    </w:p>
    <w:p w:rsidR="00000000" w:rsidDel="00000000" w:rsidP="00000000" w:rsidRDefault="00000000" w:rsidRPr="00000000" w14:paraId="0000006D">
      <w:pPr>
        <w:numPr>
          <w:ilvl w:val="0"/>
          <w:numId w:val="18"/>
        </w:numPr>
        <w:spacing w:line="360" w:lineRule="auto"/>
        <w:ind w:left="720" w:hanging="360"/>
        <w:jc w:val="both"/>
        <w:rPr/>
      </w:pPr>
      <w:r w:rsidDel="00000000" w:rsidR="00000000" w:rsidRPr="00000000">
        <w:rPr>
          <w:rtl w:val="0"/>
        </w:rPr>
        <w:t xml:space="preserve">Criar um arquivo de extensão </w:t>
      </w:r>
      <w:r w:rsidDel="00000000" w:rsidR="00000000" w:rsidRPr="00000000">
        <w:rPr>
          <w:rFonts w:ascii="Courier New" w:cs="Courier New" w:eastAsia="Courier New" w:hAnsi="Courier New"/>
          <w:rtl w:val="0"/>
        </w:rPr>
        <w:t xml:space="preserve">.hs</w:t>
      </w:r>
      <w:r w:rsidDel="00000000" w:rsidR="00000000" w:rsidRPr="00000000">
        <w:rPr>
          <w:rtl w:val="0"/>
        </w:rPr>
        <w:t xml:space="preserve">, compilá-lo com o GHC e executá-lo.</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Os exemplos presentes neste material consideram, em especial, as formas 1 e 2 mencionadas.</w:t>
      </w:r>
      <w:r w:rsidDel="00000000" w:rsidR="00000000" w:rsidRPr="00000000">
        <w:rPr>
          <w:rtl w:val="0"/>
        </w:rPr>
      </w:r>
    </w:p>
    <w:p w:rsidR="00000000" w:rsidDel="00000000" w:rsidP="00000000" w:rsidRDefault="00000000" w:rsidRPr="00000000" w14:paraId="00000070">
      <w:pPr>
        <w:spacing w:line="360" w:lineRule="auto"/>
        <w:jc w:val="both"/>
        <w:rPr>
          <w:sz w:val="16"/>
          <w:szCs w:val="16"/>
        </w:rPr>
      </w:pPr>
      <w:r w:rsidDel="00000000" w:rsidR="00000000" w:rsidRPr="00000000">
        <w:rPr>
          <w:rtl w:val="0"/>
        </w:rPr>
      </w:r>
    </w:p>
    <w:p w:rsidR="00000000" w:rsidDel="00000000" w:rsidP="00000000" w:rsidRDefault="00000000" w:rsidRPr="00000000" w14:paraId="00000071">
      <w:pPr>
        <w:pStyle w:val="Heading4"/>
        <w:spacing w:line="360" w:lineRule="auto"/>
        <w:jc w:val="both"/>
        <w:rPr/>
      </w:pPr>
      <w:bookmarkStart w:colFirst="0" w:colLast="0" w:name="_1lpssshlnl8u" w:id="11"/>
      <w:bookmarkEnd w:id="11"/>
      <w:r w:rsidDel="00000000" w:rsidR="00000000" w:rsidRPr="00000000">
        <w:rPr>
          <w:rtl w:val="0"/>
        </w:rPr>
        <w:t xml:space="preserve">Sintaxe</w:t>
      </w:r>
    </w:p>
    <w:p w:rsidR="00000000" w:rsidDel="00000000" w:rsidP="00000000" w:rsidRDefault="00000000" w:rsidRPr="00000000" w14:paraId="00000072">
      <w:pPr>
        <w:spacing w:line="360" w:lineRule="auto"/>
        <w:jc w:val="both"/>
        <w:rPr/>
      </w:pPr>
      <w:r w:rsidDel="00000000" w:rsidR="00000000" w:rsidRPr="00000000">
        <w:rPr>
          <w:rtl w:val="0"/>
        </w:rPr>
        <w:t xml:space="preserve">A sintaxe em Haskell é projetada para ser limpa, concisa e expressiva, facilitando a escrita e compreensão do código. Assim como na maioria das linguagens, Haskell é </w:t>
      </w:r>
      <w:r w:rsidDel="00000000" w:rsidR="00000000" w:rsidRPr="00000000">
        <w:rPr>
          <w:i w:val="1"/>
          <w:shd w:fill="f9cb9c" w:val="clear"/>
          <w:rtl w:val="0"/>
        </w:rPr>
        <w:t xml:space="preserve">case sensitive</w:t>
      </w:r>
      <w:r w:rsidDel="00000000" w:rsidR="00000000" w:rsidRPr="00000000">
        <w:rPr>
          <w:rtl w:val="0"/>
        </w:rPr>
        <w:t xml:space="preserve">, ou seja, diferencia letras maiúsculas e minúsculas. Dessa forma, </w:t>
      </w:r>
      <w:r w:rsidDel="00000000" w:rsidR="00000000" w:rsidRPr="00000000">
        <w:rPr>
          <w:rFonts w:ascii="Courier New" w:cs="Courier New" w:eastAsia="Courier New" w:hAnsi="Courier New"/>
          <w:rtl w:val="0"/>
        </w:rPr>
        <w:t xml:space="preserve">teste</w:t>
      </w:r>
      <w:r w:rsidDel="00000000" w:rsidR="00000000" w:rsidRPr="00000000">
        <w:rPr>
          <w:rtl w:val="0"/>
        </w:rPr>
        <w:t xml:space="preserve"> (começando com “t” minúsculo) e Teste (começando com “T” maiúsculo)  seriam identificadores diferentes.</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Em Haskell, funções são definidas usando o seguinte padrão:</w:t>
      </w:r>
    </w:p>
    <w:p w:rsidR="00000000" w:rsidDel="00000000" w:rsidP="00000000" w:rsidRDefault="00000000" w:rsidRPr="00000000" w14:paraId="0000007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nomeDaFuncao argumentos = expressão</w:t>
      </w:r>
    </w:p>
    <w:p w:rsidR="00000000" w:rsidDel="00000000" w:rsidP="00000000" w:rsidRDefault="00000000" w:rsidRPr="00000000" w14:paraId="00000076">
      <w:pPr>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Um exemplo válido seria, portanto:</w:t>
      </w:r>
    </w:p>
    <w:p w:rsidR="00000000" w:rsidDel="00000000" w:rsidP="00000000" w:rsidRDefault="00000000" w:rsidRPr="00000000" w14:paraId="00000078">
      <w:pPr>
        <w:spacing w:line="360" w:lineRule="auto"/>
        <w:jc w:val="both"/>
        <w:rPr>
          <w:b w:val="1"/>
        </w:rPr>
      </w:pPr>
      <w:r w:rsidDel="00000000" w:rsidR="00000000" w:rsidRPr="00000000">
        <w:rPr>
          <w:rFonts w:ascii="Courier New" w:cs="Courier New" w:eastAsia="Courier New" w:hAnsi="Courier New"/>
          <w:b w:val="1"/>
          <w:rtl w:val="0"/>
        </w:rPr>
        <w:t xml:space="preserve">f x = x * x</w:t>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shd w:fill="fce5cd" w:val="clear"/>
          <w:rtl w:val="0"/>
        </w:rPr>
        <w:t xml:space="preserve">Para chamar a função, bastaria definir um valor de </w:t>
      </w:r>
      <w:r w:rsidDel="00000000" w:rsidR="00000000" w:rsidRPr="00000000">
        <w:rPr>
          <w:i w:val="1"/>
          <w:shd w:fill="fce5cd" w:val="clear"/>
          <w:rtl w:val="0"/>
        </w:rPr>
        <w:t xml:space="preserve">x</w:t>
      </w:r>
      <w:r w:rsidDel="00000000" w:rsidR="00000000" w:rsidRPr="00000000">
        <w:rPr>
          <w:shd w:fill="fce5cd" w:val="clear"/>
          <w:rtl w:val="0"/>
        </w:rPr>
        <w:t xml:space="preserve"> (ex: 8) e digitar a função com o valor escolhido (exemplo: </w:t>
      </w:r>
      <w:r w:rsidDel="00000000" w:rsidR="00000000" w:rsidRPr="00000000">
        <w:rPr>
          <w:rFonts w:ascii="Courier New" w:cs="Courier New" w:eastAsia="Courier New" w:hAnsi="Courier New"/>
          <w:shd w:fill="fce5cd" w:val="clear"/>
          <w:rtl w:val="0"/>
        </w:rPr>
        <w:t xml:space="preserve">f 8</w:t>
      </w:r>
      <w:r w:rsidDel="00000000" w:rsidR="00000000" w:rsidRPr="00000000">
        <w:rPr>
          <w:shd w:fill="fce5cd" w:val="clear"/>
          <w:rtl w:val="0"/>
        </w:rPr>
        <w:t xml:space="preserve">).</w:t>
      </w:r>
      <w:r w:rsidDel="00000000" w:rsidR="00000000" w:rsidRPr="00000000">
        <w:rPr>
          <w:rtl w:val="0"/>
        </w:rPr>
        <w:t xml:space="preserve"> Cabe citar também que a função pode ter de zero a muitos argumentos. Caso ela tenha mais de um argumento, eles são separados apenas por espaço em branco.</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shd w:fill="fce5cd" w:val="clear"/>
          <w:rtl w:val="0"/>
        </w:rPr>
        <w:t xml:space="preserve">Para funções que se deseja definir um tipo, usa-se </w:t>
      </w:r>
      <w:r w:rsidDel="00000000" w:rsidR="00000000" w:rsidRPr="00000000">
        <w:rPr>
          <w:rFonts w:ascii="Courier New" w:cs="Courier New" w:eastAsia="Courier New" w:hAnsi="Courier New"/>
          <w:shd w:fill="fce5cd" w:val="clear"/>
          <w:rtl w:val="0"/>
        </w:rPr>
        <w:t xml:space="preserve">::</w:t>
      </w:r>
      <w:r w:rsidDel="00000000" w:rsidR="00000000" w:rsidRPr="00000000">
        <w:rPr>
          <w:shd w:fill="fce5cd" w:val="clear"/>
          <w:rtl w:val="0"/>
        </w:rPr>
        <w:t xml:space="preserve"> (</w:t>
      </w:r>
      <w:r w:rsidDel="00000000" w:rsidR="00000000" w:rsidRPr="00000000">
        <w:rPr>
          <w:i w:val="1"/>
          <w:shd w:fill="fce5cd" w:val="clear"/>
          <w:rtl w:val="0"/>
        </w:rPr>
        <w:t xml:space="preserve">dois pontos duplo</w:t>
      </w:r>
      <w:r w:rsidDel="00000000" w:rsidR="00000000" w:rsidRPr="00000000">
        <w:rPr>
          <w:shd w:fill="fce5cd" w:val="clear"/>
          <w:rtl w:val="0"/>
        </w:rPr>
        <w:t xml:space="preserve">) antes de sua definição</w:t>
      </w:r>
      <w:r w:rsidDel="00000000" w:rsidR="00000000" w:rsidRPr="00000000">
        <w:rPr>
          <w:rtl w:val="0"/>
        </w:rPr>
        <w:t xml:space="preserve">. Assim, os exemplos do quadro abaixo são válidos: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jc w:val="both"/>
              <w:rPr>
                <w:rFonts w:ascii="Courier New" w:cs="Courier New" w:eastAsia="Courier New" w:hAnsi="Courier New"/>
                <w:b w:val="1"/>
                <w:shd w:fill="fce5cd" w:val="clear"/>
              </w:rPr>
            </w:pPr>
            <w:r w:rsidDel="00000000" w:rsidR="00000000" w:rsidRPr="00000000">
              <w:rPr>
                <w:rFonts w:ascii="Courier New" w:cs="Courier New" w:eastAsia="Courier New" w:hAnsi="Courier New"/>
                <w:b w:val="1"/>
                <w:shd w:fill="fce5cd" w:val="clear"/>
                <w:rtl w:val="0"/>
              </w:rPr>
              <w:t xml:space="preserve">valor :: Int</w:t>
            </w:r>
          </w:p>
          <w:p w:rsidR="00000000" w:rsidDel="00000000" w:rsidP="00000000" w:rsidRDefault="00000000" w:rsidRPr="00000000" w14:paraId="0000007E">
            <w:pPr>
              <w:spacing w:line="360" w:lineRule="auto"/>
              <w:jc w:val="both"/>
              <w:rPr>
                <w:rFonts w:ascii="Courier New" w:cs="Courier New" w:eastAsia="Courier New" w:hAnsi="Courier New"/>
                <w:b w:val="1"/>
                <w:shd w:fill="fce5cd" w:val="clear"/>
              </w:rPr>
            </w:pPr>
            <w:r w:rsidDel="00000000" w:rsidR="00000000" w:rsidRPr="00000000">
              <w:rPr>
                <w:rFonts w:ascii="Courier New" w:cs="Courier New" w:eastAsia="Courier New" w:hAnsi="Courier New"/>
                <w:b w:val="1"/>
                <w:shd w:fill="fce5cd" w:val="clear"/>
                <w:rtl w:val="0"/>
              </w:rPr>
              <w:t xml:space="preserve">valor = 32</w:t>
            </w:r>
          </w:p>
          <w:p w:rsidR="00000000" w:rsidDel="00000000" w:rsidP="00000000" w:rsidRDefault="00000000" w:rsidRPr="00000000" w14:paraId="0000007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 :: Integer</w:t>
            </w:r>
          </w:p>
          <w:p w:rsidR="00000000" w:rsidDel="00000000" w:rsidP="00000000" w:rsidRDefault="00000000" w:rsidRPr="00000000" w14:paraId="0000008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 = 9</w:t>
            </w:r>
          </w:p>
          <w:p w:rsidR="00000000" w:rsidDel="00000000" w:rsidP="00000000" w:rsidRDefault="00000000" w:rsidRPr="00000000" w14:paraId="00000081">
            <w:pPr>
              <w:spacing w:line="360" w:lineRule="auto"/>
              <w:jc w:val="both"/>
              <w:rPr>
                <w:rFonts w:ascii="Courier New" w:cs="Courier New" w:eastAsia="Courier New" w:hAnsi="Courier New"/>
                <w:b w:val="1"/>
                <w:shd w:fill="fce5cd" w:val="clear"/>
              </w:rPr>
            </w:pPr>
            <w:r w:rsidDel="00000000" w:rsidR="00000000" w:rsidRPr="00000000">
              <w:rPr>
                <w:rFonts w:ascii="Courier New" w:cs="Courier New" w:eastAsia="Courier New" w:hAnsi="Courier New"/>
                <w:b w:val="1"/>
                <w:shd w:fill="fce5cd" w:val="clear"/>
                <w:rtl w:val="0"/>
              </w:rPr>
              <w:t xml:space="preserve">f :: Int -&gt; Int</w:t>
            </w:r>
          </w:p>
          <w:p w:rsidR="00000000" w:rsidDel="00000000" w:rsidP="00000000" w:rsidRDefault="00000000" w:rsidRPr="00000000" w14:paraId="00000082">
            <w:pPr>
              <w:spacing w:line="360" w:lineRule="auto"/>
              <w:jc w:val="both"/>
              <w:rPr>
                <w:b w:val="1"/>
                <w:shd w:fill="fce5cd" w:val="clear"/>
              </w:rPr>
            </w:pPr>
            <w:r w:rsidDel="00000000" w:rsidR="00000000" w:rsidRPr="00000000">
              <w:rPr>
                <w:rFonts w:ascii="Courier New" w:cs="Courier New" w:eastAsia="Courier New" w:hAnsi="Courier New"/>
                <w:b w:val="1"/>
                <w:shd w:fill="fce5cd" w:val="clear"/>
                <w:rtl w:val="0"/>
              </w:rPr>
              <w:t xml:space="preserve">f x = x * x</w:t>
            </w:r>
            <w:r w:rsidDel="00000000" w:rsidR="00000000" w:rsidRPr="00000000">
              <w:rPr>
                <w:rtl w:val="0"/>
              </w:rPr>
            </w:r>
          </w:p>
        </w:tc>
      </w:tr>
    </w:tbl>
    <w:p w:rsidR="00000000" w:rsidDel="00000000" w:rsidP="00000000" w:rsidRDefault="00000000" w:rsidRPr="00000000" w14:paraId="00000083">
      <w:pPr>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No último exemplo, o tipo </w:t>
      </w:r>
      <w:r w:rsidDel="00000000" w:rsidR="00000000" w:rsidRPr="00000000">
        <w:rPr>
          <w:rFonts w:ascii="Courier New" w:cs="Courier New" w:eastAsia="Courier New" w:hAnsi="Courier New"/>
          <w:rtl w:val="0"/>
        </w:rPr>
        <w:t xml:space="preserve">Int -&gt; Int</w:t>
      </w:r>
      <w:r w:rsidDel="00000000" w:rsidR="00000000" w:rsidRPr="00000000">
        <w:rPr>
          <w:rtl w:val="0"/>
        </w:rPr>
        <w:t xml:space="preserve"> indica que é avaliado um valor do tipo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e, por fim, retorna-se um valor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Outro ponto da sintaxe de Haskell é que funções podem ser chamadas nas formas prefixadas e </w:t>
      </w:r>
      <w:r w:rsidDel="00000000" w:rsidR="00000000" w:rsidRPr="00000000">
        <w:rPr>
          <w:rtl w:val="0"/>
        </w:rPr>
        <w:t xml:space="preserve">infixadas</w:t>
      </w:r>
      <w:r w:rsidDel="00000000" w:rsidR="00000000" w:rsidRPr="00000000">
        <w:rPr>
          <w:rtl w:val="0"/>
        </w:rPr>
        <w:t xml:space="preserve">. Os exemplos do quadro a seguir são todos válidos em Haskell:</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8</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 + 8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 7 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 `mod` 3</w:t>
            </w:r>
          </w:p>
        </w:tc>
      </w:tr>
    </w:tbl>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A linguagem também permite a inserção de comentários em seus arquivos. Um comentário de uma linha é precedido por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i w:val="1"/>
          <w:rtl w:val="0"/>
        </w:rPr>
        <w:t xml:space="preserve">dois traços consecutivos</w:t>
      </w:r>
      <w:r w:rsidDel="00000000" w:rsidR="00000000" w:rsidRPr="00000000">
        <w:rPr>
          <w:rtl w:val="0"/>
        </w:rPr>
        <w:t xml:space="preserve">), e comentários de múltiplas linhas são delimitados no início por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i w:val="1"/>
          <w:rtl w:val="0"/>
        </w:rPr>
        <w:t xml:space="preserve">abre chaves e traço</w:t>
      </w:r>
      <w:r w:rsidDel="00000000" w:rsidR="00000000" w:rsidRPr="00000000">
        <w:rPr>
          <w:rtl w:val="0"/>
        </w:rPr>
        <w:t xml:space="preserve">) e por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i w:val="1"/>
          <w:rtl w:val="0"/>
        </w:rPr>
        <w:t xml:space="preserve">traço e fecha chaves</w:t>
      </w:r>
      <w:r w:rsidDel="00000000" w:rsidR="00000000" w:rsidRPr="00000000">
        <w:rPr>
          <w:rtl w:val="0"/>
        </w:rPr>
        <w:t xml:space="preserve">) no fim.</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t xml:space="preserve">Listas em Haskell são delimitadas por colchetes, e seus elementos são separados por vírgula. Assim, </w:t>
      </w:r>
      <w:r w:rsidDel="00000000" w:rsidR="00000000" w:rsidRPr="00000000">
        <w:rPr>
          <w:rFonts w:ascii="Courier New" w:cs="Courier New" w:eastAsia="Courier New" w:hAnsi="Courier New"/>
          <w:rtl w:val="0"/>
        </w:rPr>
        <w:t xml:space="preserve">[1, 2, 3]</w:t>
      </w:r>
      <w:r w:rsidDel="00000000" w:rsidR="00000000" w:rsidRPr="00000000">
        <w:rPr>
          <w:rtl w:val="0"/>
        </w:rPr>
        <w:t xml:space="preserve"> é uma lista válida. De forma semelhante, elementos de uma tupla também são separados por vírgula, mas a tupla é delimitada por parênteses. Assim, </w:t>
      </w:r>
      <w:r w:rsidDel="00000000" w:rsidR="00000000" w:rsidRPr="00000000">
        <w:rPr>
          <w:rFonts w:ascii="Courier New" w:cs="Courier New" w:eastAsia="Courier New" w:hAnsi="Courier New"/>
          <w:rtl w:val="0"/>
        </w:rPr>
        <w:t xml:space="preserve">(1, 2, 3)</w:t>
      </w:r>
      <w:r w:rsidDel="00000000" w:rsidR="00000000" w:rsidRPr="00000000">
        <w:rPr>
          <w:rtl w:val="0"/>
        </w:rPr>
        <w:t xml:space="preserve"> é uma tupla válida.</w:t>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Assim como na maioria das linguagens, o tipo de caractere em Haskell,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delimita seu valor colocando-o entre aspas simples. Assim, </w:t>
      </w:r>
      <w:r w:rsidDel="00000000" w:rsidR="00000000" w:rsidRPr="00000000">
        <w:rPr>
          <w:rFonts w:ascii="Courier New" w:cs="Courier New" w:eastAsia="Courier New" w:hAnsi="Courier New"/>
          <w:rtl w:val="0"/>
        </w:rPr>
        <w:t xml:space="preserve">‘A’</w:t>
      </w:r>
      <w:r w:rsidDel="00000000" w:rsidR="00000000" w:rsidRPr="00000000">
        <w:rPr>
          <w:rtl w:val="0"/>
        </w:rPr>
        <w:t xml:space="preserve"> é do tipo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Uma cadeia de caracteres em Haskell pode ser escrita de duas formas:</w:t>
      </w:r>
    </w:p>
    <w:p w:rsidR="00000000" w:rsidDel="00000000" w:rsidP="00000000" w:rsidRDefault="00000000" w:rsidRPr="00000000" w14:paraId="00000091">
      <w:pPr>
        <w:numPr>
          <w:ilvl w:val="0"/>
          <w:numId w:val="4"/>
        </w:numPr>
        <w:spacing w:line="360" w:lineRule="auto"/>
        <w:ind w:left="720" w:hanging="360"/>
        <w:jc w:val="both"/>
        <w:rPr>
          <w:u w:val="none"/>
        </w:rPr>
      </w:pPr>
      <w:r w:rsidDel="00000000" w:rsidR="00000000" w:rsidRPr="00000000">
        <w:rPr>
          <w:rtl w:val="0"/>
        </w:rPr>
        <w:t xml:space="preserve">como uma lista de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como no exemplo a seguir:</w:t>
      </w:r>
    </w:p>
    <w:p w:rsidR="00000000" w:rsidDel="00000000" w:rsidP="00000000" w:rsidRDefault="00000000" w:rsidRPr="00000000" w14:paraId="00000092">
      <w:pPr>
        <w:numPr>
          <w:ilvl w:val="1"/>
          <w:numId w:val="4"/>
        </w:numPr>
        <w:spacing w:line="36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['I','F','C']</w:t>
      </w:r>
    </w:p>
    <w:p w:rsidR="00000000" w:rsidDel="00000000" w:rsidP="00000000" w:rsidRDefault="00000000" w:rsidRPr="00000000" w14:paraId="00000093">
      <w:pPr>
        <w:numPr>
          <w:ilvl w:val="0"/>
          <w:numId w:val="4"/>
        </w:numPr>
        <w:spacing w:line="360" w:lineRule="auto"/>
        <w:ind w:left="720" w:hanging="360"/>
        <w:jc w:val="both"/>
        <w:rPr>
          <w:u w:val="none"/>
        </w:rPr>
      </w:pPr>
      <w:r w:rsidDel="00000000" w:rsidR="00000000" w:rsidRPr="00000000">
        <w:rPr>
          <w:rtl w:val="0"/>
        </w:rPr>
        <w:t xml:space="preserve">como uma String, delimitando o texto com aspas duplas, como no exemplo a seguir:</w:t>
      </w:r>
    </w:p>
    <w:p w:rsidR="00000000" w:rsidDel="00000000" w:rsidP="00000000" w:rsidRDefault="00000000" w:rsidRPr="00000000" w14:paraId="00000094">
      <w:pPr>
        <w:numPr>
          <w:ilvl w:val="1"/>
          <w:numId w:val="4"/>
        </w:numPr>
        <w:spacing w:line="36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IFC</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b w:val="1"/>
          <w:rtl w:val="0"/>
        </w:rPr>
        <w:t xml:space="preserve">Observação</w:t>
      </w:r>
      <w:r w:rsidDel="00000000" w:rsidR="00000000" w:rsidRPr="00000000">
        <w:rPr>
          <w:rtl w:val="0"/>
        </w:rPr>
        <w:t xml:space="preserve">: lembre-se de que os caracteres de aspas simples e duplas podem ser representados de formas diferentes e, assim, pode ser necessário inseri-los manualmente para conseguir reproduzir os exemplos.</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t xml:space="preserve">Mais detalhes da sintaxe serão abordados nos materiais seguintes.</w:t>
      </w:r>
    </w:p>
    <w:p w:rsidR="00000000" w:rsidDel="00000000" w:rsidP="00000000" w:rsidRDefault="00000000" w:rsidRPr="00000000" w14:paraId="00000099">
      <w:pPr>
        <w:spacing w:line="360" w:lineRule="auto"/>
        <w:jc w:val="both"/>
        <w:rPr>
          <w:sz w:val="16"/>
          <w:szCs w:val="16"/>
        </w:rPr>
      </w:pPr>
      <w:r w:rsidDel="00000000" w:rsidR="00000000" w:rsidRPr="00000000">
        <w:rPr>
          <w:rtl w:val="0"/>
        </w:rPr>
      </w:r>
    </w:p>
    <w:p w:rsidR="00000000" w:rsidDel="00000000" w:rsidP="00000000" w:rsidRDefault="00000000" w:rsidRPr="00000000" w14:paraId="0000009A">
      <w:pPr>
        <w:pStyle w:val="Heading4"/>
        <w:spacing w:line="360" w:lineRule="auto"/>
        <w:jc w:val="both"/>
        <w:rPr/>
      </w:pPr>
      <w:bookmarkStart w:colFirst="0" w:colLast="0" w:name="_f7f9c04uktqq" w:id="12"/>
      <w:bookmarkEnd w:id="12"/>
      <w:r w:rsidDel="00000000" w:rsidR="00000000" w:rsidRPr="00000000">
        <w:rPr>
          <w:rtl w:val="0"/>
        </w:rPr>
        <w:t xml:space="preserve">Operadores</w:t>
      </w:r>
    </w:p>
    <w:p w:rsidR="00000000" w:rsidDel="00000000" w:rsidP="00000000" w:rsidRDefault="00000000" w:rsidRPr="00000000" w14:paraId="0000009B">
      <w:pPr>
        <w:spacing w:line="360" w:lineRule="auto"/>
        <w:jc w:val="both"/>
        <w:rPr/>
      </w:pPr>
      <w:r w:rsidDel="00000000" w:rsidR="00000000" w:rsidRPr="00000000">
        <w:rPr>
          <w:rtl w:val="0"/>
        </w:rPr>
        <w:t xml:space="preserve">Os principais operadores em Haskell são:</w:t>
      </w:r>
      <w:r w:rsidDel="00000000" w:rsidR="00000000" w:rsidRPr="00000000">
        <w:rPr>
          <w:rtl w:val="0"/>
        </w:rPr>
        <w:tab/>
      </w:r>
    </w:p>
    <w:p w:rsidR="00000000" w:rsidDel="00000000" w:rsidP="00000000" w:rsidRDefault="00000000" w:rsidRPr="00000000" w14:paraId="0000009C">
      <w:pPr>
        <w:numPr>
          <w:ilvl w:val="0"/>
          <w:numId w:val="1"/>
        </w:numPr>
        <w:spacing w:line="360" w:lineRule="auto"/>
        <w:ind w:left="720" w:hanging="360"/>
        <w:jc w:val="both"/>
        <w:rPr/>
      </w:pPr>
      <w:r w:rsidDel="00000000" w:rsidR="00000000" w:rsidRPr="00000000">
        <w:rPr>
          <w:rtl w:val="0"/>
        </w:rPr>
        <w:t xml:space="preserve">Aritméticos</w:t>
      </w:r>
    </w:p>
    <w:p w:rsidR="00000000" w:rsidDel="00000000" w:rsidP="00000000" w:rsidRDefault="00000000" w:rsidRPr="00000000" w14:paraId="0000009D">
      <w:pPr>
        <w:numPr>
          <w:ilvl w:val="1"/>
          <w:numId w:val="1"/>
        </w:numPr>
        <w:spacing w:line="360" w:lineRule="auto"/>
        <w:ind w:left="1440" w:hanging="360"/>
        <w:jc w:val="both"/>
        <w:rPr/>
      </w:pPr>
      <w:r w:rsidDel="00000000" w:rsidR="00000000" w:rsidRPr="00000000">
        <w:rPr>
          <w:rtl w:val="0"/>
        </w:rPr>
        <w:t xml:space="preserve">Adição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9E">
      <w:pPr>
        <w:numPr>
          <w:ilvl w:val="1"/>
          <w:numId w:val="1"/>
        </w:numPr>
        <w:spacing w:line="360" w:lineRule="auto"/>
        <w:ind w:left="1440" w:hanging="360"/>
        <w:jc w:val="both"/>
        <w:rPr/>
      </w:pPr>
      <w:r w:rsidDel="00000000" w:rsidR="00000000" w:rsidRPr="00000000">
        <w:rPr>
          <w:rtl w:val="0"/>
        </w:rPr>
        <w:t xml:space="preserve">Subtração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9F">
      <w:pPr>
        <w:numPr>
          <w:ilvl w:val="1"/>
          <w:numId w:val="1"/>
        </w:numPr>
        <w:spacing w:line="360" w:lineRule="auto"/>
        <w:ind w:left="1440" w:hanging="360"/>
        <w:jc w:val="both"/>
        <w:rPr/>
      </w:pPr>
      <w:r w:rsidDel="00000000" w:rsidR="00000000" w:rsidRPr="00000000">
        <w:rPr>
          <w:rtl w:val="0"/>
        </w:rPr>
        <w:t xml:space="preserve">Multiplicação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0">
      <w:pPr>
        <w:numPr>
          <w:ilvl w:val="1"/>
          <w:numId w:val="1"/>
        </w:numPr>
        <w:spacing w:line="360" w:lineRule="auto"/>
        <w:ind w:left="1440" w:hanging="360"/>
        <w:jc w:val="both"/>
        <w:rPr/>
      </w:pPr>
      <w:r w:rsidDel="00000000" w:rsidR="00000000" w:rsidRPr="00000000">
        <w:rPr>
          <w:rtl w:val="0"/>
        </w:rPr>
        <w:t xml:space="preserve">Divisão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1">
      <w:pPr>
        <w:numPr>
          <w:ilvl w:val="1"/>
          <w:numId w:val="1"/>
        </w:numPr>
        <w:spacing w:line="360" w:lineRule="auto"/>
        <w:ind w:left="1440" w:hanging="360"/>
        <w:jc w:val="both"/>
        <w:rPr/>
      </w:pPr>
      <w:r w:rsidDel="00000000" w:rsidR="00000000" w:rsidRPr="00000000">
        <w:rPr>
          <w:rtl w:val="0"/>
        </w:rPr>
        <w:t xml:space="preserve">Divisão inteira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w:t>
      </w:r>
    </w:p>
    <w:p w:rsidR="00000000" w:rsidDel="00000000" w:rsidP="00000000" w:rsidRDefault="00000000" w:rsidRPr="00000000" w14:paraId="000000A2">
      <w:pPr>
        <w:numPr>
          <w:ilvl w:val="1"/>
          <w:numId w:val="1"/>
        </w:numPr>
        <w:spacing w:line="360" w:lineRule="auto"/>
        <w:ind w:left="1440" w:hanging="360"/>
        <w:jc w:val="both"/>
        <w:rPr/>
      </w:pPr>
      <w:r w:rsidDel="00000000" w:rsidR="00000000" w:rsidRPr="00000000">
        <w:rPr>
          <w:rtl w:val="0"/>
        </w:rPr>
        <w:t xml:space="preserve">Resto da divisão inteira (</w:t>
      </w:r>
      <w:r w:rsidDel="00000000" w:rsidR="00000000" w:rsidRPr="00000000">
        <w:rPr>
          <w:rFonts w:ascii="Courier New" w:cs="Courier New" w:eastAsia="Courier New" w:hAnsi="Courier New"/>
          <w:rtl w:val="0"/>
        </w:rPr>
        <w:t xml:space="preserve">mod</w:t>
      </w:r>
      <w:r w:rsidDel="00000000" w:rsidR="00000000" w:rsidRPr="00000000">
        <w:rPr>
          <w:rtl w:val="0"/>
        </w:rPr>
        <w:t xml:space="preserve">)</w:t>
      </w:r>
    </w:p>
    <w:p w:rsidR="00000000" w:rsidDel="00000000" w:rsidP="00000000" w:rsidRDefault="00000000" w:rsidRPr="00000000" w14:paraId="000000A3">
      <w:pPr>
        <w:numPr>
          <w:ilvl w:val="1"/>
          <w:numId w:val="1"/>
        </w:numPr>
        <w:spacing w:line="360" w:lineRule="auto"/>
        <w:ind w:left="1440" w:hanging="360"/>
        <w:jc w:val="both"/>
        <w:rPr/>
      </w:pPr>
      <w:r w:rsidDel="00000000" w:rsidR="00000000" w:rsidRPr="00000000">
        <w:rPr>
          <w:rtl w:val="0"/>
        </w:rPr>
        <w:t xml:space="preserve">Exponenciação inteira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4">
      <w:pPr>
        <w:numPr>
          <w:ilvl w:val="1"/>
          <w:numId w:val="1"/>
        </w:numPr>
        <w:spacing w:line="360" w:lineRule="auto"/>
        <w:ind w:left="1440" w:hanging="360"/>
        <w:jc w:val="both"/>
        <w:rPr/>
      </w:pPr>
      <w:r w:rsidDel="00000000" w:rsidR="00000000" w:rsidRPr="00000000">
        <w:rPr>
          <w:rtl w:val="0"/>
        </w:rPr>
        <w:t xml:space="preserve">Exponenciação de ponto flutuante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5">
      <w:pPr>
        <w:numPr>
          <w:ilvl w:val="1"/>
          <w:numId w:val="1"/>
        </w:numPr>
        <w:spacing w:line="360" w:lineRule="auto"/>
        <w:ind w:left="1440" w:hanging="360"/>
        <w:jc w:val="both"/>
        <w:rPr/>
      </w:pPr>
      <w:r w:rsidDel="00000000" w:rsidR="00000000" w:rsidRPr="00000000">
        <w:rPr>
          <w:rtl w:val="0"/>
        </w:rPr>
        <w:t xml:space="preserve">Raíz</w:t>
      </w:r>
      <w:r w:rsidDel="00000000" w:rsidR="00000000" w:rsidRPr="00000000">
        <w:rPr>
          <w:rtl w:val="0"/>
        </w:rPr>
        <w:t xml:space="preserve"> quadrada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w:t>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numPr>
          <w:ilvl w:val="0"/>
          <w:numId w:val="1"/>
        </w:numPr>
        <w:spacing w:line="360" w:lineRule="auto"/>
        <w:ind w:left="720" w:hanging="360"/>
        <w:jc w:val="both"/>
        <w:rPr/>
      </w:pPr>
      <w:r w:rsidDel="00000000" w:rsidR="00000000" w:rsidRPr="00000000">
        <w:rPr>
          <w:rtl w:val="0"/>
        </w:rPr>
        <w:t xml:space="preserve">Relacionais</w:t>
      </w:r>
    </w:p>
    <w:p w:rsidR="00000000" w:rsidDel="00000000" w:rsidP="00000000" w:rsidRDefault="00000000" w:rsidRPr="00000000" w14:paraId="000000A8">
      <w:pPr>
        <w:numPr>
          <w:ilvl w:val="1"/>
          <w:numId w:val="1"/>
        </w:numPr>
        <w:spacing w:line="360" w:lineRule="auto"/>
        <w:ind w:left="1440" w:hanging="360"/>
        <w:jc w:val="both"/>
        <w:rPr/>
      </w:pPr>
      <w:r w:rsidDel="00000000" w:rsidR="00000000" w:rsidRPr="00000000">
        <w:rPr>
          <w:rtl w:val="0"/>
        </w:rPr>
        <w:t xml:space="preserve">Menor que (</w:t>
      </w:r>
      <w:r w:rsidDel="00000000" w:rsidR="00000000" w:rsidRPr="00000000">
        <w:rPr>
          <w:rFonts w:ascii="Courier New" w:cs="Courier New" w:eastAsia="Courier New" w:hAnsi="Courier New"/>
          <w:rtl w:val="0"/>
        </w:rPr>
        <w:t xml:space="preserve">&lt;</w:t>
      </w:r>
      <w:r w:rsidDel="00000000" w:rsidR="00000000" w:rsidRPr="00000000">
        <w:rPr>
          <w:rtl w:val="0"/>
        </w:rPr>
        <w:t xml:space="preserve">)</w:t>
      </w:r>
    </w:p>
    <w:p w:rsidR="00000000" w:rsidDel="00000000" w:rsidP="00000000" w:rsidRDefault="00000000" w:rsidRPr="00000000" w14:paraId="000000A9">
      <w:pPr>
        <w:numPr>
          <w:ilvl w:val="1"/>
          <w:numId w:val="1"/>
        </w:numPr>
        <w:spacing w:line="360" w:lineRule="auto"/>
        <w:ind w:left="1440" w:hanging="360"/>
        <w:jc w:val="both"/>
        <w:rPr/>
      </w:pPr>
      <w:r w:rsidDel="00000000" w:rsidR="00000000" w:rsidRPr="00000000">
        <w:rPr>
          <w:rtl w:val="0"/>
        </w:rPr>
        <w:t xml:space="preserve">Maior que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AA">
      <w:pPr>
        <w:numPr>
          <w:ilvl w:val="1"/>
          <w:numId w:val="1"/>
        </w:numPr>
        <w:spacing w:line="360" w:lineRule="auto"/>
        <w:ind w:left="1440" w:hanging="360"/>
        <w:jc w:val="both"/>
        <w:rPr/>
      </w:pPr>
      <w:r w:rsidDel="00000000" w:rsidR="00000000" w:rsidRPr="00000000">
        <w:rPr>
          <w:rtl w:val="0"/>
        </w:rPr>
        <w:t xml:space="preserve">Menor ou igual a (</w:t>
      </w:r>
      <w:r w:rsidDel="00000000" w:rsidR="00000000" w:rsidRPr="00000000">
        <w:rPr>
          <w:rFonts w:ascii="Courier New" w:cs="Courier New" w:eastAsia="Courier New" w:hAnsi="Courier New"/>
          <w:rtl w:val="0"/>
        </w:rPr>
        <w:t xml:space="preserve">&lt;=</w:t>
      </w:r>
      <w:r w:rsidDel="00000000" w:rsidR="00000000" w:rsidRPr="00000000">
        <w:rPr>
          <w:rtl w:val="0"/>
        </w:rPr>
        <w:t xml:space="preserve">)</w:t>
      </w:r>
    </w:p>
    <w:p w:rsidR="00000000" w:rsidDel="00000000" w:rsidP="00000000" w:rsidRDefault="00000000" w:rsidRPr="00000000" w14:paraId="000000AB">
      <w:pPr>
        <w:numPr>
          <w:ilvl w:val="1"/>
          <w:numId w:val="1"/>
        </w:numPr>
        <w:spacing w:line="360" w:lineRule="auto"/>
        <w:ind w:left="1440" w:hanging="360"/>
        <w:jc w:val="both"/>
        <w:rPr/>
      </w:pPr>
      <w:r w:rsidDel="00000000" w:rsidR="00000000" w:rsidRPr="00000000">
        <w:rPr>
          <w:rtl w:val="0"/>
        </w:rPr>
        <w:t xml:space="preserve">Maior ou igual a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AC">
      <w:pPr>
        <w:numPr>
          <w:ilvl w:val="1"/>
          <w:numId w:val="1"/>
        </w:numPr>
        <w:spacing w:line="360" w:lineRule="auto"/>
        <w:ind w:left="1440" w:hanging="360"/>
        <w:jc w:val="both"/>
        <w:rPr/>
      </w:pPr>
      <w:r w:rsidDel="00000000" w:rsidR="00000000" w:rsidRPr="00000000">
        <w:rPr>
          <w:rtl w:val="0"/>
        </w:rPr>
        <w:t xml:space="preserve">Igual a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D">
      <w:pPr>
        <w:numPr>
          <w:ilvl w:val="1"/>
          <w:numId w:val="1"/>
        </w:numPr>
        <w:spacing w:line="360" w:lineRule="auto"/>
        <w:ind w:left="1440" w:hanging="360"/>
        <w:jc w:val="both"/>
        <w:rPr/>
      </w:pPr>
      <w:r w:rsidDel="00000000" w:rsidR="00000000" w:rsidRPr="00000000">
        <w:rPr>
          <w:rtl w:val="0"/>
        </w:rPr>
        <w:t xml:space="preserve">Diferente de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E">
      <w:pPr>
        <w:numPr>
          <w:ilvl w:val="0"/>
          <w:numId w:val="1"/>
        </w:numPr>
        <w:spacing w:line="360" w:lineRule="auto"/>
        <w:ind w:left="720" w:hanging="360"/>
        <w:jc w:val="both"/>
        <w:rPr/>
      </w:pPr>
      <w:r w:rsidDel="00000000" w:rsidR="00000000" w:rsidRPr="00000000">
        <w:rPr>
          <w:rtl w:val="0"/>
        </w:rPr>
        <w:t xml:space="preserve">Lógicos</w:t>
      </w:r>
    </w:p>
    <w:p w:rsidR="00000000" w:rsidDel="00000000" w:rsidP="00000000" w:rsidRDefault="00000000" w:rsidRPr="00000000" w14:paraId="000000AF">
      <w:pPr>
        <w:numPr>
          <w:ilvl w:val="1"/>
          <w:numId w:val="1"/>
        </w:numPr>
        <w:spacing w:line="360" w:lineRule="auto"/>
        <w:ind w:left="1440" w:hanging="360"/>
        <w:jc w:val="both"/>
        <w:rPr/>
      </w:pPr>
      <w:r w:rsidDel="00000000" w:rsidR="00000000" w:rsidRPr="00000000">
        <w:rPr>
          <w:rtl w:val="0"/>
        </w:rPr>
        <w:t xml:space="preserve">E lógico (</w:t>
      </w:r>
      <w:r w:rsidDel="00000000" w:rsidR="00000000" w:rsidRPr="00000000">
        <w:rPr>
          <w:rFonts w:ascii="Courier New" w:cs="Courier New" w:eastAsia="Courier New" w:hAnsi="Courier New"/>
          <w:rtl w:val="0"/>
        </w:rPr>
        <w:t xml:space="preserve">&amp;&amp;</w:t>
      </w:r>
      <w:r w:rsidDel="00000000" w:rsidR="00000000" w:rsidRPr="00000000">
        <w:rPr>
          <w:rtl w:val="0"/>
        </w:rPr>
        <w:t xml:space="preserve">)</w:t>
      </w:r>
    </w:p>
    <w:p w:rsidR="00000000" w:rsidDel="00000000" w:rsidP="00000000" w:rsidRDefault="00000000" w:rsidRPr="00000000" w14:paraId="000000B0">
      <w:pPr>
        <w:numPr>
          <w:ilvl w:val="1"/>
          <w:numId w:val="1"/>
        </w:numPr>
        <w:spacing w:line="360" w:lineRule="auto"/>
        <w:ind w:left="1440" w:hanging="360"/>
        <w:jc w:val="both"/>
        <w:rPr/>
      </w:pPr>
      <w:r w:rsidDel="00000000" w:rsidR="00000000" w:rsidRPr="00000000">
        <w:rPr>
          <w:rtl w:val="0"/>
        </w:rPr>
        <w:t xml:space="preserve">OU lógico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B1">
      <w:pPr>
        <w:numPr>
          <w:ilvl w:val="1"/>
          <w:numId w:val="1"/>
        </w:numPr>
        <w:spacing w:line="360" w:lineRule="auto"/>
        <w:ind w:left="1440" w:hanging="360"/>
        <w:jc w:val="both"/>
        <w:rPr/>
      </w:pPr>
      <w:r w:rsidDel="00000000" w:rsidR="00000000" w:rsidRPr="00000000">
        <w:rPr>
          <w:rtl w:val="0"/>
        </w:rPr>
        <w:t xml:space="preserve">Negação lógica (</w:t>
      </w:r>
      <w:r w:rsidDel="00000000" w:rsidR="00000000" w:rsidRPr="00000000">
        <w:rPr>
          <w:rFonts w:ascii="Courier New" w:cs="Courier New" w:eastAsia="Courier New" w:hAnsi="Courier New"/>
          <w:rtl w:val="0"/>
        </w:rPr>
        <w:t xml:space="preserve">not</w:t>
      </w:r>
      <w:r w:rsidDel="00000000" w:rsidR="00000000" w:rsidRPr="00000000">
        <w:rPr>
          <w:rtl w:val="0"/>
        </w:rPr>
        <w:t xml:space="preserve">)</w:t>
      </w:r>
    </w:p>
    <w:p w:rsidR="00000000" w:rsidDel="00000000" w:rsidP="00000000" w:rsidRDefault="00000000" w:rsidRPr="00000000" w14:paraId="000000B2">
      <w:pPr>
        <w:numPr>
          <w:ilvl w:val="0"/>
          <w:numId w:val="1"/>
        </w:numPr>
        <w:spacing w:line="360" w:lineRule="auto"/>
        <w:ind w:left="720" w:hanging="360"/>
        <w:jc w:val="both"/>
        <w:rPr/>
      </w:pPr>
      <w:r w:rsidDel="00000000" w:rsidR="00000000" w:rsidRPr="00000000">
        <w:rPr>
          <w:rtl w:val="0"/>
        </w:rPr>
        <w:t xml:space="preserve">De função</w:t>
      </w:r>
    </w:p>
    <w:p w:rsidR="00000000" w:rsidDel="00000000" w:rsidP="00000000" w:rsidRDefault="00000000" w:rsidRPr="00000000" w14:paraId="000000B3">
      <w:pPr>
        <w:numPr>
          <w:ilvl w:val="1"/>
          <w:numId w:val="1"/>
        </w:numPr>
        <w:spacing w:line="360" w:lineRule="auto"/>
        <w:ind w:left="1440" w:hanging="360"/>
        <w:jc w:val="both"/>
        <w:rPr/>
      </w:pPr>
      <w:r w:rsidDel="00000000" w:rsidR="00000000" w:rsidRPr="00000000">
        <w:rPr>
          <w:rtl w:val="0"/>
        </w:rPr>
        <w:t xml:space="preserve">Composição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B4">
      <w:pPr>
        <w:numPr>
          <w:ilvl w:val="1"/>
          <w:numId w:val="1"/>
        </w:numPr>
        <w:spacing w:line="360" w:lineRule="auto"/>
        <w:ind w:left="1440" w:hanging="360"/>
        <w:jc w:val="both"/>
        <w:rPr/>
      </w:pPr>
      <w:r w:rsidDel="00000000" w:rsidR="00000000" w:rsidRPr="00000000">
        <w:rPr>
          <w:rtl w:val="0"/>
        </w:rPr>
        <w:t xml:space="preserve">Aplicação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Existem ainda os operadores de listas:</w:t>
      </w:r>
    </w:p>
    <w:p w:rsidR="00000000" w:rsidDel="00000000" w:rsidP="00000000" w:rsidRDefault="00000000" w:rsidRPr="00000000" w14:paraId="000000B7">
      <w:pPr>
        <w:numPr>
          <w:ilvl w:val="0"/>
          <w:numId w:val="3"/>
        </w:numPr>
        <w:spacing w:line="360" w:lineRule="auto"/>
        <w:ind w:left="720" w:hanging="360"/>
        <w:jc w:val="both"/>
        <w:rPr/>
      </w:pPr>
      <w:r w:rsidDel="00000000" w:rsidR="00000000" w:rsidRPr="00000000">
        <w:rPr>
          <w:rtl w:val="0"/>
        </w:rPr>
        <w:t xml:space="preserve">Operador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i w:val="1"/>
          <w:rtl w:val="0"/>
        </w:rPr>
        <w:t xml:space="preserve">dois pontos</w:t>
      </w:r>
      <w:r w:rsidDel="00000000" w:rsidR="00000000" w:rsidRPr="00000000">
        <w:rPr>
          <w:rtl w:val="0"/>
        </w:rPr>
        <w:t xml:space="preserve">),</w:t>
      </w:r>
      <w:r w:rsidDel="00000000" w:rsidR="00000000" w:rsidRPr="00000000">
        <w:rPr>
          <w:rtl w:val="0"/>
        </w:rPr>
        <w:t xml:space="preserve"> serve para construção de lista; e</w:t>
      </w:r>
    </w:p>
    <w:p w:rsidR="00000000" w:rsidDel="00000000" w:rsidP="00000000" w:rsidRDefault="00000000" w:rsidRPr="00000000" w14:paraId="000000B8">
      <w:pPr>
        <w:numPr>
          <w:ilvl w:val="0"/>
          <w:numId w:val="3"/>
        </w:numPr>
        <w:spacing w:line="360" w:lineRule="auto"/>
        <w:ind w:left="720" w:hanging="360"/>
        <w:jc w:val="both"/>
        <w:rPr/>
      </w:pPr>
      <w:r w:rsidDel="00000000" w:rsidR="00000000" w:rsidRPr="00000000">
        <w:rPr>
          <w:rtl w:val="0"/>
        </w:rPr>
        <w:t xml:space="preserve">Operador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i w:val="1"/>
          <w:rtl w:val="0"/>
        </w:rPr>
        <w:t xml:space="preserve">mais </w:t>
      </w:r>
      <w:r w:rsidDel="00000000" w:rsidR="00000000" w:rsidRPr="00000000">
        <w:rPr>
          <w:i w:val="1"/>
          <w:rtl w:val="0"/>
        </w:rPr>
        <w:t xml:space="preserve">mais</w:t>
      </w:r>
      <w:r w:rsidDel="00000000" w:rsidR="00000000" w:rsidRPr="00000000">
        <w:rPr>
          <w:rtl w:val="0"/>
        </w:rPr>
        <w:t xml:space="preserve">)</w:t>
      </w:r>
      <w:r w:rsidDel="00000000" w:rsidR="00000000" w:rsidRPr="00000000">
        <w:rPr>
          <w:rtl w:val="0"/>
        </w:rPr>
        <w:t xml:space="preserve">, serve para concatenação de listas</w:t>
      </w:r>
    </w:p>
    <w:p w:rsidR="00000000" w:rsidDel="00000000" w:rsidP="00000000" w:rsidRDefault="00000000" w:rsidRPr="00000000" w14:paraId="000000B9">
      <w:pPr>
        <w:spacing w:line="360" w:lineRule="auto"/>
        <w:ind w:left="0" w:firstLine="0"/>
        <w:jc w:val="both"/>
        <w:rPr/>
      </w:pPr>
      <w:r w:rsidDel="00000000" w:rsidR="00000000" w:rsidRPr="00000000">
        <w:rPr>
          <w:rtl w:val="0"/>
        </w:rPr>
      </w:r>
    </w:p>
    <w:p w:rsidR="00000000" w:rsidDel="00000000" w:rsidP="00000000" w:rsidRDefault="00000000" w:rsidRPr="00000000" w14:paraId="000000BA">
      <w:pPr>
        <w:spacing w:line="360" w:lineRule="auto"/>
        <w:ind w:left="0" w:firstLine="0"/>
        <w:jc w:val="both"/>
        <w:rPr/>
      </w:pPr>
      <w:r w:rsidDel="00000000" w:rsidR="00000000" w:rsidRPr="00000000">
        <w:rPr>
          <w:rtl w:val="0"/>
        </w:rPr>
        <w:t xml:space="preserve">Ambos serão explicados na segunda parte do material.</w:t>
      </w:r>
    </w:p>
    <w:p w:rsidR="00000000" w:rsidDel="00000000" w:rsidP="00000000" w:rsidRDefault="00000000" w:rsidRPr="00000000" w14:paraId="000000BB">
      <w:pPr>
        <w:spacing w:line="360" w:lineRule="auto"/>
        <w:ind w:left="0" w:firstLine="0"/>
        <w:jc w:val="both"/>
        <w:rPr>
          <w:sz w:val="16"/>
          <w:szCs w:val="16"/>
        </w:rPr>
      </w:pPr>
      <w:r w:rsidDel="00000000" w:rsidR="00000000" w:rsidRPr="00000000">
        <w:rPr>
          <w:rtl w:val="0"/>
        </w:rPr>
      </w:r>
    </w:p>
    <w:p w:rsidR="00000000" w:rsidDel="00000000" w:rsidP="00000000" w:rsidRDefault="00000000" w:rsidRPr="00000000" w14:paraId="000000BC">
      <w:pPr>
        <w:pStyle w:val="Heading4"/>
        <w:spacing w:line="360" w:lineRule="auto"/>
        <w:jc w:val="both"/>
        <w:rPr/>
      </w:pPr>
      <w:bookmarkStart w:colFirst="0" w:colLast="0" w:name="_pkd7qgctd5ce" w:id="13"/>
      <w:bookmarkEnd w:id="13"/>
      <w:r w:rsidDel="00000000" w:rsidR="00000000" w:rsidRPr="00000000">
        <w:rPr>
          <w:rtl w:val="0"/>
        </w:rPr>
        <w:t xml:space="preserve">Exemplos</w:t>
      </w:r>
    </w:p>
    <w:p w:rsidR="00000000" w:rsidDel="00000000" w:rsidP="00000000" w:rsidRDefault="00000000" w:rsidRPr="00000000" w14:paraId="000000BD">
      <w:pPr>
        <w:spacing w:line="360" w:lineRule="auto"/>
        <w:jc w:val="both"/>
        <w:rPr/>
      </w:pPr>
      <w:r w:rsidDel="00000000" w:rsidR="00000000" w:rsidRPr="00000000">
        <w:rPr>
          <w:rtl w:val="0"/>
        </w:rPr>
        <w:t xml:space="preserve">Esta seção mostra exemplos para reprodução na ferramenta GHCi. Há comentários entre os códigos contendo explicações e perguntas sobre os comandos.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&gt; 1 &amp;&amp; 1 &lt; 2</w:t>
            </w:r>
          </w:p>
          <w:p w:rsidR="00000000" w:rsidDel="00000000" w:rsidP="00000000" w:rsidRDefault="00000000" w:rsidRPr="00000000" w14:paraId="000000B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&gt; 30 || 30 &gt; 29</w:t>
            </w:r>
          </w:p>
          <w:p w:rsidR="00000000" w:rsidDel="00000000" w:rsidP="00000000" w:rsidRDefault="00000000" w:rsidRPr="00000000" w14:paraId="000000C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not(mod 4 3 == 0)</w:t>
            </w:r>
          </w:p>
          <w:p w:rsidR="00000000" w:rsidDel="00000000" w:rsidP="00000000" w:rsidRDefault="00000000" w:rsidRPr="00000000" w14:paraId="000000C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 $ mod 4 3 == 0</w:t>
            </w:r>
          </w:p>
          <w:p w:rsidR="00000000" w:rsidDel="00000000" w:rsidP="00000000" w:rsidRDefault="00000000" w:rsidRPr="00000000" w14:paraId="000000C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"Aula"</w:t>
            </w:r>
          </w:p>
          <w:p w:rsidR="00000000" w:rsidDel="00000000" w:rsidP="00000000" w:rsidRDefault="00000000" w:rsidRPr="00000000" w14:paraId="000000C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"Oi" + True -- Erro!</w:t>
            </w:r>
          </w:p>
          <w:p w:rsidR="00000000" w:rsidDel="00000000" w:rsidP="00000000" w:rsidRDefault="00000000" w:rsidRPr="00000000" w14:paraId="000000C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sqrt(9^2)</w:t>
            </w:r>
          </w:p>
          <w:p w:rsidR="00000000" w:rsidDel="00000000" w:rsidP="00000000" w:rsidRDefault="00000000" w:rsidRPr="00000000" w14:paraId="000000C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sqrt(9)</w:t>
            </w:r>
          </w:p>
          <w:p w:rsidR="00000000" w:rsidDel="00000000" w:rsidP="00000000" w:rsidRDefault="00000000" w:rsidRPr="00000000" w14:paraId="000000C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 4-2</w:t>
            </w:r>
          </w:p>
          <w:p w:rsidR="00000000" w:rsidDel="00000000" w:rsidP="00000000" w:rsidRDefault="00000000" w:rsidRPr="00000000" w14:paraId="000000C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 4-2</w:t>
            </w:r>
          </w:p>
          <w:p w:rsidR="00000000" w:rsidDel="00000000" w:rsidP="00000000" w:rsidRDefault="00000000" w:rsidRPr="00000000" w14:paraId="000000C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'u', 'l', 'a'] -- Os colchetes representam listas.</w:t>
            </w:r>
          </w:p>
          <w:p w:rsidR="00000000" w:rsidDel="00000000" w:rsidP="00000000" w:rsidRDefault="00000000" w:rsidRPr="00000000" w14:paraId="000000C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'u', 'l', 'a'] == "Aula"</w:t>
            </w:r>
          </w:p>
          <w:p w:rsidR="00000000" w:rsidDel="00000000" w:rsidP="00000000" w:rsidRDefault="00000000" w:rsidRPr="00000000" w14:paraId="000000C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"Oi" -- O comando :t retorna o tipo da expressão!</w:t>
            </w:r>
          </w:p>
          <w:p w:rsidR="00000000" w:rsidDel="00000000" w:rsidP="00000000" w:rsidRDefault="00000000" w:rsidRPr="00000000" w14:paraId="000000C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9</w:t>
            </w:r>
          </w:p>
          <w:p w:rsidR="00000000" w:rsidDel="00000000" w:rsidP="00000000" w:rsidRDefault="00000000" w:rsidRPr="00000000" w14:paraId="000000C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sqrt(x)</w:t>
            </w:r>
          </w:p>
          <w:p w:rsidR="00000000" w:rsidDel="00000000" w:rsidP="00000000" w:rsidRDefault="00000000" w:rsidRPr="00000000" w14:paraId="000000C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sqrt(x)</w:t>
            </w:r>
          </w:p>
          <w:p w:rsidR="00000000" w:rsidDel="00000000" w:rsidP="00000000" w:rsidRDefault="00000000" w:rsidRPr="00000000" w14:paraId="000000C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 = 9 :: Float</w:t>
            </w:r>
          </w:p>
          <w:p w:rsidR="00000000" w:rsidDel="00000000" w:rsidP="00000000" w:rsidRDefault="00000000" w:rsidRPr="00000000" w14:paraId="000000C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sqrt y</w:t>
            </w:r>
          </w:p>
          <w:p w:rsidR="00000000" w:rsidDel="00000000" w:rsidP="00000000" w:rsidRDefault="00000000" w:rsidRPr="00000000" w14:paraId="000000D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sqrt y</w:t>
            </w:r>
          </w:p>
          <w:p w:rsidR="00000000" w:rsidDel="00000000" w:rsidP="00000000" w:rsidRDefault="00000000" w:rsidRPr="00000000" w14:paraId="000000D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2 == 2</w:t>
            </w:r>
          </w:p>
          <w:p w:rsidR="00000000" w:rsidDel="00000000" w:rsidP="00000000" w:rsidRDefault="00000000" w:rsidRPr="00000000" w14:paraId="000000D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2 + 4</w:t>
            </w:r>
          </w:p>
          <w:p w:rsidR="00000000" w:rsidDel="00000000" w:rsidP="00000000" w:rsidRDefault="00000000" w:rsidRPr="00000000" w14:paraId="000000D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2.0 + 4</w:t>
            </w:r>
          </w:p>
          <w:p w:rsidR="00000000" w:rsidDel="00000000" w:rsidP="00000000" w:rsidRDefault="00000000" w:rsidRPr="00000000" w14:paraId="000000D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reverse "Seu nome"</w:t>
            </w:r>
          </w:p>
          <w:p w:rsidR="00000000" w:rsidDel="00000000" w:rsidP="00000000" w:rsidRDefault="00000000" w:rsidRPr="00000000" w14:paraId="000000D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reverse "Seu nome"</w:t>
            </w:r>
          </w:p>
          <w:p w:rsidR="00000000" w:rsidDel="00000000" w:rsidP="00000000" w:rsidRDefault="00000000" w:rsidRPr="00000000" w14:paraId="000000D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[3, 3.9]</w:t>
            </w:r>
          </w:p>
          <w:p w:rsidR="00000000" w:rsidDel="00000000" w:rsidP="00000000" w:rsidRDefault="00000000" w:rsidRPr="00000000" w14:paraId="000000D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 [5, 2, 3, 19, 1] -- Não vai funcionar por padrão, pois sort faz parte do módulo Data.List!</w:t>
            </w:r>
          </w:p>
          <w:p w:rsidR="00000000" w:rsidDel="00000000" w:rsidP="00000000" w:rsidRDefault="00000000" w:rsidRPr="00000000" w14:paraId="000000D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Data.List</w:t>
            </w:r>
          </w:p>
          <w:p w:rsidR="00000000" w:rsidDel="00000000" w:rsidP="00000000" w:rsidRDefault="00000000" w:rsidRPr="00000000" w14:paraId="000000D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 [5, 2, 3, 19, 1] -- Agora sim!</w:t>
            </w:r>
          </w:p>
          <w:p w:rsidR="00000000" w:rsidDel="00000000" w:rsidP="00000000" w:rsidRDefault="00000000" w:rsidRPr="00000000" w14:paraId="000000D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Data.List.sort [5, 2, 3, 19, 1] -- Outra forma válida!</w:t>
            </w:r>
          </w:p>
          <w:p w:rsidR="00000000" w:rsidDel="00000000" w:rsidP="00000000" w:rsidRDefault="00000000" w:rsidRPr="00000000" w14:paraId="000000D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 "Seu nome" -- O que aconteceu aqui?</w:t>
            </w:r>
          </w:p>
          <w:p w:rsidR="00000000" w:rsidDel="00000000" w:rsidP="00000000" w:rsidRDefault="00000000" w:rsidRPr="00000000" w14:paraId="000000D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"Ricardo" ++ " de la Rocha"</w:t>
            </w:r>
          </w:p>
          <w:p w:rsidR="00000000" w:rsidDel="00000000" w:rsidP="00000000" w:rsidRDefault="00000000" w:rsidRPr="00000000" w14:paraId="000000D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 -- Comando para encerrar o GHCi</w:t>
            </w:r>
          </w:p>
          <w:p w:rsidR="00000000" w:rsidDel="00000000" w:rsidP="00000000" w:rsidRDefault="00000000" w:rsidRPr="00000000" w14:paraId="000000D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w:t>
            </w:r>
          </w:p>
          <w:p w:rsidR="00000000" w:rsidDel="00000000" w:rsidP="00000000" w:rsidRDefault="00000000" w:rsidRPr="00000000" w14:paraId="000000D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w:t>
            </w:r>
          </w:p>
          <w:p w:rsidR="00000000" w:rsidDel="00000000" w:rsidP="00000000" w:rsidRDefault="00000000" w:rsidRPr="00000000" w14:paraId="000000E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 sinal de =&gt;, presente no retorno dos dois comandos acima, indica uma </w:t>
            </w:r>
            <w:r w:rsidDel="00000000" w:rsidR="00000000" w:rsidRPr="00000000">
              <w:rPr>
                <w:rFonts w:ascii="Courier New" w:cs="Courier New" w:eastAsia="Courier New" w:hAnsi="Courier New"/>
                <w:b w:val="1"/>
                <w:i w:val="1"/>
                <w:rtl w:val="0"/>
              </w:rPr>
              <w:t xml:space="preserve">restrição de classe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 retorno do último comando pode ser lido da seguinte maneira: a função igual (==) recebe dois valores do tipo "a" e retorna um "Bool". O tipo desses dois valores deve ser um membro da </w:t>
            </w:r>
            <w:r w:rsidDel="00000000" w:rsidR="00000000" w:rsidRPr="00000000">
              <w:rPr>
                <w:rFonts w:ascii="Courier New" w:cs="Courier New" w:eastAsia="Courier New" w:hAnsi="Courier New"/>
                <w:b w:val="1"/>
                <w:rtl w:val="0"/>
              </w:rPr>
              <w:t xml:space="preserve">classe Eq</w:t>
            </w:r>
            <w:r w:rsidDel="00000000" w:rsidR="00000000" w:rsidRPr="00000000">
              <w:rPr>
                <w:rFonts w:ascii="Courier New" w:cs="Courier New" w:eastAsia="Courier New" w:hAnsi="Courier New"/>
                <w:b w:val="1"/>
                <w:rtl w:val="0"/>
              </w:rPr>
              <w:t xml:space="preserve"> (essa era a restrição da classe).</w:t>
            </w:r>
          </w:p>
          <w:p w:rsidR="00000000" w:rsidDel="00000000" w:rsidP="00000000" w:rsidRDefault="00000000" w:rsidRPr="00000000" w14:paraId="000000E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penúltimo comando, a função soma (+) recebe dois valores do tipo "a" e retorna um valor do tipo "a". O tipo desses valores deve ser um membro da classe Num (restrição da classe).</w:t>
            </w:r>
          </w:p>
          <w:p w:rsidR="00000000" w:rsidDel="00000000" w:rsidP="00000000" w:rsidRDefault="00000000" w:rsidRPr="00000000" w14:paraId="000000E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(9, 'a')</w:t>
            </w:r>
          </w:p>
          <w:p w:rsidR="00000000" w:rsidDel="00000000" w:rsidP="00000000" w:rsidRDefault="00000000" w:rsidRPr="00000000" w14:paraId="000000E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8 -- Usando um operador como função!</w:t>
            </w:r>
          </w:p>
          <w:p w:rsidR="00000000" w:rsidDel="00000000" w:rsidP="00000000" w:rsidRDefault="00000000" w:rsidRPr="00000000" w14:paraId="000000E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 `mod` 4 -- Usando uma função como operador! A isto damos o nome de notação infixa.</w:t>
            </w:r>
          </w:p>
          <w:p w:rsidR="00000000" w:rsidDel="00000000" w:rsidP="00000000" w:rsidRDefault="00000000" w:rsidRPr="00000000" w14:paraId="000000E6">
            <w:pPr>
              <w:spacing w:line="360" w:lineRule="auto"/>
              <w:jc w:val="both"/>
              <w:rPr/>
            </w:pPr>
            <w:r w:rsidDel="00000000" w:rsidR="00000000" w:rsidRPr="00000000">
              <w:rPr>
                <w:rFonts w:ascii="Courier New" w:cs="Courier New" w:eastAsia="Courier New" w:hAnsi="Courier New"/>
                <w:b w:val="1"/>
                <w:rtl w:val="0"/>
              </w:rPr>
              <w:t xml:space="preserve">(&lt;) 'Z' 'z'</w:t>
            </w:r>
            <w:r w:rsidDel="00000000" w:rsidR="00000000" w:rsidRPr="00000000">
              <w:rPr>
                <w:rtl w:val="0"/>
              </w:rPr>
            </w:r>
          </w:p>
        </w:tc>
      </w:tr>
    </w:tbl>
    <w:p w:rsidR="00000000" w:rsidDel="00000000" w:rsidP="00000000" w:rsidRDefault="00000000" w:rsidRPr="00000000" w14:paraId="000000E7">
      <w:pPr>
        <w:spacing w:line="360" w:lineRule="auto"/>
        <w:jc w:val="both"/>
        <w:rPr>
          <w:sz w:val="16"/>
          <w:szCs w:val="16"/>
        </w:rPr>
      </w:pPr>
      <w:r w:rsidDel="00000000" w:rsidR="00000000" w:rsidRPr="00000000">
        <w:rPr>
          <w:rtl w:val="0"/>
        </w:rPr>
      </w:r>
    </w:p>
    <w:p w:rsidR="00000000" w:rsidDel="00000000" w:rsidP="00000000" w:rsidRDefault="00000000" w:rsidRPr="00000000" w14:paraId="000000E8">
      <w:pPr>
        <w:pStyle w:val="Heading5"/>
        <w:spacing w:line="360" w:lineRule="auto"/>
        <w:jc w:val="both"/>
        <w:rPr/>
      </w:pPr>
      <w:bookmarkStart w:colFirst="0" w:colLast="0" w:name="_c9kfbrooj79l" w:id="14"/>
      <w:bookmarkEnd w:id="14"/>
      <w:r w:rsidDel="00000000" w:rsidR="00000000" w:rsidRPr="00000000">
        <w:rPr>
          <w:rtl w:val="0"/>
        </w:rPr>
        <w:t xml:space="preserve">Criando Funções</w:t>
      </w:r>
    </w:p>
    <w:p w:rsidR="00000000" w:rsidDel="00000000" w:rsidP="00000000" w:rsidRDefault="00000000" w:rsidRPr="00000000" w14:paraId="000000E9">
      <w:pPr>
        <w:spacing w:line="360" w:lineRule="auto"/>
        <w:jc w:val="both"/>
        <w:rPr/>
      </w:pPr>
      <w:r w:rsidDel="00000000" w:rsidR="00000000" w:rsidRPr="00000000">
        <w:rPr>
          <w:rtl w:val="0"/>
        </w:rPr>
        <w:t xml:space="preserve">A criação de funções é uma parte essencial na Programação Funcional. Para criar uma função, é possível fazê-lo de diferentes maneiras:</w:t>
      </w:r>
    </w:p>
    <w:p w:rsidR="00000000" w:rsidDel="00000000" w:rsidP="00000000" w:rsidRDefault="00000000" w:rsidRPr="00000000" w14:paraId="000000EA">
      <w:pPr>
        <w:numPr>
          <w:ilvl w:val="0"/>
          <w:numId w:val="8"/>
        </w:numPr>
        <w:spacing w:line="360" w:lineRule="auto"/>
        <w:ind w:left="720" w:hanging="360"/>
        <w:jc w:val="both"/>
        <w:rPr/>
      </w:pPr>
      <w:r w:rsidDel="00000000" w:rsidR="00000000" w:rsidRPr="00000000">
        <w:rPr>
          <w:rtl w:val="0"/>
        </w:rPr>
        <w:t xml:space="preserve">Diretamente do terminal interativo (GHCi).</w:t>
      </w:r>
    </w:p>
    <w:p w:rsidR="00000000" w:rsidDel="00000000" w:rsidP="00000000" w:rsidRDefault="00000000" w:rsidRPr="00000000" w14:paraId="000000EB">
      <w:pPr>
        <w:numPr>
          <w:ilvl w:val="0"/>
          <w:numId w:val="8"/>
        </w:numPr>
        <w:spacing w:line="360" w:lineRule="auto"/>
        <w:ind w:left="720" w:hanging="360"/>
        <w:jc w:val="both"/>
      </w:pPr>
      <w:r w:rsidDel="00000000" w:rsidR="00000000" w:rsidRPr="00000000">
        <w:rPr>
          <w:rtl w:val="0"/>
        </w:rPr>
        <w:t xml:space="preserve">Em um arquivo de texto simples, de extensão </w:t>
      </w:r>
      <w:r w:rsidDel="00000000" w:rsidR="00000000" w:rsidRPr="00000000">
        <w:rPr>
          <w:rFonts w:ascii="Courier New" w:cs="Courier New" w:eastAsia="Courier New" w:hAnsi="Courier New"/>
          <w:rtl w:val="0"/>
        </w:rPr>
        <w:t xml:space="preserve">.hs</w:t>
      </w:r>
      <w:r w:rsidDel="00000000" w:rsidR="00000000" w:rsidRPr="00000000">
        <w:rPr>
          <w:rtl w:val="0"/>
        </w:rPr>
        <w:t xml:space="preserve">, a ser carregado.</w:t>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pPr>
      <w:r w:rsidDel="00000000" w:rsidR="00000000" w:rsidRPr="00000000">
        <w:rPr>
          <w:rtl w:val="0"/>
        </w:rPr>
        <w:t xml:space="preserve">Em relação à sintaxe, a criação de funções pode ser feita:</w:t>
      </w:r>
    </w:p>
    <w:p w:rsidR="00000000" w:rsidDel="00000000" w:rsidP="00000000" w:rsidRDefault="00000000" w:rsidRPr="00000000" w14:paraId="000000EE">
      <w:pPr>
        <w:numPr>
          <w:ilvl w:val="0"/>
          <w:numId w:val="5"/>
        </w:numPr>
        <w:spacing w:line="360" w:lineRule="auto"/>
        <w:ind w:left="720" w:hanging="360"/>
        <w:jc w:val="both"/>
        <w:rPr>
          <w:u w:val="none"/>
        </w:rPr>
      </w:pPr>
      <w:r w:rsidDel="00000000" w:rsidR="00000000" w:rsidRPr="00000000">
        <w:rPr>
          <w:rtl w:val="0"/>
        </w:rPr>
        <w:t xml:space="preserve">Utilizando a palavra reservada </w:t>
      </w:r>
      <w:r w:rsidDel="00000000" w:rsidR="00000000" w:rsidRPr="00000000">
        <w:rPr>
          <w:rFonts w:ascii="Courier New" w:cs="Courier New" w:eastAsia="Courier New" w:hAnsi="Courier New"/>
          <w:rtl w:val="0"/>
        </w:rPr>
        <w:t xml:space="preserve">let</w:t>
      </w:r>
      <w:r w:rsidDel="00000000" w:rsidR="00000000" w:rsidRPr="00000000">
        <w:rPr>
          <w:rtl w:val="0"/>
        </w:rPr>
        <w:t xml:space="preserve"> (será explicada em material futuro)</w:t>
      </w:r>
    </w:p>
    <w:p w:rsidR="00000000" w:rsidDel="00000000" w:rsidP="00000000" w:rsidRDefault="00000000" w:rsidRPr="00000000" w14:paraId="000000EF">
      <w:pPr>
        <w:numPr>
          <w:ilvl w:val="0"/>
          <w:numId w:val="5"/>
        </w:numPr>
        <w:spacing w:line="360" w:lineRule="auto"/>
        <w:ind w:left="720" w:hanging="360"/>
        <w:jc w:val="both"/>
        <w:rPr>
          <w:u w:val="none"/>
        </w:rPr>
      </w:pPr>
      <w:r w:rsidDel="00000000" w:rsidR="00000000" w:rsidRPr="00000000">
        <w:rPr>
          <w:rtl w:val="0"/>
        </w:rPr>
        <w:t xml:space="preserve">Criando uma função lambda (conteúdo não coberto nesta disciplina, mas sim em Programação Lógica Funcional)</w:t>
      </w:r>
    </w:p>
    <w:p w:rsidR="00000000" w:rsidDel="00000000" w:rsidP="00000000" w:rsidRDefault="00000000" w:rsidRPr="00000000" w14:paraId="000000F0">
      <w:pPr>
        <w:numPr>
          <w:ilvl w:val="0"/>
          <w:numId w:val="5"/>
        </w:numPr>
        <w:spacing w:line="360" w:lineRule="auto"/>
        <w:ind w:left="720" w:hanging="360"/>
        <w:jc w:val="both"/>
        <w:rPr>
          <w:u w:val="none"/>
        </w:rPr>
      </w:pPr>
      <w:r w:rsidDel="00000000" w:rsidR="00000000" w:rsidRPr="00000000">
        <w:rPr>
          <w:rtl w:val="0"/>
        </w:rPr>
        <w:t xml:space="preserve">Utilizando a sintaxe de função citada na </w:t>
      </w:r>
      <w:hyperlink w:anchor="_1lpssshlnl8u">
        <w:r w:rsidDel="00000000" w:rsidR="00000000" w:rsidRPr="00000000">
          <w:rPr>
            <w:color w:val="1155cc"/>
            <w:u w:val="single"/>
            <w:rtl w:val="0"/>
          </w:rPr>
          <w:t xml:space="preserve">Seção Sintaxe</w:t>
        </w:r>
      </w:hyperlink>
      <w:r w:rsidDel="00000000" w:rsidR="00000000" w:rsidRPr="00000000">
        <w:rPr>
          <w:rtl w:val="0"/>
        </w:rPr>
      </w:r>
    </w:p>
    <w:p w:rsidR="00000000" w:rsidDel="00000000" w:rsidP="00000000" w:rsidRDefault="00000000" w:rsidRPr="00000000" w14:paraId="000000F1">
      <w:pPr>
        <w:numPr>
          <w:ilvl w:val="0"/>
          <w:numId w:val="5"/>
        </w:numPr>
        <w:spacing w:line="360" w:lineRule="auto"/>
        <w:ind w:left="720" w:hanging="360"/>
        <w:jc w:val="both"/>
        <w:rPr>
          <w:u w:val="none"/>
        </w:rPr>
      </w:pPr>
      <w:r w:rsidDel="00000000" w:rsidR="00000000" w:rsidRPr="00000000">
        <w:rPr>
          <w:rtl w:val="0"/>
        </w:rPr>
        <w:t xml:space="preserve">Utilizando casamento de padrões (será explicada em material futuro)</w:t>
      </w:r>
    </w:p>
    <w:p w:rsidR="00000000" w:rsidDel="00000000" w:rsidP="00000000" w:rsidRDefault="00000000" w:rsidRPr="00000000" w14:paraId="000000F2">
      <w:pPr>
        <w:numPr>
          <w:ilvl w:val="0"/>
          <w:numId w:val="5"/>
        </w:numPr>
        <w:spacing w:line="360" w:lineRule="auto"/>
        <w:ind w:left="720" w:hanging="360"/>
        <w:jc w:val="both"/>
        <w:rPr>
          <w:u w:val="none"/>
        </w:rPr>
      </w:pPr>
      <w:r w:rsidDel="00000000" w:rsidR="00000000" w:rsidRPr="00000000">
        <w:rPr>
          <w:rtl w:val="0"/>
        </w:rPr>
        <w:t xml:space="preserve">Utilizando a palavra-chave </w:t>
      </w:r>
      <w:r w:rsidDel="00000000" w:rsidR="00000000" w:rsidRPr="00000000">
        <w:rPr>
          <w:rFonts w:ascii="Courier New" w:cs="Courier New" w:eastAsia="Courier New" w:hAnsi="Courier New"/>
          <w:rtl w:val="0"/>
        </w:rPr>
        <w:t xml:space="preserve">where</w:t>
      </w:r>
      <w:r w:rsidDel="00000000" w:rsidR="00000000" w:rsidRPr="00000000">
        <w:rPr>
          <w:rtl w:val="0"/>
        </w:rPr>
        <w:t xml:space="preserve"> (conteúdo não coberto nesta disciplina)</w:t>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t xml:space="preserve">Para exemplificar as formas de criação de função, </w:t>
      </w:r>
      <w:r w:rsidDel="00000000" w:rsidR="00000000" w:rsidRPr="00000000">
        <w:rPr>
          <w:rtl w:val="0"/>
        </w:rPr>
        <w:t xml:space="preserve">será</w:t>
      </w:r>
      <w:r w:rsidDel="00000000" w:rsidR="00000000" w:rsidRPr="00000000">
        <w:rPr>
          <w:rtl w:val="0"/>
        </w:rPr>
        <w:t xml:space="preserve"> criada uma função que soma três valores inteiros, do tipo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Considerando a criação de funções diretamente do terminal interativo, essa função poderia ser criada e testada das seguintes maneiras:</w:t>
      </w:r>
    </w:p>
    <w:p w:rsidR="00000000" w:rsidDel="00000000" w:rsidP="00000000" w:rsidRDefault="00000000" w:rsidRPr="00000000" w14:paraId="000000F5">
      <w:pPr>
        <w:numPr>
          <w:ilvl w:val="0"/>
          <w:numId w:val="13"/>
        </w:numPr>
        <w:spacing w:line="360" w:lineRule="auto"/>
        <w:ind w:left="720" w:hanging="360"/>
        <w:jc w:val="both"/>
        <w:rPr/>
      </w:pPr>
      <w:r w:rsidDel="00000000" w:rsidR="00000000" w:rsidRPr="00000000">
        <w:rPr>
          <w:rtl w:val="0"/>
        </w:rPr>
        <w:t xml:space="preserve">Com </w:t>
      </w:r>
      <w:r w:rsidDel="00000000" w:rsidR="00000000" w:rsidRPr="00000000">
        <w:rPr>
          <w:rFonts w:ascii="Courier New" w:cs="Courier New" w:eastAsia="Courier New" w:hAnsi="Courier New"/>
          <w:rtl w:val="0"/>
        </w:rPr>
        <w:t xml:space="preserve">let</w:t>
      </w:r>
      <w:r w:rsidDel="00000000" w:rsidR="00000000" w:rsidRPr="00000000">
        <w:rPr>
          <w:rtl w:val="0"/>
        </w:rPr>
        <w:t xml:space="preserve">:</w:t>
      </w:r>
    </w:p>
    <w:p w:rsidR="00000000" w:rsidDel="00000000" w:rsidP="00000000" w:rsidRDefault="00000000" w:rsidRPr="00000000" w14:paraId="000000F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somaTres x y z = x + y + z</w:t>
      </w:r>
    </w:p>
    <w:p w:rsidR="00000000" w:rsidDel="00000000" w:rsidP="00000000" w:rsidRDefault="00000000" w:rsidRPr="00000000" w14:paraId="000000F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3 6 9</w:t>
      </w:r>
    </w:p>
    <w:p w:rsidR="00000000" w:rsidDel="00000000" w:rsidP="00000000" w:rsidRDefault="00000000" w:rsidRPr="00000000" w14:paraId="000000F8">
      <w:pPr>
        <w:numPr>
          <w:ilvl w:val="0"/>
          <w:numId w:val="13"/>
        </w:numPr>
        <w:spacing w:line="360" w:lineRule="auto"/>
        <w:ind w:left="720" w:hanging="360"/>
        <w:jc w:val="both"/>
        <w:rPr/>
      </w:pPr>
      <w:r w:rsidDel="00000000" w:rsidR="00000000" w:rsidRPr="00000000">
        <w:rPr>
          <w:rtl w:val="0"/>
        </w:rPr>
        <w:t xml:space="preserve">Criando uma função lambda (as duas formas abaixo são equivalentes):</w:t>
      </w:r>
    </w:p>
    <w:p w:rsidR="00000000" w:rsidDel="00000000" w:rsidP="00000000" w:rsidRDefault="00000000" w:rsidRPr="00000000" w14:paraId="000000F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y z -&gt; x + y + z) 3 6 9</w:t>
      </w:r>
    </w:p>
    <w:p w:rsidR="00000000" w:rsidDel="00000000" w:rsidP="00000000" w:rsidRDefault="00000000" w:rsidRPr="00000000" w14:paraId="000000F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-&gt; \y -&gt; \z -&gt; x + y + z) 3 6 9</w:t>
      </w:r>
    </w:p>
    <w:p w:rsidR="00000000" w:rsidDel="00000000" w:rsidP="00000000" w:rsidRDefault="00000000" w:rsidRPr="00000000" w14:paraId="000000FB">
      <w:pPr>
        <w:spacing w:line="360" w:lineRule="auto"/>
        <w:ind w:left="0" w:firstLine="0"/>
        <w:jc w:val="both"/>
        <w:rPr/>
      </w:pPr>
      <w:r w:rsidDel="00000000" w:rsidR="00000000" w:rsidRPr="00000000">
        <w:rPr>
          <w:rtl w:val="0"/>
        </w:rPr>
      </w:r>
    </w:p>
    <w:p w:rsidR="00000000" w:rsidDel="00000000" w:rsidP="00000000" w:rsidRDefault="00000000" w:rsidRPr="00000000" w14:paraId="000000FC">
      <w:pPr>
        <w:spacing w:line="360" w:lineRule="auto"/>
        <w:ind w:left="0" w:firstLine="0"/>
        <w:jc w:val="both"/>
        <w:rPr/>
      </w:pPr>
      <w:r w:rsidDel="00000000" w:rsidR="00000000" w:rsidRPr="00000000">
        <w:rPr>
          <w:rtl w:val="0"/>
        </w:rPr>
        <w:t xml:space="preserve">Porém, ao digitar </w:t>
      </w:r>
      <w:r w:rsidDel="00000000" w:rsidR="00000000" w:rsidRPr="00000000">
        <w:rPr>
          <w:rFonts w:ascii="Courier New" w:cs="Courier New" w:eastAsia="Courier New" w:hAnsi="Courier New"/>
          <w:rtl w:val="0"/>
        </w:rPr>
        <w:t xml:space="preserve">:t somaTres</w:t>
      </w:r>
      <w:r w:rsidDel="00000000" w:rsidR="00000000" w:rsidRPr="00000000">
        <w:rPr>
          <w:rtl w:val="0"/>
        </w:rPr>
        <w:t xml:space="preserve">, nota-se que o tipo retornado é:</w:t>
      </w:r>
    </w:p>
    <w:p w:rsidR="00000000" w:rsidDel="00000000" w:rsidP="00000000" w:rsidRDefault="00000000" w:rsidRPr="00000000" w14:paraId="000000FD">
      <w:pPr>
        <w:spacing w:line="360" w:lineRule="auto"/>
        <w:ind w:left="0" w:firstLine="0"/>
        <w:jc w:val="both"/>
        <w:rPr/>
      </w:pPr>
      <w:r w:rsidDel="00000000" w:rsidR="00000000" w:rsidRPr="00000000">
        <w:rPr>
          <w:rFonts w:ascii="Courier New" w:cs="Courier New" w:eastAsia="Courier New" w:hAnsi="Courier New"/>
          <w:b w:val="1"/>
          <w:rtl w:val="0"/>
        </w:rPr>
        <w:t xml:space="preserve">Num a =&gt; a -&gt; a -&gt; a -&gt; a</w:t>
      </w:r>
      <w:r w:rsidDel="00000000" w:rsidR="00000000" w:rsidRPr="00000000">
        <w:rPr>
          <w:rtl w:val="0"/>
        </w:rPr>
        <w:t xml:space="preserve">.</w:t>
      </w:r>
    </w:p>
    <w:p w:rsidR="00000000" w:rsidDel="00000000" w:rsidP="00000000" w:rsidRDefault="00000000" w:rsidRPr="00000000" w14:paraId="000000FE">
      <w:pPr>
        <w:spacing w:line="360" w:lineRule="auto"/>
        <w:ind w:left="0" w:firstLine="0"/>
        <w:jc w:val="both"/>
        <w:rPr/>
      </w:pPr>
      <w:r w:rsidDel="00000000" w:rsidR="00000000" w:rsidRPr="00000000">
        <w:rPr>
          <w:rtl w:val="0"/>
        </w:rPr>
      </w:r>
    </w:p>
    <w:p w:rsidR="00000000" w:rsidDel="00000000" w:rsidP="00000000" w:rsidRDefault="00000000" w:rsidRPr="00000000" w14:paraId="000000FF">
      <w:pPr>
        <w:spacing w:line="360" w:lineRule="auto"/>
        <w:ind w:left="0" w:firstLine="0"/>
        <w:jc w:val="both"/>
        <w:rPr/>
      </w:pPr>
      <w:r w:rsidDel="00000000" w:rsidR="00000000" w:rsidRPr="00000000">
        <w:rPr>
          <w:rtl w:val="0"/>
        </w:rPr>
        <w:t xml:space="preserve">Haskell inferiu a classe de tipo, pois um tipo não foi explicitamente informado. Da mesma forma, ao digitar </w:t>
      </w:r>
      <w:r w:rsidDel="00000000" w:rsidR="00000000" w:rsidRPr="00000000">
        <w:rPr>
          <w:rFonts w:ascii="Courier New" w:cs="Courier New" w:eastAsia="Courier New" w:hAnsi="Courier New"/>
          <w:rtl w:val="0"/>
        </w:rPr>
        <w:t xml:space="preserve">:t (\x y z -&gt; x + y + z) 3 6 9</w:t>
      </w:r>
      <w:r w:rsidDel="00000000" w:rsidR="00000000" w:rsidRPr="00000000">
        <w:rPr>
          <w:rtl w:val="0"/>
        </w:rPr>
        <w:t xml:space="preserve">, o retorno obtido é:</w:t>
      </w:r>
    </w:p>
    <w:p w:rsidR="00000000" w:rsidDel="00000000" w:rsidP="00000000" w:rsidRDefault="00000000" w:rsidRPr="00000000" w14:paraId="00000100">
      <w:pPr>
        <w:spacing w:line="36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y z -&gt; x + y + z) 3 6 9 :: Num a =&gt; a</w:t>
      </w:r>
    </w:p>
    <w:p w:rsidR="00000000" w:rsidDel="00000000" w:rsidP="00000000" w:rsidRDefault="00000000" w:rsidRPr="00000000" w14:paraId="00000101">
      <w:pPr>
        <w:spacing w:line="360" w:lineRule="auto"/>
        <w:ind w:left="0" w:firstLine="0"/>
        <w:jc w:val="both"/>
        <w:rPr/>
      </w:pPr>
      <w:r w:rsidDel="00000000" w:rsidR="00000000" w:rsidRPr="00000000">
        <w:rPr>
          <w:rtl w:val="0"/>
        </w:rPr>
      </w:r>
    </w:p>
    <w:p w:rsidR="00000000" w:rsidDel="00000000" w:rsidP="00000000" w:rsidRDefault="00000000" w:rsidRPr="00000000" w14:paraId="00000102">
      <w:pPr>
        <w:spacing w:line="360" w:lineRule="auto"/>
        <w:ind w:left="0" w:firstLine="0"/>
        <w:jc w:val="both"/>
        <w:rPr/>
      </w:pPr>
      <w:r w:rsidDel="00000000" w:rsidR="00000000" w:rsidRPr="00000000">
        <w:rPr>
          <w:rtl w:val="0"/>
        </w:rPr>
        <w:t xml:space="preserve">Os dois casos podem ser resolvidos definindo explicitamente o tipo.</w:t>
      </w:r>
    </w:p>
    <w:p w:rsidR="00000000" w:rsidDel="00000000" w:rsidP="00000000" w:rsidRDefault="00000000" w:rsidRPr="00000000" w14:paraId="00000103">
      <w:pPr>
        <w:numPr>
          <w:ilvl w:val="0"/>
          <w:numId w:val="14"/>
        </w:numPr>
        <w:spacing w:line="360" w:lineRule="auto"/>
        <w:ind w:left="720" w:hanging="360"/>
        <w:jc w:val="both"/>
        <w:rPr/>
      </w:pPr>
      <w:r w:rsidDel="00000000" w:rsidR="00000000" w:rsidRPr="00000000">
        <w:rPr>
          <w:rtl w:val="0"/>
        </w:rPr>
        <w:t xml:space="preserve">Com </w:t>
      </w:r>
      <w:r w:rsidDel="00000000" w:rsidR="00000000" w:rsidRPr="00000000">
        <w:rPr>
          <w:rFonts w:ascii="Courier New" w:cs="Courier New" w:eastAsia="Courier New" w:hAnsi="Courier New"/>
          <w:rtl w:val="0"/>
        </w:rPr>
        <w:t xml:space="preserve">let</w:t>
      </w:r>
      <w:r w:rsidDel="00000000" w:rsidR="00000000" w:rsidRPr="00000000">
        <w:rPr>
          <w:rtl w:val="0"/>
        </w:rPr>
        <w:t xml:space="preserve">:</w:t>
      </w:r>
    </w:p>
    <w:p w:rsidR="00000000" w:rsidDel="00000000" w:rsidP="00000000" w:rsidRDefault="00000000" w:rsidRPr="00000000" w14:paraId="0000010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somaTres :: Int -&gt; Int -&gt; Int -&gt; Int; somaTres x y z = x + y + z</w:t>
      </w:r>
    </w:p>
    <w:p w:rsidR="00000000" w:rsidDel="00000000" w:rsidP="00000000" w:rsidRDefault="00000000" w:rsidRPr="00000000" w14:paraId="00000105">
      <w:pPr>
        <w:numPr>
          <w:ilvl w:val="0"/>
          <w:numId w:val="14"/>
        </w:numPr>
        <w:spacing w:line="360" w:lineRule="auto"/>
        <w:ind w:left="720" w:hanging="360"/>
        <w:jc w:val="both"/>
        <w:rPr/>
      </w:pPr>
      <w:r w:rsidDel="00000000" w:rsidR="00000000" w:rsidRPr="00000000">
        <w:rPr>
          <w:rtl w:val="0"/>
        </w:rPr>
        <w:t xml:space="preserve">Criando uma função lambda:</w:t>
      </w:r>
      <w:r w:rsidDel="00000000" w:rsidR="00000000" w:rsidRPr="00000000">
        <w:rPr>
          <w:rtl w:val="0"/>
        </w:rPr>
      </w:r>
    </w:p>
    <w:p w:rsidR="00000000" w:rsidDel="00000000" w:rsidP="00000000" w:rsidRDefault="00000000" w:rsidRPr="00000000" w14:paraId="00000106">
      <w:pPr>
        <w:spacing w:line="36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y z -&gt; x + y + z) 3 6 9 :: Int</w:t>
      </w:r>
    </w:p>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spacing w:line="360" w:lineRule="auto"/>
        <w:jc w:val="both"/>
        <w:rPr/>
      </w:pPr>
      <w:r w:rsidDel="00000000" w:rsidR="00000000" w:rsidRPr="00000000">
        <w:rPr>
          <w:rtl w:val="0"/>
        </w:rPr>
        <w:t xml:space="preserve">Assim, testando o tipo com o comando </w:t>
      </w:r>
      <w:r w:rsidDel="00000000" w:rsidR="00000000" w:rsidRPr="00000000">
        <w:rPr>
          <w:rFonts w:ascii="Courier New" w:cs="Courier New" w:eastAsia="Courier New" w:hAnsi="Courier New"/>
          <w:rtl w:val="0"/>
        </w:rPr>
        <w:t xml:space="preserve">:t</w:t>
      </w:r>
      <w:r w:rsidDel="00000000" w:rsidR="00000000" w:rsidRPr="00000000">
        <w:rPr>
          <w:rtl w:val="0"/>
        </w:rPr>
        <w:t xml:space="preserve">, o tipo retornado passa a ser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w:t>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spacing w:line="360" w:lineRule="auto"/>
        <w:jc w:val="both"/>
        <w:rPr/>
      </w:pPr>
      <w:r w:rsidDel="00000000" w:rsidR="00000000" w:rsidRPr="00000000">
        <w:rPr>
          <w:rtl w:val="0"/>
        </w:rPr>
        <w:t xml:space="preserve">Considerando a criação de função em um arquivo de texto simples, basta criar o arquivo e salvá-lo com a extensão </w:t>
      </w:r>
      <w:r w:rsidDel="00000000" w:rsidR="00000000" w:rsidRPr="00000000">
        <w:rPr>
          <w:rFonts w:ascii="Courier New" w:cs="Courier New" w:eastAsia="Courier New" w:hAnsi="Courier New"/>
          <w:rtl w:val="0"/>
        </w:rPr>
        <w:t xml:space="preserve">.hs</w:t>
      </w:r>
      <w:r w:rsidDel="00000000" w:rsidR="00000000" w:rsidRPr="00000000">
        <w:rPr>
          <w:rtl w:val="0"/>
        </w:rPr>
        <w:t xml:space="preserve"> (exemplo: </w:t>
      </w:r>
      <w:r w:rsidDel="00000000" w:rsidR="00000000" w:rsidRPr="00000000">
        <w:rPr>
          <w:rFonts w:ascii="Courier New" w:cs="Courier New" w:eastAsia="Courier New" w:hAnsi="Courier New"/>
          <w:rtl w:val="0"/>
        </w:rPr>
        <w:t xml:space="preserve">exemplo1.hs</w:t>
      </w:r>
      <w:r w:rsidDel="00000000" w:rsidR="00000000" w:rsidRPr="00000000">
        <w:rPr>
          <w:rtl w:val="0"/>
        </w:rPr>
        <w:t xml:space="preserve">), como mostra o quadro a seguir: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 Int -&gt; Int -&gt; Int -&gt; Int -- Esta linha não é obrigatória.</w:t>
            </w:r>
          </w:p>
          <w:p w:rsidR="00000000" w:rsidDel="00000000" w:rsidP="00000000" w:rsidRDefault="00000000" w:rsidRPr="00000000" w14:paraId="0000010C">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somaTres :: Integer -&gt; Integer -&gt; Integer -&gt; Integer -- Esta linha pode substituir a primeira caso o tipo Integer seja desejado.</w:t>
            </w:r>
          </w:p>
          <w:p w:rsidR="00000000" w:rsidDel="00000000" w:rsidP="00000000" w:rsidRDefault="00000000" w:rsidRPr="00000000" w14:paraId="0000010D">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x y z = x + y + z</w:t>
            </w:r>
          </w:p>
        </w:tc>
      </w:tr>
    </w:tbl>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t xml:space="preserve">A partir do diretório em que </w:t>
      </w:r>
      <w:r w:rsidDel="00000000" w:rsidR="00000000" w:rsidRPr="00000000">
        <w:rPr>
          <w:rFonts w:ascii="Courier New" w:cs="Courier New" w:eastAsia="Courier New" w:hAnsi="Courier New"/>
          <w:rtl w:val="0"/>
        </w:rPr>
        <w:t xml:space="preserve">exemplo1.hs</w:t>
      </w:r>
      <w:r w:rsidDel="00000000" w:rsidR="00000000" w:rsidRPr="00000000">
        <w:rPr>
          <w:rtl w:val="0"/>
        </w:rPr>
        <w:t xml:space="preserve"> foi salvo, basta abrir o terminal e executar o GHCi digitando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Quando o módulo </w:t>
      </w:r>
      <w:r w:rsidDel="00000000" w:rsidR="00000000" w:rsidRPr="00000000">
        <w:rPr>
          <w:rFonts w:ascii="Courier New" w:cs="Courier New" w:eastAsia="Courier New" w:hAnsi="Courier New"/>
          <w:rtl w:val="0"/>
        </w:rPr>
        <w:t xml:space="preserve">Prelude</w:t>
      </w:r>
      <w:r w:rsidDel="00000000" w:rsidR="00000000" w:rsidRPr="00000000">
        <w:rPr>
          <w:rtl w:val="0"/>
        </w:rPr>
        <w:t xml:space="preserve"> estiver carregado, basta digitar:</w:t>
      </w:r>
    </w:p>
    <w:p w:rsidR="00000000" w:rsidDel="00000000" w:rsidP="00000000" w:rsidRDefault="00000000" w:rsidRPr="00000000" w14:paraId="0000011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 exemplo1.hs</w:t>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rtl w:val="0"/>
        </w:rPr>
        <w:t xml:space="preserve">O comando deverá retornar algo semelhante a isto:</w:t>
      </w:r>
    </w:p>
    <w:p w:rsidR="00000000" w:rsidDel="00000000" w:rsidP="00000000" w:rsidRDefault="00000000" w:rsidRPr="00000000" w14:paraId="0000011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of 1] Compiling Main             ( exemplo1.hs, interpreted )</w:t>
      </w:r>
    </w:p>
    <w:p w:rsidR="00000000" w:rsidDel="00000000" w:rsidP="00000000" w:rsidRDefault="00000000" w:rsidRPr="00000000" w14:paraId="0000011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Ok, modules loaded: Main.</w:t>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t xml:space="preserve">Se algum erro for identificado o retorno será diferente, contendo a descrição do erro e, ao final, a frase “</w:t>
      </w:r>
      <w:r w:rsidDel="00000000" w:rsidR="00000000" w:rsidRPr="00000000">
        <w:rPr>
          <w:rFonts w:ascii="Courier New" w:cs="Courier New" w:eastAsia="Courier New" w:hAnsi="Courier New"/>
          <w:rtl w:val="0"/>
        </w:rPr>
        <w:t xml:space="preserve">Failed, </w:t>
      </w:r>
      <w:r w:rsidDel="00000000" w:rsidR="00000000" w:rsidRPr="00000000">
        <w:rPr>
          <w:rFonts w:ascii="Courier New" w:cs="Courier New" w:eastAsia="Courier New" w:hAnsi="Courier New"/>
          <w:rtl w:val="0"/>
        </w:rPr>
        <w:t xml:space="preserve">modules loaded: none.</w:t>
      </w:r>
      <w:r w:rsidDel="00000000" w:rsidR="00000000" w:rsidRPr="00000000">
        <w:rPr>
          <w:rtl w:val="0"/>
        </w:rPr>
        <w:t xml:space="preserve">”.</w:t>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t xml:space="preserve">Após o carregamento do arquivo, todas as funções nele definidas poderão ser usadas. No exemplo, pode-se testar a função com o comando abaixo:</w:t>
      </w:r>
    </w:p>
    <w:p w:rsidR="00000000" w:rsidDel="00000000" w:rsidP="00000000" w:rsidRDefault="00000000" w:rsidRPr="00000000" w14:paraId="0000011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1 3 4</w:t>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somaTres</w:t>
      </w:r>
      <w:r w:rsidDel="00000000" w:rsidR="00000000" w:rsidRPr="00000000">
        <w:rPr>
          <w:rtl w:val="0"/>
        </w:rPr>
        <w:t xml:space="preserve"> também poderia ser gerada diretamente a partir do terminal do GHCi. Isso pode ser feito em uma linha ou em múltiplas linhas, como mostra o quadro a seguir: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Em uma linha</w:t>
            </w:r>
          </w:p>
          <w:p w:rsidR="00000000" w:rsidDel="00000000" w:rsidP="00000000" w:rsidRDefault="00000000" w:rsidRPr="00000000" w14:paraId="0000011D">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 Int -&gt; Int -&gt; Int -&gt; Int; somaTres x y z = x + y + z</w:t>
            </w:r>
          </w:p>
          <w:p w:rsidR="00000000" w:rsidDel="00000000" w:rsidP="00000000" w:rsidRDefault="00000000" w:rsidRPr="00000000" w14:paraId="0000011E">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Em múltiplas linhas</w:t>
            </w:r>
          </w:p>
          <w:p w:rsidR="00000000" w:rsidDel="00000000" w:rsidP="00000000" w:rsidRDefault="00000000" w:rsidRPr="00000000" w14:paraId="0000011F">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20">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 Int -&gt; Int -&gt; Int -&gt; Int</w:t>
            </w:r>
          </w:p>
          <w:p w:rsidR="00000000" w:rsidDel="00000000" w:rsidP="00000000" w:rsidRDefault="00000000" w:rsidRPr="00000000" w14:paraId="00000121">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somaTres x y z = x + y + z</w:t>
            </w:r>
          </w:p>
          <w:p w:rsidR="00000000" w:rsidDel="00000000" w:rsidP="00000000" w:rsidRDefault="00000000" w:rsidRPr="00000000" w14:paraId="00000122">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t xml:space="preserve">Uma vantagem de definir funções em arquivos separados é a reusabilidade. Desta forma, basta carregar o arquivo sempre que o GHCi for iniciado. Funções definidas diretamente no terminal interativo possuem menos reusabilidade. Toda função que não for anônima fica disponível enquanto a seção estiver aberta, ou seja, toda vez que a ferramenta for reiniciada é necessário redefinir a função. Como função anônima (lambda), a função não é reusável.</w:t>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t xml:space="preserve">O que fazem as duas linhas de código abaixo?</w:t>
      </w:r>
      <w:r w:rsidDel="00000000" w:rsidR="00000000" w:rsidRPr="00000000">
        <w:rPr>
          <w:rtl w:val="0"/>
        </w:rPr>
      </w:r>
    </w:p>
    <w:p w:rsidR="00000000" w:rsidDel="00000000" w:rsidP="00000000" w:rsidRDefault="00000000" w:rsidRPr="00000000" w14:paraId="0000012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somaDois :: Double -&gt; Double -&gt; Double</w:t>
      </w:r>
    </w:p>
    <w:p w:rsidR="00000000" w:rsidDel="00000000" w:rsidP="00000000" w:rsidRDefault="00000000" w:rsidRPr="00000000" w14:paraId="0000012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somaDois x y = x + y</w:t>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spacing w:line="360" w:lineRule="auto"/>
        <w:jc w:val="both"/>
        <w:rPr/>
      </w:pPr>
      <w:r w:rsidDel="00000000" w:rsidR="00000000" w:rsidRPr="00000000">
        <w:rPr>
          <w:rtl w:val="0"/>
        </w:rPr>
        <w:t xml:space="preserve">Sugere-se acrescentá-las ao arquivo </w:t>
      </w:r>
      <w:r w:rsidDel="00000000" w:rsidR="00000000" w:rsidRPr="00000000">
        <w:rPr>
          <w:rFonts w:ascii="Courier New" w:cs="Courier New" w:eastAsia="Courier New" w:hAnsi="Courier New"/>
          <w:rtl w:val="0"/>
        </w:rPr>
        <w:t xml:space="preserve">exemplo1.hs</w:t>
      </w:r>
      <w:r w:rsidDel="00000000" w:rsidR="00000000" w:rsidRPr="00000000">
        <w:rPr>
          <w:rtl w:val="0"/>
        </w:rPr>
        <w:t xml:space="preserve"> e executá-las. Após atualizar o arquivo, basta digitar:</w:t>
      </w:r>
    </w:p>
    <w:p w:rsidR="00000000" w:rsidDel="00000000" w:rsidP="00000000" w:rsidRDefault="00000000" w:rsidRPr="00000000" w14:paraId="0000012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 exemplo1.hs</w:t>
      </w:r>
    </w:p>
    <w:p w:rsidR="00000000" w:rsidDel="00000000" w:rsidP="00000000" w:rsidRDefault="00000000" w:rsidRPr="00000000" w14:paraId="0000012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somaDois 3 4</w:t>
      </w:r>
    </w:p>
    <w:p w:rsidR="00000000" w:rsidDel="00000000" w:rsidP="00000000" w:rsidRDefault="00000000" w:rsidRPr="00000000" w14:paraId="0000012D">
      <w:pPr>
        <w:spacing w:line="360" w:lineRule="auto"/>
        <w:jc w:val="both"/>
        <w:rPr/>
      </w:pPr>
      <w:r w:rsidDel="00000000" w:rsidR="00000000" w:rsidRPr="00000000">
        <w:rPr>
          <w:rtl w:val="0"/>
        </w:rPr>
        <w:t xml:space="preserve">A função a seguir deve ser acrescentada ao mesmo arquivo. Ela não tem um tipo explicitamente definido. De que tipo ela é? Como é possível saber o tipo dessa função?</w:t>
      </w:r>
    </w:p>
    <w:p w:rsidR="00000000" w:rsidDel="00000000" w:rsidP="00000000" w:rsidRDefault="00000000" w:rsidRPr="00000000" w14:paraId="0000012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novoSomaDois x y = x + y</w:t>
      </w:r>
    </w:p>
    <w:p w:rsidR="00000000" w:rsidDel="00000000" w:rsidP="00000000" w:rsidRDefault="00000000" w:rsidRPr="00000000" w14:paraId="0000012F">
      <w:pPr>
        <w:spacing w:line="360" w:lineRule="auto"/>
        <w:jc w:val="both"/>
        <w:rPr/>
      </w:pPr>
      <w:r w:rsidDel="00000000" w:rsidR="00000000" w:rsidRPr="00000000">
        <w:rPr>
          <w:rtl w:val="0"/>
        </w:rPr>
      </w:r>
    </w:p>
    <w:p w:rsidR="00000000" w:rsidDel="00000000" w:rsidP="00000000" w:rsidRDefault="00000000" w:rsidRPr="00000000" w14:paraId="00000130">
      <w:pPr>
        <w:spacing w:line="360" w:lineRule="auto"/>
        <w:jc w:val="both"/>
        <w:rPr/>
      </w:pPr>
      <w:r w:rsidDel="00000000" w:rsidR="00000000" w:rsidRPr="00000000">
        <w:rPr>
          <w:rtl w:val="0"/>
        </w:rPr>
        <w:t xml:space="preserve">Qual é a diferença entre os comandos abaixo?</w:t>
      </w:r>
    </w:p>
    <w:p w:rsidR="00000000" w:rsidDel="00000000" w:rsidP="00000000" w:rsidRDefault="00000000" w:rsidRPr="00000000" w14:paraId="0000013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novoSomaDois</w:t>
      </w:r>
    </w:p>
    <w:p w:rsidR="00000000" w:rsidDel="00000000" w:rsidP="00000000" w:rsidRDefault="00000000" w:rsidRPr="00000000" w14:paraId="0000013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novoSomaDois 1 5</w:t>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rtl w:val="0"/>
        </w:rPr>
        <w:t xml:space="preserve">A função a seguir também deve ser acrescentada no arquivo exemplo1.hs:</w:t>
      </w:r>
    </w:p>
    <w:p w:rsidR="00000000" w:rsidDel="00000000" w:rsidP="00000000" w:rsidRDefault="00000000" w:rsidRPr="00000000" w14:paraId="0000013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 = (+) 1</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 xml:space="preserve">O que faz esta função? Como ela pode ser utilizada? Qual será o retorno dela?</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O operador de </w:t>
      </w:r>
      <w:r w:rsidDel="00000000" w:rsidR="00000000" w:rsidRPr="00000000">
        <w:rPr>
          <w:rtl w:val="0"/>
        </w:rPr>
        <w:t xml:space="preserve">soma</w:t>
      </w:r>
      <w:r w:rsidDel="00000000" w:rsidR="00000000" w:rsidRPr="00000000">
        <w:rPr>
          <w:rtl w:val="0"/>
        </w:rPr>
        <w:t xml:space="preserve">, representado pelo símbolo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foi utilizado de forma prefixada. A função </w:t>
      </w:r>
      <w:r w:rsidDel="00000000" w:rsidR="00000000" w:rsidRPr="00000000">
        <w:rPr>
          <w:rFonts w:ascii="Courier New" w:cs="Courier New" w:eastAsia="Courier New" w:hAnsi="Courier New"/>
          <w:rtl w:val="0"/>
        </w:rPr>
        <w:t xml:space="preserve">f</w:t>
      </w:r>
      <w:r w:rsidDel="00000000" w:rsidR="00000000" w:rsidRPr="00000000">
        <w:rPr>
          <w:rtl w:val="0"/>
        </w:rPr>
        <w:t xml:space="preserve"> acrescentará o valor um ao parâmetro informado. Assim, a função pode ser utilizada da seguinte maneira:</w:t>
      </w:r>
    </w:p>
    <w:p w:rsidR="00000000" w:rsidDel="00000000" w:rsidP="00000000" w:rsidRDefault="00000000" w:rsidRPr="00000000" w14:paraId="0000013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 9</w:t>
      </w:r>
    </w:p>
    <w:p w:rsidR="00000000" w:rsidDel="00000000" w:rsidP="00000000" w:rsidRDefault="00000000" w:rsidRPr="00000000" w14:paraId="0000013B">
      <w:pPr>
        <w:spacing w:line="360" w:lineRule="auto"/>
        <w:jc w:val="both"/>
        <w:rPr/>
      </w:pPr>
      <w:r w:rsidDel="00000000" w:rsidR="00000000" w:rsidRPr="00000000">
        <w:rPr>
          <w:rtl w:val="0"/>
        </w:rPr>
      </w:r>
    </w:p>
    <w:p w:rsidR="00000000" w:rsidDel="00000000" w:rsidP="00000000" w:rsidRDefault="00000000" w:rsidRPr="00000000" w14:paraId="0000013C">
      <w:pPr>
        <w:spacing w:line="360" w:lineRule="auto"/>
        <w:jc w:val="both"/>
        <w:rPr/>
      </w:pPr>
      <w:r w:rsidDel="00000000" w:rsidR="00000000" w:rsidRPr="00000000">
        <w:rPr>
          <w:rtl w:val="0"/>
        </w:rPr>
        <w:t xml:space="preserve">O retorno será sempre o parâmetro acrescido de um.</w:t>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t xml:space="preserve">Outra forma de criar uma função de soma é através de uma tupla. No exemplo a seguir, a ser inserido no arquivo </w:t>
      </w:r>
      <w:r w:rsidDel="00000000" w:rsidR="00000000" w:rsidRPr="00000000">
        <w:rPr>
          <w:rFonts w:ascii="Courier New" w:cs="Courier New" w:eastAsia="Courier New" w:hAnsi="Courier New"/>
          <w:rtl w:val="0"/>
        </w:rPr>
        <w:t xml:space="preserve">exemplo1.hs</w:t>
      </w:r>
      <w:r w:rsidDel="00000000" w:rsidR="00000000" w:rsidRPr="00000000">
        <w:rPr>
          <w:rtl w:val="0"/>
        </w:rPr>
        <w:t xml:space="preserve">, foi criada uma tupla com dois valores (também chamada de </w:t>
      </w:r>
      <w:r w:rsidDel="00000000" w:rsidR="00000000" w:rsidRPr="00000000">
        <w:rPr>
          <w:i w:val="1"/>
          <w:rtl w:val="0"/>
        </w:rPr>
        <w:t xml:space="preserve">par ordenado</w:t>
      </w:r>
      <w:r w:rsidDel="00000000" w:rsidR="00000000" w:rsidRPr="00000000">
        <w:rPr>
          <w:rtl w:val="0"/>
        </w:rPr>
        <w:t xml:space="preserve">):</w:t>
      </w:r>
    </w:p>
    <w:p w:rsidR="00000000" w:rsidDel="00000000" w:rsidP="00000000" w:rsidRDefault="00000000" w:rsidRPr="00000000" w14:paraId="0000013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 (a,b) = a + b</w:t>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t xml:space="preserve">Após salvar o arquivo e recarregá-lo no GHCi, basta chamar a função. Exemplo:</w:t>
      </w:r>
    </w:p>
    <w:p w:rsidR="00000000" w:rsidDel="00000000" w:rsidP="00000000" w:rsidRDefault="00000000" w:rsidRPr="00000000" w14:paraId="0000014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soma (8, 9)</w:t>
      </w:r>
    </w:p>
    <w:p w:rsidR="00000000" w:rsidDel="00000000" w:rsidP="00000000" w:rsidRDefault="00000000" w:rsidRPr="00000000" w14:paraId="00000143">
      <w:pPr>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rtl w:val="0"/>
        </w:rPr>
        <w:t xml:space="preserve">O arquivo </w:t>
      </w:r>
      <w:hyperlink r:id="rId12">
        <w:r w:rsidDel="00000000" w:rsidR="00000000" w:rsidRPr="00000000">
          <w:rPr>
            <w:rFonts w:ascii="Courier New" w:cs="Courier New" w:eastAsia="Courier New" w:hAnsi="Courier New"/>
            <w:color w:val="1155cc"/>
            <w:u w:val="single"/>
            <w:rtl w:val="0"/>
          </w:rPr>
          <w:t xml:space="preserve">exemplo1.hs</w:t>
        </w:r>
      </w:hyperlink>
      <w:r w:rsidDel="00000000" w:rsidR="00000000" w:rsidRPr="00000000">
        <w:rPr>
          <w:rtl w:val="0"/>
        </w:rPr>
        <w:t xml:space="preserve"> contém as funções definidas nesta seção.</w:t>
      </w:r>
    </w:p>
    <w:p w:rsidR="00000000" w:rsidDel="00000000" w:rsidP="00000000" w:rsidRDefault="00000000" w:rsidRPr="00000000" w14:paraId="00000145">
      <w:pPr>
        <w:spacing w:line="360" w:lineRule="auto"/>
        <w:jc w:val="both"/>
        <w:rPr>
          <w:sz w:val="16"/>
          <w:szCs w:val="16"/>
        </w:rPr>
      </w:pPr>
      <w:r w:rsidDel="00000000" w:rsidR="00000000" w:rsidRPr="00000000">
        <w:rPr>
          <w:rtl w:val="0"/>
        </w:rPr>
      </w:r>
    </w:p>
    <w:p w:rsidR="00000000" w:rsidDel="00000000" w:rsidP="00000000" w:rsidRDefault="00000000" w:rsidRPr="00000000" w14:paraId="00000146">
      <w:pPr>
        <w:pStyle w:val="Heading5"/>
        <w:spacing w:line="360" w:lineRule="auto"/>
        <w:jc w:val="both"/>
        <w:rPr/>
      </w:pPr>
      <w:bookmarkStart w:colFirst="0" w:colLast="0" w:name="_tqhp9n6zix2n" w:id="15"/>
      <w:bookmarkEnd w:id="15"/>
      <w:r w:rsidDel="00000000" w:rsidR="00000000" w:rsidRPr="00000000">
        <w:rPr>
          <w:rtl w:val="0"/>
        </w:rPr>
        <w:t xml:space="preserve">Listas</w:t>
      </w:r>
    </w:p>
    <w:p w:rsidR="00000000" w:rsidDel="00000000" w:rsidP="00000000" w:rsidRDefault="00000000" w:rsidRPr="00000000" w14:paraId="00000147">
      <w:pPr>
        <w:spacing w:line="360" w:lineRule="auto"/>
        <w:jc w:val="both"/>
        <w:rPr/>
      </w:pPr>
      <w:r w:rsidDel="00000000" w:rsidR="00000000" w:rsidRPr="00000000">
        <w:rPr>
          <w:rtl w:val="0"/>
        </w:rPr>
        <w:t xml:space="preserve">Os exemplos a seguir são válidos para listas em Haskell e podem ser digitados diretamente no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O tema será abordado com maior profundidade em materiais futuros.</w:t>
      </w:r>
    </w:p>
    <w:p w:rsidR="00000000" w:rsidDel="00000000" w:rsidP="00000000" w:rsidRDefault="00000000" w:rsidRPr="00000000" w14:paraId="0000014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+ 23]</w:t>
      </w:r>
    </w:p>
    <w:p w:rsidR="00000000" w:rsidDel="00000000" w:rsidP="00000000" w:rsidRDefault="00000000" w:rsidRPr="00000000" w14:paraId="0000014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+ 23, 8]</w:t>
      </w:r>
    </w:p>
    <w:p w:rsidR="00000000" w:rsidDel="00000000" w:rsidP="00000000" w:rsidRDefault="00000000" w:rsidRPr="00000000" w14:paraId="0000014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"IFC"</w:t>
      </w:r>
    </w:p>
    <w:p w:rsidR="00000000" w:rsidDel="00000000" w:rsidP="00000000" w:rsidRDefault="00000000" w:rsidRPr="00000000" w14:paraId="0000014B">
      <w:pPr>
        <w:spacing w:line="360" w:lineRule="auto"/>
        <w:jc w:val="both"/>
        <w:rPr>
          <w:sz w:val="16"/>
          <w:szCs w:val="16"/>
        </w:rPr>
      </w:pPr>
      <w:r w:rsidDel="00000000" w:rsidR="00000000" w:rsidRPr="00000000">
        <w:rPr>
          <w:rtl w:val="0"/>
        </w:rPr>
      </w:r>
    </w:p>
    <w:p w:rsidR="00000000" w:rsidDel="00000000" w:rsidP="00000000" w:rsidRDefault="00000000" w:rsidRPr="00000000" w14:paraId="0000014C">
      <w:pPr>
        <w:pStyle w:val="Heading5"/>
        <w:spacing w:line="360" w:lineRule="auto"/>
        <w:jc w:val="both"/>
        <w:rPr/>
      </w:pPr>
      <w:bookmarkStart w:colFirst="0" w:colLast="0" w:name="_kmyx1y8dgnp1" w:id="16"/>
      <w:bookmarkEnd w:id="16"/>
      <w:r w:rsidDel="00000000" w:rsidR="00000000" w:rsidRPr="00000000">
        <w:rPr>
          <w:rtl w:val="0"/>
        </w:rPr>
        <w:t xml:space="preserve">Tuplas</w:t>
      </w:r>
    </w:p>
    <w:p w:rsidR="00000000" w:rsidDel="00000000" w:rsidP="00000000" w:rsidRDefault="00000000" w:rsidRPr="00000000" w14:paraId="0000014D">
      <w:pPr>
        <w:spacing w:line="360" w:lineRule="auto"/>
        <w:jc w:val="both"/>
        <w:rPr/>
      </w:pPr>
      <w:r w:rsidDel="00000000" w:rsidR="00000000" w:rsidRPr="00000000">
        <w:rPr>
          <w:rtl w:val="0"/>
        </w:rPr>
        <w:t xml:space="preserve">Uma tupla é uma a</w:t>
      </w:r>
      <w:r w:rsidDel="00000000" w:rsidR="00000000" w:rsidRPr="00000000">
        <w:rPr>
          <w:rtl w:val="0"/>
        </w:rPr>
        <w:t xml:space="preserve">gregação de vários componentes (DU BOIS, s.d.), ou uma sequência de elementos que podem ser de tipos variados. Os exemplos a seguir são válidos para tuplas em Haskell e podem ser digitados diretamente no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w:t>
      </w:r>
    </w:p>
    <w:p w:rsidR="00000000" w:rsidDel="00000000" w:rsidP="00000000" w:rsidRDefault="00000000" w:rsidRPr="00000000" w14:paraId="0000014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(3, 4)</w:t>
      </w:r>
    </w:p>
    <w:p w:rsidR="00000000" w:rsidDel="00000000" w:rsidP="00000000" w:rsidRDefault="00000000" w:rsidRPr="00000000" w14:paraId="0000014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4 * 3)</w:t>
      </w:r>
    </w:p>
    <w:p w:rsidR="00000000" w:rsidDel="00000000" w:rsidP="00000000" w:rsidRDefault="00000000" w:rsidRPr="00000000" w14:paraId="0000015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(1077888, "Ricardo")</w:t>
      </w:r>
    </w:p>
    <w:p w:rsidR="00000000" w:rsidDel="00000000" w:rsidP="00000000" w:rsidRDefault="00000000" w:rsidRPr="00000000" w14:paraId="0000015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&gt; 3, 4 + 4, True, 90.0)</w:t>
      </w:r>
    </w:p>
    <w:p w:rsidR="00000000" w:rsidDel="00000000" w:rsidP="00000000" w:rsidRDefault="00000000" w:rsidRPr="00000000" w14:paraId="00000152">
      <w:pPr>
        <w:spacing w:line="360" w:lineRule="auto"/>
        <w:jc w:val="both"/>
        <w:rPr>
          <w:sz w:val="16"/>
          <w:szCs w:val="16"/>
        </w:rPr>
      </w:pPr>
      <w:r w:rsidDel="00000000" w:rsidR="00000000" w:rsidRPr="00000000">
        <w:rPr>
          <w:rtl w:val="0"/>
        </w:rPr>
      </w:r>
    </w:p>
    <w:bookmarkStart w:colFirst="0" w:colLast="0" w:name="mdcgatij3qjo" w:id="17"/>
    <w:bookmarkEnd w:id="17"/>
    <w:p w:rsidR="00000000" w:rsidDel="00000000" w:rsidP="00000000" w:rsidRDefault="00000000" w:rsidRPr="00000000" w14:paraId="00000153">
      <w:pPr>
        <w:pStyle w:val="Heading3"/>
        <w:spacing w:line="360" w:lineRule="auto"/>
        <w:jc w:val="both"/>
        <w:rPr/>
      </w:pPr>
      <w:bookmarkStart w:colFirst="0" w:colLast="0" w:name="_huvvl05m5055" w:id="18"/>
      <w:bookmarkEnd w:id="18"/>
      <w:r w:rsidDel="00000000" w:rsidR="00000000" w:rsidRPr="00000000">
        <w:rPr>
          <w:rtl w:val="0"/>
        </w:rPr>
        <w:t xml:space="preserve">Avaliação Preguiçosa (</w:t>
      </w:r>
      <w:r w:rsidDel="00000000" w:rsidR="00000000" w:rsidRPr="00000000">
        <w:rPr>
          <w:i w:val="1"/>
          <w:rtl w:val="0"/>
        </w:rPr>
        <w:t xml:space="preserve">Lazy Evaluation</w:t>
      </w:r>
      <w:r w:rsidDel="00000000" w:rsidR="00000000" w:rsidRPr="00000000">
        <w:rPr>
          <w:rtl w:val="0"/>
        </w:rPr>
        <w:t xml:space="preserve">)</w:t>
      </w:r>
    </w:p>
    <w:p w:rsidR="00000000" w:rsidDel="00000000" w:rsidP="00000000" w:rsidRDefault="00000000" w:rsidRPr="00000000" w14:paraId="00000154">
      <w:pPr>
        <w:spacing w:line="360" w:lineRule="auto"/>
        <w:jc w:val="both"/>
        <w:rPr/>
      </w:pPr>
      <w:r w:rsidDel="00000000" w:rsidR="00000000" w:rsidRPr="00000000">
        <w:rPr>
          <w:rtl w:val="0"/>
        </w:rPr>
        <w:t xml:space="preserve">Segundo Du Bois (s.d</w:t>
      </w:r>
      <w:r w:rsidDel="00000000" w:rsidR="00000000" w:rsidRPr="00000000">
        <w:rPr>
          <w:rtl w:val="0"/>
        </w:rPr>
        <w:t xml:space="preserve">.), a</w:t>
      </w:r>
      <w:r w:rsidDel="00000000" w:rsidR="00000000" w:rsidRPr="00000000">
        <w:rPr>
          <w:rtl w:val="0"/>
        </w:rPr>
        <w:t xml:space="preserve"> avaliação preguiçosa é um recurso presente em linguagens funcionais puras como Haskell. Esse recurso faz com que os argumentos das funções sejam avaliados somente quando necessário.</w:t>
      </w:r>
    </w:p>
    <w:p w:rsidR="00000000" w:rsidDel="00000000" w:rsidP="00000000" w:rsidRDefault="00000000" w:rsidRPr="00000000" w14:paraId="00000155">
      <w:pPr>
        <w:spacing w:line="360" w:lineRule="auto"/>
        <w:jc w:val="both"/>
        <w:rPr/>
      </w:pPr>
      <w:r w:rsidDel="00000000" w:rsidR="00000000" w:rsidRPr="00000000">
        <w:rPr>
          <w:rtl w:val="0"/>
        </w:rPr>
      </w:r>
    </w:p>
    <w:p w:rsidR="00000000" w:rsidDel="00000000" w:rsidP="00000000" w:rsidRDefault="00000000" w:rsidRPr="00000000" w14:paraId="00000156">
      <w:pPr>
        <w:spacing w:line="360" w:lineRule="auto"/>
        <w:jc w:val="both"/>
        <w:rPr/>
      </w:pPr>
      <w:r w:rsidDel="00000000" w:rsidR="00000000" w:rsidRPr="00000000">
        <w:rPr>
          <w:rtl w:val="0"/>
        </w:rPr>
        <w:t xml:space="preserve">Exemplo:</w:t>
      </w:r>
    </w:p>
    <w:p w:rsidR="00000000" w:rsidDel="00000000" w:rsidP="00000000" w:rsidRDefault="00000000" w:rsidRPr="00000000" w14:paraId="00000157">
      <w:pPr>
        <w:spacing w:line="360" w:lineRule="auto"/>
        <w:jc w:val="both"/>
        <w:rPr/>
      </w:pPr>
      <m:oMath>
        <m:r>
          <w:rPr>
            <w:color w:val="ff0000"/>
          </w:rPr>
          <m:t xml:space="preserve">f(x) = 20</m:t>
        </m:r>
      </m:oMath>
      <w:r w:rsidDel="00000000" w:rsidR="00000000" w:rsidRPr="00000000">
        <w:rPr>
          <w:rtl w:val="0"/>
        </w:rPr>
      </w:r>
    </w:p>
    <w:p w:rsidR="00000000" w:rsidDel="00000000" w:rsidP="00000000" w:rsidRDefault="00000000" w:rsidRPr="00000000" w14:paraId="00000158">
      <w:pPr>
        <w:spacing w:line="360" w:lineRule="auto"/>
        <w:jc w:val="both"/>
        <w:rPr/>
      </w:pPr>
      <m:oMath>
        <m:r>
          <w:rPr/>
          <m:t xml:space="preserve">f(-2+21^2/20-5/100) = 20</m:t>
        </m:r>
      </m:oMath>
      <w:r w:rsidDel="00000000" w:rsidR="00000000" w:rsidRPr="00000000">
        <w:rPr>
          <w:rtl w:val="0"/>
        </w:rPr>
      </w:r>
    </w:p>
    <w:p w:rsidR="00000000" w:rsidDel="00000000" w:rsidP="00000000" w:rsidRDefault="00000000" w:rsidRPr="00000000" w14:paraId="00000159">
      <w:pPr>
        <w:spacing w:line="360" w:lineRule="auto"/>
        <w:jc w:val="both"/>
        <w:rPr/>
      </w:pPr>
      <w:r w:rsidDel="00000000" w:rsidR="00000000" w:rsidRPr="00000000">
        <w:rPr>
          <w:rtl w:val="0"/>
        </w:rPr>
      </w:r>
    </w:p>
    <w:p w:rsidR="00000000" w:rsidDel="00000000" w:rsidP="00000000" w:rsidRDefault="00000000" w:rsidRPr="00000000" w14:paraId="0000015A">
      <w:pPr>
        <w:spacing w:line="360" w:lineRule="auto"/>
        <w:jc w:val="both"/>
        <w:rPr/>
      </w:pPr>
      <w:r w:rsidDel="00000000" w:rsidR="00000000" w:rsidRPr="00000000">
        <w:rPr>
          <w:rtl w:val="0"/>
        </w:rPr>
        <w:t xml:space="preserve">Em Haskell isso poderia ser feito da seguinte forma:</w:t>
      </w:r>
    </w:p>
    <w:p w:rsidR="00000000" w:rsidDel="00000000" w:rsidP="00000000" w:rsidRDefault="00000000" w:rsidRPr="00000000" w14:paraId="0000015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 x = 20</w:t>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t xml:space="preserve">Neste caso, independentemente do valor de </w:t>
      </w:r>
      <w:r w:rsidDel="00000000" w:rsidR="00000000" w:rsidRPr="00000000">
        <w:rPr>
          <w:i w:val="1"/>
          <w:rtl w:val="0"/>
        </w:rPr>
        <w:t xml:space="preserve">x</w:t>
      </w:r>
      <w:r w:rsidDel="00000000" w:rsidR="00000000" w:rsidRPr="00000000">
        <w:rPr>
          <w:rtl w:val="0"/>
        </w:rPr>
        <w:t xml:space="preserve">, o resultado será sempre 20. Portanto, avaliar toda expressão não é necessário. Em linguagens imperativas, tais como C e Pascal, a expressão será completamente avaliada antes da chamada da função.</w:t>
      </w:r>
      <w:r w:rsidDel="00000000" w:rsidR="00000000" w:rsidRPr="00000000">
        <w:rPr>
          <w:rtl w:val="0"/>
        </w:rPr>
      </w:r>
    </w:p>
    <w:p w:rsidR="00000000" w:rsidDel="00000000" w:rsidP="00000000" w:rsidRDefault="00000000" w:rsidRPr="00000000" w14:paraId="0000015E">
      <w:pPr>
        <w:pStyle w:val="Heading3"/>
        <w:spacing w:line="360" w:lineRule="auto"/>
        <w:jc w:val="both"/>
        <w:rPr/>
      </w:pPr>
      <w:bookmarkStart w:colFirst="0" w:colLast="0" w:name="_vqs0fxqtrfan" w:id="19"/>
      <w:bookmarkEnd w:id="19"/>
      <w:r w:rsidDel="00000000" w:rsidR="00000000" w:rsidRPr="00000000">
        <w:rPr>
          <w:rtl w:val="0"/>
        </w:rPr>
        <w:t xml:space="preserve">Desvantagens</w:t>
      </w:r>
    </w:p>
    <w:p w:rsidR="00000000" w:rsidDel="00000000" w:rsidP="00000000" w:rsidRDefault="00000000" w:rsidRPr="00000000" w14:paraId="0000015F">
      <w:pPr>
        <w:spacing w:line="360" w:lineRule="auto"/>
        <w:jc w:val="both"/>
        <w:rPr/>
      </w:pPr>
      <w:r w:rsidDel="00000000" w:rsidR="00000000" w:rsidRPr="00000000">
        <w:rPr>
          <w:rtl w:val="0"/>
        </w:rPr>
        <w:t xml:space="preserve">Entre as desvantagens da linguagem Haskell, podem ser citadas:</w:t>
      </w:r>
    </w:p>
    <w:p w:rsidR="00000000" w:rsidDel="00000000" w:rsidP="00000000" w:rsidRDefault="00000000" w:rsidRPr="00000000" w14:paraId="00000160">
      <w:pPr>
        <w:numPr>
          <w:ilvl w:val="0"/>
          <w:numId w:val="19"/>
        </w:numPr>
        <w:spacing w:line="360" w:lineRule="auto"/>
        <w:ind w:left="720" w:hanging="360"/>
        <w:jc w:val="both"/>
        <w:rPr/>
      </w:pPr>
      <w:r w:rsidDel="00000000" w:rsidR="00000000" w:rsidRPr="00000000">
        <w:rPr>
          <w:rtl w:val="0"/>
        </w:rPr>
        <w:t xml:space="preserve">O custo da recursão. Embora a recursão seja uma técnica poderosa em Haskell, ela pode ter um custo significativo em termos de desempenho e uso de memória. Em Haskell, as chamadas recursivas não são otimizadas automaticamente pelo compilador, o que significa que podem consumir mais tempo e memória em comparação com linguagens imperativas. Além disso, o uso excessivo de </w:t>
      </w:r>
      <w:r w:rsidDel="00000000" w:rsidR="00000000" w:rsidRPr="00000000">
        <w:rPr>
          <w:rtl w:val="0"/>
        </w:rPr>
        <w:t xml:space="preserve">recursão</w:t>
      </w:r>
      <w:r w:rsidDel="00000000" w:rsidR="00000000" w:rsidRPr="00000000">
        <w:rPr>
          <w:rtl w:val="0"/>
        </w:rPr>
        <w:t xml:space="preserve"> em Haskell pode levar a estouro de pilha (</w:t>
      </w:r>
      <w:r w:rsidDel="00000000" w:rsidR="00000000" w:rsidRPr="00000000">
        <w:rPr>
          <w:i w:val="1"/>
          <w:rtl w:val="0"/>
        </w:rPr>
        <w:t xml:space="preserve">stack overflow</w:t>
      </w:r>
      <w:r w:rsidDel="00000000" w:rsidR="00000000" w:rsidRPr="00000000">
        <w:rPr>
          <w:rtl w:val="0"/>
        </w:rPr>
        <w:t xml:space="preserve">) em alguns casos.</w:t>
      </w:r>
    </w:p>
    <w:p w:rsidR="00000000" w:rsidDel="00000000" w:rsidP="00000000" w:rsidRDefault="00000000" w:rsidRPr="00000000" w14:paraId="00000161">
      <w:pPr>
        <w:numPr>
          <w:ilvl w:val="0"/>
          <w:numId w:val="19"/>
        </w:numPr>
        <w:spacing w:line="360" w:lineRule="auto"/>
        <w:ind w:left="720" w:hanging="360"/>
        <w:jc w:val="both"/>
        <w:rPr/>
      </w:pPr>
      <w:r w:rsidDel="00000000" w:rsidR="00000000" w:rsidRPr="00000000">
        <w:rPr>
          <w:rtl w:val="0"/>
        </w:rPr>
        <w:t xml:space="preserve">Ainda há poucos programadores. Embora a comunidade Haskell seja ativa e crescente, ela ainda é consideravelmente menor do que a de linguagens como C, C++, JavaScript e Python. É mais difícil encontrar desenvolvedores com experiência em Haskell para trabalhar em projetos específicos. Além disso, a escassez de programadores pode resultar em menos recursos disponíveis (vídeos, apostilas, </w:t>
      </w:r>
      <w:r w:rsidDel="00000000" w:rsidR="00000000" w:rsidRPr="00000000">
        <w:rPr>
          <w:i w:val="1"/>
          <w:rtl w:val="0"/>
        </w:rPr>
        <w:t xml:space="preserve">slides</w:t>
      </w:r>
      <w:r w:rsidDel="00000000" w:rsidR="00000000" w:rsidRPr="00000000">
        <w:rPr>
          <w:rtl w:val="0"/>
        </w:rPr>
        <w:t xml:space="preserve"> etc.) e menos suporte para resolução de problemas.</w:t>
      </w:r>
    </w:p>
    <w:p w:rsidR="00000000" w:rsidDel="00000000" w:rsidP="00000000" w:rsidRDefault="00000000" w:rsidRPr="00000000" w14:paraId="00000162">
      <w:pPr>
        <w:numPr>
          <w:ilvl w:val="0"/>
          <w:numId w:val="19"/>
        </w:numPr>
        <w:spacing w:line="360" w:lineRule="auto"/>
        <w:ind w:left="720" w:hanging="360"/>
        <w:jc w:val="both"/>
        <w:rPr/>
      </w:pPr>
      <w:r w:rsidDel="00000000" w:rsidR="00000000" w:rsidRPr="00000000">
        <w:rPr>
          <w:rtl w:val="0"/>
        </w:rPr>
        <w:t xml:space="preserve">Dificuldade em prever os custos de tempo e memória em programas com avaliação preguiçosa. Como as expressões são avaliadas apenas quando necessário, é difícil determinar quando exatamente uma expressão será avaliada e quanto tempo ou memória ela consumirá. Isso pode levar a situações em que o desempenho do programa não corresponde às expectativas do desenvolvedor.</w:t>
      </w:r>
    </w:p>
    <w:p w:rsidR="00000000" w:rsidDel="00000000" w:rsidP="00000000" w:rsidRDefault="00000000" w:rsidRPr="00000000" w14:paraId="00000163">
      <w:pPr>
        <w:spacing w:line="360" w:lineRule="auto"/>
        <w:ind w:left="0" w:firstLine="0"/>
        <w:jc w:val="both"/>
        <w:rPr>
          <w:sz w:val="16"/>
          <w:szCs w:val="16"/>
        </w:rPr>
      </w:pPr>
      <w:r w:rsidDel="00000000" w:rsidR="00000000" w:rsidRPr="00000000">
        <w:rPr>
          <w:rtl w:val="0"/>
        </w:rPr>
      </w:r>
    </w:p>
    <w:p w:rsidR="00000000" w:rsidDel="00000000" w:rsidP="00000000" w:rsidRDefault="00000000" w:rsidRPr="00000000" w14:paraId="00000164">
      <w:pPr>
        <w:pStyle w:val="Heading3"/>
        <w:spacing w:line="360" w:lineRule="auto"/>
        <w:jc w:val="both"/>
        <w:rPr/>
      </w:pPr>
      <w:bookmarkStart w:colFirst="0" w:colLast="0" w:name="_82c3aiqy5f3q" w:id="20"/>
      <w:bookmarkEnd w:id="20"/>
      <w:r w:rsidDel="00000000" w:rsidR="00000000" w:rsidRPr="00000000">
        <w:rPr>
          <w:rtl w:val="0"/>
        </w:rPr>
        <w:t xml:space="preserve">Observações</w:t>
      </w:r>
    </w:p>
    <w:p w:rsidR="00000000" w:rsidDel="00000000" w:rsidP="00000000" w:rsidRDefault="00000000" w:rsidRPr="00000000" w14:paraId="00000165">
      <w:pPr>
        <w:spacing w:line="360" w:lineRule="auto"/>
        <w:jc w:val="both"/>
        <w:rPr/>
      </w:pPr>
      <w:r w:rsidDel="00000000" w:rsidR="00000000" w:rsidRPr="00000000">
        <w:rPr>
          <w:rtl w:val="0"/>
        </w:rPr>
        <w:t xml:space="preserve">Caso alguma ferramenta diferente do GHCi seja utilizada, um aviso sobre a falta da função principal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pode ser exibido, embora os exemplos presentes no material estejam corretos. Para eliminar o aviso, basta definir, no início do arquivo principal (normalmente intitulado </w:t>
      </w:r>
      <w:r w:rsidDel="00000000" w:rsidR="00000000" w:rsidRPr="00000000">
        <w:rPr>
          <w:rFonts w:ascii="Courier New" w:cs="Courier New" w:eastAsia="Courier New" w:hAnsi="Courier New"/>
          <w:rtl w:val="0"/>
        </w:rPr>
        <w:t xml:space="preserve">main.hs</w:t>
      </w:r>
      <w:r w:rsidDel="00000000" w:rsidR="00000000" w:rsidRPr="00000000">
        <w:rPr>
          <w:rtl w:val="0"/>
        </w:rPr>
        <w:t xml:space="preserve"> por padrão), uma função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sem retorno, da seguinte forma:</w:t>
      </w:r>
    </w:p>
    <w:p w:rsidR="00000000" w:rsidDel="00000000" w:rsidP="00000000" w:rsidRDefault="00000000" w:rsidRPr="00000000" w14:paraId="0000016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return ()</w:t>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pPr>
      <w:r w:rsidDel="00000000" w:rsidR="00000000" w:rsidRPr="00000000">
        <w:rPr>
          <w:rtl w:val="0"/>
        </w:rPr>
        <w:t xml:space="preserve">Ao reproduzir os exemplos em ferramentas não interativas, não será possível reproduzir testes interativos. Por exemplo,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t 2</w:t>
      </w:r>
      <w:r w:rsidDel="00000000" w:rsidR="00000000" w:rsidRPr="00000000">
        <w:rPr>
          <w:rFonts w:ascii="Courier New" w:cs="Courier New" w:eastAsia="Courier New" w:hAnsi="Courier New"/>
          <w:rtl w:val="0"/>
        </w:rPr>
        <w:t xml:space="preserve">+2</w:t>
      </w:r>
      <w:r w:rsidDel="00000000" w:rsidR="00000000" w:rsidRPr="00000000">
        <w:rPr>
          <w:rtl w:val="0"/>
        </w:rPr>
        <w:t xml:space="preserve"> não funcionará em ferramentas não interativas. Uma forma válida e próxima disso poderia ser obtida com os comandos do quadro a seguir: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Data.Typeable</w:t>
            </w:r>
          </w:p>
          <w:p w:rsidR="00000000" w:rsidDel="00000000" w:rsidP="00000000" w:rsidRDefault="00000000" w:rsidRPr="00000000" w14:paraId="0000016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fType :: Int</w:t>
            </w:r>
          </w:p>
          <w:p w:rsidR="00000000" w:rsidDel="00000000" w:rsidP="00000000" w:rsidRDefault="00000000" w:rsidRPr="00000000" w14:paraId="0000016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fType = 2 + 2</w:t>
            </w:r>
          </w:p>
          <w:p w:rsidR="00000000" w:rsidDel="00000000" w:rsidP="00000000" w:rsidRDefault="00000000" w:rsidRPr="00000000" w14:paraId="0000016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print (typeOf (fType)) </w:t>
            </w:r>
          </w:p>
        </w:tc>
      </w:tr>
    </w:tbl>
    <w:p w:rsidR="00000000" w:rsidDel="00000000" w:rsidP="00000000" w:rsidRDefault="00000000" w:rsidRPr="00000000" w14:paraId="0000016D">
      <w:pPr>
        <w:spacing w:line="360" w:lineRule="auto"/>
        <w:jc w:val="both"/>
        <w:rPr>
          <w:sz w:val="16"/>
          <w:szCs w:val="16"/>
        </w:rPr>
      </w:pPr>
      <w:r w:rsidDel="00000000" w:rsidR="00000000" w:rsidRPr="00000000">
        <w:rPr>
          <w:rtl w:val="0"/>
        </w:rPr>
      </w:r>
    </w:p>
    <w:p w:rsidR="00000000" w:rsidDel="00000000" w:rsidP="00000000" w:rsidRDefault="00000000" w:rsidRPr="00000000" w14:paraId="0000016E">
      <w:pPr>
        <w:pStyle w:val="Heading2"/>
        <w:widowControl w:val="0"/>
        <w:spacing w:line="360" w:lineRule="auto"/>
        <w:jc w:val="both"/>
        <w:rPr/>
      </w:pPr>
      <w:bookmarkStart w:colFirst="0" w:colLast="0" w:name="_8kkats48xxpp" w:id="21"/>
      <w:bookmarkEnd w:id="21"/>
      <w:r w:rsidDel="00000000" w:rsidR="00000000" w:rsidRPr="00000000">
        <w:rPr>
          <w:rtl w:val="0"/>
        </w:rPr>
        <w:t xml:space="preserve">Conclusão</w:t>
      </w:r>
    </w:p>
    <w:p w:rsidR="00000000" w:rsidDel="00000000" w:rsidP="00000000" w:rsidRDefault="00000000" w:rsidRPr="00000000" w14:paraId="0000016F">
      <w:pPr>
        <w:widowControl w:val="0"/>
        <w:spacing w:line="360" w:lineRule="auto"/>
        <w:jc w:val="both"/>
        <w:rPr/>
      </w:pPr>
      <w:r w:rsidDel="00000000" w:rsidR="00000000" w:rsidRPr="00000000">
        <w:rPr>
          <w:rtl w:val="0"/>
        </w:rPr>
        <w:t xml:space="preserve">O Paradigma Funcional, exemplificado através da linguagem Haskell neste material, oferece uma abordagem poderosa e elegante para a construção de software. Ao basear-se em conceitos de funções matemáticas e no cálculo lambda, o Paradigma Funcional promove a Programação Declarativa com foco na definição de funções e na avaliação de expressões. </w:t>
      </w:r>
    </w:p>
    <w:p w:rsidR="00000000" w:rsidDel="00000000" w:rsidP="00000000" w:rsidRDefault="00000000" w:rsidRPr="00000000" w14:paraId="00000170">
      <w:pPr>
        <w:widowControl w:val="0"/>
        <w:spacing w:line="360" w:lineRule="auto"/>
        <w:jc w:val="both"/>
        <w:rPr/>
      </w:pPr>
      <w:r w:rsidDel="00000000" w:rsidR="00000000" w:rsidRPr="00000000">
        <w:rPr>
          <w:rtl w:val="0"/>
        </w:rPr>
      </w:r>
    </w:p>
    <w:p w:rsidR="00000000" w:rsidDel="00000000" w:rsidP="00000000" w:rsidRDefault="00000000" w:rsidRPr="00000000" w14:paraId="00000171">
      <w:pPr>
        <w:widowControl w:val="0"/>
        <w:spacing w:line="360" w:lineRule="auto"/>
        <w:jc w:val="both"/>
        <w:rPr/>
      </w:pPr>
      <w:r w:rsidDel="00000000" w:rsidR="00000000" w:rsidRPr="00000000">
        <w:rPr>
          <w:rtl w:val="0"/>
        </w:rPr>
        <w:t xml:space="preserve">Uma das características marcantes do Paradigma Funcional é a imutabilidade, garantindo que uma função sempre produza o mesmo resultado para os mesmos argumentos, o que contribui para a confiabilidade e previsibilidade do código.</w:t>
      </w:r>
    </w:p>
    <w:p w:rsidR="00000000" w:rsidDel="00000000" w:rsidP="00000000" w:rsidRDefault="00000000" w:rsidRPr="00000000" w14:paraId="00000172">
      <w:pPr>
        <w:widowControl w:val="0"/>
        <w:spacing w:line="360" w:lineRule="auto"/>
        <w:jc w:val="both"/>
        <w:rPr/>
      </w:pPr>
      <w:r w:rsidDel="00000000" w:rsidR="00000000" w:rsidRPr="00000000">
        <w:rPr>
          <w:rtl w:val="0"/>
        </w:rPr>
      </w:r>
    </w:p>
    <w:p w:rsidR="00000000" w:rsidDel="00000000" w:rsidP="00000000" w:rsidRDefault="00000000" w:rsidRPr="00000000" w14:paraId="00000173">
      <w:pPr>
        <w:widowControl w:val="0"/>
        <w:spacing w:line="360" w:lineRule="auto"/>
        <w:jc w:val="both"/>
        <w:rPr/>
      </w:pPr>
      <w:r w:rsidDel="00000000" w:rsidR="00000000" w:rsidRPr="00000000">
        <w:rPr>
          <w:rtl w:val="0"/>
        </w:rPr>
        <w:t xml:space="preserve">A linguagem Haskell, uma das principais representantes do Paradigma Funcional, destaca-se por sua tipagem forte e estática, bem como pelo sistema de tipos baseado em classes. A hierarquia de classes de tipo em Haskell permite uma abordagem flexível e elegante para lidar com diferentes tipos de dados, facilitando a definição e a manipulação de estruturas complexas. Além disso, Haskell incentiva a programação de alto nível, abstraindo questões de gerenciamento de memória, tornando o código mais legível e menos propenso a erros.</w:t>
      </w:r>
    </w:p>
    <w:p w:rsidR="00000000" w:rsidDel="00000000" w:rsidP="00000000" w:rsidRDefault="00000000" w:rsidRPr="00000000" w14:paraId="00000174">
      <w:pPr>
        <w:widowControl w:val="0"/>
        <w:spacing w:line="360" w:lineRule="auto"/>
        <w:jc w:val="both"/>
        <w:rPr/>
      </w:pPr>
      <w:r w:rsidDel="00000000" w:rsidR="00000000" w:rsidRPr="00000000">
        <w:rPr>
          <w:rtl w:val="0"/>
        </w:rPr>
      </w:r>
    </w:p>
    <w:p w:rsidR="00000000" w:rsidDel="00000000" w:rsidP="00000000" w:rsidRDefault="00000000" w:rsidRPr="00000000" w14:paraId="00000175">
      <w:pPr>
        <w:widowControl w:val="0"/>
        <w:spacing w:line="360" w:lineRule="auto"/>
        <w:jc w:val="both"/>
        <w:rPr/>
      </w:pPr>
      <w:r w:rsidDel="00000000" w:rsidR="00000000" w:rsidRPr="00000000">
        <w:rPr>
          <w:rtl w:val="0"/>
        </w:rPr>
        <w:t xml:space="preserve">Embora o Paradigma Funcional ofereça muitas vantagens, como a ausência de efeitos colaterais e a citada ênfase na imutabilidade, apresenta como desvantagens o custo potencialmente elevado da recursão e a dificuldade em prever os custos de tempo e memória em programas com avaliação preguiçosa. Além disso, a escassez de programadores experientes em Haskell e a falta de recursos disponíveis podem representar obstáculos para a adoção mais ampla desse paradigma. No entanto, o crescente reconhecimento da importância da programação funcional na construção de software moderno tem levado cada vez mais linguagens de programação a incorporar recursos da Programação Funcional.</w:t>
      </w:r>
    </w:p>
    <w:p w:rsidR="00000000" w:rsidDel="00000000" w:rsidP="00000000" w:rsidRDefault="00000000" w:rsidRPr="00000000" w14:paraId="00000176">
      <w:pPr>
        <w:widowControl w:val="0"/>
        <w:spacing w:line="360" w:lineRule="auto"/>
        <w:jc w:val="both"/>
        <w:rPr/>
      </w:pPr>
      <w:r w:rsidDel="00000000" w:rsidR="00000000" w:rsidRPr="00000000">
        <w:rPr>
          <w:rtl w:val="0"/>
        </w:rPr>
      </w:r>
    </w:p>
    <w:p w:rsidR="00000000" w:rsidDel="00000000" w:rsidP="00000000" w:rsidRDefault="00000000" w:rsidRPr="00000000" w14:paraId="00000177">
      <w:pPr>
        <w:widowControl w:val="0"/>
        <w:spacing w:line="360" w:lineRule="auto"/>
        <w:jc w:val="both"/>
        <w:rPr/>
      </w:pPr>
      <w:r w:rsidDel="00000000" w:rsidR="00000000" w:rsidRPr="00000000">
        <w:rPr>
          <w:rtl w:val="0"/>
        </w:rPr>
        <w:t xml:space="preserve">Outros elementos da linguagem Haskell e do Paradigma Funcional serão abordados na sequência da disciplina.</w:t>
      </w:r>
    </w:p>
    <w:p w:rsidR="00000000" w:rsidDel="00000000" w:rsidP="00000000" w:rsidRDefault="00000000" w:rsidRPr="00000000" w14:paraId="00000178">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79">
      <w:pPr>
        <w:pStyle w:val="Heading2"/>
        <w:widowControl w:val="0"/>
        <w:spacing w:line="360" w:lineRule="auto"/>
        <w:jc w:val="both"/>
        <w:rPr/>
      </w:pPr>
      <w:bookmarkStart w:colFirst="0" w:colLast="0" w:name="_cyp5i4lqwpmy" w:id="22"/>
      <w:bookmarkEnd w:id="22"/>
      <w:r w:rsidDel="00000000" w:rsidR="00000000" w:rsidRPr="00000000">
        <w:rPr>
          <w:rtl w:val="0"/>
        </w:rPr>
        <w:t xml:space="preserve">Exercícios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Aproveitando as funções definidas em </w:t>
      </w:r>
      <w:hyperlink r:id="rId13">
        <w:r w:rsidDel="00000000" w:rsidR="00000000" w:rsidRPr="00000000">
          <w:rPr>
            <w:rFonts w:ascii="Courier New" w:cs="Courier New" w:eastAsia="Courier New" w:hAnsi="Courier New"/>
            <w:color w:val="1155cc"/>
            <w:u w:val="single"/>
            <w:rtl w:val="0"/>
          </w:rPr>
          <w:t xml:space="preserve">exemplo1.hs</w:t>
        </w:r>
      </w:hyperlink>
      <w:r w:rsidDel="00000000" w:rsidR="00000000" w:rsidRPr="00000000">
        <w:rPr>
          <w:rtl w:val="0"/>
        </w:rPr>
        <w:t xml:space="preserve">, crie a função </w:t>
      </w:r>
      <w:r w:rsidDel="00000000" w:rsidR="00000000" w:rsidRPr="00000000">
        <w:rPr>
          <w:rFonts w:ascii="Courier New" w:cs="Courier New" w:eastAsia="Courier New" w:hAnsi="Courier New"/>
          <w:rtl w:val="0"/>
        </w:rPr>
        <w:t xml:space="preserve">novoSomaTres</w:t>
      </w:r>
      <w:r w:rsidDel="00000000" w:rsidR="00000000" w:rsidRPr="00000000">
        <w:rPr>
          <w:rtl w:val="0"/>
        </w:rPr>
        <w:t xml:space="preserve">, em termos de </w:t>
      </w:r>
      <w:r w:rsidDel="00000000" w:rsidR="00000000" w:rsidRPr="00000000">
        <w:rPr>
          <w:rFonts w:ascii="Courier New" w:cs="Courier New" w:eastAsia="Courier New" w:hAnsi="Courier New"/>
          <w:rtl w:val="0"/>
        </w:rPr>
        <w:t xml:space="preserve">novoSomaDois</w:t>
      </w:r>
      <w:r w:rsidDel="00000000" w:rsidR="00000000" w:rsidRPr="00000000">
        <w:rPr>
          <w:rtl w:val="0"/>
        </w:rPr>
        <w:t xml:space="preserve">, ou seja, utilizando </w:t>
      </w:r>
      <w:r w:rsidDel="00000000" w:rsidR="00000000" w:rsidRPr="00000000">
        <w:rPr>
          <w:rFonts w:ascii="Courier New" w:cs="Courier New" w:eastAsia="Courier New" w:hAnsi="Courier New"/>
          <w:rtl w:val="0"/>
        </w:rPr>
        <w:t xml:space="preserve">novoSomaDois</w:t>
      </w:r>
      <w:r w:rsidDel="00000000" w:rsidR="00000000" w:rsidRPr="00000000">
        <w:rPr>
          <w:rtl w:val="0"/>
        </w:rPr>
        <w:t xml:space="preserve">. </w:t>
      </w:r>
      <w:r w:rsidDel="00000000" w:rsidR="00000000" w:rsidRPr="00000000">
        <w:rPr>
          <w:b w:val="1"/>
          <w:rtl w:val="0"/>
        </w:rPr>
        <w:t xml:space="preserve">DESAFIO</w:t>
      </w:r>
      <w:r w:rsidDel="00000000" w:rsidR="00000000" w:rsidRPr="00000000">
        <w:rPr>
          <w:rtl w:val="0"/>
        </w:rPr>
        <w:t xml:space="preserve">: faça o exercício utilizando o operador de aplicação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Qual é a diferença entre os operadores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(POSCOMP 2015) A linguagem de programação LISP usa o paradigma de:</w:t>
      </w:r>
    </w:p>
    <w:p w:rsidR="00000000" w:rsidDel="00000000" w:rsidP="00000000" w:rsidRDefault="00000000" w:rsidRPr="00000000" w14:paraId="0000017F">
      <w:pPr>
        <w:numPr>
          <w:ilvl w:val="0"/>
          <w:numId w:val="15"/>
        </w:numPr>
        <w:spacing w:line="360" w:lineRule="auto"/>
        <w:ind w:left="1440" w:hanging="360"/>
        <w:jc w:val="both"/>
        <w:rPr/>
      </w:pPr>
      <w:r w:rsidDel="00000000" w:rsidR="00000000" w:rsidRPr="00000000">
        <w:rPr>
          <w:rtl w:val="0"/>
        </w:rPr>
        <w:t xml:space="preserve">programação procedural.</w:t>
      </w:r>
    </w:p>
    <w:p w:rsidR="00000000" w:rsidDel="00000000" w:rsidP="00000000" w:rsidRDefault="00000000" w:rsidRPr="00000000" w14:paraId="00000180">
      <w:pPr>
        <w:numPr>
          <w:ilvl w:val="0"/>
          <w:numId w:val="15"/>
        </w:numPr>
        <w:spacing w:line="360" w:lineRule="auto"/>
        <w:ind w:left="1440" w:hanging="360"/>
        <w:jc w:val="both"/>
        <w:rPr/>
      </w:pPr>
      <w:r w:rsidDel="00000000" w:rsidR="00000000" w:rsidRPr="00000000">
        <w:rPr>
          <w:rtl w:val="0"/>
        </w:rPr>
        <w:t xml:space="preserve">programação de tipos abstratos de dados.</w:t>
      </w:r>
    </w:p>
    <w:p w:rsidR="00000000" w:rsidDel="00000000" w:rsidP="00000000" w:rsidRDefault="00000000" w:rsidRPr="00000000" w14:paraId="00000181">
      <w:pPr>
        <w:numPr>
          <w:ilvl w:val="0"/>
          <w:numId w:val="15"/>
        </w:numPr>
        <w:spacing w:line="360" w:lineRule="auto"/>
        <w:ind w:left="1440" w:hanging="360"/>
        <w:jc w:val="both"/>
        <w:rPr/>
      </w:pPr>
      <w:r w:rsidDel="00000000" w:rsidR="00000000" w:rsidRPr="00000000">
        <w:rPr>
          <w:rtl w:val="0"/>
        </w:rPr>
        <w:t xml:space="preserve">programação orientada a objetos.</w:t>
      </w:r>
    </w:p>
    <w:p w:rsidR="00000000" w:rsidDel="00000000" w:rsidP="00000000" w:rsidRDefault="00000000" w:rsidRPr="00000000" w14:paraId="00000182">
      <w:pPr>
        <w:numPr>
          <w:ilvl w:val="0"/>
          <w:numId w:val="15"/>
        </w:numPr>
        <w:spacing w:line="360" w:lineRule="auto"/>
        <w:ind w:left="1440" w:hanging="360"/>
        <w:jc w:val="both"/>
        <w:rPr/>
      </w:pPr>
      <w:r w:rsidDel="00000000" w:rsidR="00000000" w:rsidRPr="00000000">
        <w:rPr>
          <w:rtl w:val="0"/>
        </w:rPr>
        <w:t xml:space="preserve">programação funcional.</w:t>
      </w:r>
    </w:p>
    <w:p w:rsidR="00000000" w:rsidDel="00000000" w:rsidP="00000000" w:rsidRDefault="00000000" w:rsidRPr="00000000" w14:paraId="00000183">
      <w:pPr>
        <w:numPr>
          <w:ilvl w:val="0"/>
          <w:numId w:val="15"/>
        </w:numPr>
        <w:spacing w:line="360" w:lineRule="auto"/>
        <w:ind w:left="1440" w:hanging="360"/>
        <w:jc w:val="both"/>
        <w:rPr/>
      </w:pPr>
      <w:r w:rsidDel="00000000" w:rsidR="00000000" w:rsidRPr="00000000">
        <w:rPr>
          <w:rtl w:val="0"/>
        </w:rPr>
        <w:t xml:space="preserve">programação declarativa</w:t>
      </w:r>
    </w:p>
    <w:p w:rsidR="00000000" w:rsidDel="00000000" w:rsidP="00000000" w:rsidRDefault="00000000" w:rsidRPr="00000000" w14:paraId="00000184">
      <w:pPr>
        <w:spacing w:line="360" w:lineRule="auto"/>
        <w:ind w:left="0" w:firstLine="0"/>
        <w:jc w:val="both"/>
        <w:rPr/>
      </w:pPr>
      <w:r w:rsidDel="00000000" w:rsidR="00000000" w:rsidRPr="00000000">
        <w:rPr>
          <w:rtl w:val="0"/>
        </w:rPr>
      </w:r>
    </w:p>
    <w:p w:rsidR="00000000" w:rsidDel="00000000" w:rsidP="00000000" w:rsidRDefault="00000000" w:rsidRPr="00000000" w14:paraId="00000185">
      <w:pPr>
        <w:numPr>
          <w:ilvl w:val="0"/>
          <w:numId w:val="17"/>
        </w:numPr>
        <w:spacing w:line="360" w:lineRule="auto"/>
        <w:ind w:left="720" w:hanging="360"/>
        <w:jc w:val="both"/>
        <w:rPr/>
      </w:pPr>
      <w:r w:rsidDel="00000000" w:rsidR="00000000" w:rsidRPr="00000000">
        <w:rPr>
          <w:rtl w:val="0"/>
        </w:rPr>
        <w:t xml:space="preserve">(adaptada de POSCOMP 2011) Relacione corretamente um Paradigma de Linguagem de Programação, citado na primeira coluna da tabela abaixo, com uma Linguagem de Programação, citada na segunda coluna da tabela abaixo: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Paradigmas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Linguagens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Orientado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Smalltalk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Prolog</w:t>
            </w:r>
          </w:p>
        </w:tc>
      </w:tr>
    </w:tbl>
    <w:p w:rsidR="00000000" w:rsidDel="00000000" w:rsidP="00000000" w:rsidRDefault="00000000" w:rsidRPr="00000000" w14:paraId="00000190">
      <w:pPr>
        <w:spacing w:line="360" w:lineRule="auto"/>
        <w:ind w:left="0" w:firstLine="0"/>
        <w:jc w:val="both"/>
        <w:rPr/>
      </w:pPr>
      <w:r w:rsidDel="00000000" w:rsidR="00000000" w:rsidRPr="00000000">
        <w:rPr>
          <w:rtl w:val="0"/>
        </w:rPr>
      </w:r>
    </w:p>
    <w:p w:rsidR="00000000" w:rsidDel="00000000" w:rsidP="00000000" w:rsidRDefault="00000000" w:rsidRPr="00000000" w14:paraId="00000191">
      <w:pPr>
        <w:numPr>
          <w:ilvl w:val="0"/>
          <w:numId w:val="17"/>
        </w:numPr>
        <w:spacing w:line="360" w:lineRule="auto"/>
        <w:ind w:left="720" w:hanging="360"/>
        <w:jc w:val="both"/>
      </w:pPr>
      <w:r w:rsidDel="00000000" w:rsidR="00000000" w:rsidRPr="00000000">
        <w:rPr>
          <w:rtl w:val="0"/>
        </w:rPr>
        <w:t xml:space="preserve">(POSCOMP 2009) Considere as afirmativas abaixo:</w:t>
      </w:r>
    </w:p>
    <w:p w:rsidR="00000000" w:rsidDel="00000000" w:rsidP="00000000" w:rsidRDefault="00000000" w:rsidRPr="00000000" w14:paraId="00000192">
      <w:pPr>
        <w:numPr>
          <w:ilvl w:val="0"/>
          <w:numId w:val="6"/>
        </w:numPr>
        <w:spacing w:line="360" w:lineRule="auto"/>
        <w:ind w:left="1440" w:hanging="360"/>
        <w:jc w:val="both"/>
      </w:pPr>
      <w:r w:rsidDel="00000000" w:rsidR="00000000" w:rsidRPr="00000000">
        <w:rPr>
          <w:rtl w:val="0"/>
        </w:rPr>
        <w:t xml:space="preserve">Fortran, Pascal e Java são linguagens de terceira geração.</w:t>
      </w:r>
    </w:p>
    <w:p w:rsidR="00000000" w:rsidDel="00000000" w:rsidP="00000000" w:rsidRDefault="00000000" w:rsidRPr="00000000" w14:paraId="00000193">
      <w:pPr>
        <w:numPr>
          <w:ilvl w:val="0"/>
          <w:numId w:val="6"/>
        </w:numPr>
        <w:spacing w:line="360" w:lineRule="auto"/>
        <w:ind w:left="1440" w:hanging="360"/>
        <w:jc w:val="both"/>
      </w:pPr>
      <w:r w:rsidDel="00000000" w:rsidR="00000000" w:rsidRPr="00000000">
        <w:rPr>
          <w:rtl w:val="0"/>
        </w:rPr>
        <w:t xml:space="preserve">II. C++ e Java permitem a criação de classes e o uso de herança múltipla.</w:t>
      </w:r>
    </w:p>
    <w:p w:rsidR="00000000" w:rsidDel="00000000" w:rsidP="00000000" w:rsidRDefault="00000000" w:rsidRPr="00000000" w14:paraId="00000194">
      <w:pPr>
        <w:numPr>
          <w:ilvl w:val="0"/>
          <w:numId w:val="6"/>
        </w:numPr>
        <w:spacing w:line="360" w:lineRule="auto"/>
        <w:ind w:left="1440" w:hanging="360"/>
        <w:jc w:val="both"/>
      </w:pPr>
      <w:r w:rsidDel="00000000" w:rsidR="00000000" w:rsidRPr="00000000">
        <w:rPr>
          <w:rtl w:val="0"/>
        </w:rPr>
        <w:t xml:space="preserve">III. Prolog é uma linguagem funcional pura.</w:t>
      </w:r>
    </w:p>
    <w:p w:rsidR="00000000" w:rsidDel="00000000" w:rsidP="00000000" w:rsidRDefault="00000000" w:rsidRPr="00000000" w14:paraId="00000195">
      <w:pPr>
        <w:numPr>
          <w:ilvl w:val="0"/>
          <w:numId w:val="6"/>
        </w:numPr>
        <w:spacing w:line="360" w:lineRule="auto"/>
        <w:ind w:left="1440" w:hanging="360"/>
        <w:jc w:val="both"/>
      </w:pPr>
      <w:r w:rsidDel="00000000" w:rsidR="00000000" w:rsidRPr="00000000">
        <w:rPr>
          <w:rtl w:val="0"/>
        </w:rPr>
        <w:t xml:space="preserve">IV. PHP, Perl e Ruby são linguagens de sexta geração.</w:t>
      </w:r>
    </w:p>
    <w:p w:rsidR="00000000" w:rsidDel="00000000" w:rsidP="00000000" w:rsidRDefault="00000000" w:rsidRPr="00000000" w14:paraId="00000196">
      <w:pPr>
        <w:spacing w:line="360" w:lineRule="auto"/>
        <w:jc w:val="both"/>
        <w:rPr/>
      </w:pPr>
      <w:r w:rsidDel="00000000" w:rsidR="00000000" w:rsidRPr="00000000">
        <w:rPr>
          <w:rtl w:val="0"/>
        </w:rPr>
      </w:r>
    </w:p>
    <w:p w:rsidR="00000000" w:rsidDel="00000000" w:rsidP="00000000" w:rsidRDefault="00000000" w:rsidRPr="00000000" w14:paraId="00000197">
      <w:pPr>
        <w:spacing w:line="360" w:lineRule="auto"/>
        <w:ind w:left="720" w:firstLine="0"/>
        <w:jc w:val="both"/>
        <w:rPr/>
      </w:pPr>
      <w:r w:rsidDel="00000000" w:rsidR="00000000" w:rsidRPr="00000000">
        <w:rPr>
          <w:rtl w:val="0"/>
        </w:rPr>
        <w:t xml:space="preserve">Assinale a alternativa CORRETA:</w:t>
      </w:r>
    </w:p>
    <w:p w:rsidR="00000000" w:rsidDel="00000000" w:rsidP="00000000" w:rsidRDefault="00000000" w:rsidRPr="00000000" w14:paraId="00000198">
      <w:pPr>
        <w:numPr>
          <w:ilvl w:val="0"/>
          <w:numId w:val="2"/>
        </w:numPr>
        <w:spacing w:line="360" w:lineRule="auto"/>
        <w:ind w:left="1440" w:hanging="360"/>
        <w:jc w:val="both"/>
      </w:pPr>
      <w:r w:rsidDel="00000000" w:rsidR="00000000" w:rsidRPr="00000000">
        <w:rPr>
          <w:rtl w:val="0"/>
        </w:rPr>
        <w:t xml:space="preserve">Apenas a afirmativa I é verdadeira.</w:t>
      </w:r>
    </w:p>
    <w:p w:rsidR="00000000" w:rsidDel="00000000" w:rsidP="00000000" w:rsidRDefault="00000000" w:rsidRPr="00000000" w14:paraId="00000199">
      <w:pPr>
        <w:numPr>
          <w:ilvl w:val="0"/>
          <w:numId w:val="2"/>
        </w:numPr>
        <w:spacing w:line="360" w:lineRule="auto"/>
        <w:ind w:left="1440" w:hanging="360"/>
        <w:jc w:val="both"/>
      </w:pPr>
      <w:r w:rsidDel="00000000" w:rsidR="00000000" w:rsidRPr="00000000">
        <w:rPr>
          <w:rtl w:val="0"/>
        </w:rPr>
        <w:t xml:space="preserve">Apenas a afirmativa II é verdadeira.</w:t>
      </w:r>
    </w:p>
    <w:p w:rsidR="00000000" w:rsidDel="00000000" w:rsidP="00000000" w:rsidRDefault="00000000" w:rsidRPr="00000000" w14:paraId="0000019A">
      <w:pPr>
        <w:numPr>
          <w:ilvl w:val="0"/>
          <w:numId w:val="2"/>
        </w:numPr>
        <w:spacing w:line="360" w:lineRule="auto"/>
        <w:ind w:left="1440" w:hanging="360"/>
        <w:jc w:val="both"/>
      </w:pPr>
      <w:r w:rsidDel="00000000" w:rsidR="00000000" w:rsidRPr="00000000">
        <w:rPr>
          <w:rtl w:val="0"/>
        </w:rPr>
        <w:t xml:space="preserve">Apenas a afirmativa III é verdadeira.</w:t>
      </w:r>
    </w:p>
    <w:p w:rsidR="00000000" w:rsidDel="00000000" w:rsidP="00000000" w:rsidRDefault="00000000" w:rsidRPr="00000000" w14:paraId="0000019B">
      <w:pPr>
        <w:numPr>
          <w:ilvl w:val="0"/>
          <w:numId w:val="2"/>
        </w:numPr>
        <w:spacing w:line="360" w:lineRule="auto"/>
        <w:ind w:left="1440" w:hanging="360"/>
        <w:jc w:val="both"/>
      </w:pPr>
      <w:r w:rsidDel="00000000" w:rsidR="00000000" w:rsidRPr="00000000">
        <w:rPr>
          <w:rtl w:val="0"/>
        </w:rPr>
        <w:t xml:space="preserve">Apenas as afirmativas I e IV são verdadeiras.</w:t>
      </w:r>
    </w:p>
    <w:p w:rsidR="00000000" w:rsidDel="00000000" w:rsidP="00000000" w:rsidRDefault="00000000" w:rsidRPr="00000000" w14:paraId="0000019C">
      <w:pPr>
        <w:numPr>
          <w:ilvl w:val="0"/>
          <w:numId w:val="2"/>
        </w:numPr>
        <w:spacing w:line="360" w:lineRule="auto"/>
        <w:ind w:left="1440" w:hanging="360"/>
        <w:jc w:val="both"/>
      </w:pPr>
      <w:r w:rsidDel="00000000" w:rsidR="00000000" w:rsidRPr="00000000">
        <w:rPr>
          <w:rtl w:val="0"/>
        </w:rPr>
        <w:t xml:space="preserve">Apenas as afirmativas II e III são verdadeiras.</w:t>
      </w:r>
    </w:p>
    <w:p w:rsidR="00000000" w:rsidDel="00000000" w:rsidP="00000000" w:rsidRDefault="00000000" w:rsidRPr="00000000" w14:paraId="0000019D">
      <w:pPr>
        <w:spacing w:line="360" w:lineRule="auto"/>
        <w:ind w:left="0" w:firstLine="0"/>
        <w:jc w:val="both"/>
        <w:rPr/>
      </w:pPr>
      <w:r w:rsidDel="00000000" w:rsidR="00000000" w:rsidRPr="00000000">
        <w:rPr>
          <w:rtl w:val="0"/>
        </w:rPr>
      </w:r>
    </w:p>
    <w:p w:rsidR="00000000" w:rsidDel="00000000" w:rsidP="00000000" w:rsidRDefault="00000000" w:rsidRPr="00000000" w14:paraId="0000019E">
      <w:pPr>
        <w:numPr>
          <w:ilvl w:val="0"/>
          <w:numId w:val="17"/>
        </w:numPr>
        <w:spacing w:line="360" w:lineRule="auto"/>
        <w:ind w:left="720" w:hanging="360"/>
        <w:jc w:val="both"/>
        <w:rPr/>
      </w:pPr>
      <w:r w:rsidDel="00000000" w:rsidR="00000000" w:rsidRPr="00000000">
        <w:rPr>
          <w:rtl w:val="0"/>
        </w:rPr>
        <w:t xml:space="preserve">Resolva os exercícios da </w:t>
      </w:r>
      <w:hyperlink r:id="rId14">
        <w:r w:rsidDel="00000000" w:rsidR="00000000" w:rsidRPr="00000000">
          <w:rPr>
            <w:color w:val="1155cc"/>
            <w:u w:val="single"/>
            <w:rtl w:val="0"/>
          </w:rPr>
          <w:t xml:space="preserve">Lista #5</w:t>
        </w:r>
      </w:hyperlink>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1A0">
      <w:pPr>
        <w:pStyle w:val="Heading2"/>
        <w:widowControl w:val="0"/>
        <w:spacing w:line="360" w:lineRule="auto"/>
        <w:jc w:val="both"/>
        <w:rPr>
          <w:color w:val="ff0000"/>
        </w:rPr>
      </w:pPr>
      <w:bookmarkStart w:colFirst="0" w:colLast="0" w:name="_ig1ghu2cbzbj" w:id="23"/>
      <w:bookmarkEnd w:id="23"/>
      <w:r w:rsidDel="00000000" w:rsidR="00000000" w:rsidRPr="00000000">
        <w:rPr>
          <w:vertAlign w:val="baseline"/>
          <w:rtl w:val="0"/>
        </w:rPr>
        <w:t xml:space="preserve">Referências</w:t>
      </w:r>
      <w:r w:rsidDel="00000000" w:rsidR="00000000" w:rsidRPr="00000000">
        <w:rPr>
          <w:rtl w:val="0"/>
        </w:rPr>
      </w:r>
    </w:p>
    <w:p w:rsidR="00000000" w:rsidDel="00000000" w:rsidP="00000000" w:rsidRDefault="00000000" w:rsidRPr="00000000" w14:paraId="000001A1">
      <w:pPr>
        <w:widowControl w:val="0"/>
        <w:spacing w:line="360" w:lineRule="auto"/>
        <w:rPr/>
      </w:pPr>
      <w:r w:rsidDel="00000000" w:rsidR="00000000" w:rsidRPr="00000000">
        <w:rPr>
          <w:rtl w:val="0"/>
        </w:rPr>
        <w:t xml:space="preserve">CARBONE, Heloisa. Programação funcional com Clojure: por que e como o Nubank usa e escala tão bem? 28 mar. 2023. Disponível em: </w:t>
      </w:r>
      <w:hyperlink r:id="rId15">
        <w:r w:rsidDel="00000000" w:rsidR="00000000" w:rsidRPr="00000000">
          <w:rPr>
            <w:color w:val="1155cc"/>
            <w:u w:val="single"/>
            <w:rtl w:val="0"/>
          </w:rPr>
          <w:t xml:space="preserve">https://building.nubank.com.br/pt-br/programacao-funcional-com-clojure-por-que-e-como-o-nubank-usa-e-escala-tao-bem/</w:t>
        </w:r>
      </w:hyperlink>
      <w:r w:rsidDel="00000000" w:rsidR="00000000" w:rsidRPr="00000000">
        <w:rPr>
          <w:rtl w:val="0"/>
        </w:rPr>
        <w:t xml:space="preserve">. Acesso em: 12 mar. 2024.</w:t>
      </w:r>
    </w:p>
    <w:p w:rsidR="00000000" w:rsidDel="00000000" w:rsidP="00000000" w:rsidRDefault="00000000" w:rsidRPr="00000000" w14:paraId="000001A2">
      <w:pPr>
        <w:spacing w:line="360" w:lineRule="auto"/>
        <w:jc w:val="both"/>
        <w:rPr/>
      </w:pPr>
      <w:r w:rsidDel="00000000" w:rsidR="00000000" w:rsidRPr="00000000">
        <w:rPr>
          <w:rtl w:val="0"/>
        </w:rPr>
        <w:t xml:space="preserve">DU BOIS, André Rauber. Programação Funcional com a Linguagem Haskell. Disponível em: </w:t>
      </w:r>
      <w:hyperlink r:id="rId16">
        <w:r w:rsidDel="00000000" w:rsidR="00000000" w:rsidRPr="00000000">
          <w:rPr>
            <w:color w:val="1155cc"/>
            <w:u w:val="single"/>
            <w:rtl w:val="0"/>
          </w:rPr>
          <w:t xml:space="preserve">http://www.inf.ufpr.br/andrey/ci062/ProgramacaoHaskell.pdf</w:t>
        </w:r>
      </w:hyperlink>
      <w:r w:rsidDel="00000000" w:rsidR="00000000" w:rsidRPr="00000000">
        <w:rPr>
          <w:rtl w:val="0"/>
        </w:rPr>
        <w:t xml:space="preserve">. Acesso em: 18 mar. 2024.</w:t>
      </w:r>
    </w:p>
    <w:p w:rsidR="00000000" w:rsidDel="00000000" w:rsidP="00000000" w:rsidRDefault="00000000" w:rsidRPr="00000000" w14:paraId="000001A3">
      <w:pPr>
        <w:spacing w:line="360" w:lineRule="auto"/>
        <w:rPr/>
      </w:pPr>
      <w:r w:rsidDel="00000000" w:rsidR="00000000" w:rsidRPr="00000000">
        <w:rPr>
          <w:rtl w:val="0"/>
        </w:rPr>
        <w:t xml:space="preserve">HASKELL. Predefined Types and Classes. Disponível em: </w:t>
      </w:r>
      <w:hyperlink r:id="rId17">
        <w:r w:rsidDel="00000000" w:rsidR="00000000" w:rsidRPr="00000000">
          <w:rPr>
            <w:color w:val="1155cc"/>
            <w:u w:val="single"/>
            <w:rtl w:val="0"/>
          </w:rPr>
          <w:t xml:space="preserve">https://www.haskell.org/onlinereport/haskell2010/haskellch6.html</w:t>
        </w:r>
      </w:hyperlink>
      <w:r w:rsidDel="00000000" w:rsidR="00000000" w:rsidRPr="00000000">
        <w:rPr>
          <w:rtl w:val="0"/>
        </w:rPr>
        <w:t xml:space="preserve">. Acesso em 17 mar. 2024.</w:t>
      </w:r>
    </w:p>
    <w:p w:rsidR="00000000" w:rsidDel="00000000" w:rsidP="00000000" w:rsidRDefault="00000000" w:rsidRPr="00000000" w14:paraId="000001A4">
      <w:pPr>
        <w:spacing w:line="360" w:lineRule="auto"/>
        <w:jc w:val="both"/>
        <w:rPr/>
      </w:pPr>
      <w:r w:rsidDel="00000000" w:rsidR="00000000" w:rsidRPr="00000000">
        <w:rPr>
          <w:rtl w:val="0"/>
        </w:rPr>
        <w:t xml:space="preserve">HINDLEY, J. Roger; SELDIN, Jonathan P. Lambda-calculus and Combinators, an Introduction. Cambridge: Cambridge University Press, 2008.</w:t>
      </w:r>
    </w:p>
    <w:p w:rsidR="00000000" w:rsidDel="00000000" w:rsidP="00000000" w:rsidRDefault="00000000" w:rsidRPr="00000000" w14:paraId="000001A5">
      <w:pPr>
        <w:widowControl w:val="0"/>
        <w:spacing w:line="360" w:lineRule="auto"/>
        <w:rPr/>
      </w:pPr>
      <w:r w:rsidDel="00000000" w:rsidR="00000000" w:rsidRPr="00000000">
        <w:rPr>
          <w:rtl w:val="0"/>
        </w:rPr>
        <w:t xml:space="preserve">MAGALHÃES, José Pedro. Haskell jobs at Standard Chartered - various locations and seniority. 1. Apr. 2023. Disponível em: </w:t>
      </w:r>
      <w:hyperlink r:id="rId18">
        <w:r w:rsidDel="00000000" w:rsidR="00000000" w:rsidRPr="00000000">
          <w:rPr>
            <w:color w:val="1155cc"/>
            <w:u w:val="single"/>
            <w:rtl w:val="0"/>
          </w:rPr>
          <w:t xml:space="preserve">https://discourse.haskell.org/t/haskell-jobs-at-standard-chartered-various-locations-and-seniority/6157</w:t>
        </w:r>
      </w:hyperlink>
      <w:r w:rsidDel="00000000" w:rsidR="00000000" w:rsidRPr="00000000">
        <w:rPr>
          <w:rtl w:val="0"/>
        </w:rPr>
        <w:t xml:space="preserve">. Acesso em: 12 mar. 2024.</w:t>
      </w:r>
    </w:p>
    <w:p w:rsidR="00000000" w:rsidDel="00000000" w:rsidP="00000000" w:rsidRDefault="00000000" w:rsidRPr="00000000" w14:paraId="000001A6">
      <w:pPr>
        <w:spacing w:line="360" w:lineRule="auto"/>
        <w:jc w:val="both"/>
        <w:rPr/>
      </w:pPr>
      <w:r w:rsidDel="00000000" w:rsidR="00000000" w:rsidRPr="00000000">
        <w:rPr>
          <w:rtl w:val="0"/>
        </w:rPr>
        <w:t xml:space="preserve">RUEF, Andrew et al. Build it, break it, fix it: Contesting secure development. In: Proceedings of the 2016 ACM SIGSAC Conference on Computer and Communications Security. 2016. p. 690-703. Disponível em: </w:t>
      </w:r>
      <w:hyperlink r:id="rId19">
        <w:r w:rsidDel="00000000" w:rsidR="00000000" w:rsidRPr="00000000">
          <w:rPr>
            <w:color w:val="1155cc"/>
            <w:u w:val="single"/>
            <w:rtl w:val="0"/>
          </w:rPr>
          <w:t xml:space="preserve">https://arxiv.org/pdf/1606.01881.pdf</w:t>
        </w:r>
      </w:hyperlink>
      <w:r w:rsidDel="00000000" w:rsidR="00000000" w:rsidRPr="00000000">
        <w:rPr>
          <w:rtl w:val="0"/>
        </w:rPr>
        <w:t xml:space="preserve">. Acesso em: 17 mar. 2024.</w:t>
      </w:r>
    </w:p>
    <w:p w:rsidR="00000000" w:rsidDel="00000000" w:rsidP="00000000" w:rsidRDefault="00000000" w:rsidRPr="00000000" w14:paraId="000001A7">
      <w:pPr>
        <w:widowControl w:val="0"/>
        <w:spacing w:line="360" w:lineRule="auto"/>
        <w:rPr/>
      </w:pPr>
      <w:r w:rsidDel="00000000" w:rsidR="00000000" w:rsidRPr="00000000">
        <w:rPr>
          <w:rtl w:val="0"/>
        </w:rPr>
        <w:t xml:space="preserve">SEBESTA, Robert W. Concepts of Programming Languages. Pearson. 10th ed. 2012.</w:t>
      </w:r>
    </w:p>
    <w:p w:rsidR="00000000" w:rsidDel="00000000" w:rsidP="00000000" w:rsidRDefault="00000000" w:rsidRPr="00000000" w14:paraId="000001A8">
      <w:pPr>
        <w:widowControl w:val="0"/>
        <w:spacing w:line="360" w:lineRule="auto"/>
        <w:rPr/>
      </w:pPr>
      <w:r w:rsidDel="00000000" w:rsidR="00000000" w:rsidRPr="00000000">
        <w:rPr>
          <w:rtl w:val="0"/>
        </w:rPr>
        <w:t xml:space="preserve">SCHMIDT, Cyril; QUI, Anne-Elisabeth Tran. The default case in Haskell: counterparty credit risk calculation at ABN AMRO. In: Proceedings of the 4th ACM SIGPLAN workshop on Commercial users of functional programming. 2007. p. 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1A9">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Cálculo lambda (cálculo-λ) é uma coleção de sistemas formais baseados em uma notação criada por Alonzo Church (HINDLEY &amp; SELDIN, 2008). Desenvolvida na década de 1930, corresponde a uma formalização matemática que expressa </w:t>
      </w:r>
      <w:r w:rsidDel="00000000" w:rsidR="00000000" w:rsidRPr="00000000">
        <w:rPr>
          <w:sz w:val="20"/>
          <w:szCs w:val="20"/>
          <w:rtl w:val="0"/>
        </w:rPr>
        <w:t xml:space="preserve">toda computação</w:t>
      </w:r>
      <w:r w:rsidDel="00000000" w:rsidR="00000000" w:rsidRPr="00000000">
        <w:rPr>
          <w:sz w:val="20"/>
          <w:szCs w:val="20"/>
          <w:rtl w:val="0"/>
        </w:rPr>
        <w:t xml:space="preserve"> possível.</w:t>
      </w:r>
      <w:r w:rsidDel="00000000" w:rsidR="00000000" w:rsidRPr="00000000">
        <w:rPr>
          <w:rtl w:val="0"/>
        </w:rPr>
      </w:r>
    </w:p>
  </w:footnote>
  <w:footnote w:id="1">
    <w:p w:rsidR="00000000" w:rsidDel="00000000" w:rsidP="00000000" w:rsidRDefault="00000000" w:rsidRPr="00000000" w14:paraId="000001AA">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Conceito de programação que permite que duas ou mais funções tenham o mesmo nome, mas diferentes assinaturas (tipos e/ou quantidade de parâmetros).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ryhaskell.org/" TargetMode="External"/><Relationship Id="rId10" Type="http://schemas.openxmlformats.org/officeDocument/2006/relationships/hyperlink" Target="https://repl.it/languages/haskell" TargetMode="External"/><Relationship Id="rId13" Type="http://schemas.openxmlformats.org/officeDocument/2006/relationships/hyperlink" Target="https://drive.google.com/file/d/1MhH492V5pswXMqjxR_Vo_teVVf99dYtV/view?usp=sharing" TargetMode="External"/><Relationship Id="rId12" Type="http://schemas.openxmlformats.org/officeDocument/2006/relationships/hyperlink" Target="https://drive.google.com/file/d/1MhH492V5pswXMqjxR_Vo_teVVf99dYt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haskell.org/hugs/" TargetMode="External"/><Relationship Id="rId15" Type="http://schemas.openxmlformats.org/officeDocument/2006/relationships/hyperlink" Target="https://building.nubank.com.br/pt-br/programacao-funcional-com-clojure-por-que-e-como-o-nubank-usa-e-escala-tao-bem/" TargetMode="External"/><Relationship Id="rId14" Type="http://schemas.openxmlformats.org/officeDocument/2006/relationships/hyperlink" Target="https://docs.google.com/document/d/1jRF7b7Jsz_26Ds5m4laLz8MEYji0FG6Rkb9KiB7zIYk/edit?usp=sharing" TargetMode="External"/><Relationship Id="rId17" Type="http://schemas.openxmlformats.org/officeDocument/2006/relationships/hyperlink" Target="https://www.haskell.org/onlinereport/haskell2010/haskellch6.html" TargetMode="External"/><Relationship Id="rId16" Type="http://schemas.openxmlformats.org/officeDocument/2006/relationships/hyperlink" Target="http://www.inf.ufpr.br/andrey/ci062/ProgramacaoHaskell.pdf" TargetMode="External"/><Relationship Id="rId5" Type="http://schemas.openxmlformats.org/officeDocument/2006/relationships/numbering" Target="numbering.xml"/><Relationship Id="rId19" Type="http://schemas.openxmlformats.org/officeDocument/2006/relationships/hyperlink" Target="https://arxiv.org/pdf/1606.01881.pdf" TargetMode="External"/><Relationship Id="rId6" Type="http://schemas.openxmlformats.org/officeDocument/2006/relationships/styles" Target="styles.xml"/><Relationship Id="rId18" Type="http://schemas.openxmlformats.org/officeDocument/2006/relationships/hyperlink" Target="https://discourse.haskell.org/t/haskell-jobs-at-standard-chartered-various-locations-and-seniority/6157" TargetMode="External"/><Relationship Id="rId7" Type="http://schemas.openxmlformats.org/officeDocument/2006/relationships/hyperlink" Target="https://wiki.haskell.org/Haskell_in_indust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