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B7B3" w14:textId="072D63AD" w:rsidR="009612D3" w:rsidRPr="00470971" w:rsidRDefault="009612D3" w:rsidP="009612D3">
      <w:pPr>
        <w:spacing w:after="0"/>
        <w:jc w:val="both"/>
        <w:rPr>
          <w:rFonts w:asciiTheme="majorHAnsi" w:hAnsiTheme="majorHAnsi" w:cstheme="majorHAnsi"/>
          <w:szCs w:val="20"/>
          <w:lang w:val="sr-Cyrl-RS"/>
        </w:rPr>
      </w:pPr>
    </w:p>
    <w:p w14:paraId="5E02E367" w14:textId="1679A17C" w:rsidR="00AE46AB" w:rsidRDefault="00AE46AB" w:rsidP="00252DF7">
      <w:pPr>
        <w:jc w:val="both"/>
        <w:rPr>
          <w:rFonts w:cs="Arial"/>
          <w:szCs w:val="20"/>
          <w:lang w:val="sr-Cyrl-RS"/>
        </w:rPr>
      </w:pPr>
      <w:r>
        <w:rPr>
          <w:rFonts w:cs="Arial"/>
          <w:szCs w:val="20"/>
          <w:lang w:val="sr-Cyrl-RS"/>
        </w:rPr>
        <w:t xml:space="preserve">Београд, </w:t>
      </w:r>
      <w:r w:rsidRPr="00AE46AB">
        <w:rPr>
          <w:rFonts w:cs="Arial"/>
          <w:szCs w:val="20"/>
          <w:lang w:val="sr-Cyrl-RS"/>
        </w:rPr>
        <w:t>.................</w:t>
      </w:r>
      <w:r>
        <w:rPr>
          <w:rFonts w:cs="Arial"/>
          <w:szCs w:val="20"/>
          <w:lang w:val="sr-Cyrl-RS"/>
        </w:rPr>
        <w:t>.......године</w:t>
      </w:r>
    </w:p>
    <w:p w14:paraId="2E72CA59" w14:textId="77777777" w:rsidR="00AE46AB" w:rsidRPr="00AE46AB" w:rsidRDefault="00AE46AB" w:rsidP="00252DF7">
      <w:pPr>
        <w:jc w:val="both"/>
        <w:rPr>
          <w:rFonts w:cs="Arial"/>
          <w:szCs w:val="20"/>
          <w:lang w:val="sr-Cyrl-RS"/>
        </w:rPr>
      </w:pPr>
    </w:p>
    <w:p w14:paraId="69E59030" w14:textId="32EE0687" w:rsidR="00252DF7" w:rsidRPr="00252DF7" w:rsidRDefault="00252DF7" w:rsidP="00252DF7">
      <w:pPr>
        <w:jc w:val="both"/>
        <w:rPr>
          <w:rFonts w:cs="Arial"/>
          <w:szCs w:val="20"/>
        </w:rPr>
      </w:pPr>
      <w:r w:rsidRPr="00252DF7">
        <w:rPr>
          <w:rFonts w:cs="Arial"/>
          <w:szCs w:val="20"/>
        </w:rPr>
        <w:t>На основу процене бонитета и опште кредитне способности упућујемо Извршном одбору Агенције за осигурање и финансирање извоза:</w:t>
      </w:r>
    </w:p>
    <w:p w14:paraId="765387D7" w14:textId="77777777" w:rsidR="009612D3" w:rsidRPr="00631B41" w:rsidRDefault="009612D3" w:rsidP="009612D3">
      <w:pPr>
        <w:spacing w:after="0"/>
        <w:rPr>
          <w:rFonts w:asciiTheme="majorHAnsi" w:hAnsiTheme="majorHAnsi" w:cstheme="majorHAnsi"/>
          <w:szCs w:val="20"/>
        </w:rPr>
      </w:pPr>
    </w:p>
    <w:p w14:paraId="701F5218" w14:textId="77777777" w:rsidR="00252DF7" w:rsidRPr="00BA1D44" w:rsidRDefault="00252DF7" w:rsidP="00252DF7">
      <w:pPr>
        <w:spacing w:after="0"/>
        <w:jc w:val="center"/>
        <w:rPr>
          <w:rFonts w:asciiTheme="majorHAnsi" w:hAnsiTheme="majorHAnsi" w:cstheme="majorHAnsi"/>
          <w:color w:val="000000"/>
          <w:szCs w:val="20"/>
        </w:rPr>
      </w:pPr>
      <w:r w:rsidRPr="00BA1D44">
        <w:rPr>
          <w:rFonts w:asciiTheme="majorHAnsi" w:hAnsiTheme="majorHAnsi" w:cstheme="majorHAnsi"/>
          <w:b/>
          <w:color w:val="000000"/>
          <w:szCs w:val="20"/>
        </w:rPr>
        <w:t xml:space="preserve">ПРЕДЛОГ ОДЛУКЕ </w:t>
      </w:r>
    </w:p>
    <w:p w14:paraId="7B162B07" w14:textId="77777777" w:rsidR="009612D3" w:rsidRPr="00252DF7" w:rsidRDefault="009612D3" w:rsidP="009612D3">
      <w:pPr>
        <w:spacing w:after="0"/>
        <w:rPr>
          <w:rFonts w:asciiTheme="majorHAnsi" w:hAnsiTheme="majorHAnsi" w:cstheme="majorHAnsi"/>
          <w:szCs w:val="20"/>
          <w:lang w:val="sr-Cyrl-R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R="00631B41" w:rsidRPr="00631B41" w14:paraId="1BB415D4" w14:textId="77777777" w:rsidTr="0086459F">
        <w:trPr>
          <w:trHeight w:val="457"/>
        </w:trPr>
        <w:tc>
          <w:tcPr>
            <w:tcW w:w="11624" w:type="dxa"/>
            <w:vAlign w:val="center"/>
          </w:tcPr>
          <w:p w14:paraId="72085837" w14:textId="5BF6432E" w:rsidR="00C619C1" w:rsidRPr="00C619C1" w:rsidRDefault="00252DF7" w:rsidP="00C619C1">
            <w:pPr>
              <w:jc w:val="center"/>
              <w:rPr>
                <w:rFonts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  <w:lang w:val="sr-Cyrl-RS"/>
              </w:rPr>
              <w:t>По захтеву</w:t>
            </w:r>
            <w:r w:rsidR="006A3E74">
              <w:rPr>
                <w:rFonts w:asciiTheme="majorHAnsi" w:hAnsiTheme="majorHAnsi" w:cstheme="majorHAnsi"/>
                <w:szCs w:val="20"/>
              </w:rPr>
              <w:t xml:space="preserve"> </w:t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begin"/>
            </w:r>
            <w:r w:rsidR="006A3E74">
              <w:rPr>
                <w:rFonts w:asciiTheme="majorHAnsi" w:hAnsiTheme="majorHAnsi" w:cstheme="majorHAnsi"/>
                <w:szCs w:val="20"/>
              </w:rPr>
              <w:instrText xml:space="preserve"> MERGEFIELD  nazivPodnosioca  \* MERGEFORMAT </w:instrText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separate"/>
            </w:r>
            <w:r w:rsidR="00C619C1">
              <w:rPr>
                <w:rFonts w:asciiTheme="majorHAnsi" w:hAnsiTheme="majorHAnsi" w:cstheme="majorHAnsi"/>
                <w:noProof/>
                <w:szCs w:val="20"/>
              </w:rPr>
              <w:t>QATesting</w:t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end"/>
            </w:r>
            <w:r w:rsidR="0086459F">
              <w:rPr>
                <w:rFonts w:asciiTheme="majorHAnsi" w:hAnsiTheme="majorHAnsi" w:cstheme="majorHAnsi"/>
                <w:szCs w:val="20"/>
                <w:lang w:val="sr-Latn-RS"/>
              </w:rPr>
              <w:t xml:space="preserve">, </w:t>
            </w:r>
            <w:r w:rsidR="00C619C1">
              <w:rPr>
                <w:rFonts w:asciiTheme="majorHAnsi" w:hAnsiTheme="majorHAnsi" w:cstheme="majorHAnsi"/>
                <w:szCs w:val="20"/>
                <w:lang w:val="sr-Latn-RS"/>
              </w:rPr>
              <w:t>adresaPrva</w:t>
            </w:r>
            <w:r w:rsidR="0086459F">
              <w:rPr>
                <w:rFonts w:asciiTheme="majorHAnsi" w:hAnsiTheme="majorHAnsi" w:cstheme="majorHAnsi"/>
                <w:szCs w:val="20"/>
                <w:lang w:val="sr-Latn-RS"/>
              </w:rPr>
              <w:t>, MB</w:t>
            </w:r>
            <w:r w:rsidR="006A3E74">
              <w:rPr>
                <w:rFonts w:asciiTheme="majorHAnsi" w:hAnsiTheme="majorHAnsi" w:cstheme="majorHAnsi"/>
              </w:rPr>
              <w:t xml:space="preserve"> </w:t>
            </w:r>
            <w:r w:rsidR="00C619C1">
              <w:rPr>
                <w:rFonts w:asciiTheme="majorHAnsi" w:hAnsiTheme="majorHAnsi" w:cstheme="majorHAnsi"/>
              </w:rPr>
              <w:t>16859722</w:t>
            </w:r>
            <w:r w:rsidR="009612D3" w:rsidRPr="00507639">
              <w:rPr>
                <w:rFonts w:asciiTheme="majorHAnsi" w:hAnsiTheme="majorHAnsi" w:cstheme="majorHAnsi"/>
                <w:iCs/>
                <w:szCs w:val="20"/>
                <w:lang w:val="pt-BR"/>
              </w:rPr>
              <w:t xml:space="preserve">, </w:t>
            </w:r>
            <w:r>
              <w:rPr>
                <w:rFonts w:asciiTheme="majorHAnsi" w:hAnsiTheme="majorHAnsi" w:cstheme="majorHAnsi"/>
                <w:iCs/>
                <w:szCs w:val="20"/>
                <w:lang w:val="sr-Cyrl-RS"/>
              </w:rPr>
              <w:t>одобрава се</w:t>
            </w:r>
            <w:r w:rsidR="006A3E74">
              <w:rPr>
                <w:rFonts w:asciiTheme="majorHAnsi" w:hAnsiTheme="majorHAnsi" w:cstheme="majorHAnsi"/>
                <w:iCs/>
                <w:szCs w:val="20"/>
                <w:lang w:val="sr-Latn-RS"/>
              </w:rPr>
              <w:t xml:space="preserve"> </w:t>
            </w:r>
            <w:r w:rsidR="00C619C1" w:rsidRPr="00C619C1">
              <w:rPr>
                <w:rFonts w:cstheme="majorHAnsi"/>
                <w:szCs w:val="20"/>
              </w:rPr>
              <w:t>Кratkoročni</w:t>
            </w:r>
            <w:r w:rsidR="00C619C1" w:rsidRPr="00C619C1">
              <w:rPr>
                <w:rFonts w:cstheme="majorHAnsi"/>
                <w:szCs w:val="20"/>
              </w:rPr>
              <w:t xml:space="preserve"> kredit sa planom otplate</w:t>
            </w:r>
          </w:p>
          <w:p w14:paraId="1C7DA873" w14:textId="452D1C08" w:rsidR="009612D3" w:rsidRPr="00507639" w:rsidRDefault="00252DF7" w:rsidP="00AE46AB">
            <w:pPr>
              <w:spacing w:after="0"/>
              <w:jc w:val="center"/>
              <w:rPr>
                <w:rFonts w:asciiTheme="majorHAnsi" w:hAnsiTheme="majorHAnsi" w:cstheme="majorHAnsi"/>
                <w:iCs/>
                <w:szCs w:val="20"/>
                <w:lang w:val="sr-Cyrl-RS"/>
              </w:rPr>
            </w:pPr>
            <w:r>
              <w:rPr>
                <w:rFonts w:asciiTheme="majorHAnsi" w:hAnsiTheme="majorHAnsi" w:cstheme="majorHAnsi"/>
                <w:iCs/>
                <w:szCs w:val="20"/>
                <w:lang w:val="sr-Cyrl-RS"/>
              </w:rPr>
              <w:t xml:space="preserve"> </w:t>
            </w:r>
            <w:r w:rsidR="00AE46AB">
              <w:rPr>
                <w:rFonts w:asciiTheme="majorHAnsi" w:hAnsiTheme="majorHAnsi" w:cstheme="majorHAnsi"/>
                <w:iCs/>
                <w:szCs w:val="20"/>
                <w:lang w:val="sr-Cyrl-RS"/>
              </w:rPr>
              <w:t xml:space="preserve">за финансирање извозног посла </w:t>
            </w:r>
            <w:r>
              <w:rPr>
                <w:rFonts w:asciiTheme="majorHAnsi" w:hAnsiTheme="majorHAnsi" w:cstheme="majorHAnsi"/>
                <w:iCs/>
                <w:szCs w:val="20"/>
                <w:lang w:val="sr-Cyrl-RS"/>
              </w:rPr>
              <w:t>под следећим условима</w:t>
            </w:r>
            <w:r w:rsidR="0086459F">
              <w:rPr>
                <w:rFonts w:asciiTheme="majorHAnsi" w:hAnsiTheme="majorHAnsi" w:cstheme="majorHAnsi"/>
                <w:iCs/>
                <w:szCs w:val="20"/>
                <w:lang w:val="pt-BR"/>
              </w:rPr>
              <w:t>:</w:t>
            </w:r>
          </w:p>
        </w:tc>
      </w:tr>
    </w:tbl>
    <w:p w14:paraId="66B61585" w14:textId="77777777" w:rsidR="00507639" w:rsidRPr="00631B41" w:rsidRDefault="00507639" w:rsidP="009612D3">
      <w:pPr>
        <w:rPr>
          <w:rFonts w:asciiTheme="majorHAnsi" w:hAnsiTheme="majorHAnsi" w:cstheme="majorHAnsi"/>
          <w:sz w:val="18"/>
          <w:szCs w:val="18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8"/>
        <w:gridCol w:w="1987"/>
        <w:gridCol w:w="1559"/>
        <w:gridCol w:w="5670"/>
      </w:tblGrid>
      <w:tr w:rsidR="00631B41" w:rsidRPr="00631B41" w14:paraId="03223C9E" w14:textId="77777777" w:rsidTr="0086459F">
        <w:tc>
          <w:tcPr>
            <w:tcW w:w="2408" w:type="dxa"/>
            <w:vAlign w:val="center"/>
          </w:tcPr>
          <w:p w14:paraId="72646F4C" w14:textId="513023C0" w:rsidR="009612D3" w:rsidRPr="00252DF7" w:rsidRDefault="009612D3" w:rsidP="00621E59">
            <w:pPr>
              <w:spacing w:after="0"/>
              <w:rPr>
                <w:rFonts w:asciiTheme="majorHAnsi" w:hAnsiTheme="majorHAnsi" w:cstheme="majorHAnsi"/>
                <w:szCs w:val="20"/>
                <w:lang w:val="sr-Cyrl-R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1.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Износ</w:t>
            </w:r>
          </w:p>
        </w:tc>
        <w:tc>
          <w:tcPr>
            <w:tcW w:w="1987" w:type="dxa"/>
            <w:vAlign w:val="center"/>
          </w:tcPr>
          <w:p w14:paraId="120EAA9A" w14:textId="57D728EB" w:rsidR="009612D3" w:rsidRPr="00FD287A" w:rsidRDefault="00C619C1" w:rsidP="00621E59">
            <w:pPr>
              <w:spacing w:after="0"/>
              <w:ind w:right="26"/>
              <w:jc w:val="center"/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</w:rPr>
              <w:t>420.002</w:t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begin"/>
            </w:r>
            <w:r w:rsidR="006A3E74">
              <w:rPr>
                <w:rFonts w:asciiTheme="majorHAnsi" w:hAnsiTheme="majorHAnsi" w:cstheme="majorHAnsi"/>
                <w:szCs w:val="20"/>
              </w:rPr>
              <w:instrText xml:space="preserve"> MERGEFIELD  iznos  \* MERGEFORMAT </w:instrText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separate"/>
            </w:r>
            <w:r w:rsidR="006A3E74">
              <w:rPr>
                <w:rFonts w:asciiTheme="majorHAnsi" w:hAnsiTheme="majorHAnsi" w:cstheme="majorHAnsi"/>
                <w:szCs w:val="20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57B39050" w14:textId="5CC6CD6D" w:rsidR="009612D3" w:rsidRPr="00252DF7" w:rsidRDefault="00252DF7" w:rsidP="00621E59">
            <w:pPr>
              <w:spacing w:after="0"/>
              <w:jc w:val="center"/>
              <w:rPr>
                <w:rFonts w:asciiTheme="majorHAnsi" w:hAnsiTheme="majorHAnsi" w:cstheme="majorHAnsi"/>
                <w:szCs w:val="20"/>
                <w:lang w:val="sr-Cyrl-RS"/>
              </w:rPr>
            </w:pPr>
            <w:r>
              <w:rPr>
                <w:rFonts w:asciiTheme="majorHAnsi" w:hAnsiTheme="majorHAnsi" w:cstheme="majorHAnsi"/>
                <w:szCs w:val="20"/>
                <w:lang w:val="sr-Cyrl-RS"/>
              </w:rPr>
              <w:t>Валута</w:t>
            </w:r>
          </w:p>
        </w:tc>
        <w:tc>
          <w:tcPr>
            <w:tcW w:w="5670" w:type="dxa"/>
            <w:vAlign w:val="center"/>
          </w:tcPr>
          <w:p w14:paraId="1EB43A03" w14:textId="327C596D" w:rsidR="009612D3" w:rsidRPr="00631B41" w:rsidRDefault="00252DF7" w:rsidP="00621E59">
            <w:pPr>
              <w:spacing w:after="0"/>
              <w:jc w:val="center"/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  <w:lang w:val="sr-Cyrl-RS"/>
              </w:rPr>
              <w:t>ЕУР у РСД</w:t>
            </w:r>
            <w:r w:rsidR="005040D4" w:rsidRPr="005040D4">
              <w:rPr>
                <w:rFonts w:asciiTheme="majorHAnsi" w:hAnsiTheme="majorHAnsi" w:cstheme="majorHAnsi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Cs w:val="20"/>
                <w:lang w:val="sr-Cyrl-RS"/>
              </w:rPr>
              <w:t>противвредности по средњем курсу НБС</w:t>
            </w:r>
            <w:r w:rsidR="005040D4" w:rsidRPr="005040D4">
              <w:rPr>
                <w:rFonts w:asciiTheme="majorHAnsi" w:hAnsiTheme="majorHAnsi" w:cstheme="majorHAnsi"/>
                <w:szCs w:val="20"/>
              </w:rPr>
              <w:t xml:space="preserve"> </w:t>
            </w:r>
          </w:p>
        </w:tc>
      </w:tr>
    </w:tbl>
    <w:p w14:paraId="537C1D5D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 w:val="18"/>
          <w:szCs w:val="18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R="00631B41" w:rsidRPr="00631B41" w14:paraId="5006BA4C" w14:textId="77777777" w:rsidTr="0086459F">
        <w:tc>
          <w:tcPr>
            <w:tcW w:w="4395" w:type="dxa"/>
          </w:tcPr>
          <w:p w14:paraId="5B7F59D1" w14:textId="7240B0DF" w:rsidR="009612D3" w:rsidRPr="00252DF7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Cyrl-R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2. </w:t>
            </w:r>
            <w:r w:rsidR="008338D8" w:rsidRPr="008338D8">
              <w:rPr>
                <w:rFonts w:asciiTheme="majorHAnsi" w:hAnsiTheme="majorHAnsi" w:cstheme="majorHAnsi"/>
                <w:szCs w:val="20"/>
                <w:lang w:val="sr-Latn-RS"/>
              </w:rPr>
              <w:t xml:space="preserve">Рок </w:t>
            </w:r>
            <w:r w:rsidR="008338D8" w:rsidRPr="008338D8">
              <w:rPr>
                <w:rFonts w:asciiTheme="majorHAnsi" w:hAnsiTheme="majorHAnsi" w:cstheme="majorHAnsi"/>
                <w:szCs w:val="20"/>
                <w:lang w:val="sr-Cyrl-CS"/>
              </w:rPr>
              <w:t xml:space="preserve">доспећа </w:t>
            </w:r>
            <w:r w:rsidR="007A1ADD">
              <w:rPr>
                <w:rFonts w:asciiTheme="majorHAnsi" w:hAnsiTheme="majorHAnsi" w:cstheme="majorHAnsi"/>
                <w:szCs w:val="20"/>
                <w:lang w:val="sr-Cyrl-CS"/>
              </w:rPr>
              <w:fldChar w:fldCharType="begin"/>
            </w:r>
            <w:r w:rsidR="007A1ADD">
              <w:rPr>
                <w:rFonts w:asciiTheme="majorHAnsi" w:hAnsiTheme="majorHAnsi" w:cstheme="majorHAnsi"/>
                <w:szCs w:val="20"/>
                <w:lang w:val="sr-Cyrl-CS"/>
              </w:rPr>
              <w:instrText xml:space="preserve"> </w:instrText>
            </w:r>
            <w:r w:rsidR="007A1ADD">
              <w:rPr>
                <w:rFonts w:asciiTheme="majorHAnsi" w:hAnsiTheme="majorHAnsi" w:cstheme="majorHAnsi"/>
                <w:szCs w:val="20"/>
                <w:lang w:val="sr-Latn-RS"/>
              </w:rPr>
              <w:instrText xml:space="preserve">IF </w:instrText>
            </w:r>
            <w:r w:rsidR="007A1ADD">
              <w:rPr>
                <w:rFonts w:asciiTheme="majorHAnsi" w:hAnsiTheme="majorHAnsi" w:cstheme="majorHAnsi"/>
                <w:szCs w:val="20"/>
                <w:lang w:val="sr-Latn-RS"/>
              </w:rPr>
              <w:fldChar w:fldCharType="begin"/>
            </w:r>
            <w:r w:rsidR="007A1ADD">
              <w:rPr>
                <w:rFonts w:asciiTheme="majorHAnsi" w:hAnsiTheme="majorHAnsi" w:cstheme="majorHAnsi"/>
                <w:szCs w:val="20"/>
                <w:lang w:val="sr-Latn-RS"/>
              </w:rPr>
              <w:instrText xml:space="preserve"> MERGEFIELD  VrstaKredita </w:instrText>
            </w:r>
            <w:r w:rsidR="007A1ADD">
              <w:rPr>
                <w:rFonts w:asciiTheme="majorHAnsi" w:hAnsiTheme="majorHAnsi" w:cstheme="majorHAnsi"/>
                <w:szCs w:val="20"/>
                <w:lang w:val="sr-Latn-RS"/>
              </w:rPr>
              <w:fldChar w:fldCharType="separate"/>
            </w:r>
            <w:r w:rsidR="007A1ADD">
              <w:rPr>
                <w:rFonts w:asciiTheme="majorHAnsi" w:hAnsiTheme="majorHAnsi" w:cstheme="majorHAnsi"/>
                <w:noProof/>
                <w:szCs w:val="20"/>
                <w:lang w:val="sr-Latn-RS"/>
              </w:rPr>
              <w:instrText>«VrstaKredita»</w:instrText>
            </w:r>
            <w:r w:rsidR="007A1ADD">
              <w:rPr>
                <w:rFonts w:asciiTheme="majorHAnsi" w:hAnsiTheme="majorHAnsi" w:cstheme="majorHAnsi"/>
                <w:szCs w:val="20"/>
                <w:lang w:val="sr-Latn-RS"/>
              </w:rPr>
              <w:fldChar w:fldCharType="end"/>
            </w:r>
            <w:r w:rsidR="00F52A6F">
              <w:rPr>
                <w:rFonts w:asciiTheme="majorHAnsi" w:hAnsiTheme="majorHAnsi" w:cstheme="majorHAnsi"/>
                <w:szCs w:val="20"/>
                <w:lang w:val="sr-Latn-RS"/>
              </w:rPr>
              <w:instrText xml:space="preserve"> </w:instrText>
            </w:r>
            <w:r w:rsidR="00F52A6F">
              <w:rPr>
                <w:rFonts w:asciiTheme="majorHAnsi" w:hAnsiTheme="majorHAnsi" w:cstheme="majorHAnsi"/>
                <w:szCs w:val="20"/>
              </w:rPr>
              <w:instrText>= "</w:instrText>
            </w:r>
            <w:r w:rsidR="00F52A6F" w:rsidRPr="00F52A6F">
              <w:rPr>
                <w:rFonts w:asciiTheme="majorHAnsi" w:hAnsiTheme="majorHAnsi" w:cstheme="majorHAnsi"/>
                <w:szCs w:val="20"/>
              </w:rPr>
              <w:instrText>Revolving kredit</w:instrText>
            </w:r>
            <w:r w:rsidR="00F52A6F">
              <w:rPr>
                <w:rFonts w:asciiTheme="majorHAnsi" w:hAnsiTheme="majorHAnsi" w:cstheme="majorHAnsi"/>
                <w:szCs w:val="20"/>
              </w:rPr>
              <w:instrText>" "</w:instrText>
            </w:r>
            <w:r w:rsidR="004F0775" w:rsidRPr="004F0775">
              <w:rPr>
                <w:rFonts w:asciiTheme="majorHAnsi" w:hAnsiTheme="majorHAnsi" w:cstheme="majorHAnsi"/>
                <w:szCs w:val="20"/>
                <w:lang w:val="sr-Cyrl-CS"/>
              </w:rPr>
              <w:instrText>кредита са вишекратним повлачењем средстава</w:instrText>
            </w:r>
            <w:r w:rsidR="00F52A6F">
              <w:rPr>
                <w:rFonts w:asciiTheme="majorHAnsi" w:hAnsiTheme="majorHAnsi" w:cstheme="majorHAnsi"/>
                <w:szCs w:val="20"/>
              </w:rPr>
              <w:instrText>"</w:instrText>
            </w:r>
            <w:r w:rsidR="004F0775">
              <w:rPr>
                <w:rFonts w:asciiTheme="majorHAnsi" w:hAnsiTheme="majorHAnsi" w:cstheme="majorHAnsi"/>
                <w:szCs w:val="20"/>
              </w:rPr>
              <w:instrText xml:space="preserve"> ""</w:instrText>
            </w:r>
            <w:r w:rsidR="007A1ADD">
              <w:rPr>
                <w:rFonts w:asciiTheme="majorHAnsi" w:hAnsiTheme="majorHAnsi" w:cstheme="majorHAnsi"/>
                <w:szCs w:val="20"/>
                <w:lang w:val="sr-Cyrl-CS"/>
              </w:rPr>
              <w:instrText xml:space="preserve"> </w:instrText>
            </w:r>
            <w:r w:rsidR="007A1ADD">
              <w:rPr>
                <w:rFonts w:asciiTheme="majorHAnsi" w:hAnsiTheme="majorHAnsi" w:cstheme="majorHAnsi"/>
                <w:szCs w:val="20"/>
                <w:lang w:val="sr-Cyrl-CS"/>
              </w:rPr>
              <w:fldChar w:fldCharType="separate"/>
            </w:r>
            <w:r w:rsidR="007A1ADD">
              <w:rPr>
                <w:rFonts w:asciiTheme="majorHAnsi" w:hAnsiTheme="majorHAnsi" w:cstheme="majorHAnsi"/>
                <w:szCs w:val="20"/>
                <w:lang w:val="sr-Cyrl-CS"/>
              </w:rPr>
              <w:fldChar w:fldCharType="end"/>
            </w:r>
          </w:p>
        </w:tc>
        <w:tc>
          <w:tcPr>
            <w:tcW w:w="7229" w:type="dxa"/>
          </w:tcPr>
          <w:p w14:paraId="3FA5A063" w14:textId="7265E726" w:rsidR="009612D3" w:rsidRPr="00002B9A" w:rsidRDefault="00C619C1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C619C1">
              <w:rPr>
                <w:rFonts w:asciiTheme="majorHAnsi" w:hAnsiTheme="majorHAnsi" w:cstheme="majorHAnsi"/>
                <w:szCs w:val="20"/>
              </w:rPr>
              <w:t>60 months (5 years)</w:t>
            </w:r>
          </w:p>
        </w:tc>
      </w:tr>
    </w:tbl>
    <w:p w14:paraId="2D25E8A0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 w:val="18"/>
          <w:szCs w:val="18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R="00631B41" w:rsidRPr="00631B41" w14:paraId="50680EE4" w14:textId="77777777" w:rsidTr="0086459F">
        <w:tc>
          <w:tcPr>
            <w:tcW w:w="4395" w:type="dxa"/>
          </w:tcPr>
          <w:p w14:paraId="225A14FF" w14:textId="7F2CD775" w:rsidR="009612D3" w:rsidRPr="00631B41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3.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Начи</w:t>
            </w:r>
            <w:r w:rsidR="00470971">
              <w:rPr>
                <w:rFonts w:asciiTheme="majorHAnsi" w:hAnsiTheme="majorHAnsi" w:cstheme="majorHAnsi"/>
                <w:szCs w:val="20"/>
                <w:lang w:val="sr-Cyrl-RS"/>
              </w:rPr>
              <w:t>н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 xml:space="preserve"> отплате</w:t>
            </w: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29" w:type="dxa"/>
          </w:tcPr>
          <w:p w14:paraId="01300725" w14:textId="78B1881F" w:rsidR="00C619C1" w:rsidRPr="00C619C1" w:rsidRDefault="00C619C1" w:rsidP="00C619C1">
            <w:pPr>
              <w:tabs>
                <w:tab w:val="left" w:pos="931"/>
              </w:tabs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C619C1">
              <w:rPr>
                <w:rFonts w:asciiTheme="majorHAnsi" w:hAnsiTheme="majorHAnsi" w:cstheme="majorHAnsi"/>
                <w:szCs w:val="20"/>
              </w:rPr>
              <w:t>- Monthly installments according to the annuity plan</w:t>
            </w:r>
          </w:p>
          <w:p w14:paraId="2A8EBFF4" w14:textId="05E3DD5E" w:rsidR="00C619C1" w:rsidRPr="00C619C1" w:rsidRDefault="00C619C1" w:rsidP="00C619C1">
            <w:pPr>
              <w:tabs>
                <w:tab w:val="left" w:pos="931"/>
              </w:tabs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C619C1">
              <w:rPr>
                <w:rFonts w:asciiTheme="majorHAnsi" w:hAnsiTheme="majorHAnsi" w:cstheme="majorHAnsi"/>
                <w:szCs w:val="20"/>
              </w:rPr>
              <w:t>- Automatic payment through the bank</w:t>
            </w:r>
          </w:p>
          <w:p w14:paraId="4166BF3F" w14:textId="11B007D6" w:rsidR="00C619C1" w:rsidRPr="00C619C1" w:rsidRDefault="00C619C1" w:rsidP="00C619C1">
            <w:pPr>
              <w:tabs>
                <w:tab w:val="left" w:pos="931"/>
              </w:tabs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C619C1">
              <w:rPr>
                <w:rFonts w:asciiTheme="majorHAnsi" w:hAnsiTheme="majorHAnsi" w:cstheme="majorHAnsi"/>
                <w:szCs w:val="20"/>
              </w:rPr>
              <w:t>- Possibility of early repayment without penalty</w:t>
            </w:r>
          </w:p>
          <w:p w14:paraId="430FCE3F" w14:textId="4A61A433" w:rsidR="00553E64" w:rsidRPr="00631B41" w:rsidRDefault="00553E64" w:rsidP="0098495D">
            <w:pPr>
              <w:tabs>
                <w:tab w:val="left" w:pos="931"/>
              </w:tabs>
              <w:spacing w:after="0"/>
              <w:jc w:val="both"/>
              <w:rPr>
                <w:rFonts w:asciiTheme="majorHAnsi" w:hAnsiTheme="majorHAnsi" w:cstheme="majorHAnsi"/>
                <w:szCs w:val="20"/>
                <w:lang w:val="sr-Latn-CS"/>
              </w:rPr>
            </w:pPr>
          </w:p>
        </w:tc>
      </w:tr>
    </w:tbl>
    <w:p w14:paraId="43103006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Cs w:val="20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1"/>
        <w:gridCol w:w="7233"/>
      </w:tblGrid>
      <w:tr w:rsidR="00631B41" w:rsidRPr="00631B41" w14:paraId="6539A2BA" w14:textId="77777777" w:rsidTr="0086459F">
        <w:tc>
          <w:tcPr>
            <w:tcW w:w="4391" w:type="dxa"/>
          </w:tcPr>
          <w:p w14:paraId="5F0F1EEF" w14:textId="5C9686A7" w:rsidR="009612D3" w:rsidRPr="00631B41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>4.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 xml:space="preserve"> Накнада за обраду захтева</w:t>
            </w: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33" w:type="dxa"/>
          </w:tcPr>
          <w:p w14:paraId="62229EF9" w14:textId="48402384" w:rsidR="009612D3" w:rsidRPr="00631B41" w:rsidRDefault="006A3E74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  <w:lang w:val="sr-Latn-CS"/>
              </w:rPr>
              <w:t>Jednokratno unapred</w:t>
            </w:r>
            <w:r w:rsidR="00B537ED"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  <w:r w:rsidR="00752203" w:rsidRPr="00752203">
              <w:rPr>
                <w:rFonts w:asciiTheme="majorHAnsi" w:hAnsiTheme="majorHAnsi" w:cstheme="majorHAnsi"/>
                <w:szCs w:val="20"/>
              </w:rPr>
              <w:t>2% administrative fee</w:t>
            </w:r>
            <w:r w:rsidR="00752203">
              <w:rPr>
                <w:rFonts w:asciiTheme="majorHAnsi" w:hAnsiTheme="majorHAnsi" w:cstheme="majorHAnsi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t>%</w:t>
            </w:r>
          </w:p>
        </w:tc>
      </w:tr>
    </w:tbl>
    <w:p w14:paraId="6F24A577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Cs w:val="20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R="00631B41" w:rsidRPr="00631B41" w14:paraId="1B738577" w14:textId="77777777" w:rsidTr="0086459F">
        <w:tc>
          <w:tcPr>
            <w:tcW w:w="4395" w:type="dxa"/>
          </w:tcPr>
          <w:p w14:paraId="6BECB5A6" w14:textId="64A9CC52" w:rsidR="009612D3" w:rsidRPr="006A3E74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Latn-R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5.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Каматна стопа</w:t>
            </w:r>
            <w:r w:rsidR="006A3E74">
              <w:rPr>
                <w:rFonts w:asciiTheme="majorHAnsi" w:hAnsiTheme="majorHAnsi" w:cstheme="majorHAnsi"/>
                <w:szCs w:val="20"/>
                <w:lang w:val="sr-Latn-RS"/>
              </w:rPr>
              <w:t xml:space="preserve"> </w:t>
            </w:r>
          </w:p>
        </w:tc>
        <w:tc>
          <w:tcPr>
            <w:tcW w:w="7229" w:type="dxa"/>
          </w:tcPr>
          <w:p w14:paraId="73017F0A" w14:textId="68BB9E23" w:rsidR="009612D3" w:rsidRPr="00631B41" w:rsidRDefault="006A3E74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  <w:r w:rsidR="00752203" w:rsidRPr="00752203">
              <w:rPr>
                <w:rFonts w:asciiTheme="majorHAnsi" w:hAnsiTheme="majorHAnsi" w:cstheme="majorHAnsi"/>
                <w:szCs w:val="20"/>
              </w:rPr>
              <w:t>10%, fixed installment</w:t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fldChar w:fldCharType="begin"/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instrText xml:space="preserve"> MERGEFIELD  stopa  \* MERGEFORMAT </w:instrText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fldChar w:fldCharType="separate"/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fldChar w:fldCharType="end"/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  <w:r w:rsidR="00F136D1">
              <w:rPr>
                <w:rFonts w:asciiTheme="majorHAnsi" w:hAnsiTheme="majorHAnsi" w:cstheme="majorHAnsi"/>
                <w:szCs w:val="20"/>
                <w:lang w:val="sr-Latn-CS"/>
              </w:rPr>
              <w:t>%</w:t>
            </w:r>
            <w:r w:rsidR="00750541">
              <w:rPr>
                <w:rFonts w:asciiTheme="majorHAnsi" w:hAnsiTheme="majorHAnsi" w:cstheme="majorHAnsi"/>
                <w:szCs w:val="20"/>
                <w:lang w:val="sr-Latn-CS"/>
              </w:rPr>
              <w:t xml:space="preserve"> </w:t>
            </w:r>
            <w:r>
              <w:rPr>
                <w:rFonts w:asciiTheme="majorHAnsi" w:hAnsiTheme="majorHAnsi" w:cstheme="majorHAnsi"/>
                <w:szCs w:val="20"/>
                <w:lang w:val="sr-Latn-CS"/>
              </w:rPr>
              <w:t>godišnje</w:t>
            </w:r>
          </w:p>
        </w:tc>
      </w:tr>
    </w:tbl>
    <w:p w14:paraId="39D3F02F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Cs w:val="20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R="00631B41" w:rsidRPr="00631B41" w14:paraId="5674342F" w14:textId="77777777" w:rsidTr="0086459F">
        <w:tc>
          <w:tcPr>
            <w:tcW w:w="11624" w:type="dxa"/>
          </w:tcPr>
          <w:p w14:paraId="12B21FA2" w14:textId="27F94FCD" w:rsidR="009612D3" w:rsidRPr="00252DF7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Cyrl-RS"/>
              </w:rPr>
            </w:pP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6.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Инструменти обезбеђења</w:t>
            </w:r>
          </w:p>
        </w:tc>
      </w:tr>
      <w:tr w:rsidR="009612D3" w:rsidRPr="00631B41" w14:paraId="4039D581" w14:textId="77777777" w:rsidTr="0086459F">
        <w:tc>
          <w:tcPr>
            <w:tcW w:w="11624" w:type="dxa"/>
          </w:tcPr>
          <w:p w14:paraId="36F85B10" w14:textId="77777777" w:rsidR="00200DC8" w:rsidRPr="00200DC8" w:rsidRDefault="00200DC8" w:rsidP="00200DC8">
            <w:pPr>
              <w:spacing w:after="0" w:line="240" w:lineRule="auto"/>
              <w:ind w:left="505" w:hanging="505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200DC8">
              <w:rPr>
                <w:rFonts w:asciiTheme="majorHAnsi" w:hAnsiTheme="majorHAnsi" w:cstheme="majorHAnsi"/>
                <w:szCs w:val="20"/>
                <w:lang w:val="sr-Latn-CS"/>
              </w:rPr>
              <w:t>- Company promissory note (Menica preduzeća)</w:t>
            </w:r>
          </w:p>
          <w:p w14:paraId="70CA3553" w14:textId="77777777" w:rsidR="00200DC8" w:rsidRPr="00200DC8" w:rsidRDefault="00200DC8" w:rsidP="00200DC8">
            <w:pPr>
              <w:spacing w:after="0" w:line="240" w:lineRule="auto"/>
              <w:ind w:left="505" w:hanging="505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200DC8">
              <w:rPr>
                <w:rFonts w:asciiTheme="majorHAnsi" w:hAnsiTheme="majorHAnsi" w:cstheme="majorHAnsi"/>
                <w:szCs w:val="20"/>
                <w:lang w:val="sr-Latn-CS"/>
              </w:rPr>
              <w:t>- Guarantee (Garancija)</w:t>
            </w:r>
          </w:p>
          <w:p w14:paraId="186C9A0E" w14:textId="77777777" w:rsidR="00200DC8" w:rsidRPr="00200DC8" w:rsidRDefault="00200DC8" w:rsidP="00200DC8">
            <w:pPr>
              <w:spacing w:after="0" w:line="240" w:lineRule="auto"/>
              <w:ind w:left="505" w:hanging="505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200DC8">
              <w:rPr>
                <w:rFonts w:asciiTheme="majorHAnsi" w:hAnsiTheme="majorHAnsi" w:cstheme="majorHAnsi"/>
                <w:szCs w:val="20"/>
                <w:lang w:val="sr-Latn-CS"/>
              </w:rPr>
              <w:t>- Deposit (Depozit)</w:t>
            </w:r>
          </w:p>
          <w:p w14:paraId="607D412A" w14:textId="195EC9F4" w:rsidR="0098495D" w:rsidRPr="00B15864" w:rsidRDefault="00200DC8" w:rsidP="00200DC8">
            <w:pPr>
              <w:spacing w:after="0" w:line="240" w:lineRule="exact"/>
              <w:jc w:val="both"/>
              <w:rPr>
                <w:rFonts w:asciiTheme="majorHAnsi" w:hAnsiTheme="majorHAnsi" w:cstheme="majorHAnsi"/>
                <w:szCs w:val="20"/>
                <w:lang w:val="sr-Latn-CS"/>
              </w:rPr>
            </w:pPr>
            <w:r w:rsidRPr="00200DC8">
              <w:rPr>
                <w:rFonts w:asciiTheme="majorHAnsi" w:hAnsiTheme="majorHAnsi" w:cstheme="majorHAnsi"/>
                <w:szCs w:val="20"/>
                <w:lang w:val="sr-Latn-CS"/>
              </w:rPr>
              <w:t>- Bank guarantee (Garancija banke)</w:t>
            </w:r>
            <w:r w:rsidR="006A3E74">
              <w:rPr>
                <w:rFonts w:asciiTheme="majorHAnsi" w:hAnsiTheme="majorHAnsi" w:cstheme="majorHAnsi"/>
                <w:szCs w:val="20"/>
                <w:lang w:val="sr-Latn-CS"/>
              </w:rPr>
              <w:fldChar w:fldCharType="begin"/>
            </w:r>
            <w:r w:rsidR="006A3E74">
              <w:rPr>
                <w:rFonts w:asciiTheme="majorHAnsi" w:hAnsiTheme="majorHAnsi" w:cstheme="majorHAnsi"/>
                <w:szCs w:val="20"/>
                <w:lang w:val="sr-Latn-CS"/>
              </w:rPr>
              <w:instrText xml:space="preserve"> MERGEFIELD  sredstva  \* MERGEFORMAT </w:instrText>
            </w:r>
            <w:r w:rsidR="006A3E74">
              <w:rPr>
                <w:rFonts w:asciiTheme="majorHAnsi" w:hAnsiTheme="majorHAnsi" w:cstheme="majorHAnsi"/>
                <w:szCs w:val="20"/>
                <w:lang w:val="sr-Latn-CS"/>
              </w:rPr>
              <w:fldChar w:fldCharType="separate"/>
            </w:r>
            <w:r w:rsidR="006A3E74">
              <w:rPr>
                <w:rFonts w:asciiTheme="majorHAnsi" w:hAnsiTheme="majorHAnsi" w:cstheme="majorHAnsi"/>
                <w:szCs w:val="20"/>
                <w:lang w:val="sr-Latn-CS"/>
              </w:rPr>
              <w:fldChar w:fldCharType="end"/>
            </w:r>
          </w:p>
        </w:tc>
      </w:tr>
    </w:tbl>
    <w:p w14:paraId="05C08943" w14:textId="77777777" w:rsidR="009612D3" w:rsidRPr="00631B41" w:rsidRDefault="009612D3" w:rsidP="009612D3">
      <w:pPr>
        <w:spacing w:after="0"/>
        <w:jc w:val="both"/>
        <w:rPr>
          <w:rFonts w:asciiTheme="majorHAnsi" w:hAnsiTheme="majorHAnsi" w:cstheme="majorHAnsi"/>
          <w:szCs w:val="20"/>
          <w:lang w:val="sr-Latn-CS"/>
        </w:rPr>
      </w:pPr>
    </w:p>
    <w:tbl>
      <w:tblPr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R="00631B41" w:rsidRPr="00631B41" w14:paraId="28EDB8AE" w14:textId="77777777" w:rsidTr="0086459F">
        <w:tc>
          <w:tcPr>
            <w:tcW w:w="11624" w:type="dxa"/>
            <w:gridSpan w:val="2"/>
          </w:tcPr>
          <w:p w14:paraId="465E892F" w14:textId="3250D57F" w:rsidR="009612D3" w:rsidRPr="00252DF7" w:rsidRDefault="009612D3" w:rsidP="00621E59"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sr-Cyrl-RS"/>
              </w:rPr>
            </w:pPr>
            <w:r w:rsidRPr="00631B41">
              <w:rPr>
                <w:rFonts w:asciiTheme="majorHAnsi" w:hAnsiTheme="majorHAnsi" w:cstheme="majorHAnsi"/>
                <w:szCs w:val="20"/>
              </w:rPr>
              <w:t>7</w:t>
            </w: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Посебни услови:</w:t>
            </w:r>
          </w:p>
          <w:p w14:paraId="33C1B29B" w14:textId="14C413FA" w:rsidR="009612D3" w:rsidRPr="00200DC8" w:rsidRDefault="00200DC8" w:rsidP="00200DC8">
            <w:pPr>
              <w:pStyle w:val="ListParagraph"/>
              <w:keepNext/>
              <w:keepLines/>
              <w:numPr>
                <w:ilvl w:val="0"/>
                <w:numId w:val="6"/>
              </w:numPr>
              <w:tabs>
                <w:tab w:val="left" w:pos="2190"/>
              </w:tabs>
              <w:ind w:left="450"/>
              <w:rPr>
                <w:rFonts w:asciiTheme="majorHAnsi" w:hAnsiTheme="majorHAnsi" w:cstheme="majorHAnsi"/>
                <w:szCs w:val="20"/>
              </w:rPr>
            </w:pPr>
            <w:r w:rsidRPr="00200DC8">
              <w:rPr>
                <w:rFonts w:asciiTheme="majorHAnsi" w:hAnsiTheme="majorHAnsi" w:cstheme="majorHAnsi"/>
                <w:szCs w:val="20"/>
              </w:rPr>
              <w:t>Approved grace period of 6 months</w:t>
            </w:r>
          </w:p>
        </w:tc>
      </w:tr>
      <w:tr w:rsidR="00631B41" w:rsidRPr="00631B41" w14:paraId="6FEEC38A" w14:textId="77777777" w:rsidTr="0086459F">
        <w:tc>
          <w:tcPr>
            <w:tcW w:w="4395" w:type="dxa"/>
          </w:tcPr>
          <w:p w14:paraId="42D2B2EB" w14:textId="29FBAC5E" w:rsidR="009612D3" w:rsidRPr="00252DF7" w:rsidRDefault="009612D3" w:rsidP="00621E59">
            <w:pPr>
              <w:tabs>
                <w:tab w:val="left" w:pos="284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  <w:lang w:val="sr-Cyrl-RS"/>
              </w:rPr>
            </w:pPr>
            <w:r w:rsidRPr="00631B41">
              <w:rPr>
                <w:rFonts w:asciiTheme="majorHAnsi" w:hAnsiTheme="majorHAnsi" w:cstheme="majorHAnsi"/>
                <w:szCs w:val="20"/>
              </w:rPr>
              <w:t>8</w:t>
            </w: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Рејтинг</w:t>
            </w:r>
          </w:p>
        </w:tc>
        <w:tc>
          <w:tcPr>
            <w:tcW w:w="7229" w:type="dxa"/>
          </w:tcPr>
          <w:p w14:paraId="2826B4B1" w14:textId="6A389513" w:rsidR="009612D3" w:rsidRPr="00880CD4" w:rsidRDefault="00880CD4" w:rsidP="00880CD4">
            <w:pPr>
              <w:tabs>
                <w:tab w:val="left" w:pos="284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880CD4">
              <w:rPr>
                <w:rFonts w:asciiTheme="majorHAnsi" w:hAnsiTheme="majorHAnsi" w:cstheme="majorHAnsi"/>
                <w:szCs w:val="20"/>
              </w:rPr>
              <w:t>Internal rating: B+ (stable, with growth potential) - Category: low-risk client with growing export potential</w:t>
            </w:r>
            <w:r w:rsidR="006A3E74">
              <w:rPr>
                <w:rFonts w:asciiTheme="majorHAnsi" w:hAnsiTheme="majorHAnsi" w:cstheme="majorHAnsi"/>
                <w:szCs w:val="20"/>
                <w:lang w:val="pl-PL"/>
              </w:rPr>
              <w:fldChar w:fldCharType="begin"/>
            </w:r>
            <w:r w:rsidR="006A3E74">
              <w:rPr>
                <w:rFonts w:asciiTheme="majorHAnsi" w:hAnsiTheme="majorHAnsi" w:cstheme="majorHAnsi"/>
                <w:szCs w:val="20"/>
                <w:lang w:val="pl-PL"/>
              </w:rPr>
              <w:instrText xml:space="preserve"> MERGEFIELD  rejting  \* MERGEFORMAT </w:instrText>
            </w:r>
            <w:r w:rsidR="006A3E74">
              <w:rPr>
                <w:rFonts w:asciiTheme="majorHAnsi" w:hAnsiTheme="majorHAnsi" w:cstheme="majorHAnsi"/>
                <w:szCs w:val="20"/>
                <w:lang w:val="pl-PL"/>
              </w:rPr>
              <w:fldChar w:fldCharType="separate"/>
            </w:r>
            <w:r w:rsidR="006A3E74">
              <w:rPr>
                <w:rFonts w:asciiTheme="majorHAnsi" w:hAnsiTheme="majorHAnsi" w:cstheme="majorHAnsi"/>
                <w:szCs w:val="20"/>
                <w:lang w:val="pl-PL"/>
              </w:rPr>
              <w:fldChar w:fldCharType="end"/>
            </w:r>
          </w:p>
        </w:tc>
      </w:tr>
      <w:tr w:rsidR="00631B41" w:rsidRPr="00631B41" w14:paraId="4E626E6C" w14:textId="77777777" w:rsidTr="0086459F">
        <w:tc>
          <w:tcPr>
            <w:tcW w:w="4395" w:type="dxa"/>
          </w:tcPr>
          <w:p w14:paraId="35D06BC9" w14:textId="274EBABD" w:rsidR="009612D3" w:rsidRPr="00631B41" w:rsidRDefault="009612D3" w:rsidP="00EA6A2A"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631B41">
              <w:rPr>
                <w:rFonts w:asciiTheme="majorHAnsi" w:hAnsiTheme="majorHAnsi" w:cstheme="majorHAnsi"/>
                <w:szCs w:val="20"/>
              </w:rPr>
              <w:t>9</w:t>
            </w:r>
            <w:r w:rsidRPr="00631B41">
              <w:rPr>
                <w:rFonts w:asciiTheme="majorHAnsi" w:hAnsiTheme="majorHAnsi" w:cstheme="majorHAnsi"/>
                <w:szCs w:val="20"/>
                <w:lang w:val="sr-Latn-CS"/>
              </w:rPr>
              <w:t>.</w:t>
            </w:r>
            <w:r w:rsidR="00EA6A2A">
              <w:rPr>
                <w:rFonts w:asciiTheme="majorHAnsi" w:hAnsiTheme="majorHAnsi" w:cstheme="majorHAnsi"/>
                <w:szCs w:val="20"/>
                <w:lang w:val="sr-Cyrl-RS"/>
              </w:rPr>
              <w:t xml:space="preserve"> </w:t>
            </w:r>
            <w:r w:rsidR="00252DF7">
              <w:rPr>
                <w:rFonts w:asciiTheme="majorHAnsi" w:hAnsiTheme="majorHAnsi" w:cstheme="majorHAnsi"/>
                <w:szCs w:val="20"/>
                <w:lang w:val="sr-Cyrl-RS"/>
              </w:rPr>
              <w:t>Укупна изложеност према агенцији</w:t>
            </w:r>
          </w:p>
        </w:tc>
        <w:tc>
          <w:tcPr>
            <w:tcW w:w="7229" w:type="dxa"/>
            <w:vAlign w:val="center"/>
          </w:tcPr>
          <w:p w14:paraId="4C3F7CBE" w14:textId="593792C8" w:rsidR="006625A0" w:rsidRPr="006625A0" w:rsidRDefault="006625A0" w:rsidP="006625A0"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6625A0">
              <w:rPr>
                <w:rFonts w:asciiTheme="majorHAnsi" w:hAnsiTheme="majorHAnsi" w:cstheme="majorHAnsi"/>
                <w:szCs w:val="20"/>
              </w:rPr>
              <w:t>- Total exposure to foreign customers: EUR 250,000</w:t>
            </w:r>
          </w:p>
          <w:p w14:paraId="3AA1703F" w14:textId="5D325D22" w:rsidR="006625A0" w:rsidRPr="006625A0" w:rsidRDefault="006625A0" w:rsidP="006625A0"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6625A0">
              <w:rPr>
                <w:rFonts w:asciiTheme="majorHAnsi" w:hAnsiTheme="majorHAnsi" w:cstheme="majorHAnsi"/>
                <w:szCs w:val="20"/>
              </w:rPr>
              <w:t>- Currently active: 125,000 EUR</w:t>
            </w:r>
          </w:p>
          <w:p w14:paraId="17C3D22B" w14:textId="6DFAEC28" w:rsidR="009612D3" w:rsidRPr="006625A0" w:rsidRDefault="006625A0" w:rsidP="006625A0"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Theme="majorHAnsi" w:hAnsiTheme="majorHAnsi" w:cstheme="majorHAnsi"/>
                <w:szCs w:val="20"/>
              </w:rPr>
            </w:pPr>
            <w:r w:rsidRPr="006625A0">
              <w:rPr>
                <w:rFonts w:asciiTheme="majorHAnsi" w:hAnsiTheme="majorHAnsi" w:cstheme="majorHAnsi"/>
                <w:szCs w:val="20"/>
              </w:rPr>
              <w:t>- Remaining limit: 125,000 EUR</w:t>
            </w:r>
            <w:r w:rsidR="006A3E74">
              <w:rPr>
                <w:rFonts w:asciiTheme="majorHAnsi" w:hAnsiTheme="majorHAnsi" w:cstheme="majorHAnsi"/>
                <w:szCs w:val="20"/>
                <w:lang w:val="sr-Latn-RS"/>
              </w:rPr>
              <w:fldChar w:fldCharType="begin"/>
            </w:r>
            <w:r w:rsidR="006A3E74">
              <w:rPr>
                <w:rFonts w:asciiTheme="majorHAnsi" w:hAnsiTheme="majorHAnsi" w:cstheme="majorHAnsi"/>
                <w:szCs w:val="20"/>
                <w:lang w:val="sr-Latn-RS"/>
              </w:rPr>
              <w:instrText xml:space="preserve"> MERGEFIELD  izlozenost  \* MERGEFORMAT </w:instrText>
            </w:r>
            <w:r w:rsidR="006A3E74">
              <w:rPr>
                <w:rFonts w:asciiTheme="majorHAnsi" w:hAnsiTheme="majorHAnsi" w:cstheme="majorHAnsi"/>
                <w:szCs w:val="20"/>
                <w:lang w:val="sr-Latn-RS"/>
              </w:rPr>
              <w:fldChar w:fldCharType="separate"/>
            </w:r>
            <w:r w:rsidR="006A3E74">
              <w:rPr>
                <w:rFonts w:asciiTheme="majorHAnsi" w:hAnsiTheme="majorHAnsi" w:cstheme="majorHAnsi"/>
                <w:szCs w:val="20"/>
                <w:lang w:val="sr-Latn-RS"/>
              </w:rPr>
              <w:fldChar w:fldCharType="end"/>
            </w:r>
          </w:p>
        </w:tc>
      </w:tr>
    </w:tbl>
    <w:p w14:paraId="313304EB" w14:textId="77777777" w:rsidR="009612D3" w:rsidRDefault="009612D3" w:rsidP="009612D3">
      <w:pPr>
        <w:tabs>
          <w:tab w:val="left" w:pos="284"/>
        </w:tabs>
        <w:spacing w:after="0"/>
        <w:jc w:val="both"/>
        <w:rPr>
          <w:rFonts w:asciiTheme="majorHAnsi" w:hAnsiTheme="majorHAnsi" w:cstheme="majorHAnsi"/>
          <w:caps/>
          <w:sz w:val="18"/>
          <w:szCs w:val="18"/>
        </w:rPr>
      </w:pPr>
    </w:p>
    <w:p w14:paraId="0D50837D" w14:textId="77777777" w:rsidR="00631B41" w:rsidRPr="00631B41" w:rsidRDefault="00631B41" w:rsidP="009612D3">
      <w:pPr>
        <w:tabs>
          <w:tab w:val="left" w:pos="284"/>
        </w:tabs>
        <w:spacing w:after="0"/>
        <w:jc w:val="both"/>
        <w:rPr>
          <w:rFonts w:asciiTheme="majorHAnsi" w:hAnsiTheme="majorHAnsi" w:cstheme="majorHAnsi"/>
          <w:caps/>
          <w:sz w:val="18"/>
          <w:szCs w:val="18"/>
        </w:rPr>
      </w:pPr>
    </w:p>
    <w:p w14:paraId="64D11D43" w14:textId="4A356D0A" w:rsidR="009612D3" w:rsidRPr="00631B41" w:rsidRDefault="00631B41" w:rsidP="009612D3">
      <w:pPr>
        <w:tabs>
          <w:tab w:val="left" w:pos="284"/>
        </w:tabs>
        <w:spacing w:after="0"/>
        <w:jc w:val="both"/>
        <w:rPr>
          <w:rFonts w:asciiTheme="majorHAnsi" w:hAnsiTheme="majorHAnsi" w:cstheme="majorHAnsi"/>
          <w:caps/>
          <w:szCs w:val="20"/>
          <w:lang w:val="sr-Cyrl-CS"/>
        </w:rPr>
      </w:pPr>
      <w:r w:rsidRPr="00631B41">
        <w:rPr>
          <w:rFonts w:asciiTheme="majorHAnsi" w:hAnsiTheme="majorHAnsi" w:cstheme="majorHAnsi"/>
          <w:caps/>
          <w:szCs w:val="20"/>
        </w:rPr>
        <w:t xml:space="preserve">     </w:t>
      </w:r>
      <w:r w:rsidR="00D8515B">
        <w:rPr>
          <w:rFonts w:asciiTheme="majorHAnsi" w:hAnsiTheme="majorHAnsi" w:cstheme="majorHAnsi"/>
          <w:caps/>
          <w:szCs w:val="20"/>
        </w:rPr>
        <w:t xml:space="preserve"> </w:t>
      </w:r>
      <w:r w:rsidRPr="00631B41">
        <w:rPr>
          <w:rFonts w:asciiTheme="majorHAnsi" w:hAnsiTheme="majorHAnsi" w:cstheme="majorHAnsi"/>
          <w:caps/>
          <w:szCs w:val="20"/>
        </w:rPr>
        <w:t xml:space="preserve"> </w:t>
      </w:r>
      <w:r w:rsidR="00CB2A0F">
        <w:rPr>
          <w:rFonts w:asciiTheme="majorHAnsi" w:hAnsiTheme="majorHAnsi" w:cstheme="majorHAnsi"/>
          <w:caps/>
          <w:szCs w:val="20"/>
        </w:rPr>
        <w:t xml:space="preserve">       </w:t>
      </w:r>
      <w:r w:rsidRPr="00631B41">
        <w:rPr>
          <w:rFonts w:asciiTheme="majorHAnsi" w:hAnsiTheme="majorHAnsi" w:cstheme="majorHAnsi"/>
          <w:caps/>
          <w:szCs w:val="20"/>
        </w:rPr>
        <w:t xml:space="preserve"> </w:t>
      </w:r>
      <w:r w:rsidR="00D8515B">
        <w:rPr>
          <w:rFonts w:asciiTheme="majorHAnsi" w:hAnsiTheme="majorHAnsi" w:cstheme="majorHAnsi"/>
          <w:caps/>
          <w:szCs w:val="20"/>
        </w:rPr>
        <w:t>ZADUŽENI REFERENT</w:t>
      </w:r>
      <w:r w:rsidR="009612D3" w:rsidRPr="00631B41">
        <w:rPr>
          <w:rFonts w:asciiTheme="majorHAnsi" w:hAnsiTheme="majorHAnsi" w:cstheme="majorHAnsi"/>
          <w:caps/>
          <w:szCs w:val="20"/>
          <w:lang w:val="de-DE"/>
        </w:rPr>
        <w:t xml:space="preserve">                               </w:t>
      </w:r>
      <w:r w:rsidR="009612D3" w:rsidRPr="00631B41">
        <w:rPr>
          <w:rFonts w:asciiTheme="majorHAnsi" w:hAnsiTheme="majorHAnsi" w:cstheme="majorHAnsi"/>
          <w:caps/>
          <w:szCs w:val="20"/>
        </w:rPr>
        <w:tab/>
      </w:r>
      <w:r>
        <w:rPr>
          <w:rFonts w:asciiTheme="majorHAnsi" w:hAnsiTheme="majorHAnsi" w:cstheme="majorHAnsi"/>
          <w:caps/>
          <w:szCs w:val="20"/>
        </w:rPr>
        <w:t xml:space="preserve">          </w:t>
      </w:r>
      <w:r w:rsidR="00D8515B">
        <w:rPr>
          <w:rFonts w:asciiTheme="majorHAnsi" w:hAnsiTheme="majorHAnsi" w:cstheme="majorHAnsi"/>
          <w:caps/>
          <w:szCs w:val="20"/>
        </w:rPr>
        <w:t xml:space="preserve"> </w:t>
      </w:r>
      <w:r>
        <w:rPr>
          <w:rFonts w:asciiTheme="majorHAnsi" w:hAnsiTheme="majorHAnsi" w:cstheme="majorHAnsi"/>
          <w:caps/>
          <w:szCs w:val="20"/>
        </w:rPr>
        <w:t xml:space="preserve"> </w:t>
      </w:r>
      <w:r w:rsidR="00D8515B">
        <w:rPr>
          <w:rFonts w:asciiTheme="majorHAnsi" w:hAnsiTheme="majorHAnsi" w:cstheme="majorHAnsi"/>
          <w:caps/>
          <w:szCs w:val="20"/>
        </w:rPr>
        <w:t xml:space="preserve">  </w:t>
      </w:r>
      <w:r>
        <w:rPr>
          <w:rFonts w:asciiTheme="majorHAnsi" w:hAnsiTheme="majorHAnsi" w:cstheme="majorHAnsi"/>
          <w:caps/>
          <w:szCs w:val="20"/>
        </w:rPr>
        <w:t xml:space="preserve">  </w:t>
      </w:r>
      <w:r w:rsidR="00CB2A0F">
        <w:rPr>
          <w:rFonts w:asciiTheme="majorHAnsi" w:hAnsiTheme="majorHAnsi" w:cstheme="majorHAnsi"/>
          <w:caps/>
          <w:szCs w:val="20"/>
        </w:rPr>
        <w:t xml:space="preserve">   </w:t>
      </w:r>
      <w:r>
        <w:rPr>
          <w:rFonts w:asciiTheme="majorHAnsi" w:hAnsiTheme="majorHAnsi" w:cstheme="majorHAnsi"/>
          <w:caps/>
          <w:szCs w:val="20"/>
        </w:rPr>
        <w:t xml:space="preserve"> </w:t>
      </w:r>
      <w:r w:rsidR="00D8515B">
        <w:rPr>
          <w:rFonts w:asciiTheme="majorHAnsi" w:hAnsiTheme="majorHAnsi" w:cstheme="majorHAnsi"/>
          <w:caps/>
          <w:szCs w:val="20"/>
          <w:lang w:val="de-DE"/>
        </w:rPr>
        <w:t>DIREKTOR SEKTORA ZA KREDITE</w:t>
      </w:r>
    </w:p>
    <w:p w14:paraId="455C7EC9" w14:textId="77777777" w:rsidR="00631B41" w:rsidRPr="00631B41" w:rsidRDefault="00631B41" w:rsidP="009612D3">
      <w:pPr>
        <w:tabs>
          <w:tab w:val="left" w:pos="284"/>
        </w:tabs>
        <w:spacing w:after="0"/>
        <w:jc w:val="both"/>
        <w:rPr>
          <w:rFonts w:asciiTheme="majorHAnsi" w:hAnsiTheme="majorHAnsi" w:cstheme="majorHAnsi"/>
          <w:caps/>
          <w:szCs w:val="20"/>
        </w:rPr>
      </w:pPr>
    </w:p>
    <w:p w14:paraId="0878D0FF" w14:textId="3DA3121F" w:rsidR="009612D3" w:rsidRPr="00631B41" w:rsidRDefault="00631B41" w:rsidP="009612D3">
      <w:pPr>
        <w:tabs>
          <w:tab w:val="left" w:pos="284"/>
        </w:tabs>
        <w:spacing w:after="0"/>
        <w:jc w:val="both"/>
        <w:rPr>
          <w:rFonts w:asciiTheme="majorHAnsi" w:hAnsiTheme="majorHAnsi" w:cstheme="majorHAnsi"/>
          <w:caps/>
          <w:szCs w:val="20"/>
          <w:lang w:val="sr-Cyrl-CS"/>
        </w:rPr>
      </w:pPr>
      <w:r w:rsidRPr="00631B41">
        <w:rPr>
          <w:rFonts w:asciiTheme="majorHAnsi" w:hAnsiTheme="majorHAnsi" w:cstheme="majorHAnsi"/>
          <w:caps/>
          <w:szCs w:val="20"/>
        </w:rPr>
        <w:t xml:space="preserve">  </w:t>
      </w:r>
      <w:r w:rsidR="00CB2A0F">
        <w:rPr>
          <w:rFonts w:asciiTheme="majorHAnsi" w:hAnsiTheme="majorHAnsi" w:cstheme="majorHAnsi"/>
          <w:caps/>
          <w:szCs w:val="20"/>
        </w:rPr>
        <w:t xml:space="preserve">        </w:t>
      </w:r>
      <w:r w:rsidR="00F9148E">
        <w:rPr>
          <w:rFonts w:asciiTheme="majorHAnsi" w:hAnsiTheme="majorHAnsi" w:cstheme="majorHAnsi"/>
          <w:caps/>
          <w:szCs w:val="20"/>
        </w:rPr>
        <w:t xml:space="preserve">    </w:t>
      </w:r>
      <w:r w:rsidR="00CB2A0F">
        <w:rPr>
          <w:rFonts w:asciiTheme="majorHAnsi" w:hAnsiTheme="majorHAnsi" w:cstheme="majorHAnsi"/>
          <w:caps/>
          <w:szCs w:val="20"/>
        </w:rPr>
        <w:t xml:space="preserve"> </w:t>
      </w:r>
      <w:r w:rsidRPr="00631B41">
        <w:rPr>
          <w:rFonts w:asciiTheme="majorHAnsi" w:hAnsiTheme="majorHAnsi" w:cstheme="majorHAnsi"/>
          <w:caps/>
          <w:szCs w:val="20"/>
        </w:rPr>
        <w:t xml:space="preserve">   </w:t>
      </w:r>
      <w:r w:rsidR="00980954">
        <w:rPr>
          <w:rFonts w:asciiTheme="majorHAnsi" w:hAnsiTheme="majorHAnsi" w:cstheme="majorHAnsi"/>
          <w:caps/>
          <w:szCs w:val="20"/>
        </w:rPr>
        <w:t>___________________</w:t>
      </w:r>
      <w:r w:rsidR="00F9148E">
        <w:rPr>
          <w:rFonts w:asciiTheme="majorHAnsi" w:hAnsiTheme="majorHAnsi" w:cstheme="majorHAnsi"/>
          <w:caps/>
          <w:szCs w:val="20"/>
        </w:rPr>
        <w:t>_</w:t>
      </w:r>
      <w:r w:rsidR="00980954">
        <w:rPr>
          <w:rFonts w:asciiTheme="majorHAnsi" w:hAnsiTheme="majorHAnsi" w:cstheme="majorHAnsi"/>
          <w:caps/>
          <w:szCs w:val="20"/>
        </w:rPr>
        <w:t xml:space="preserve">                                                </w:t>
      </w:r>
      <w:r w:rsidR="00F9148E">
        <w:rPr>
          <w:rFonts w:asciiTheme="majorHAnsi" w:hAnsiTheme="majorHAnsi" w:cstheme="majorHAnsi"/>
          <w:caps/>
          <w:szCs w:val="20"/>
        </w:rPr>
        <w:t xml:space="preserve">      _____</w:t>
      </w:r>
      <w:r w:rsidR="00980954">
        <w:rPr>
          <w:rFonts w:asciiTheme="majorHAnsi" w:hAnsiTheme="majorHAnsi" w:cstheme="majorHAnsi"/>
          <w:caps/>
          <w:szCs w:val="20"/>
        </w:rPr>
        <w:t>_______________________</w:t>
      </w:r>
      <w:r w:rsidR="009612D3" w:rsidRPr="00631B41">
        <w:rPr>
          <w:rFonts w:asciiTheme="majorHAnsi" w:hAnsiTheme="majorHAnsi" w:cstheme="majorHAnsi"/>
          <w:szCs w:val="20"/>
          <w:lang w:val="sr-Latn-CS"/>
        </w:rPr>
        <w:t xml:space="preserve">                                                                                  </w:t>
      </w:r>
    </w:p>
    <w:p w14:paraId="123EED27" w14:textId="0846B7AC" w:rsidR="003846A5" w:rsidRPr="00631B41" w:rsidRDefault="00EA6A2A" w:rsidP="00D8515B">
      <w:pPr>
        <w:pStyle w:val="Tekst"/>
        <w:tabs>
          <w:tab w:val="left" w:pos="6465"/>
        </w:tabs>
      </w:pPr>
      <w:r>
        <w:rPr>
          <w:rFonts w:asciiTheme="majorHAnsi" w:hAnsiTheme="majorHAnsi" w:cstheme="majorHAnsi"/>
          <w:lang w:val="sr-Cyrl-RS"/>
        </w:rPr>
        <w:t xml:space="preserve">   </w:t>
      </w:r>
      <w:r w:rsidR="00CB2A0F">
        <w:rPr>
          <w:rFonts w:asciiTheme="majorHAnsi" w:hAnsiTheme="majorHAnsi" w:cstheme="majorHAnsi"/>
          <w:lang w:val="sr-Latn-RS"/>
        </w:rPr>
        <w:t xml:space="preserve">         </w:t>
      </w:r>
      <w:r>
        <w:rPr>
          <w:rFonts w:asciiTheme="majorHAnsi" w:hAnsiTheme="majorHAnsi" w:cstheme="majorHAnsi"/>
          <w:lang w:val="sr-Cyrl-RS"/>
        </w:rPr>
        <w:t xml:space="preserve">        </w:t>
      </w:r>
      <w:r w:rsidR="00D8515B">
        <w:rPr>
          <w:rFonts w:asciiTheme="majorHAnsi" w:hAnsiTheme="majorHAnsi" w:cstheme="majorHAnsi"/>
          <w:lang w:val="sr-Latn-RS"/>
        </w:rPr>
        <w:t xml:space="preserve">    </w:t>
      </w:r>
      <w:r w:rsidR="00EB632A">
        <w:rPr>
          <w:rFonts w:asciiTheme="majorHAnsi" w:hAnsiTheme="majorHAnsi" w:cstheme="majorHAnsi"/>
          <w:lang w:val="sr-Latn-RS"/>
        </w:rPr>
        <w:tab/>
      </w:r>
      <w:r w:rsidR="00EB632A">
        <w:rPr>
          <w:rFonts w:asciiTheme="majorHAnsi" w:hAnsiTheme="majorHAnsi" w:cstheme="majorHAnsi"/>
          <w:lang w:val="sr-Latn-RS"/>
        </w:rPr>
        <w:tab/>
      </w:r>
      <w:r w:rsidR="00EB632A">
        <w:rPr>
          <w:rFonts w:asciiTheme="majorHAnsi" w:hAnsiTheme="majorHAnsi" w:cstheme="majorHAnsi"/>
          <w:lang w:val="sr-Latn-RS"/>
        </w:rPr>
        <w:tab/>
      </w:r>
      <w:r w:rsidR="00D8515B">
        <w:rPr>
          <w:rFonts w:asciiTheme="majorHAnsi" w:hAnsiTheme="majorHAnsi" w:cstheme="majorHAnsi"/>
          <w:lang w:val="sr-Latn-RS"/>
        </w:rPr>
        <w:t>Petar Pavlović</w:t>
      </w:r>
    </w:p>
    <w:sectPr w:rsidR="003846A5" w:rsidRPr="00631B41" w:rsidSect="00F3261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567" w:left="851" w:header="283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804D" w14:textId="77777777" w:rsidR="00EA0B18" w:rsidRDefault="00EA0B18" w:rsidP="00745A2C">
      <w:r>
        <w:separator/>
      </w:r>
    </w:p>
  </w:endnote>
  <w:endnote w:type="continuationSeparator" w:id="0">
    <w:p w14:paraId="03D266FF" w14:textId="77777777" w:rsidR="00EA0B18" w:rsidRDefault="00EA0B18" w:rsidP="0074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75C1" w14:textId="77777777" w:rsidR="004F7BCE" w:rsidRDefault="00571E43" w:rsidP="00571E43">
    <w:pPr>
      <w:pStyle w:val="Footer"/>
      <w:tabs>
        <w:tab w:val="clear" w:pos="4680"/>
        <w:tab w:val="clear" w:pos="9360"/>
      </w:tabs>
    </w:pPr>
    <w:r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C9A5E9F" wp14:editId="192CB3FC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8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EE70E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margin-left:42.3pt;margin-top:808.55pt;width:436.55pt;height: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" strokecolor="#00417b" strokeweight=".57pt">
              <w10:wrap type="tight" anchorx="page" anchory="page"/>
            </v:shape>
          </w:pict>
        </mc:Fallback>
      </mc:AlternateContent>
    </w:r>
    <w:r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3018331" wp14:editId="4C12D4ED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 edited="0"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9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03930F" w14:textId="77777777" w:rsidR="004F7BCE" w:rsidRPr="00FA56C7" w:rsidRDefault="004F7BCE" w:rsidP="009E34A9"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>www.aofi.rs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01833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482.8pt;margin-top:744.55pt;width:70.85pt;height:14.1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" stroked="f">
              <v:textbox inset="0,0,0,0">
                <w:txbxContent>
                  <w:p w14:paraId="0F03930F" w14:textId="77777777" w:rsidR="004F7BCE" w:rsidRPr="00FA56C7" w:rsidRDefault="004F7BCE" w:rsidP="009E34A9"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>www.aofi.rs</w:t>
                    </w:r>
                  </w:p>
                </w:txbxContent>
              </v:textbox>
              <w10:wrap type="tight" anchorx="page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CBF2" w14:textId="77777777" w:rsidR="004F7BCE" w:rsidRDefault="003846A5" w:rsidP="00774490"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B13017C" wp14:editId="232CF998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E628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42.2pt;margin-top:792.1pt;width:436.5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" strokecolor="#00417b" strokeweight=".57pt">
              <w10:wrap type="tight" anchorx="page" anchory="page"/>
            </v:shape>
          </w:pict>
        </mc:Fallback>
      </mc:AlternateContent>
    </w:r>
    <w:r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F700653" wp14:editId="57AF6A47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 edited="0"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9790D" w14:textId="77777777" w:rsidR="004F7BCE" w:rsidRPr="00FA56C7" w:rsidRDefault="004F7BCE"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>www.aofi.rs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70065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481.6pt;margin-top:782.95pt;width:70.85pt;height:14.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" stroked="f">
              <v:textbox inset="0,0,0,0">
                <w:txbxContent>
                  <w:p w14:paraId="4369790D" w14:textId="77777777" w:rsidR="004F7BCE" w:rsidRPr="00FA56C7" w:rsidRDefault="004F7BCE"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>www.aofi.rs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sr-Latn-RS" w:eastAsia="sr-Latn-RS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F8D149C" wp14:editId="625C974F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 edited="0"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5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67F1102" w14:textId="77777777" w:rsidR="00402BFF" w:rsidRPr="0049289C" w:rsidRDefault="00402BFF" w:rsidP="00774490"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 Srbija,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Latn-RS"/>
                            </w:rPr>
                            <w:t xml:space="preserve">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>/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Fax: +381 31 5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9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Latn-RS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Latn-RS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PIB: 103982111, MB: 20069244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8D149C" id="Text Box 22" o:spid="_x0000_s1028" type="#_x0000_t202" style="position:absolute;margin-left:41pt;margin-top:796.5pt;width:504.55pt;height:14.1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" filled="f" strokecolor="white [3212]" strokeweight=".25pt">
              <v:textbox inset="0,0,0,0">
                <w:txbxContent>
                  <w:p w14:paraId="367F1102" w14:textId="77777777" w:rsidR="00402BFF" w:rsidRPr="0049289C" w:rsidRDefault="00402BFF" w:rsidP="00774490"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 Srbija,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Latn-RS"/>
                      </w:rPr>
                      <w:t xml:space="preserve">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>/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Fax: +381 31 5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9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Latn-RS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Latn-RS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PIB: 103982111, MB: 20069244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>
      <w:rPr>
        <w:noProof/>
        <w:lang w:val="sr-Latn-RS" w:eastAsia="sr-Latn-R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525AE9C" wp14:editId="61A84247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 edited="0"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320F99" w14:textId="18EAD516" w:rsidR="004F7BCE" w:rsidRPr="0049289C" w:rsidRDefault="0080276F" w:rsidP="00E22BD9"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Filijala</w:t>
                          </w:r>
                          <w:r w:rsidR="00272BE5"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:</w:t>
                          </w:r>
                          <w:r w:rsidR="001F373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0B49E0" w:rsidRPr="000B49E0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Bulevar kralja Aleksandra I Karađorđevića 25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 1100</w:t>
                          </w:r>
                          <w:r w:rsidR="004F7BCE"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0 Beograd, Srbija,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4F7BCE"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</w:t>
                          </w:r>
                          <w:r w:rsidR="004F7BCE"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Tel:+381 11/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6558 250, Fax:+381 11/3121</w:t>
                          </w:r>
                          <w:r w:rsidR="00272BE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696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5AE9C" id="Text Box 4" o:spid="_x0000_s1029" type="#_x0000_t202" style="position:absolute;margin-left:41pt;margin-top:809.5pt;width:504.55pt;height:14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" filled="f" strokecolor="white [3212]" strokeweight=".25pt">
              <v:textbox inset="0,0,0,0">
                <w:txbxContent>
                  <w:p w14:paraId="2B320F99" w14:textId="18EAD516" w:rsidR="004F7BCE" w:rsidRPr="0049289C" w:rsidRDefault="0080276F" w:rsidP="00E22BD9"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Filijala</w:t>
                    </w:r>
                    <w:r w:rsidR="00272BE5"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:</w:t>
                    </w:r>
                    <w:r w:rsidR="001F373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0B49E0" w:rsidRPr="000B49E0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Bulevar kralja Aleksandra I Karađorđevića 25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 1100</w:t>
                    </w:r>
                    <w:r w:rsidR="004F7BCE"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0 Beograd, Srbija,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4F7BCE"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</w:t>
                    </w:r>
                    <w:r w:rsidR="004F7BCE"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Tel:+381 11/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6558 250, Fax:+381 11/3121</w:t>
                    </w:r>
                    <w:r w:rsidR="00272BE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696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272BE5">
      <w:tab/>
    </w:r>
    <w:r w:rsidR="0000713E">
      <w:tab/>
    </w:r>
    <w:r w:rsidR="00272BE5">
      <w:tab/>
    </w:r>
    <w:r w:rsidR="00F775E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B179" w14:textId="77777777" w:rsidR="00EA0B18" w:rsidRDefault="00EA0B18" w:rsidP="00745A2C">
      <w:r>
        <w:separator/>
      </w:r>
    </w:p>
  </w:footnote>
  <w:footnote w:type="continuationSeparator" w:id="0">
    <w:p w14:paraId="3AD92639" w14:textId="77777777" w:rsidR="00EA0B18" w:rsidRDefault="00EA0B18" w:rsidP="00745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56639" w14:textId="77777777" w:rsidR="004F7BCE" w:rsidRDefault="004F7BCE" w:rsidP="00571E43">
    <w:pPr>
      <w:pStyle w:val="Header"/>
      <w:tabs>
        <w:tab w:val="clear" w:pos="4680"/>
        <w:tab w:val="clear" w:pos="9360"/>
        <w:tab w:val="left" w:pos="2328"/>
        <w:tab w:val="left" w:pos="5196"/>
      </w:tabs>
    </w:pPr>
    <w:r>
      <w:rPr>
        <w:noProof/>
        <w:lang w:val="sr-Latn-RS" w:eastAsia="sr-Latn-RS"/>
      </w:rPr>
      <w:drawing>
        <wp:anchor distT="0" distB="0" distL="114300" distR="114300" simplePos="0" relativeHeight="251666432" behindDoc="1" locked="0" layoutInCell="1" allowOverlap="1" wp14:anchorId="5C77942A" wp14:editId="727BEE30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 edited="0"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125" name="Picture 0" descr="LOGO_MAL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AL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978EB"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76DACF6" wp14:editId="65912737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0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2BED5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55.3pt;width:510.25pt;height:0;z-index:-251651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" strokecolor="#00417b" strokeweight=".57pt">
              <w10:wrap type="tight" anchorx="page" anchory="page"/>
            </v:shape>
          </w:pict>
        </mc:Fallback>
      </mc:AlternateContent>
    </w:r>
    <w:r w:rsidR="00DD1233">
      <w:tab/>
    </w:r>
    <w:r w:rsidR="00DD1233">
      <w:tab/>
    </w:r>
    <w:r w:rsidR="00571E4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B9A1" w14:textId="77777777" w:rsidR="004F7BCE" w:rsidRDefault="00DD1233" w:rsidP="00F32610">
    <w:pPr>
      <w:pStyle w:val="Header"/>
      <w:tabs>
        <w:tab w:val="clear" w:pos="4680"/>
        <w:tab w:val="clear" w:pos="9360"/>
      </w:tabs>
      <w:spacing w:after="1500"/>
      <w:contextualSpacing/>
    </w:pPr>
    <w:r>
      <w:rPr>
        <w:noProof/>
        <w:lang w:val="sr-Latn-RS" w:eastAsia="sr-Latn-R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97F780B" wp14:editId="7A2CFFB4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72B5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42.15pt;margin-top:96.05pt;width:510.25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" strokecolor="#00417b" strokeweight=".57pt">
              <w10:wrap type="tight" anchorx="page" anchory="page"/>
            </v:shape>
          </w:pict>
        </mc:Fallback>
      </mc:AlternateContent>
    </w:r>
    <w:r w:rsidRPr="00445813">
      <w:rPr>
        <w:noProof/>
        <w:lang w:val="sr-Latn-RS" w:eastAsia="sr-Latn-RS"/>
      </w:rPr>
      <w:drawing>
        <wp:anchor distT="0" distB="0" distL="114300" distR="114300" simplePos="0" relativeHeight="251664384" behindDoc="1" locked="0" layoutInCell="1" allowOverlap="1" wp14:anchorId="2B5AA80F" wp14:editId="4FEE111A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 edited="0"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126" name="Picture 1" descr="D:\Temp\_CID\LOGO_SRPSK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Temp\_CID\LOGO_SRPSK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9ED"/>
    <w:multiLevelType w:val="hybridMultilevel"/>
    <w:tmpl w:val="2CE48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E493F"/>
    <w:multiLevelType w:val="multilevel"/>
    <w:tmpl w:val="D1B80996"/>
    <w:lvl w:ilvl="0">
      <w:start w:val="1"/>
      <w:numFmt w:val="decimal"/>
      <w:pStyle w:val="Naslov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B6E5313"/>
    <w:multiLevelType w:val="hybridMultilevel"/>
    <w:tmpl w:val="118EBBB2"/>
    <w:lvl w:ilvl="0" w:tplc="45C63EF0">
      <w:start w:val="2012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F321F"/>
    <w:multiLevelType w:val="hybridMultilevel"/>
    <w:tmpl w:val="DFDA5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10070"/>
    <w:multiLevelType w:val="hybridMultilevel"/>
    <w:tmpl w:val="DAD81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E5271"/>
    <w:multiLevelType w:val="hybridMultilevel"/>
    <w:tmpl w:val="DC183F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50535">
    <w:abstractNumId w:val="1"/>
  </w:num>
  <w:num w:numId="2" w16cid:durableId="920066920">
    <w:abstractNumId w:val="0"/>
  </w:num>
  <w:num w:numId="3" w16cid:durableId="1273322086">
    <w:abstractNumId w:val="4"/>
  </w:num>
  <w:num w:numId="4" w16cid:durableId="293754978">
    <w:abstractNumId w:val="5"/>
  </w:num>
  <w:num w:numId="5" w16cid:durableId="1107655821">
    <w:abstractNumId w:val="3"/>
  </w:num>
  <w:num w:numId="6" w16cid:durableId="35438543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D0"/>
    <w:rsid w:val="00002B9A"/>
    <w:rsid w:val="00005438"/>
    <w:rsid w:val="0000713E"/>
    <w:rsid w:val="00035F27"/>
    <w:rsid w:val="000366F1"/>
    <w:rsid w:val="00054EAB"/>
    <w:rsid w:val="0005507A"/>
    <w:rsid w:val="0006481C"/>
    <w:rsid w:val="00064FBA"/>
    <w:rsid w:val="00073940"/>
    <w:rsid w:val="00077BB4"/>
    <w:rsid w:val="000878BA"/>
    <w:rsid w:val="00093C1A"/>
    <w:rsid w:val="000A2C42"/>
    <w:rsid w:val="000A3C4E"/>
    <w:rsid w:val="000A6B4A"/>
    <w:rsid w:val="000B09FD"/>
    <w:rsid w:val="000B349D"/>
    <w:rsid w:val="000B49E0"/>
    <w:rsid w:val="000D1455"/>
    <w:rsid w:val="000D4CA1"/>
    <w:rsid w:val="000F0EF6"/>
    <w:rsid w:val="0011095B"/>
    <w:rsid w:val="0011731E"/>
    <w:rsid w:val="00157661"/>
    <w:rsid w:val="0015767A"/>
    <w:rsid w:val="001676A4"/>
    <w:rsid w:val="001723A8"/>
    <w:rsid w:val="00193491"/>
    <w:rsid w:val="001978EB"/>
    <w:rsid w:val="001B03BA"/>
    <w:rsid w:val="001C3C5B"/>
    <w:rsid w:val="001D0F59"/>
    <w:rsid w:val="001E14B0"/>
    <w:rsid w:val="001E28DB"/>
    <w:rsid w:val="001E74E2"/>
    <w:rsid w:val="001F3731"/>
    <w:rsid w:val="00200DC8"/>
    <w:rsid w:val="00214634"/>
    <w:rsid w:val="00224808"/>
    <w:rsid w:val="002409E6"/>
    <w:rsid w:val="002470EB"/>
    <w:rsid w:val="00251597"/>
    <w:rsid w:val="00251FB8"/>
    <w:rsid w:val="00252DF7"/>
    <w:rsid w:val="00256484"/>
    <w:rsid w:val="00257339"/>
    <w:rsid w:val="00261978"/>
    <w:rsid w:val="00267AFE"/>
    <w:rsid w:val="00272BE5"/>
    <w:rsid w:val="00280B54"/>
    <w:rsid w:val="00280C61"/>
    <w:rsid w:val="00297E88"/>
    <w:rsid w:val="002A3929"/>
    <w:rsid w:val="002A4708"/>
    <w:rsid w:val="00302506"/>
    <w:rsid w:val="00311233"/>
    <w:rsid w:val="00341E04"/>
    <w:rsid w:val="0036207F"/>
    <w:rsid w:val="0036615F"/>
    <w:rsid w:val="00371D6F"/>
    <w:rsid w:val="00372AF2"/>
    <w:rsid w:val="003741E5"/>
    <w:rsid w:val="00380305"/>
    <w:rsid w:val="003846A5"/>
    <w:rsid w:val="003B0D6B"/>
    <w:rsid w:val="003B23FC"/>
    <w:rsid w:val="003C235F"/>
    <w:rsid w:val="003C340F"/>
    <w:rsid w:val="003C40E1"/>
    <w:rsid w:val="003C689E"/>
    <w:rsid w:val="003F6224"/>
    <w:rsid w:val="00402BFF"/>
    <w:rsid w:val="00410911"/>
    <w:rsid w:val="00424458"/>
    <w:rsid w:val="004435C1"/>
    <w:rsid w:val="00445813"/>
    <w:rsid w:val="0045109D"/>
    <w:rsid w:val="0045312A"/>
    <w:rsid w:val="00456937"/>
    <w:rsid w:val="00461F8A"/>
    <w:rsid w:val="004650CF"/>
    <w:rsid w:val="00470971"/>
    <w:rsid w:val="00472D4E"/>
    <w:rsid w:val="004810CA"/>
    <w:rsid w:val="00487AC6"/>
    <w:rsid w:val="00487E83"/>
    <w:rsid w:val="0049289C"/>
    <w:rsid w:val="00492B97"/>
    <w:rsid w:val="004A2BB1"/>
    <w:rsid w:val="004A7DB9"/>
    <w:rsid w:val="004B7365"/>
    <w:rsid w:val="004C5AB6"/>
    <w:rsid w:val="004D651E"/>
    <w:rsid w:val="004F0775"/>
    <w:rsid w:val="004F7BCE"/>
    <w:rsid w:val="00501CDF"/>
    <w:rsid w:val="005040D4"/>
    <w:rsid w:val="0050423D"/>
    <w:rsid w:val="00507639"/>
    <w:rsid w:val="00537275"/>
    <w:rsid w:val="00545B45"/>
    <w:rsid w:val="00553E64"/>
    <w:rsid w:val="00564F26"/>
    <w:rsid w:val="00571E43"/>
    <w:rsid w:val="00576A8B"/>
    <w:rsid w:val="005A2412"/>
    <w:rsid w:val="005A5C86"/>
    <w:rsid w:val="005E6698"/>
    <w:rsid w:val="005F280A"/>
    <w:rsid w:val="005F6012"/>
    <w:rsid w:val="0060066E"/>
    <w:rsid w:val="00615EE8"/>
    <w:rsid w:val="00622F75"/>
    <w:rsid w:val="00626052"/>
    <w:rsid w:val="00631B41"/>
    <w:rsid w:val="00637D81"/>
    <w:rsid w:val="00646246"/>
    <w:rsid w:val="00646F64"/>
    <w:rsid w:val="00660065"/>
    <w:rsid w:val="006625A0"/>
    <w:rsid w:val="0068556C"/>
    <w:rsid w:val="006860E2"/>
    <w:rsid w:val="006A2D04"/>
    <w:rsid w:val="006A3E74"/>
    <w:rsid w:val="006A4673"/>
    <w:rsid w:val="006E1447"/>
    <w:rsid w:val="006E41D0"/>
    <w:rsid w:val="006F0824"/>
    <w:rsid w:val="006F520E"/>
    <w:rsid w:val="00702B91"/>
    <w:rsid w:val="00712899"/>
    <w:rsid w:val="00726538"/>
    <w:rsid w:val="00732DFF"/>
    <w:rsid w:val="00735535"/>
    <w:rsid w:val="00737D02"/>
    <w:rsid w:val="0074104F"/>
    <w:rsid w:val="00745A2C"/>
    <w:rsid w:val="00750541"/>
    <w:rsid w:val="00752203"/>
    <w:rsid w:val="00755C8E"/>
    <w:rsid w:val="00757AD5"/>
    <w:rsid w:val="007649D9"/>
    <w:rsid w:val="00772446"/>
    <w:rsid w:val="00774490"/>
    <w:rsid w:val="00775743"/>
    <w:rsid w:val="00780B5E"/>
    <w:rsid w:val="0078114A"/>
    <w:rsid w:val="007A1ADD"/>
    <w:rsid w:val="007C5A71"/>
    <w:rsid w:val="007E22BC"/>
    <w:rsid w:val="007F6637"/>
    <w:rsid w:val="0080276F"/>
    <w:rsid w:val="008338D8"/>
    <w:rsid w:val="0085280A"/>
    <w:rsid w:val="00854BB9"/>
    <w:rsid w:val="00862F4D"/>
    <w:rsid w:val="0086459F"/>
    <w:rsid w:val="008777CF"/>
    <w:rsid w:val="00880CD4"/>
    <w:rsid w:val="008855FE"/>
    <w:rsid w:val="00886843"/>
    <w:rsid w:val="008923BA"/>
    <w:rsid w:val="00892ECF"/>
    <w:rsid w:val="00895F62"/>
    <w:rsid w:val="008A74F7"/>
    <w:rsid w:val="008D273B"/>
    <w:rsid w:val="00903410"/>
    <w:rsid w:val="0091301E"/>
    <w:rsid w:val="009158F0"/>
    <w:rsid w:val="009612D3"/>
    <w:rsid w:val="00967938"/>
    <w:rsid w:val="00980954"/>
    <w:rsid w:val="0098495D"/>
    <w:rsid w:val="009928DD"/>
    <w:rsid w:val="009D0A87"/>
    <w:rsid w:val="009E34A9"/>
    <w:rsid w:val="00A07E12"/>
    <w:rsid w:val="00A11ED7"/>
    <w:rsid w:val="00A201AD"/>
    <w:rsid w:val="00A251F5"/>
    <w:rsid w:val="00A51353"/>
    <w:rsid w:val="00A54C45"/>
    <w:rsid w:val="00A6034D"/>
    <w:rsid w:val="00A73CB8"/>
    <w:rsid w:val="00A74724"/>
    <w:rsid w:val="00A800EB"/>
    <w:rsid w:val="00A836C7"/>
    <w:rsid w:val="00AC260A"/>
    <w:rsid w:val="00AE46AB"/>
    <w:rsid w:val="00AE55CA"/>
    <w:rsid w:val="00AF3A17"/>
    <w:rsid w:val="00AF4B95"/>
    <w:rsid w:val="00AF5748"/>
    <w:rsid w:val="00B04926"/>
    <w:rsid w:val="00B079D6"/>
    <w:rsid w:val="00B15864"/>
    <w:rsid w:val="00B163A0"/>
    <w:rsid w:val="00B347B1"/>
    <w:rsid w:val="00B369A0"/>
    <w:rsid w:val="00B41775"/>
    <w:rsid w:val="00B537ED"/>
    <w:rsid w:val="00B95B3D"/>
    <w:rsid w:val="00BB4EE5"/>
    <w:rsid w:val="00BF0F76"/>
    <w:rsid w:val="00BF1A9A"/>
    <w:rsid w:val="00C072CF"/>
    <w:rsid w:val="00C26BC9"/>
    <w:rsid w:val="00C430B0"/>
    <w:rsid w:val="00C451F4"/>
    <w:rsid w:val="00C61678"/>
    <w:rsid w:val="00C61806"/>
    <w:rsid w:val="00C619C1"/>
    <w:rsid w:val="00C643AF"/>
    <w:rsid w:val="00C71F1C"/>
    <w:rsid w:val="00C878DF"/>
    <w:rsid w:val="00C9744B"/>
    <w:rsid w:val="00CA7DEC"/>
    <w:rsid w:val="00CB076F"/>
    <w:rsid w:val="00CB2A0F"/>
    <w:rsid w:val="00CC5733"/>
    <w:rsid w:val="00CD176A"/>
    <w:rsid w:val="00CD4048"/>
    <w:rsid w:val="00D23F19"/>
    <w:rsid w:val="00D525ED"/>
    <w:rsid w:val="00D55B6B"/>
    <w:rsid w:val="00D746AB"/>
    <w:rsid w:val="00D8515B"/>
    <w:rsid w:val="00D936C6"/>
    <w:rsid w:val="00DA28B0"/>
    <w:rsid w:val="00DD1233"/>
    <w:rsid w:val="00DD4BB9"/>
    <w:rsid w:val="00E01AD9"/>
    <w:rsid w:val="00E22BD9"/>
    <w:rsid w:val="00E23EE9"/>
    <w:rsid w:val="00E25AE2"/>
    <w:rsid w:val="00E52D58"/>
    <w:rsid w:val="00E668B3"/>
    <w:rsid w:val="00E66EE5"/>
    <w:rsid w:val="00E952BD"/>
    <w:rsid w:val="00EA0B18"/>
    <w:rsid w:val="00EA5098"/>
    <w:rsid w:val="00EA6A2A"/>
    <w:rsid w:val="00EA71A0"/>
    <w:rsid w:val="00EB4332"/>
    <w:rsid w:val="00EB632A"/>
    <w:rsid w:val="00EC03BD"/>
    <w:rsid w:val="00EC5B58"/>
    <w:rsid w:val="00EC6552"/>
    <w:rsid w:val="00ED42D5"/>
    <w:rsid w:val="00EE3571"/>
    <w:rsid w:val="00F06070"/>
    <w:rsid w:val="00F136D1"/>
    <w:rsid w:val="00F21614"/>
    <w:rsid w:val="00F32610"/>
    <w:rsid w:val="00F46E38"/>
    <w:rsid w:val="00F52A6F"/>
    <w:rsid w:val="00F576A4"/>
    <w:rsid w:val="00F63942"/>
    <w:rsid w:val="00F775EC"/>
    <w:rsid w:val="00F77852"/>
    <w:rsid w:val="00F80DFF"/>
    <w:rsid w:val="00F82BDB"/>
    <w:rsid w:val="00F9148E"/>
    <w:rsid w:val="00FA56C7"/>
    <w:rsid w:val="00FB6F39"/>
    <w:rsid w:val="00FD287A"/>
    <w:rsid w:val="00FD368F"/>
    <w:rsid w:val="00FE4B45"/>
    <w:rsid w:val="00FE507B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76288"/>
  <w15:chartTrackingRefBased/>
  <w15:docId w15:val="{383CB869-B6EE-4C6C-9222-5F18F9BF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34D"/>
    <w:pPr>
      <w:spacing w:after="200" w:line="276" w:lineRule="auto"/>
      <w:ind w:left="0" w:firstLine="0"/>
    </w:pPr>
    <w:rPr>
      <w:rFonts w:ascii="Arial" w:eastAsia="Calibri" w:hAnsi="Arial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rsid w:val="00A836C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836C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7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7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7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rsid w:val="00A836C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836C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45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5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Cs w:val="20"/>
    </w:rPr>
  </w:style>
  <w:style w:type="paragraph" w:customStyle="1" w:styleId="Uvuentekst">
    <w:name w:val="Uvučen tekst"/>
    <w:basedOn w:val="Tekst"/>
    <w:link w:val="UvuentekstChar"/>
    <w:qFormat/>
    <w:rsid w:val="00E668B3"/>
    <w:pPr>
      <w:ind w:left="284"/>
    </w:pPr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entekstChar">
    <w:name w:val="Uvučen tekst Char"/>
    <w:basedOn w:val="TekstChar"/>
    <w:link w:val="Uvu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uiPriority w:val="1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1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table" w:styleId="TableGrid">
    <w:name w:val="Table Grid"/>
    <w:basedOn w:val="TableNormal"/>
    <w:uiPriority w:val="59"/>
    <w:rsid w:val="00507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0F448-790A-4693-AFF9-C7C1A62C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Arnel Sprotiva</dc:creator>
  <cp:keywords/>
  <dc:description/>
  <cp:lastModifiedBy>Nikola Nikolić</cp:lastModifiedBy>
  <cp:revision>23</cp:revision>
  <cp:lastPrinted>2011-06-07T12:09:00Z</cp:lastPrinted>
  <dcterms:created xsi:type="dcterms:W3CDTF">2025-08-04T12:09:00Z</dcterms:created>
  <dcterms:modified xsi:type="dcterms:W3CDTF">2026-01-16T08:27:00Z</dcterms:modified>
</cp:coreProperties>
</file>