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         共检索1009条数据,其中数据缺失472条                    </w:t>
      </w:r>
    </w:p>
    <w:p>
      <w:r>
        <w:t>时间：2020-08-28 08:00:00  至  2020-09-04 08:00:00</w:t>
      </w:r>
    </w:p>
    <w:p>
      <w:r>
        <w:t>温度统计: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0]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地温1层统计: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地温2层统计: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地温3层统计: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地温4层统计: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地温5层统计: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, 3, 4, 5, 6]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湿度统计: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7]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10米风统计: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1.5米风统计: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5337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19, 20]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337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气压统计: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6387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29]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38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翻斗雨统计: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0]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称重雨量统计: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299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2]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辐射统计: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349846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4]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984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土壤水分1层统计: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土壤水分2层统计: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土壤水分3层统计: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土壤水分4层统计: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t>土壤水分5层统计:</w:t>
      </w:r>
    </w:p>
    <w:p>
      <w:r>
        <w:t xml:space="preserve">    数据丢失  472</w:t>
      </w:r>
    </w:p>
    <w:p>
      <w:r>
        <w:t xml:space="preserve">    缺测  0</w:t>
      </w:r>
    </w:p>
    <w:p>
      <w:r>
        <w:t xml:space="preserve">    存疑  0</w:t>
      </w:r>
    </w:p>
    <w:p>
      <w:r>
        <w:t xml:space="preserve">    错误  0</w:t>
      </w:r>
    </w:p>
    <w:p>
      <w:r>
        <w:drawing>
          <wp:inline xmlns:a="http://schemas.openxmlformats.org/drawingml/2006/main" xmlns:pic="http://schemas.openxmlformats.org/drawingml/2006/picture">
            <wp:extent cx="5486400" cy="532986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[38, 39, 40, 41, 42]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2986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