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AAA质控统计:</w:t>
      </w:r>
    </w:p>
    <w:p>
      <w:r>
        <w:t xml:space="preserve">    缺测  2</w:t>
      </w:r>
    </w:p>
    <w:p>
      <w:r>
        <w:t xml:space="preserve">    存疑  0</w:t>
      </w:r>
    </w:p>
    <w:p>
      <w:r>
        <w:t xml:space="preserve">    错误  2</w:t>
      </w:r>
    </w:p>
    <w:p>
      <w:r>
        <w:drawing>
          <wp:inline xmlns:a="http://schemas.openxmlformats.org/drawingml/2006/main" xmlns:pic="http://schemas.openxmlformats.org/drawingml/2006/picture">
            <wp:extent cx="4572000" cy="297479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0]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47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AB10质控统计:</w:t>
      </w:r>
    </w:p>
    <w:p>
      <w:r>
        <w:t xml:space="preserve">    缺测  2</w:t>
      </w:r>
    </w:p>
    <w:p>
      <w:r>
        <w:t xml:space="preserve">    存疑  0</w:t>
      </w:r>
    </w:p>
    <w:p>
      <w:r>
        <w:t xml:space="preserve">    错误  2</w:t>
      </w:r>
    </w:p>
    <w:p>
      <w:r>
        <w:drawing>
          <wp:inline xmlns:a="http://schemas.openxmlformats.org/drawingml/2006/main" xmlns:pic="http://schemas.openxmlformats.org/drawingml/2006/picture">
            <wp:extent cx="4572000" cy="297479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, 3, 4, 5, 6]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47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ADA质控统计:</w:t>
      </w:r>
    </w:p>
    <w:p>
      <w:r>
        <w:t xml:space="preserve">    缺测  2</w:t>
      </w:r>
    </w:p>
    <w:p>
      <w:r>
        <w:t xml:space="preserve">    存疑  0</w:t>
      </w:r>
    </w:p>
    <w:p>
      <w:r>
        <w:t xml:space="preserve">    错误  2</w:t>
      </w:r>
    </w:p>
    <w:p>
      <w:r>
        <w:drawing>
          <wp:inline xmlns:a="http://schemas.openxmlformats.org/drawingml/2006/main" xmlns:pic="http://schemas.openxmlformats.org/drawingml/2006/picture">
            <wp:extent cx="4572000" cy="297479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7]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47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AEA质控统计:</w:t>
      </w:r>
    </w:p>
    <w:p>
      <w:r>
        <w:t xml:space="preserve">    缺测  2</w:t>
      </w:r>
    </w:p>
    <w:p>
      <w:r>
        <w:t xml:space="preserve">    存疑  0</w:t>
      </w:r>
    </w:p>
    <w:p>
      <w:r>
        <w:t xml:space="preserve">    错误  2</w:t>
      </w:r>
    </w:p>
    <w:p>
      <w:r>
        <w:drawing>
          <wp:inline xmlns:a="http://schemas.openxmlformats.org/drawingml/2006/main" xmlns:pic="http://schemas.openxmlformats.org/drawingml/2006/picture">
            <wp:extent cx="4572000" cy="368355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9, 10]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35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AGA质控统计:</w:t>
      </w:r>
    </w:p>
    <w:p>
      <w:r>
        <w:t xml:space="preserve">    缺测  2</w:t>
      </w:r>
    </w:p>
    <w:p>
      <w:r>
        <w:t xml:space="preserve">    存疑  0</w:t>
      </w:r>
    </w:p>
    <w:p>
      <w:r>
        <w:t xml:space="preserve">    错误  2</w:t>
      </w:r>
    </w:p>
    <w:p>
      <w:r>
        <w:drawing>
          <wp:inline xmlns:a="http://schemas.openxmlformats.org/drawingml/2006/main" xmlns:pic="http://schemas.openxmlformats.org/drawingml/2006/picture">
            <wp:extent cx="4572000" cy="444155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9]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415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AHA质控统计:</w:t>
      </w:r>
    </w:p>
    <w:p>
      <w:r>
        <w:t xml:space="preserve">    缺测  2</w:t>
      </w:r>
    </w:p>
    <w:p>
      <w:r>
        <w:t xml:space="preserve">    存疑  0</w:t>
      </w:r>
    </w:p>
    <w:p>
      <w:r>
        <w:t xml:space="preserve">    错误  2</w:t>
      </w:r>
    </w:p>
    <w:p>
      <w:r>
        <w:drawing>
          <wp:inline xmlns:a="http://schemas.openxmlformats.org/drawingml/2006/main" xmlns:pic="http://schemas.openxmlformats.org/drawingml/2006/picture">
            <wp:extent cx="4572000" cy="527312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0]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731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AHC质控统计:</w:t>
      </w:r>
    </w:p>
    <w:p>
      <w:r>
        <w:t xml:space="preserve">    缺测  2</w:t>
      </w:r>
    </w:p>
    <w:p>
      <w:r>
        <w:t xml:space="preserve">    存疑  0</w:t>
      </w:r>
    </w:p>
    <w:p>
      <w:r>
        <w:t xml:space="preserve">    错误  2</w:t>
      </w:r>
    </w:p>
    <w:p>
      <w:r>
        <w:drawing>
          <wp:inline xmlns:a="http://schemas.openxmlformats.org/drawingml/2006/main" xmlns:pic="http://schemas.openxmlformats.org/drawingml/2006/picture">
            <wp:extent cx="4572000" cy="610143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2]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01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AJA质控统计:</w:t>
      </w:r>
    </w:p>
    <w:p>
      <w:r>
        <w:t xml:space="preserve">    缺测  2</w:t>
      </w:r>
    </w:p>
    <w:p>
      <w:r>
        <w:t xml:space="preserve">    存疑  0</w:t>
      </w:r>
    </w:p>
    <w:p>
      <w:r>
        <w:t xml:space="preserve">    错误  2</w:t>
      </w:r>
    </w:p>
    <w:p>
      <w:r>
        <w:drawing>
          <wp:inline xmlns:a="http://schemas.openxmlformats.org/drawingml/2006/main" xmlns:pic="http://schemas.openxmlformats.org/drawingml/2006/picture">
            <wp:extent cx="4572000" cy="693300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4]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9330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ARG10质控统计:</w:t>
      </w:r>
    </w:p>
    <w:p>
      <w:r>
        <w:t xml:space="preserve">    缺测  2</w:t>
      </w:r>
    </w:p>
    <w:p>
      <w:r>
        <w:t xml:space="preserve">    存疑  0</w:t>
      </w:r>
    </w:p>
    <w:p>
      <w:r>
        <w:t xml:space="preserve">    错误  2</w:t>
      </w:r>
    </w:p>
    <w:p>
      <w:r>
        <w:drawing>
          <wp:inline xmlns:a="http://schemas.openxmlformats.org/drawingml/2006/main" xmlns:pic="http://schemas.openxmlformats.org/drawingml/2006/picture">
            <wp:extent cx="4572000" cy="7764573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8, 39, 40, 41, 42]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645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++++++++++++++++共检索1441条数据,其中数据缺失1条++++++++++++++++++++++++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