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1D3B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使用前必看</w:t>
      </w:r>
    </w:p>
    <w:p w14:paraId="4357AAC4">
      <w:pPr>
        <w:pStyle w:val="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【郑重说明】</w:t>
      </w:r>
    </w:p>
    <w:p w14:paraId="1F539B6E">
      <w:pPr>
        <w:pStyle w:val="3"/>
        <w:bidi w:val="0"/>
        <w:rPr>
          <w:rStyle w:val="6"/>
          <w:rFonts w:hint="eastAsia"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b w:val="0"/>
          <w:color w:val="auto"/>
          <w:kern w:val="2"/>
          <w:sz w:val="24"/>
          <w:szCs w:val="24"/>
          <w:lang w:val="en-US" w:eastAsia="zh-CN" w:bidi="ar-SA"/>
        </w:rPr>
        <w:t>本平台已经对本项目所有资源（包括源码、项目脚手架、带敲视频、带敲笔记</w:t>
      </w:r>
      <w:bookmarkStart w:id="0" w:name="_GoBack"/>
      <w:bookmarkEnd w:id="0"/>
      <w:r>
        <w:rPr>
          <w:rStyle w:val="6"/>
          <w:rFonts w:hint="eastAsia" w:ascii="Times New Roman" w:hAnsi="Times New Roman" w:eastAsia="宋体" w:cs="Times New Roman"/>
          <w:b w:val="0"/>
          <w:color w:val="auto"/>
          <w:kern w:val="2"/>
          <w:sz w:val="24"/>
          <w:szCs w:val="24"/>
          <w:lang w:val="en-US" w:eastAsia="zh-CN" w:bidi="ar-SA"/>
        </w:rPr>
        <w:t>等）申请了</w:t>
      </w:r>
      <w:r>
        <w:rPr>
          <w:rStyle w:val="6"/>
          <w:rFonts w:hint="eastAsia"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软件著作权</w:t>
      </w:r>
      <w:r>
        <w:rPr>
          <w:rStyle w:val="6"/>
          <w:rFonts w:hint="eastAsia" w:ascii="Times New Roman" w:hAnsi="Times New Roman" w:eastAsia="宋体" w:cs="Times New Roman"/>
          <w:b w:val="0"/>
          <w:color w:val="auto"/>
          <w:kern w:val="2"/>
          <w:sz w:val="24"/>
          <w:szCs w:val="24"/>
          <w:lang w:val="en-US" w:eastAsia="zh-CN" w:bidi="ar-SA"/>
        </w:rPr>
        <w:t>，完善了所有该项目资源相关的法律文件材料。 本平台付费用户可以学习该项目自己使用，</w:t>
      </w:r>
      <w:r>
        <w:rPr>
          <w:rStyle w:val="6"/>
          <w:rFonts w:hint="eastAsia" w:ascii="Times New Roman" w:hAnsi="Times New Roman" w:eastAsia="宋体" w:cs="Times New Roman"/>
          <w:b/>
          <w:bCs/>
          <w:color w:val="FF0000"/>
          <w:kern w:val="2"/>
          <w:sz w:val="24"/>
          <w:szCs w:val="24"/>
          <w:lang w:val="en-US" w:eastAsia="zh-CN" w:bidi="ar-SA"/>
        </w:rPr>
        <w:t>禁止在其他平台做转手或者倒卖，禁止在私域未经授权分享源码，禁止上传代码到github、gitee、gitlab等代码托管平台。</w:t>
      </w:r>
      <w:r>
        <w:rPr>
          <w:rStyle w:val="6"/>
          <w:rFonts w:hint="eastAsia" w:ascii="Times New Roman" w:hAnsi="Times New Roman" w:eastAsia="宋体" w:cs="Times New Roman"/>
          <w:b w:val="0"/>
          <w:color w:val="auto"/>
          <w:kern w:val="2"/>
          <w:sz w:val="24"/>
          <w:szCs w:val="24"/>
          <w:lang w:val="en-US" w:eastAsia="zh-CN" w:bidi="ar-SA"/>
        </w:rPr>
        <w:t> 我们公司的法务会在各大平台（例如：闲鱼、小红书、B站、CSDN等社交媒体平台）不定期检索， 一旦发现倒卖或转手的现象，我们会第一时间收集好证据，向你发送律师函。</w:t>
      </w:r>
      <w:r>
        <w:rPr>
          <w:rStyle w:val="6"/>
          <w:rFonts w:hint="eastAsia"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 现在互联网所有账号都是实名制，我们可以明确追溯到你。 请大家不要做违法的事情，不要因为一时糊涂给自己的人生轨迹抹上一层黑。</w:t>
      </w:r>
    </w:p>
    <w:p w14:paraId="7B31CB2B">
      <w:pPr>
        <w:pStyle w:val="3"/>
        <w:bidi w:val="0"/>
        <w:rPr>
          <w:rFonts w:hint="eastAsia"/>
          <w:color w:val="851321" w:themeColor="accent6" w:themeShade="80"/>
          <w:lang w:val="en-US" w:eastAsia="zh-CN"/>
        </w:rPr>
      </w:pPr>
      <w:r>
        <w:rPr>
          <w:rFonts w:hint="eastAsia"/>
          <w:color w:val="851321" w:themeColor="accent6" w:themeShade="80"/>
          <w:lang w:val="en-US" w:eastAsia="zh-CN"/>
        </w:rPr>
        <w:t>【项目运行】</w:t>
      </w:r>
    </w:p>
    <w:p w14:paraId="7CFF896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Style w:val="6"/>
          <w:rFonts w:hint="eastAsia"/>
          <w:b w:val="0"/>
          <w:bCs w:val="0"/>
          <w:color w:val="auto"/>
          <w:lang w:val="en-US" w:eastAsia="zh-CN"/>
        </w:rPr>
      </w:pPr>
      <w:r>
        <w:rPr>
          <w:rStyle w:val="6"/>
          <w:rFonts w:hint="eastAsia"/>
          <w:color w:val="auto"/>
          <w:lang w:val="en-US" w:eastAsia="zh-CN"/>
        </w:rPr>
        <w:t>如果您不会安装运行项目，可以选择我们的部署服务，我们会安排专人远程1对1为您</w:t>
      </w:r>
      <w:r>
        <w:rPr>
          <w:rStyle w:val="6"/>
          <w:rFonts w:hint="eastAsia"/>
          <w:b/>
          <w:bCs/>
          <w:color w:val="auto"/>
          <w:lang w:val="en-US" w:eastAsia="zh-CN"/>
        </w:rPr>
        <w:t>安装软件环境，运行项目</w:t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t>。</w:t>
      </w:r>
    </w:p>
    <w:p w14:paraId="1E1ABAA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Style w:val="6"/>
          <w:rFonts w:hint="default" w:eastAsiaTheme="minorEastAsia"/>
          <w:b/>
          <w:bCs/>
          <w:color w:val="auto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按住ctrl键点击链接</w:t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t>：</w:t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fldChar w:fldCharType="begin"/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instrText xml:space="preserve"> HYPERLINK "https://www.javaxmsz.cn/serveDetail?id=2" </w:instrText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fldChar w:fldCharType="separate"/>
      </w:r>
      <w:r>
        <w:rPr>
          <w:rStyle w:val="9"/>
          <w:rFonts w:hint="eastAsia"/>
          <w:b w:val="0"/>
          <w:bCs w:val="0"/>
          <w:lang w:val="en-US" w:eastAsia="zh-CN"/>
        </w:rPr>
        <w:t>https://www.javaxmsz.cn/serveDetail?id=2</w:t>
      </w:r>
      <w:r>
        <w:rPr>
          <w:rStyle w:val="6"/>
          <w:rFonts w:hint="eastAsia"/>
          <w:b w:val="0"/>
          <w:bCs w:val="0"/>
          <w:color w:val="auto"/>
          <w:lang w:val="en-US" w:eastAsia="zh-CN"/>
        </w:rPr>
        <w:fldChar w:fldCharType="end"/>
      </w:r>
    </w:p>
    <w:p w14:paraId="2D542A98">
      <w:pPr>
        <w:pStyle w:val="3"/>
        <w:bidi w:val="0"/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【项目亮点】</w:t>
      </w:r>
    </w:p>
    <w:p w14:paraId="16751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如果你想给该项目增加一些特色和亮点，比如</w:t>
      </w:r>
      <w:r>
        <w:rPr>
          <w:rStyle w:val="6"/>
          <w:rFonts w:hint="eastAsia"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微服务、</w:t>
      </w:r>
      <w:r>
        <w:rPr>
          <w:rStyle w:val="6"/>
          <w:rFonts w:hint="eastAsia"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推荐算法、DeepSeek AI对话、人脸识别、文字识别、图像识别</w:t>
      </w: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等特色亮点功能（我们支持添加大几十个特色高级亮点功能）。</w:t>
      </w:r>
    </w:p>
    <w:p w14:paraId="10310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按住ctrl键点击链接：</w:t>
      </w: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fldChar w:fldCharType="begin"/>
      </w: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instrText xml:space="preserve"> HYPERLINK "https://www.javaxmsz.cn/highlight" </w:instrText>
      </w: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Style w:val="8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https://www.javaxmsz.cn/highlight</w:t>
      </w: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fldChar w:fldCharType="end"/>
      </w:r>
    </w:p>
    <w:p w14:paraId="7170AB59">
      <w:pPr>
        <w:pStyle w:val="3"/>
        <w:bidi w:val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【一键生成项目】</w:t>
      </w:r>
    </w:p>
    <w:p w14:paraId="3F2C0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如果你想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不写代码一键生成项目</w:t>
      </w:r>
      <w:r>
        <w:rPr>
          <w:rFonts w:hint="eastAsia"/>
          <w:color w:val="auto"/>
          <w:sz w:val="24"/>
          <w:szCs w:val="24"/>
          <w:lang w:val="en-US" w:eastAsia="zh-CN"/>
        </w:rPr>
        <w:t>，可以试试我们的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轻鱼代码生成器</w:t>
      </w:r>
      <w:r>
        <w:rPr>
          <w:rFonts w:hint="eastAsia"/>
          <w:color w:val="auto"/>
          <w:sz w:val="24"/>
          <w:szCs w:val="24"/>
          <w:lang w:val="en-US" w:eastAsia="zh-CN"/>
        </w:rPr>
        <w:t>，功能强大，支持十几种表单组件，一键可生成完整的系统，直接下载导入本地即可使用。</w:t>
      </w:r>
    </w:p>
    <w:p w14:paraId="5545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按住ctrl键点击链接</w:t>
      </w:r>
      <w:r>
        <w:rPr>
          <w:rFonts w:hint="eastAsia"/>
          <w:color w:val="auto"/>
          <w:sz w:val="24"/>
          <w:szCs w:val="24"/>
          <w:lang w:val="en-US" w:eastAsia="zh-CN"/>
        </w:rPr>
        <w:t>：</w:t>
      </w:r>
      <w:r>
        <w:rPr>
          <w:rFonts w:hint="eastAsia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/>
          <w:color w:val="auto"/>
          <w:sz w:val="24"/>
          <w:szCs w:val="24"/>
          <w:lang w:val="en-US" w:eastAsia="zh-CN"/>
        </w:rPr>
        <w:instrText xml:space="preserve"> HYPERLINK "https://qycoding.cn" </w:instrText>
      </w:r>
      <w:r>
        <w:rPr>
          <w:rFonts w:hint="eastAsia"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/>
          <w:sz w:val="24"/>
          <w:szCs w:val="24"/>
          <w:lang w:val="en-US" w:eastAsia="zh-CN"/>
        </w:rPr>
        <w:t>https://qycoding.cn</w:t>
      </w:r>
      <w:r>
        <w:rPr>
          <w:rFonts w:hint="eastAsia"/>
          <w:color w:val="auto"/>
          <w:sz w:val="24"/>
          <w:szCs w:val="24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5ZDVjNzMzMTVlYTM0M2ViMmUzNWIzODVjN2IwNTEifQ=="/>
  </w:docVars>
  <w:rsids>
    <w:rsidRoot w:val="00000000"/>
    <w:rsid w:val="044A784B"/>
    <w:rsid w:val="13312568"/>
    <w:rsid w:val="15202312"/>
    <w:rsid w:val="214A7C09"/>
    <w:rsid w:val="216858F2"/>
    <w:rsid w:val="224D6539"/>
    <w:rsid w:val="28C61A90"/>
    <w:rsid w:val="328D23D3"/>
    <w:rsid w:val="391A2EE8"/>
    <w:rsid w:val="3CC11012"/>
    <w:rsid w:val="427C1430"/>
    <w:rsid w:val="477B06CC"/>
    <w:rsid w:val="4B103D18"/>
    <w:rsid w:val="516D1FBF"/>
    <w:rsid w:val="522E596B"/>
    <w:rsid w:val="57613847"/>
    <w:rsid w:val="5D0F6B14"/>
    <w:rsid w:val="5DB70C15"/>
    <w:rsid w:val="5EAB6F3A"/>
    <w:rsid w:val="685A5901"/>
    <w:rsid w:val="6B6B51B8"/>
    <w:rsid w:val="6C2E004A"/>
    <w:rsid w:val="6C9D138F"/>
    <w:rsid w:val="6F1B3025"/>
    <w:rsid w:val="71784310"/>
    <w:rsid w:val="72BC5AFD"/>
    <w:rsid w:val="76706799"/>
    <w:rsid w:val="79FD0818"/>
    <w:rsid w:val="7A0A3842"/>
    <w:rsid w:val="7A74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520</Characters>
  <Lines>0</Lines>
  <Paragraphs>0</Paragraphs>
  <TotalTime>0</TotalTime>
  <ScaleCrop>false</ScaleCrop>
  <LinksUpToDate>false</LinksUpToDate>
  <CharactersWithSpaces>520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2024-08-13T04:10:00Z</dcterms:created>
  <dc:creator>Administrator</dc:creator>
  <cp:lastModifiedBy>时光</cp:lastModifiedBy>
  <dcterms:modified xsi:type="dcterms:W3CDTF">2025-06-18T02:37:55Z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16B4A650A4024B2BA2EAD59980DF9E9C_12</vt:lpwstr>
  </property>
  <property fmtid="{D5CDD505-2E9C-101B-9397-08002B2CF9AE}" pid="4" name="KSOTemplateDocerSaveRecord">
    <vt:lpwstr>eyJoZGlkIjoiZmE2YmYwMjAyYmEyNGIyMWNhZGQ0MmMxMjFmYmE2MGEiLCJ1c2VySWQiOiIyMzIzODk5NjAifQ==</vt:lpwstr>
  </property>
</Properties>
</file>