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56013750"/>
        <w:docPartObj>
          <w:docPartGallery w:val="Cover Pages"/>
          <w:docPartUnique/>
        </w:docPartObj>
      </w:sdtPr>
      <w:sdtContent>
        <w:p w:rsidR="001E6E57" w:rsidRDefault="001E6E57">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CAE163B"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rsidR="001C5044" w:rsidRDefault="001C5044" w:rsidP="001E6E57">
                                    <w:pPr>
                                      <w:pStyle w:val="a3"/>
                                      <w:ind w:right="280"/>
                                      <w:jc w:val="right"/>
                                      <w:rPr>
                                        <w:color w:val="595959" w:themeColor="text1" w:themeTint="A6"/>
                                        <w:sz w:val="28"/>
                                        <w:szCs w:val="28"/>
                                      </w:rPr>
                                    </w:pPr>
                                    <w:r>
                                      <w:rPr>
                                        <w:color w:val="595959" w:themeColor="text1" w:themeTint="A6"/>
                                        <w:sz w:val="28"/>
                                        <w:szCs w:val="28"/>
                                      </w:rPr>
                                      <w:t xml:space="preserve">     </w:t>
                                    </w:r>
                                  </w:p>
                                </w:sdtContent>
                              </w:sdt>
                              <w:p w:rsidR="001C5044" w:rsidRDefault="001C5044">
                                <w:pPr>
                                  <w:pStyle w:val="a3"/>
                                  <w:jc w:val="right"/>
                                  <w:rPr>
                                    <w:color w:val="595959" w:themeColor="text1" w:themeTint="A6"/>
                                    <w:sz w:val="18"/>
                                    <w:szCs w:val="18"/>
                                  </w:rPr>
                                </w:pPr>
                                <w:sdt>
                                  <w:sdtPr>
                                    <w:rPr>
                                      <w:color w:val="595959" w:themeColor="text1" w:themeTint="A6"/>
                                      <w:sz w:val="18"/>
                                      <w:szCs w:val="18"/>
                                    </w:rPr>
                                    <w:alias w:val="电子邮件"/>
                                    <w:tag w:val="电子邮件"/>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sdt>
                          <w:sdtPr>
                            <w:rPr>
                              <w:color w:val="595959" w:themeColor="text1" w:themeTint="A6"/>
                              <w:sz w:val="28"/>
                              <w:szCs w:val="28"/>
                            </w:rPr>
                            <w:alias w:val="作者"/>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rsidR="001C5044" w:rsidRDefault="001C5044" w:rsidP="001E6E57">
                              <w:pPr>
                                <w:pStyle w:val="a3"/>
                                <w:ind w:right="280"/>
                                <w:jc w:val="right"/>
                                <w:rPr>
                                  <w:color w:val="595959" w:themeColor="text1" w:themeTint="A6"/>
                                  <w:sz w:val="28"/>
                                  <w:szCs w:val="28"/>
                                </w:rPr>
                              </w:pPr>
                              <w:r>
                                <w:rPr>
                                  <w:color w:val="595959" w:themeColor="text1" w:themeTint="A6"/>
                                  <w:sz w:val="28"/>
                                  <w:szCs w:val="28"/>
                                </w:rPr>
                                <w:t xml:space="preserve">     </w:t>
                              </w:r>
                            </w:p>
                          </w:sdtContent>
                        </w:sdt>
                        <w:p w:rsidR="001C5044" w:rsidRDefault="001C5044">
                          <w:pPr>
                            <w:pStyle w:val="a3"/>
                            <w:jc w:val="right"/>
                            <w:rPr>
                              <w:color w:val="595959" w:themeColor="text1" w:themeTint="A6"/>
                              <w:sz w:val="18"/>
                              <w:szCs w:val="18"/>
                            </w:rPr>
                          </w:pPr>
                          <w:sdt>
                            <w:sdtPr>
                              <w:rPr>
                                <w:color w:val="595959" w:themeColor="text1" w:themeTint="A6"/>
                                <w:sz w:val="18"/>
                                <w:szCs w:val="18"/>
                              </w:rPr>
                              <w:alias w:val="电子邮件"/>
                              <w:tag w:val="电子邮件"/>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5044" w:rsidRPr="004C409A" w:rsidRDefault="001C5044" w:rsidP="001E6E57">
                                <w:pPr>
                                  <w:pStyle w:val="a3"/>
                                  <w:wordWrap w:val="0"/>
                                  <w:jc w:val="right"/>
                                  <w:rPr>
                                    <w:b/>
                                    <w:color w:val="5B9BD5" w:themeColor="accent1"/>
                                    <w:sz w:val="28"/>
                                    <w:szCs w:val="28"/>
                                  </w:rPr>
                                </w:pPr>
                                <w:r w:rsidRPr="004C409A">
                                  <w:rPr>
                                    <w:b/>
                                    <w:color w:val="5B9BD5" w:themeColor="accent1"/>
                                    <w:sz w:val="28"/>
                                    <w:szCs w:val="28"/>
                                    <w:lang w:val="zh-CN"/>
                                  </w:rPr>
                                  <w:t>Team 7</w:t>
                                </w:r>
                              </w:p>
                              <w:sdt>
                                <w:sdtPr>
                                  <w:rPr>
                                    <w:color w:val="595959" w:themeColor="text1" w:themeTint="A6"/>
                                    <w:sz w:val="20"/>
                                    <w:szCs w:val="20"/>
                                  </w:rPr>
                                  <w:alias w:val="摘要"/>
                                  <w:tag w:val=""/>
                                  <w:id w:val="1375273687"/>
                                  <w:showingPlcHdr/>
                                  <w:dataBinding w:prefixMappings="xmlns:ns0='http://schemas.microsoft.com/office/2006/coverPageProps' " w:xpath="/ns0:CoverPageProperties[1]/ns0:Abstract[1]" w:storeItemID="{55AF091B-3C7A-41E3-B477-F2FDAA23CFDA}"/>
                                  <w:text w:multiLine="1"/>
                                </w:sdtPr>
                                <w:sdtContent>
                                  <w:p w:rsidR="001C5044" w:rsidRDefault="001C5044">
                                    <w:pPr>
                                      <w:pStyle w:val="a3"/>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文本框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" filled="f" stroked="f" strokeweight=".5pt">
                    <v:textbox style="mso-fit-shape-to-text:t" inset="126pt,0,54pt,0">
                      <w:txbxContent>
                        <w:p w:rsidR="001C5044" w:rsidRPr="004C409A" w:rsidRDefault="001C5044" w:rsidP="001E6E57">
                          <w:pPr>
                            <w:pStyle w:val="a3"/>
                            <w:wordWrap w:val="0"/>
                            <w:jc w:val="right"/>
                            <w:rPr>
                              <w:b/>
                              <w:color w:val="5B9BD5" w:themeColor="accent1"/>
                              <w:sz w:val="28"/>
                              <w:szCs w:val="28"/>
                            </w:rPr>
                          </w:pPr>
                          <w:r w:rsidRPr="004C409A">
                            <w:rPr>
                              <w:b/>
                              <w:color w:val="5B9BD5" w:themeColor="accent1"/>
                              <w:sz w:val="28"/>
                              <w:szCs w:val="28"/>
                              <w:lang w:val="zh-CN"/>
                            </w:rPr>
                            <w:t>Team 7</w:t>
                          </w:r>
                        </w:p>
                        <w:sdt>
                          <w:sdtPr>
                            <w:rPr>
                              <w:color w:val="595959" w:themeColor="text1" w:themeTint="A6"/>
                              <w:sz w:val="20"/>
                              <w:szCs w:val="20"/>
                            </w:rPr>
                            <w:alias w:val="摘要"/>
                            <w:tag w:val=""/>
                            <w:id w:val="1375273687"/>
                            <w:showingPlcHdr/>
                            <w:dataBinding w:prefixMappings="xmlns:ns0='http://schemas.microsoft.com/office/2006/coverPageProps' " w:xpath="/ns0:CoverPageProperties[1]/ns0:Abstract[1]" w:storeItemID="{55AF091B-3C7A-41E3-B477-F2FDAA23CFDA}"/>
                            <w:text w:multiLine="1"/>
                          </w:sdtPr>
                          <w:sdtContent>
                            <w:p w:rsidR="001C5044" w:rsidRDefault="001C5044">
                              <w:pPr>
                                <w:pStyle w:val="a3"/>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5044" w:rsidRPr="001E6E57" w:rsidRDefault="001C5044" w:rsidP="004C409A">
                                <w:pPr>
                                  <w:wordWrap w:val="0"/>
                                  <w:ind w:right="320"/>
                                  <w:jc w:val="right"/>
                                  <w:rPr>
                                    <w:b/>
                                    <w:color w:val="5B9BD5" w:themeColor="accent1"/>
                                    <w:sz w:val="64"/>
                                    <w:szCs w:val="64"/>
                                  </w:rPr>
                                </w:pPr>
                                <w:sdt>
                                  <w:sdtPr>
                                    <w:rPr>
                                      <w:b/>
                                      <w:caps/>
                                      <w:color w:val="5B9BD5" w:themeColor="accent1"/>
                                      <w:sz w:val="52"/>
                                      <w:szCs w:val="52"/>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4C409A">
                                      <w:rPr>
                                        <w:b/>
                                        <w:caps/>
                                        <w:color w:val="5B9BD5" w:themeColor="accent1"/>
                                        <w:sz w:val="52"/>
                                        <w:szCs w:val="52"/>
                                      </w:rPr>
                                      <w:t>Software specifications</w:t>
                                    </w:r>
                                  </w:sdtContent>
                                </w:sdt>
                              </w:p>
                              <w:sdt>
                                <w:sdtPr>
                                  <w:rPr>
                                    <w:b/>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rsidR="001C5044" w:rsidRDefault="001C5044" w:rsidP="001E6E57">
                                    <w:pPr>
                                      <w:wordWrap w:val="0"/>
                                      <w:jc w:val="right"/>
                                      <w:rPr>
                                        <w:smallCaps/>
                                        <w:color w:val="404040" w:themeColor="text1" w:themeTint="BF"/>
                                        <w:sz w:val="36"/>
                                        <w:szCs w:val="36"/>
                                      </w:rPr>
                                    </w:pPr>
                                    <w:r w:rsidRPr="001E6E57">
                                      <w:rPr>
                                        <w:b/>
                                        <w:color w:val="404040" w:themeColor="text1" w:themeTint="BF"/>
                                        <w:sz w:val="36"/>
                                        <w:szCs w:val="36"/>
                                      </w:rPr>
                                      <w:t>Vending Machine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文本框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" filled="f" stroked="f" strokeweight=".5pt">
                    <v:textbox inset="126pt,0,54pt,0">
                      <w:txbxContent>
                        <w:p w:rsidR="001C5044" w:rsidRPr="001E6E57" w:rsidRDefault="001C5044" w:rsidP="004C409A">
                          <w:pPr>
                            <w:wordWrap w:val="0"/>
                            <w:ind w:right="320"/>
                            <w:jc w:val="right"/>
                            <w:rPr>
                              <w:b/>
                              <w:color w:val="5B9BD5" w:themeColor="accent1"/>
                              <w:sz w:val="64"/>
                              <w:szCs w:val="64"/>
                            </w:rPr>
                          </w:pPr>
                          <w:sdt>
                            <w:sdtPr>
                              <w:rPr>
                                <w:b/>
                                <w:caps/>
                                <w:color w:val="5B9BD5" w:themeColor="accent1"/>
                                <w:sz w:val="52"/>
                                <w:szCs w:val="52"/>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4C409A">
                                <w:rPr>
                                  <w:b/>
                                  <w:caps/>
                                  <w:color w:val="5B9BD5" w:themeColor="accent1"/>
                                  <w:sz w:val="52"/>
                                  <w:szCs w:val="52"/>
                                </w:rPr>
                                <w:t>Software specifications</w:t>
                              </w:r>
                            </w:sdtContent>
                          </w:sdt>
                        </w:p>
                        <w:sdt>
                          <w:sdtPr>
                            <w:rPr>
                              <w:b/>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rsidR="001C5044" w:rsidRDefault="001C5044" w:rsidP="001E6E57">
                              <w:pPr>
                                <w:wordWrap w:val="0"/>
                                <w:jc w:val="right"/>
                                <w:rPr>
                                  <w:smallCaps/>
                                  <w:color w:val="404040" w:themeColor="text1" w:themeTint="BF"/>
                                  <w:sz w:val="36"/>
                                  <w:szCs w:val="36"/>
                                </w:rPr>
                              </w:pPr>
                              <w:r w:rsidRPr="001E6E57">
                                <w:rPr>
                                  <w:b/>
                                  <w:color w:val="404040" w:themeColor="text1" w:themeTint="BF"/>
                                  <w:sz w:val="36"/>
                                  <w:szCs w:val="36"/>
                                </w:rPr>
                                <w:t>Vending Machine</w:t>
                              </w:r>
                            </w:p>
                          </w:sdtContent>
                        </w:sdt>
                      </w:txbxContent>
                    </v:textbox>
                    <w10:wrap type="square" anchorx="page" anchory="page"/>
                  </v:shape>
                </w:pict>
              </mc:Fallback>
            </mc:AlternateContent>
          </w:r>
        </w:p>
        <w:p w:rsidR="001E6E57" w:rsidRDefault="001E6E57">
          <w:pPr>
            <w:widowControl/>
            <w:jc w:val="left"/>
          </w:pPr>
          <w:r>
            <w:br w:type="page"/>
          </w:r>
        </w:p>
      </w:sdtContent>
    </w:sdt>
    <w:sdt>
      <w:sdtPr>
        <w:rPr>
          <w:rFonts w:asciiTheme="minorHAnsi" w:eastAsiaTheme="minorEastAsia" w:hAnsiTheme="minorHAnsi" w:cstheme="minorBidi"/>
          <w:color w:val="auto"/>
          <w:kern w:val="2"/>
          <w:sz w:val="21"/>
          <w:szCs w:val="22"/>
          <w:lang w:val="zh-CN"/>
        </w:rPr>
        <w:id w:val="-2111652313"/>
        <w:docPartObj>
          <w:docPartGallery w:val="Table of Contents"/>
          <w:docPartUnique/>
        </w:docPartObj>
      </w:sdtPr>
      <w:sdtEndPr>
        <w:rPr>
          <w:b/>
          <w:bCs/>
        </w:rPr>
      </w:sdtEndPr>
      <w:sdtContent>
        <w:p w:rsidR="00011B20" w:rsidRPr="00625685" w:rsidRDefault="00EE1A1F">
          <w:pPr>
            <w:pStyle w:val="TOC"/>
            <w:rPr>
              <w:b/>
              <w:sz w:val="44"/>
              <w:szCs w:val="44"/>
            </w:rPr>
          </w:pPr>
          <w:r>
            <w:rPr>
              <w:rFonts w:hint="eastAsia"/>
              <w:b/>
              <w:sz w:val="44"/>
              <w:szCs w:val="44"/>
              <w:lang w:val="zh-CN"/>
            </w:rPr>
            <w:t>Table</w:t>
          </w:r>
          <w:r>
            <w:rPr>
              <w:b/>
              <w:sz w:val="44"/>
              <w:szCs w:val="44"/>
              <w:lang w:val="zh-CN"/>
            </w:rPr>
            <w:t xml:space="preserve"> </w:t>
          </w:r>
          <w:r>
            <w:rPr>
              <w:rFonts w:hint="eastAsia"/>
              <w:b/>
              <w:sz w:val="44"/>
              <w:szCs w:val="44"/>
              <w:lang w:val="zh-CN"/>
            </w:rPr>
            <w:t>of</w:t>
          </w:r>
          <w:r>
            <w:rPr>
              <w:b/>
              <w:sz w:val="44"/>
              <w:szCs w:val="44"/>
              <w:lang w:val="zh-CN"/>
            </w:rPr>
            <w:t xml:space="preserve"> Contents</w:t>
          </w:r>
        </w:p>
        <w:p w:rsidR="00B47781" w:rsidRDefault="003A0CFA">
          <w:pPr>
            <w:pStyle w:val="21"/>
            <w:tabs>
              <w:tab w:val="right" w:leader="dot" w:pos="8296"/>
            </w:tabs>
            <w:rPr>
              <w:noProof/>
            </w:rPr>
          </w:pPr>
          <w:r>
            <w:fldChar w:fldCharType="begin"/>
          </w:r>
          <w:r>
            <w:instrText xml:space="preserve"> TOC \o "1-4" \h \z \u </w:instrText>
          </w:r>
          <w:r>
            <w:fldChar w:fldCharType="separate"/>
          </w:r>
          <w:hyperlink w:anchor="_Toc74422859" w:history="1">
            <w:r w:rsidR="00B47781" w:rsidRPr="00784F34">
              <w:rPr>
                <w:rStyle w:val="a6"/>
                <w:noProof/>
              </w:rPr>
              <w:t>System Architecture</w:t>
            </w:r>
            <w:r w:rsidR="00B47781">
              <w:rPr>
                <w:noProof/>
                <w:webHidden/>
              </w:rPr>
              <w:tab/>
            </w:r>
            <w:r w:rsidR="00B47781">
              <w:rPr>
                <w:noProof/>
                <w:webHidden/>
              </w:rPr>
              <w:fldChar w:fldCharType="begin"/>
            </w:r>
            <w:r w:rsidR="00B47781">
              <w:rPr>
                <w:noProof/>
                <w:webHidden/>
              </w:rPr>
              <w:instrText xml:space="preserve"> PAGEREF _Toc74422859 \h </w:instrText>
            </w:r>
            <w:r w:rsidR="00B47781">
              <w:rPr>
                <w:noProof/>
                <w:webHidden/>
              </w:rPr>
            </w:r>
            <w:r w:rsidR="00B47781">
              <w:rPr>
                <w:noProof/>
                <w:webHidden/>
              </w:rPr>
              <w:fldChar w:fldCharType="separate"/>
            </w:r>
            <w:r w:rsidR="00B47781">
              <w:rPr>
                <w:noProof/>
                <w:webHidden/>
              </w:rPr>
              <w:t>1</w:t>
            </w:r>
            <w:r w:rsidR="00B47781">
              <w:rPr>
                <w:noProof/>
                <w:webHidden/>
              </w:rPr>
              <w:fldChar w:fldCharType="end"/>
            </w:r>
          </w:hyperlink>
        </w:p>
        <w:p w:rsidR="00B47781" w:rsidRDefault="00B47781">
          <w:pPr>
            <w:pStyle w:val="21"/>
            <w:tabs>
              <w:tab w:val="right" w:leader="dot" w:pos="8296"/>
            </w:tabs>
            <w:rPr>
              <w:noProof/>
            </w:rPr>
          </w:pPr>
          <w:hyperlink w:anchor="_Toc74422860" w:history="1">
            <w:r w:rsidRPr="00784F34">
              <w:rPr>
                <w:rStyle w:val="a6"/>
                <w:noProof/>
              </w:rPr>
              <w:t>Software Specifications</w:t>
            </w:r>
            <w:r>
              <w:rPr>
                <w:noProof/>
                <w:webHidden/>
              </w:rPr>
              <w:tab/>
            </w:r>
            <w:r>
              <w:rPr>
                <w:noProof/>
                <w:webHidden/>
              </w:rPr>
              <w:fldChar w:fldCharType="begin"/>
            </w:r>
            <w:r>
              <w:rPr>
                <w:noProof/>
                <w:webHidden/>
              </w:rPr>
              <w:instrText xml:space="preserve"> PAGEREF _Toc74422860 \h </w:instrText>
            </w:r>
            <w:r>
              <w:rPr>
                <w:noProof/>
                <w:webHidden/>
              </w:rPr>
            </w:r>
            <w:r>
              <w:rPr>
                <w:noProof/>
                <w:webHidden/>
              </w:rPr>
              <w:fldChar w:fldCharType="separate"/>
            </w:r>
            <w:r>
              <w:rPr>
                <w:noProof/>
                <w:webHidden/>
              </w:rPr>
              <w:t>2</w:t>
            </w:r>
            <w:r>
              <w:rPr>
                <w:noProof/>
                <w:webHidden/>
              </w:rPr>
              <w:fldChar w:fldCharType="end"/>
            </w:r>
          </w:hyperlink>
        </w:p>
        <w:p w:rsidR="00B47781" w:rsidRDefault="00B47781">
          <w:pPr>
            <w:pStyle w:val="31"/>
            <w:tabs>
              <w:tab w:val="right" w:leader="dot" w:pos="8296"/>
            </w:tabs>
            <w:rPr>
              <w:noProof/>
            </w:rPr>
          </w:pPr>
          <w:hyperlink w:anchor="_Toc74422861" w:history="1">
            <w:r w:rsidRPr="00784F34">
              <w:rPr>
                <w:rStyle w:val="a6"/>
                <w:noProof/>
              </w:rPr>
              <w:t>S1: Main Interface</w:t>
            </w:r>
            <w:r>
              <w:rPr>
                <w:noProof/>
                <w:webHidden/>
              </w:rPr>
              <w:tab/>
            </w:r>
            <w:r>
              <w:rPr>
                <w:noProof/>
                <w:webHidden/>
              </w:rPr>
              <w:fldChar w:fldCharType="begin"/>
            </w:r>
            <w:r>
              <w:rPr>
                <w:noProof/>
                <w:webHidden/>
              </w:rPr>
              <w:instrText xml:space="preserve"> PAGEREF _Toc74422861 \h </w:instrText>
            </w:r>
            <w:r>
              <w:rPr>
                <w:noProof/>
                <w:webHidden/>
              </w:rPr>
            </w:r>
            <w:r>
              <w:rPr>
                <w:noProof/>
                <w:webHidden/>
              </w:rPr>
              <w:fldChar w:fldCharType="separate"/>
            </w:r>
            <w:r>
              <w:rPr>
                <w:noProof/>
                <w:webHidden/>
              </w:rPr>
              <w:t>2</w:t>
            </w:r>
            <w:r>
              <w:rPr>
                <w:noProof/>
                <w:webHidden/>
              </w:rPr>
              <w:fldChar w:fldCharType="end"/>
            </w:r>
          </w:hyperlink>
        </w:p>
        <w:p w:rsidR="00B47781" w:rsidRDefault="00B47781">
          <w:pPr>
            <w:pStyle w:val="41"/>
            <w:tabs>
              <w:tab w:val="right" w:leader="dot" w:pos="8296"/>
            </w:tabs>
            <w:rPr>
              <w:noProof/>
            </w:rPr>
          </w:pPr>
          <w:hyperlink w:anchor="_Toc74422862" w:history="1">
            <w:r w:rsidRPr="00784F34">
              <w:rPr>
                <w:rStyle w:val="a6"/>
                <w:noProof/>
              </w:rPr>
              <w:t>S1.1: Modify the amount of the chosen merchandise.</w:t>
            </w:r>
            <w:r>
              <w:rPr>
                <w:noProof/>
                <w:webHidden/>
              </w:rPr>
              <w:tab/>
            </w:r>
            <w:r>
              <w:rPr>
                <w:noProof/>
                <w:webHidden/>
              </w:rPr>
              <w:fldChar w:fldCharType="begin"/>
            </w:r>
            <w:r>
              <w:rPr>
                <w:noProof/>
                <w:webHidden/>
              </w:rPr>
              <w:instrText xml:space="preserve"> PAGEREF _Toc74422862 \h </w:instrText>
            </w:r>
            <w:r>
              <w:rPr>
                <w:noProof/>
                <w:webHidden/>
              </w:rPr>
            </w:r>
            <w:r>
              <w:rPr>
                <w:noProof/>
                <w:webHidden/>
              </w:rPr>
              <w:fldChar w:fldCharType="separate"/>
            </w:r>
            <w:r>
              <w:rPr>
                <w:noProof/>
                <w:webHidden/>
              </w:rPr>
              <w:t>3</w:t>
            </w:r>
            <w:r>
              <w:rPr>
                <w:noProof/>
                <w:webHidden/>
              </w:rPr>
              <w:fldChar w:fldCharType="end"/>
            </w:r>
          </w:hyperlink>
        </w:p>
        <w:p w:rsidR="00B47781" w:rsidRDefault="00B47781">
          <w:pPr>
            <w:pStyle w:val="41"/>
            <w:tabs>
              <w:tab w:val="right" w:leader="dot" w:pos="8296"/>
            </w:tabs>
            <w:rPr>
              <w:noProof/>
            </w:rPr>
          </w:pPr>
          <w:hyperlink w:anchor="_Toc74422863" w:history="1">
            <w:r w:rsidRPr="00784F34">
              <w:rPr>
                <w:rStyle w:val="a6"/>
                <w:rFonts w:eastAsiaTheme="minorHAnsi"/>
                <w:noProof/>
              </w:rPr>
              <w:t>S1.2: Display the quantity of surplus merchandise.</w:t>
            </w:r>
            <w:r>
              <w:rPr>
                <w:noProof/>
                <w:webHidden/>
              </w:rPr>
              <w:tab/>
            </w:r>
            <w:r>
              <w:rPr>
                <w:noProof/>
                <w:webHidden/>
              </w:rPr>
              <w:fldChar w:fldCharType="begin"/>
            </w:r>
            <w:r>
              <w:rPr>
                <w:noProof/>
                <w:webHidden/>
              </w:rPr>
              <w:instrText xml:space="preserve"> PAGEREF _Toc74422863 \h </w:instrText>
            </w:r>
            <w:r>
              <w:rPr>
                <w:noProof/>
                <w:webHidden/>
              </w:rPr>
            </w:r>
            <w:r>
              <w:rPr>
                <w:noProof/>
                <w:webHidden/>
              </w:rPr>
              <w:fldChar w:fldCharType="separate"/>
            </w:r>
            <w:r>
              <w:rPr>
                <w:noProof/>
                <w:webHidden/>
              </w:rPr>
              <w:t>3</w:t>
            </w:r>
            <w:r>
              <w:rPr>
                <w:noProof/>
                <w:webHidden/>
              </w:rPr>
              <w:fldChar w:fldCharType="end"/>
            </w:r>
          </w:hyperlink>
        </w:p>
        <w:p w:rsidR="00B47781" w:rsidRDefault="00B47781">
          <w:pPr>
            <w:pStyle w:val="41"/>
            <w:tabs>
              <w:tab w:val="right" w:leader="dot" w:pos="8296"/>
            </w:tabs>
            <w:rPr>
              <w:noProof/>
            </w:rPr>
          </w:pPr>
          <w:hyperlink w:anchor="_Toc74422864" w:history="1">
            <w:r w:rsidRPr="00784F34">
              <w:rPr>
                <w:rStyle w:val="a6"/>
                <w:rFonts w:eastAsiaTheme="minorHAnsi"/>
                <w:noProof/>
              </w:rPr>
              <w:t>S1.3: Enter the Maintenance Interface from the Main Interface.</w:t>
            </w:r>
            <w:r>
              <w:rPr>
                <w:noProof/>
                <w:webHidden/>
              </w:rPr>
              <w:tab/>
            </w:r>
            <w:r>
              <w:rPr>
                <w:noProof/>
                <w:webHidden/>
              </w:rPr>
              <w:fldChar w:fldCharType="begin"/>
            </w:r>
            <w:r>
              <w:rPr>
                <w:noProof/>
                <w:webHidden/>
              </w:rPr>
              <w:instrText xml:space="preserve"> PAGEREF _Toc74422864 \h </w:instrText>
            </w:r>
            <w:r>
              <w:rPr>
                <w:noProof/>
                <w:webHidden/>
              </w:rPr>
            </w:r>
            <w:r>
              <w:rPr>
                <w:noProof/>
                <w:webHidden/>
              </w:rPr>
              <w:fldChar w:fldCharType="separate"/>
            </w:r>
            <w:r>
              <w:rPr>
                <w:noProof/>
                <w:webHidden/>
              </w:rPr>
              <w:t>4</w:t>
            </w:r>
            <w:r>
              <w:rPr>
                <w:noProof/>
                <w:webHidden/>
              </w:rPr>
              <w:fldChar w:fldCharType="end"/>
            </w:r>
          </w:hyperlink>
        </w:p>
        <w:p w:rsidR="00B47781" w:rsidRDefault="00B47781">
          <w:pPr>
            <w:pStyle w:val="41"/>
            <w:tabs>
              <w:tab w:val="right" w:leader="dot" w:pos="8296"/>
            </w:tabs>
            <w:rPr>
              <w:noProof/>
            </w:rPr>
          </w:pPr>
          <w:hyperlink w:anchor="_Toc74422865" w:history="1">
            <w:r w:rsidRPr="00784F34">
              <w:rPr>
                <w:rStyle w:val="a6"/>
                <w:rFonts w:eastAsiaTheme="minorHAnsi"/>
                <w:noProof/>
              </w:rPr>
              <w:t>S1.4: Put money into the machine.</w:t>
            </w:r>
            <w:r>
              <w:rPr>
                <w:noProof/>
                <w:webHidden/>
              </w:rPr>
              <w:tab/>
            </w:r>
            <w:r>
              <w:rPr>
                <w:noProof/>
                <w:webHidden/>
              </w:rPr>
              <w:fldChar w:fldCharType="begin"/>
            </w:r>
            <w:r>
              <w:rPr>
                <w:noProof/>
                <w:webHidden/>
              </w:rPr>
              <w:instrText xml:space="preserve"> PAGEREF _Toc74422865 \h </w:instrText>
            </w:r>
            <w:r>
              <w:rPr>
                <w:noProof/>
                <w:webHidden/>
              </w:rPr>
            </w:r>
            <w:r>
              <w:rPr>
                <w:noProof/>
                <w:webHidden/>
              </w:rPr>
              <w:fldChar w:fldCharType="separate"/>
            </w:r>
            <w:r>
              <w:rPr>
                <w:noProof/>
                <w:webHidden/>
              </w:rPr>
              <w:t>4</w:t>
            </w:r>
            <w:r>
              <w:rPr>
                <w:noProof/>
                <w:webHidden/>
              </w:rPr>
              <w:fldChar w:fldCharType="end"/>
            </w:r>
          </w:hyperlink>
        </w:p>
        <w:p w:rsidR="00B47781" w:rsidRDefault="00B47781">
          <w:pPr>
            <w:pStyle w:val="41"/>
            <w:tabs>
              <w:tab w:val="right" w:leader="dot" w:pos="8296"/>
            </w:tabs>
            <w:rPr>
              <w:noProof/>
            </w:rPr>
          </w:pPr>
          <w:hyperlink w:anchor="_Toc74422866" w:history="1">
            <w:r w:rsidRPr="00784F34">
              <w:rPr>
                <w:rStyle w:val="a6"/>
                <w:rFonts w:eastAsiaTheme="minorHAnsi"/>
                <w:noProof/>
              </w:rPr>
              <w:t>S1.5: Implement buying operation.</w:t>
            </w:r>
            <w:r>
              <w:rPr>
                <w:noProof/>
                <w:webHidden/>
              </w:rPr>
              <w:tab/>
            </w:r>
            <w:r>
              <w:rPr>
                <w:noProof/>
                <w:webHidden/>
              </w:rPr>
              <w:fldChar w:fldCharType="begin"/>
            </w:r>
            <w:r>
              <w:rPr>
                <w:noProof/>
                <w:webHidden/>
              </w:rPr>
              <w:instrText xml:space="preserve"> PAGEREF _Toc74422866 \h </w:instrText>
            </w:r>
            <w:r>
              <w:rPr>
                <w:noProof/>
                <w:webHidden/>
              </w:rPr>
            </w:r>
            <w:r>
              <w:rPr>
                <w:noProof/>
                <w:webHidden/>
              </w:rPr>
              <w:fldChar w:fldCharType="separate"/>
            </w:r>
            <w:r>
              <w:rPr>
                <w:noProof/>
                <w:webHidden/>
              </w:rPr>
              <w:t>5</w:t>
            </w:r>
            <w:r>
              <w:rPr>
                <w:noProof/>
                <w:webHidden/>
              </w:rPr>
              <w:fldChar w:fldCharType="end"/>
            </w:r>
          </w:hyperlink>
        </w:p>
        <w:p w:rsidR="00B47781" w:rsidRDefault="00B47781">
          <w:pPr>
            <w:pStyle w:val="41"/>
            <w:tabs>
              <w:tab w:val="right" w:leader="dot" w:pos="8296"/>
            </w:tabs>
            <w:rPr>
              <w:noProof/>
            </w:rPr>
          </w:pPr>
          <w:hyperlink w:anchor="_Toc74422867" w:history="1">
            <w:r w:rsidRPr="00784F34">
              <w:rPr>
                <w:rStyle w:val="a6"/>
                <w:rFonts w:eastAsiaTheme="minorHAnsi"/>
                <w:noProof/>
              </w:rPr>
              <w:t>S1.6: Retrieve the remaining money.</w:t>
            </w:r>
            <w:r>
              <w:rPr>
                <w:noProof/>
                <w:webHidden/>
              </w:rPr>
              <w:tab/>
            </w:r>
            <w:r>
              <w:rPr>
                <w:noProof/>
                <w:webHidden/>
              </w:rPr>
              <w:fldChar w:fldCharType="begin"/>
            </w:r>
            <w:r>
              <w:rPr>
                <w:noProof/>
                <w:webHidden/>
              </w:rPr>
              <w:instrText xml:space="preserve"> PAGEREF _Toc74422867 \h </w:instrText>
            </w:r>
            <w:r>
              <w:rPr>
                <w:noProof/>
                <w:webHidden/>
              </w:rPr>
            </w:r>
            <w:r>
              <w:rPr>
                <w:noProof/>
                <w:webHidden/>
              </w:rPr>
              <w:fldChar w:fldCharType="separate"/>
            </w:r>
            <w:r>
              <w:rPr>
                <w:noProof/>
                <w:webHidden/>
              </w:rPr>
              <w:t>5</w:t>
            </w:r>
            <w:r>
              <w:rPr>
                <w:noProof/>
                <w:webHidden/>
              </w:rPr>
              <w:fldChar w:fldCharType="end"/>
            </w:r>
          </w:hyperlink>
        </w:p>
        <w:p w:rsidR="00B47781" w:rsidRDefault="00B47781">
          <w:pPr>
            <w:pStyle w:val="31"/>
            <w:tabs>
              <w:tab w:val="right" w:leader="dot" w:pos="8296"/>
            </w:tabs>
            <w:rPr>
              <w:noProof/>
            </w:rPr>
          </w:pPr>
          <w:hyperlink w:anchor="_Toc74422868" w:history="1">
            <w:r w:rsidRPr="00784F34">
              <w:rPr>
                <w:rStyle w:val="a6"/>
                <w:noProof/>
              </w:rPr>
              <w:t>S2: Maintenance Interface</w:t>
            </w:r>
            <w:r>
              <w:rPr>
                <w:noProof/>
                <w:webHidden/>
              </w:rPr>
              <w:tab/>
            </w:r>
            <w:r>
              <w:rPr>
                <w:noProof/>
                <w:webHidden/>
              </w:rPr>
              <w:fldChar w:fldCharType="begin"/>
            </w:r>
            <w:r>
              <w:rPr>
                <w:noProof/>
                <w:webHidden/>
              </w:rPr>
              <w:instrText xml:space="preserve"> PAGEREF _Toc74422868 \h </w:instrText>
            </w:r>
            <w:r>
              <w:rPr>
                <w:noProof/>
                <w:webHidden/>
              </w:rPr>
            </w:r>
            <w:r>
              <w:rPr>
                <w:noProof/>
                <w:webHidden/>
              </w:rPr>
              <w:fldChar w:fldCharType="separate"/>
            </w:r>
            <w:r>
              <w:rPr>
                <w:noProof/>
                <w:webHidden/>
              </w:rPr>
              <w:t>6</w:t>
            </w:r>
            <w:r>
              <w:rPr>
                <w:noProof/>
                <w:webHidden/>
              </w:rPr>
              <w:fldChar w:fldCharType="end"/>
            </w:r>
          </w:hyperlink>
        </w:p>
        <w:p w:rsidR="00B47781" w:rsidRDefault="00B47781">
          <w:pPr>
            <w:pStyle w:val="41"/>
            <w:tabs>
              <w:tab w:val="right" w:leader="dot" w:pos="8296"/>
            </w:tabs>
            <w:rPr>
              <w:noProof/>
            </w:rPr>
          </w:pPr>
          <w:hyperlink w:anchor="_Toc74422869" w:history="1">
            <w:r w:rsidRPr="00784F34">
              <w:rPr>
                <w:rStyle w:val="a6"/>
                <w:noProof/>
              </w:rPr>
              <w:t>S2.1: Modify the amount of the remaining merchandise.</w:t>
            </w:r>
            <w:r>
              <w:rPr>
                <w:noProof/>
                <w:webHidden/>
              </w:rPr>
              <w:tab/>
            </w:r>
            <w:r>
              <w:rPr>
                <w:noProof/>
                <w:webHidden/>
              </w:rPr>
              <w:fldChar w:fldCharType="begin"/>
            </w:r>
            <w:r>
              <w:rPr>
                <w:noProof/>
                <w:webHidden/>
              </w:rPr>
              <w:instrText xml:space="preserve"> PAGEREF _Toc74422869 \h </w:instrText>
            </w:r>
            <w:r>
              <w:rPr>
                <w:noProof/>
                <w:webHidden/>
              </w:rPr>
            </w:r>
            <w:r>
              <w:rPr>
                <w:noProof/>
                <w:webHidden/>
              </w:rPr>
              <w:fldChar w:fldCharType="separate"/>
            </w:r>
            <w:r>
              <w:rPr>
                <w:noProof/>
                <w:webHidden/>
              </w:rPr>
              <w:t>6</w:t>
            </w:r>
            <w:r>
              <w:rPr>
                <w:noProof/>
                <w:webHidden/>
              </w:rPr>
              <w:fldChar w:fldCharType="end"/>
            </w:r>
          </w:hyperlink>
        </w:p>
        <w:p w:rsidR="00B47781" w:rsidRDefault="00B47781">
          <w:pPr>
            <w:pStyle w:val="41"/>
            <w:tabs>
              <w:tab w:val="right" w:leader="dot" w:pos="8296"/>
            </w:tabs>
            <w:rPr>
              <w:noProof/>
            </w:rPr>
          </w:pPr>
          <w:hyperlink w:anchor="_Toc74422870" w:history="1">
            <w:r w:rsidRPr="00784F34">
              <w:rPr>
                <w:rStyle w:val="a6"/>
                <w:rFonts w:eastAsiaTheme="minorHAnsi"/>
                <w:noProof/>
              </w:rPr>
              <w:t>S2.2: Change the state of the machine.</w:t>
            </w:r>
            <w:r>
              <w:rPr>
                <w:noProof/>
                <w:webHidden/>
              </w:rPr>
              <w:tab/>
            </w:r>
            <w:r>
              <w:rPr>
                <w:noProof/>
                <w:webHidden/>
              </w:rPr>
              <w:fldChar w:fldCharType="begin"/>
            </w:r>
            <w:r>
              <w:rPr>
                <w:noProof/>
                <w:webHidden/>
              </w:rPr>
              <w:instrText xml:space="preserve"> PAGEREF _Toc74422870 \h </w:instrText>
            </w:r>
            <w:r>
              <w:rPr>
                <w:noProof/>
                <w:webHidden/>
              </w:rPr>
            </w:r>
            <w:r>
              <w:rPr>
                <w:noProof/>
                <w:webHidden/>
              </w:rPr>
              <w:fldChar w:fldCharType="separate"/>
            </w:r>
            <w:r>
              <w:rPr>
                <w:noProof/>
                <w:webHidden/>
              </w:rPr>
              <w:t>7</w:t>
            </w:r>
            <w:r>
              <w:rPr>
                <w:noProof/>
                <w:webHidden/>
              </w:rPr>
              <w:fldChar w:fldCharType="end"/>
            </w:r>
          </w:hyperlink>
        </w:p>
        <w:p w:rsidR="00B47781" w:rsidRDefault="00B47781">
          <w:pPr>
            <w:pStyle w:val="41"/>
            <w:tabs>
              <w:tab w:val="right" w:leader="dot" w:pos="8296"/>
            </w:tabs>
            <w:rPr>
              <w:noProof/>
            </w:rPr>
          </w:pPr>
          <w:hyperlink w:anchor="_Toc74422871" w:history="1">
            <w:r w:rsidRPr="00784F34">
              <w:rPr>
                <w:rStyle w:val="a6"/>
                <w:rFonts w:eastAsiaTheme="minorHAnsi"/>
                <w:noProof/>
              </w:rPr>
              <w:t>S2.3: Extract all the money stored in the machine.</w:t>
            </w:r>
            <w:r>
              <w:rPr>
                <w:noProof/>
                <w:webHidden/>
              </w:rPr>
              <w:tab/>
            </w:r>
            <w:r>
              <w:rPr>
                <w:noProof/>
                <w:webHidden/>
              </w:rPr>
              <w:fldChar w:fldCharType="begin"/>
            </w:r>
            <w:r>
              <w:rPr>
                <w:noProof/>
                <w:webHidden/>
              </w:rPr>
              <w:instrText xml:space="preserve"> PAGEREF _Toc74422871 \h </w:instrText>
            </w:r>
            <w:r>
              <w:rPr>
                <w:noProof/>
                <w:webHidden/>
              </w:rPr>
            </w:r>
            <w:r>
              <w:rPr>
                <w:noProof/>
                <w:webHidden/>
              </w:rPr>
              <w:fldChar w:fldCharType="separate"/>
            </w:r>
            <w:r>
              <w:rPr>
                <w:noProof/>
                <w:webHidden/>
              </w:rPr>
              <w:t>7</w:t>
            </w:r>
            <w:r>
              <w:rPr>
                <w:noProof/>
                <w:webHidden/>
              </w:rPr>
              <w:fldChar w:fldCharType="end"/>
            </w:r>
          </w:hyperlink>
        </w:p>
        <w:p w:rsidR="00B47781" w:rsidRDefault="00B47781">
          <w:pPr>
            <w:pStyle w:val="41"/>
            <w:tabs>
              <w:tab w:val="right" w:leader="dot" w:pos="8296"/>
            </w:tabs>
            <w:rPr>
              <w:noProof/>
            </w:rPr>
          </w:pPr>
          <w:hyperlink w:anchor="_Toc74422872" w:history="1">
            <w:r w:rsidRPr="00784F34">
              <w:rPr>
                <w:rStyle w:val="a6"/>
                <w:rFonts w:eastAsiaTheme="minorHAnsi"/>
                <w:noProof/>
              </w:rPr>
              <w:t>S2.4: Back to Main Interface from the maintenance interface.</w:t>
            </w:r>
            <w:r>
              <w:rPr>
                <w:noProof/>
                <w:webHidden/>
              </w:rPr>
              <w:tab/>
            </w:r>
            <w:r>
              <w:rPr>
                <w:noProof/>
                <w:webHidden/>
              </w:rPr>
              <w:fldChar w:fldCharType="begin"/>
            </w:r>
            <w:r>
              <w:rPr>
                <w:noProof/>
                <w:webHidden/>
              </w:rPr>
              <w:instrText xml:space="preserve"> PAGEREF _Toc74422872 \h </w:instrText>
            </w:r>
            <w:r>
              <w:rPr>
                <w:noProof/>
                <w:webHidden/>
              </w:rPr>
            </w:r>
            <w:r>
              <w:rPr>
                <w:noProof/>
                <w:webHidden/>
              </w:rPr>
              <w:fldChar w:fldCharType="separate"/>
            </w:r>
            <w:r>
              <w:rPr>
                <w:noProof/>
                <w:webHidden/>
              </w:rPr>
              <w:t>7</w:t>
            </w:r>
            <w:r>
              <w:rPr>
                <w:noProof/>
                <w:webHidden/>
              </w:rPr>
              <w:fldChar w:fldCharType="end"/>
            </w:r>
          </w:hyperlink>
        </w:p>
        <w:p w:rsidR="00B47781" w:rsidRDefault="00B47781">
          <w:pPr>
            <w:pStyle w:val="31"/>
            <w:tabs>
              <w:tab w:val="right" w:leader="dot" w:pos="8296"/>
            </w:tabs>
            <w:rPr>
              <w:noProof/>
            </w:rPr>
          </w:pPr>
          <w:hyperlink w:anchor="_Toc74422873" w:history="1">
            <w:r w:rsidRPr="00784F34">
              <w:rPr>
                <w:rStyle w:val="a6"/>
                <w:noProof/>
              </w:rPr>
              <w:t>S3 Password Interface</w:t>
            </w:r>
            <w:r>
              <w:rPr>
                <w:noProof/>
                <w:webHidden/>
              </w:rPr>
              <w:tab/>
            </w:r>
            <w:r>
              <w:rPr>
                <w:noProof/>
                <w:webHidden/>
              </w:rPr>
              <w:fldChar w:fldCharType="begin"/>
            </w:r>
            <w:r>
              <w:rPr>
                <w:noProof/>
                <w:webHidden/>
              </w:rPr>
              <w:instrText xml:space="preserve"> PAGEREF _Toc74422873 \h </w:instrText>
            </w:r>
            <w:r>
              <w:rPr>
                <w:noProof/>
                <w:webHidden/>
              </w:rPr>
            </w:r>
            <w:r>
              <w:rPr>
                <w:noProof/>
                <w:webHidden/>
              </w:rPr>
              <w:fldChar w:fldCharType="separate"/>
            </w:r>
            <w:r>
              <w:rPr>
                <w:noProof/>
                <w:webHidden/>
              </w:rPr>
              <w:t>8</w:t>
            </w:r>
            <w:r>
              <w:rPr>
                <w:noProof/>
                <w:webHidden/>
              </w:rPr>
              <w:fldChar w:fldCharType="end"/>
            </w:r>
          </w:hyperlink>
        </w:p>
        <w:p w:rsidR="00B47781" w:rsidRDefault="00B47781">
          <w:pPr>
            <w:pStyle w:val="41"/>
            <w:tabs>
              <w:tab w:val="right" w:leader="dot" w:pos="8296"/>
            </w:tabs>
            <w:rPr>
              <w:noProof/>
            </w:rPr>
          </w:pPr>
          <w:hyperlink w:anchor="_Toc74422874" w:history="1">
            <w:r w:rsidRPr="00784F34">
              <w:rPr>
                <w:rStyle w:val="a6"/>
                <w:rFonts w:eastAsiaTheme="minorHAnsi"/>
                <w:noProof/>
              </w:rPr>
              <w:t>S3.1: Input password</w:t>
            </w:r>
            <w:r>
              <w:rPr>
                <w:noProof/>
                <w:webHidden/>
              </w:rPr>
              <w:tab/>
            </w:r>
            <w:r>
              <w:rPr>
                <w:noProof/>
                <w:webHidden/>
              </w:rPr>
              <w:fldChar w:fldCharType="begin"/>
            </w:r>
            <w:r>
              <w:rPr>
                <w:noProof/>
                <w:webHidden/>
              </w:rPr>
              <w:instrText xml:space="preserve"> PAGEREF _Toc74422874 \h </w:instrText>
            </w:r>
            <w:r>
              <w:rPr>
                <w:noProof/>
                <w:webHidden/>
              </w:rPr>
            </w:r>
            <w:r>
              <w:rPr>
                <w:noProof/>
                <w:webHidden/>
              </w:rPr>
              <w:fldChar w:fldCharType="separate"/>
            </w:r>
            <w:r>
              <w:rPr>
                <w:noProof/>
                <w:webHidden/>
              </w:rPr>
              <w:t>8</w:t>
            </w:r>
            <w:r>
              <w:rPr>
                <w:noProof/>
                <w:webHidden/>
              </w:rPr>
              <w:fldChar w:fldCharType="end"/>
            </w:r>
          </w:hyperlink>
        </w:p>
        <w:p w:rsidR="00B47781" w:rsidRDefault="00B47781">
          <w:pPr>
            <w:pStyle w:val="41"/>
            <w:tabs>
              <w:tab w:val="right" w:leader="dot" w:pos="8296"/>
            </w:tabs>
            <w:rPr>
              <w:noProof/>
            </w:rPr>
          </w:pPr>
          <w:hyperlink w:anchor="_Toc74422875" w:history="1">
            <w:r w:rsidRPr="00784F34">
              <w:rPr>
                <w:rStyle w:val="a6"/>
                <w:rFonts w:eastAsiaTheme="minorHAnsi"/>
                <w:noProof/>
              </w:rPr>
              <w:t>S3.2: Check the correctness</w:t>
            </w:r>
            <w:r>
              <w:rPr>
                <w:noProof/>
                <w:webHidden/>
              </w:rPr>
              <w:tab/>
            </w:r>
            <w:r>
              <w:rPr>
                <w:noProof/>
                <w:webHidden/>
              </w:rPr>
              <w:fldChar w:fldCharType="begin"/>
            </w:r>
            <w:r>
              <w:rPr>
                <w:noProof/>
                <w:webHidden/>
              </w:rPr>
              <w:instrText xml:space="preserve"> PAGEREF _Toc74422875 \h </w:instrText>
            </w:r>
            <w:r>
              <w:rPr>
                <w:noProof/>
                <w:webHidden/>
              </w:rPr>
            </w:r>
            <w:r>
              <w:rPr>
                <w:noProof/>
                <w:webHidden/>
              </w:rPr>
              <w:fldChar w:fldCharType="separate"/>
            </w:r>
            <w:r>
              <w:rPr>
                <w:noProof/>
                <w:webHidden/>
              </w:rPr>
              <w:t>8</w:t>
            </w:r>
            <w:r>
              <w:rPr>
                <w:noProof/>
                <w:webHidden/>
              </w:rPr>
              <w:fldChar w:fldCharType="end"/>
            </w:r>
          </w:hyperlink>
        </w:p>
        <w:p w:rsidR="00B47781" w:rsidRDefault="00B47781">
          <w:pPr>
            <w:pStyle w:val="41"/>
            <w:tabs>
              <w:tab w:val="right" w:leader="dot" w:pos="8296"/>
            </w:tabs>
            <w:rPr>
              <w:noProof/>
            </w:rPr>
          </w:pPr>
          <w:hyperlink w:anchor="_Toc74422876" w:history="1">
            <w:r w:rsidRPr="00784F34">
              <w:rPr>
                <w:rStyle w:val="a6"/>
                <w:rFonts w:eastAsiaTheme="minorHAnsi"/>
                <w:noProof/>
              </w:rPr>
              <w:t>S3.3: Enter the maintenance interface</w:t>
            </w:r>
            <w:r>
              <w:rPr>
                <w:noProof/>
                <w:webHidden/>
              </w:rPr>
              <w:tab/>
            </w:r>
            <w:r>
              <w:rPr>
                <w:noProof/>
                <w:webHidden/>
              </w:rPr>
              <w:fldChar w:fldCharType="begin"/>
            </w:r>
            <w:r>
              <w:rPr>
                <w:noProof/>
                <w:webHidden/>
              </w:rPr>
              <w:instrText xml:space="preserve"> PAGEREF _Toc74422876 \h </w:instrText>
            </w:r>
            <w:r>
              <w:rPr>
                <w:noProof/>
                <w:webHidden/>
              </w:rPr>
            </w:r>
            <w:r>
              <w:rPr>
                <w:noProof/>
                <w:webHidden/>
              </w:rPr>
              <w:fldChar w:fldCharType="separate"/>
            </w:r>
            <w:r>
              <w:rPr>
                <w:noProof/>
                <w:webHidden/>
              </w:rPr>
              <w:t>8</w:t>
            </w:r>
            <w:r>
              <w:rPr>
                <w:noProof/>
                <w:webHidden/>
              </w:rPr>
              <w:fldChar w:fldCharType="end"/>
            </w:r>
          </w:hyperlink>
        </w:p>
        <w:p w:rsidR="00011B20" w:rsidRDefault="003A0CFA">
          <w:r>
            <w:fldChar w:fldCharType="end"/>
          </w:r>
        </w:p>
      </w:sdtContent>
    </w:sdt>
    <w:p w:rsidR="003A0CFA" w:rsidRDefault="003A0CFA" w:rsidP="003A0CFA">
      <w:pPr>
        <w:pStyle w:val="2"/>
        <w:keepNext w:val="0"/>
        <w:keepLines w:val="0"/>
        <w:spacing w:line="415" w:lineRule="auto"/>
        <w:rPr>
          <w:color w:val="5B9BD5" w:themeColor="accent1"/>
        </w:rPr>
      </w:pPr>
    </w:p>
    <w:p w:rsidR="003A0CFA" w:rsidRDefault="003A0CFA" w:rsidP="003A0CFA">
      <w:pPr>
        <w:pStyle w:val="2"/>
        <w:keepNext w:val="0"/>
        <w:keepLines w:val="0"/>
        <w:spacing w:line="415" w:lineRule="auto"/>
        <w:rPr>
          <w:color w:val="5B9BD5" w:themeColor="accent1"/>
        </w:rPr>
      </w:pPr>
    </w:p>
    <w:p w:rsidR="003A0CFA" w:rsidRDefault="003A0CFA" w:rsidP="003A0CFA">
      <w:pPr>
        <w:pStyle w:val="2"/>
        <w:keepNext w:val="0"/>
        <w:keepLines w:val="0"/>
        <w:spacing w:line="415" w:lineRule="auto"/>
        <w:rPr>
          <w:color w:val="5B9BD5" w:themeColor="accent1"/>
        </w:rPr>
      </w:pPr>
    </w:p>
    <w:p w:rsidR="001E6E57" w:rsidRPr="003A0CFA" w:rsidRDefault="001E6E57" w:rsidP="003A0CFA">
      <w:pPr>
        <w:pStyle w:val="2"/>
        <w:rPr>
          <w:color w:val="5B9BD5" w:themeColor="accent1"/>
          <w:sz w:val="44"/>
          <w:szCs w:val="44"/>
        </w:rPr>
      </w:pPr>
      <w:bookmarkStart w:id="0" w:name="_Toc74422859"/>
      <w:r w:rsidRPr="003A0CFA">
        <w:rPr>
          <w:color w:val="5B9BD5" w:themeColor="accent1"/>
          <w:sz w:val="44"/>
          <w:szCs w:val="44"/>
        </w:rPr>
        <w:t>System Architecture</w:t>
      </w:r>
      <w:bookmarkEnd w:id="0"/>
      <w:r w:rsidRPr="003A0CFA">
        <w:rPr>
          <w:color w:val="5B9BD5" w:themeColor="accent1"/>
          <w:sz w:val="44"/>
          <w:szCs w:val="44"/>
        </w:rPr>
        <w:t xml:space="preserve"> </w:t>
      </w:r>
    </w:p>
    <w:p w:rsidR="00A749BF" w:rsidRDefault="001E6E57">
      <w:pPr>
        <w:rPr>
          <w:b/>
          <w:sz w:val="24"/>
          <w:szCs w:val="24"/>
        </w:rPr>
      </w:pPr>
      <w:r w:rsidRPr="001E6E57">
        <w:rPr>
          <w:b/>
          <w:sz w:val="24"/>
          <w:szCs w:val="24"/>
        </w:rPr>
        <w:t>The system architecture is shown below</w:t>
      </w:r>
      <w:r>
        <w:rPr>
          <w:b/>
          <w:sz w:val="24"/>
          <w:szCs w:val="24"/>
        </w:rPr>
        <w:t>:</w:t>
      </w:r>
    </w:p>
    <w:p w:rsidR="001E6E57" w:rsidRDefault="001E6E57">
      <w:pPr>
        <w:rPr>
          <w:b/>
          <w:sz w:val="24"/>
          <w:szCs w:val="24"/>
        </w:rPr>
      </w:pPr>
    </w:p>
    <w:p w:rsidR="001E6E57" w:rsidRDefault="004C409A">
      <w:pPr>
        <w:rPr>
          <w:b/>
          <w:sz w:val="24"/>
          <w:szCs w:val="24"/>
        </w:rPr>
      </w:pPr>
      <w:r>
        <w:rPr>
          <w:b/>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55pt;height:200.9pt">
            <v:imagedata r:id="rId10" o:title="Untitled Diagram"/>
          </v:shape>
        </w:pict>
      </w:r>
    </w:p>
    <w:p w:rsidR="001E6E57" w:rsidRDefault="001E6E57">
      <w:pPr>
        <w:rPr>
          <w:b/>
          <w:sz w:val="24"/>
          <w:szCs w:val="24"/>
        </w:rPr>
      </w:pPr>
    </w:p>
    <w:p w:rsidR="001E6E57" w:rsidRPr="003A0CFA" w:rsidRDefault="00EE2DC4" w:rsidP="00011B20">
      <w:pPr>
        <w:pStyle w:val="2"/>
        <w:rPr>
          <w:color w:val="5B9BD5" w:themeColor="accent1"/>
          <w:sz w:val="44"/>
          <w:szCs w:val="44"/>
        </w:rPr>
      </w:pPr>
      <w:bookmarkStart w:id="1" w:name="_Toc74422860"/>
      <w:r>
        <w:rPr>
          <w:color w:val="5B9BD5" w:themeColor="accent1"/>
          <w:sz w:val="44"/>
          <w:szCs w:val="44"/>
        </w:rPr>
        <w:t>Software Specifications</w:t>
      </w:r>
      <w:bookmarkEnd w:id="1"/>
      <w:r w:rsidR="001E6E57" w:rsidRPr="003A0CFA">
        <w:rPr>
          <w:color w:val="5B9BD5" w:themeColor="accent1"/>
          <w:sz w:val="44"/>
          <w:szCs w:val="44"/>
        </w:rPr>
        <w:t xml:space="preserve"> </w:t>
      </w:r>
    </w:p>
    <w:p w:rsidR="002759CF" w:rsidRDefault="001C5044" w:rsidP="0025376E">
      <w:pPr>
        <w:pStyle w:val="3"/>
        <w:rPr>
          <w:sz w:val="24"/>
          <w:szCs w:val="24"/>
        </w:rPr>
      </w:pPr>
      <w:bookmarkStart w:id="2" w:name="_Toc74422861"/>
      <w:r w:rsidRPr="001C5044">
        <w:rPr>
          <w:sz w:val="24"/>
          <w:szCs w:val="24"/>
        </w:rPr>
        <w:t>S1: Main Interface</w:t>
      </w:r>
      <w:bookmarkEnd w:id="2"/>
    </w:p>
    <w:p w:rsidR="001C5044" w:rsidRDefault="001C5044" w:rsidP="001C5044">
      <w:pPr>
        <w:rPr>
          <w:sz w:val="24"/>
          <w:szCs w:val="24"/>
        </w:rPr>
      </w:pPr>
      <w:r w:rsidRPr="001E6E57">
        <w:rPr>
          <w:noProof/>
        </w:rPr>
        <w:drawing>
          <wp:inline distT="0" distB="0" distL="0" distR="0" wp14:anchorId="12F0FE7C" wp14:editId="425F8FCC">
            <wp:extent cx="5772150" cy="34755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5502" cy="3501675"/>
                    </a:xfrm>
                    <a:prstGeom prst="rect">
                      <a:avLst/>
                    </a:prstGeom>
                  </pic:spPr>
                </pic:pic>
              </a:graphicData>
            </a:graphic>
          </wp:inline>
        </w:drawing>
      </w:r>
    </w:p>
    <w:p w:rsidR="001C5044" w:rsidRDefault="001C5044" w:rsidP="001C5044">
      <w:pPr>
        <w:rPr>
          <w:sz w:val="24"/>
          <w:szCs w:val="24"/>
        </w:rPr>
      </w:pPr>
    </w:p>
    <w:p w:rsidR="001C5044" w:rsidRDefault="001C5044" w:rsidP="0025376E">
      <w:pPr>
        <w:pStyle w:val="4"/>
        <w:rPr>
          <w:sz w:val="24"/>
          <w:szCs w:val="24"/>
        </w:rPr>
      </w:pPr>
      <w:bookmarkStart w:id="3" w:name="_Toc74422862"/>
      <w:r>
        <w:rPr>
          <w:rFonts w:hint="eastAsia"/>
          <w:sz w:val="24"/>
          <w:szCs w:val="24"/>
        </w:rPr>
        <w:lastRenderedPageBreak/>
        <w:t>S</w:t>
      </w:r>
      <w:r w:rsidR="00064552">
        <w:rPr>
          <w:sz w:val="24"/>
          <w:szCs w:val="24"/>
        </w:rPr>
        <w:t>1.</w:t>
      </w:r>
      <w:r>
        <w:rPr>
          <w:sz w:val="24"/>
          <w:szCs w:val="24"/>
        </w:rPr>
        <w:t xml:space="preserve">1: </w:t>
      </w:r>
      <w:r>
        <w:rPr>
          <w:rFonts w:hint="eastAsia"/>
          <w:sz w:val="24"/>
          <w:szCs w:val="24"/>
        </w:rPr>
        <w:t>Modify</w:t>
      </w:r>
      <w:r>
        <w:rPr>
          <w:sz w:val="24"/>
          <w:szCs w:val="24"/>
        </w:rPr>
        <w:t xml:space="preserve"> </w:t>
      </w:r>
      <w:r>
        <w:rPr>
          <w:rFonts w:hint="eastAsia"/>
          <w:sz w:val="24"/>
          <w:szCs w:val="24"/>
        </w:rPr>
        <w:t>th</w:t>
      </w:r>
      <w:r>
        <w:rPr>
          <w:sz w:val="24"/>
          <w:szCs w:val="24"/>
        </w:rPr>
        <w:t>e amount of the chosen merchandise.</w:t>
      </w:r>
      <w:bookmarkEnd w:id="3"/>
    </w:p>
    <w:p w:rsidR="00BF2E53" w:rsidRDefault="00BF2E53" w:rsidP="00BF2E53">
      <w:pPr>
        <w:keepNext/>
        <w:keepLines/>
        <w:rPr>
          <w:rFonts w:eastAsiaTheme="minorHAnsi"/>
          <w:sz w:val="24"/>
          <w:szCs w:val="24"/>
        </w:rPr>
      </w:pPr>
      <w:r>
        <w:rPr>
          <w:rFonts w:ascii="Yu Gothic" w:eastAsia="Yu Gothic" w:hAnsi="Yu Gothic"/>
          <w:sz w:val="24"/>
          <w:szCs w:val="24"/>
        </w:rPr>
        <w:t xml:space="preserve">  </w:t>
      </w:r>
      <w:r>
        <w:rPr>
          <w:rFonts w:eastAsiaTheme="minorHAnsi"/>
          <w:sz w:val="24"/>
          <w:szCs w:val="24"/>
        </w:rPr>
        <w:t>S1.1.1: A</w:t>
      </w:r>
      <w:r>
        <w:rPr>
          <w:rFonts w:eastAsiaTheme="minorHAnsi" w:hint="eastAsia"/>
          <w:sz w:val="24"/>
          <w:szCs w:val="24"/>
        </w:rPr>
        <w:t>dd</w:t>
      </w:r>
      <w:r>
        <w:rPr>
          <w:rFonts w:eastAsiaTheme="minorHAnsi"/>
          <w:sz w:val="24"/>
          <w:szCs w:val="24"/>
        </w:rPr>
        <w:t xml:space="preserve"> the amount of the chosen merchandise</w:t>
      </w:r>
    </w:p>
    <w:p w:rsidR="00BF2E53" w:rsidRPr="00BF2E53" w:rsidRDefault="00BF2E53" w:rsidP="00BF2E53">
      <w:pPr>
        <w:pStyle w:val="a5"/>
        <w:numPr>
          <w:ilvl w:val="0"/>
          <w:numId w:val="5"/>
        </w:numPr>
        <w:ind w:firstLineChars="0"/>
        <w:rPr>
          <w:rFonts w:eastAsiaTheme="minorHAnsi"/>
          <w:sz w:val="24"/>
          <w:szCs w:val="24"/>
        </w:rPr>
      </w:pPr>
      <w:r w:rsidRPr="00BF2E53">
        <w:rPr>
          <w:rFonts w:eastAsiaTheme="minorHAnsi"/>
          <w:sz w:val="24"/>
          <w:szCs w:val="24"/>
        </w:rPr>
        <w:t>Press “+</w:t>
      </w:r>
      <w:r>
        <w:rPr>
          <w:rFonts w:eastAsiaTheme="minorHAnsi"/>
          <w:sz w:val="24"/>
          <w:szCs w:val="24"/>
        </w:rPr>
        <w:t>”</w:t>
      </w:r>
      <w:r w:rsidRPr="00BF2E53">
        <w:rPr>
          <w:rFonts w:eastAsiaTheme="minorHAnsi"/>
          <w:sz w:val="24"/>
          <w:szCs w:val="24"/>
        </w:rPr>
        <w:t xml:space="preserve"> </w:t>
      </w:r>
      <w:r w:rsidRPr="00BF2E53">
        <w:rPr>
          <w:rFonts w:eastAsiaTheme="minorHAnsi" w:hint="eastAsia"/>
          <w:sz w:val="24"/>
          <w:szCs w:val="24"/>
        </w:rPr>
        <w:t>button</w:t>
      </w:r>
      <w:r w:rsidRPr="00BF2E53">
        <w:rPr>
          <w:rFonts w:eastAsiaTheme="minorHAnsi"/>
          <w:sz w:val="24"/>
          <w:szCs w:val="24"/>
        </w:rPr>
        <w:t xml:space="preserve"> under the picture of the certain merchandise.</w:t>
      </w:r>
    </w:p>
    <w:p w:rsidR="00BF2E53" w:rsidRDefault="00BF2E53" w:rsidP="00BF2E53">
      <w:pPr>
        <w:pStyle w:val="a5"/>
        <w:numPr>
          <w:ilvl w:val="0"/>
          <w:numId w:val="7"/>
        </w:numPr>
        <w:ind w:firstLineChars="0"/>
        <w:rPr>
          <w:rFonts w:eastAsiaTheme="minorHAnsi"/>
          <w:sz w:val="24"/>
          <w:szCs w:val="24"/>
        </w:rPr>
      </w:pPr>
      <w:r w:rsidRPr="00BF2E53">
        <w:rPr>
          <w:rFonts w:eastAsiaTheme="minorHAnsi"/>
          <w:sz w:val="24"/>
          <w:szCs w:val="24"/>
        </w:rPr>
        <w:t xml:space="preserve">There is </w:t>
      </w:r>
      <w:r>
        <w:rPr>
          <w:rFonts w:eastAsiaTheme="minorHAnsi"/>
          <w:sz w:val="24"/>
          <w:szCs w:val="24"/>
        </w:rPr>
        <w:t xml:space="preserve">a parameter representing the amount the </w:t>
      </w:r>
      <w:r w:rsidR="000D192B">
        <w:rPr>
          <w:rFonts w:eastAsiaTheme="minorHAnsi"/>
          <w:sz w:val="24"/>
          <w:szCs w:val="24"/>
        </w:rPr>
        <w:t xml:space="preserve">certain </w:t>
      </w:r>
      <w:r>
        <w:rPr>
          <w:rFonts w:eastAsiaTheme="minorHAnsi"/>
          <w:sz w:val="24"/>
          <w:szCs w:val="24"/>
        </w:rPr>
        <w:t xml:space="preserve">merchandise which </w:t>
      </w:r>
      <w:r w:rsidR="000D192B">
        <w:rPr>
          <w:rFonts w:eastAsiaTheme="minorHAnsi"/>
          <w:sz w:val="24"/>
          <w:szCs w:val="24"/>
        </w:rPr>
        <w:t>is displayed in the pane</w:t>
      </w:r>
      <w:r w:rsidR="00064552">
        <w:rPr>
          <w:rFonts w:eastAsiaTheme="minorHAnsi"/>
          <w:sz w:val="24"/>
          <w:szCs w:val="24"/>
        </w:rPr>
        <w:t xml:space="preserve"> and set to 0 initially</w:t>
      </w:r>
      <w:r w:rsidR="000D192B">
        <w:rPr>
          <w:rFonts w:eastAsiaTheme="minorHAnsi"/>
          <w:sz w:val="24"/>
          <w:szCs w:val="24"/>
        </w:rPr>
        <w:t>.</w:t>
      </w:r>
    </w:p>
    <w:p w:rsidR="00064552" w:rsidRDefault="000D192B" w:rsidP="00064552">
      <w:pPr>
        <w:pStyle w:val="a5"/>
        <w:numPr>
          <w:ilvl w:val="0"/>
          <w:numId w:val="7"/>
        </w:numPr>
        <w:ind w:firstLineChars="0"/>
        <w:rPr>
          <w:rFonts w:eastAsiaTheme="minorHAnsi"/>
          <w:sz w:val="24"/>
          <w:szCs w:val="24"/>
        </w:rPr>
      </w:pPr>
      <w:r>
        <w:rPr>
          <w:rFonts w:eastAsiaTheme="minorHAnsi"/>
          <w:sz w:val="24"/>
          <w:szCs w:val="24"/>
        </w:rPr>
        <w:t>When the “+” button is put, we will add 1 to the parameter, indicating that the amount of this is added 1.</w:t>
      </w:r>
    </w:p>
    <w:p w:rsidR="00064552" w:rsidRPr="00064552" w:rsidRDefault="00064552" w:rsidP="00064552">
      <w:pPr>
        <w:keepNext/>
        <w:keepLines/>
        <w:rPr>
          <w:rFonts w:eastAsiaTheme="minorHAnsi" w:hint="eastAsia"/>
          <w:sz w:val="24"/>
          <w:szCs w:val="24"/>
        </w:rPr>
      </w:pPr>
      <w:r>
        <w:rPr>
          <w:rFonts w:eastAsiaTheme="minorHAnsi" w:hint="eastAsia"/>
          <w:sz w:val="24"/>
          <w:szCs w:val="24"/>
        </w:rPr>
        <w:t xml:space="preserve"> </w:t>
      </w:r>
      <w:r>
        <w:rPr>
          <w:rFonts w:eastAsiaTheme="minorHAnsi"/>
          <w:sz w:val="24"/>
          <w:szCs w:val="24"/>
        </w:rPr>
        <w:t xml:space="preserve"> S1.1.2: Subtract the amount of the </w:t>
      </w:r>
      <w:r w:rsidR="00145177">
        <w:rPr>
          <w:rFonts w:eastAsiaTheme="minorHAnsi"/>
          <w:sz w:val="24"/>
          <w:szCs w:val="24"/>
        </w:rPr>
        <w:t>Chosen merchandise</w:t>
      </w:r>
      <w:r>
        <w:rPr>
          <w:rFonts w:eastAsiaTheme="minorHAnsi"/>
          <w:sz w:val="24"/>
          <w:szCs w:val="24"/>
        </w:rPr>
        <w:t xml:space="preserve"> </w:t>
      </w:r>
    </w:p>
    <w:p w:rsidR="000D192B" w:rsidRPr="000D192B" w:rsidRDefault="000D192B" w:rsidP="000D192B">
      <w:pPr>
        <w:pStyle w:val="a5"/>
        <w:numPr>
          <w:ilvl w:val="0"/>
          <w:numId w:val="5"/>
        </w:numPr>
        <w:ind w:firstLineChars="0"/>
        <w:rPr>
          <w:rFonts w:eastAsiaTheme="minorHAnsi" w:hint="eastAsia"/>
          <w:sz w:val="24"/>
          <w:szCs w:val="24"/>
        </w:rPr>
      </w:pPr>
      <w:r>
        <w:rPr>
          <w:rFonts w:eastAsiaTheme="minorHAnsi" w:hint="eastAsia"/>
          <w:sz w:val="24"/>
          <w:szCs w:val="24"/>
        </w:rPr>
        <w:t xml:space="preserve"> </w:t>
      </w:r>
      <w:r w:rsidRPr="00BF2E53">
        <w:rPr>
          <w:rFonts w:eastAsiaTheme="minorHAnsi"/>
          <w:sz w:val="24"/>
          <w:szCs w:val="24"/>
        </w:rPr>
        <w:t xml:space="preserve">Press </w:t>
      </w:r>
      <w:r>
        <w:rPr>
          <w:rFonts w:eastAsiaTheme="minorHAnsi"/>
          <w:sz w:val="24"/>
          <w:szCs w:val="24"/>
        </w:rPr>
        <w:t>“-</w:t>
      </w:r>
      <w:r>
        <w:rPr>
          <w:rFonts w:eastAsiaTheme="minorHAnsi"/>
          <w:sz w:val="24"/>
          <w:szCs w:val="24"/>
        </w:rPr>
        <w:t>”</w:t>
      </w:r>
      <w:r w:rsidRPr="00BF2E53">
        <w:rPr>
          <w:rFonts w:eastAsiaTheme="minorHAnsi"/>
          <w:sz w:val="24"/>
          <w:szCs w:val="24"/>
        </w:rPr>
        <w:t xml:space="preserve"> </w:t>
      </w:r>
      <w:r w:rsidRPr="00BF2E53">
        <w:rPr>
          <w:rFonts w:eastAsiaTheme="minorHAnsi" w:hint="eastAsia"/>
          <w:sz w:val="24"/>
          <w:szCs w:val="24"/>
        </w:rPr>
        <w:t>button</w:t>
      </w:r>
      <w:r w:rsidRPr="00BF2E53">
        <w:rPr>
          <w:rFonts w:eastAsiaTheme="minorHAnsi"/>
          <w:sz w:val="24"/>
          <w:szCs w:val="24"/>
        </w:rPr>
        <w:t xml:space="preserve"> under the picture of the certain merchandise.</w:t>
      </w:r>
    </w:p>
    <w:p w:rsidR="000D192B" w:rsidRPr="000D192B" w:rsidRDefault="000D192B" w:rsidP="000D192B">
      <w:pPr>
        <w:pStyle w:val="a5"/>
        <w:numPr>
          <w:ilvl w:val="0"/>
          <w:numId w:val="9"/>
        </w:numPr>
        <w:ind w:firstLineChars="0"/>
        <w:rPr>
          <w:rFonts w:eastAsiaTheme="minorHAnsi"/>
          <w:sz w:val="24"/>
          <w:szCs w:val="24"/>
        </w:rPr>
      </w:pPr>
      <w:r w:rsidRPr="000D192B">
        <w:rPr>
          <w:rFonts w:eastAsiaTheme="minorHAnsi"/>
          <w:sz w:val="24"/>
          <w:szCs w:val="24"/>
        </w:rPr>
        <w:t>There is a parameter representing the amount the certain merchandise which is displayed in the pane.</w:t>
      </w:r>
    </w:p>
    <w:p w:rsidR="000D192B" w:rsidRDefault="000D192B" w:rsidP="000D192B">
      <w:pPr>
        <w:pStyle w:val="a5"/>
        <w:numPr>
          <w:ilvl w:val="0"/>
          <w:numId w:val="9"/>
        </w:numPr>
        <w:ind w:firstLineChars="0"/>
        <w:rPr>
          <w:rFonts w:eastAsiaTheme="minorHAnsi"/>
          <w:sz w:val="24"/>
          <w:szCs w:val="24"/>
        </w:rPr>
      </w:pPr>
      <w:r w:rsidRPr="000D192B">
        <w:rPr>
          <w:rFonts w:eastAsiaTheme="minorHAnsi"/>
          <w:sz w:val="24"/>
          <w:szCs w:val="24"/>
        </w:rPr>
        <w:t xml:space="preserve">When the </w:t>
      </w:r>
      <w:r>
        <w:rPr>
          <w:rFonts w:eastAsiaTheme="minorHAnsi"/>
          <w:sz w:val="24"/>
          <w:szCs w:val="24"/>
        </w:rPr>
        <w:t>“-</w:t>
      </w:r>
      <w:r w:rsidRPr="000D192B">
        <w:rPr>
          <w:rFonts w:eastAsiaTheme="minorHAnsi"/>
          <w:sz w:val="24"/>
          <w:szCs w:val="24"/>
        </w:rPr>
        <w:t xml:space="preserve">” button is put, </w:t>
      </w:r>
      <w:r>
        <w:rPr>
          <w:rFonts w:eastAsiaTheme="minorHAnsi"/>
          <w:sz w:val="24"/>
          <w:szCs w:val="24"/>
        </w:rPr>
        <w:t xml:space="preserve">we will </w:t>
      </w:r>
      <w:r w:rsidRPr="000D192B">
        <w:rPr>
          <w:rFonts w:eastAsiaTheme="minorHAnsi"/>
          <w:sz w:val="24"/>
          <w:szCs w:val="24"/>
        </w:rPr>
        <w:t>s</w:t>
      </w:r>
      <w:r w:rsidRPr="000D192B">
        <w:rPr>
          <w:rFonts w:eastAsiaTheme="minorHAnsi"/>
          <w:sz w:val="24"/>
          <w:szCs w:val="24"/>
        </w:rPr>
        <w:t>ubtract this parameter by one, indicating that th</w:t>
      </w:r>
      <w:r>
        <w:rPr>
          <w:rFonts w:eastAsiaTheme="minorHAnsi"/>
          <w:sz w:val="24"/>
          <w:szCs w:val="24"/>
        </w:rPr>
        <w:t>e amount of this is reduced</w:t>
      </w:r>
      <w:r w:rsidRPr="000D192B">
        <w:rPr>
          <w:rFonts w:eastAsiaTheme="minorHAnsi"/>
          <w:sz w:val="24"/>
          <w:szCs w:val="24"/>
        </w:rPr>
        <w:t xml:space="preserve"> </w:t>
      </w:r>
      <w:r>
        <w:rPr>
          <w:rFonts w:eastAsiaTheme="minorHAnsi"/>
          <w:sz w:val="24"/>
          <w:szCs w:val="24"/>
        </w:rPr>
        <w:t xml:space="preserve">by </w:t>
      </w:r>
      <w:r w:rsidRPr="000D192B">
        <w:rPr>
          <w:rFonts w:eastAsiaTheme="minorHAnsi"/>
          <w:sz w:val="24"/>
          <w:szCs w:val="24"/>
        </w:rPr>
        <w:t>1.</w:t>
      </w:r>
    </w:p>
    <w:p w:rsidR="000D192B" w:rsidRDefault="000D192B" w:rsidP="000D192B">
      <w:pPr>
        <w:rPr>
          <w:rFonts w:eastAsiaTheme="minorHAnsi"/>
          <w:sz w:val="24"/>
          <w:szCs w:val="24"/>
        </w:rPr>
      </w:pPr>
    </w:p>
    <w:p w:rsidR="000D192B" w:rsidRDefault="000D192B" w:rsidP="0025376E">
      <w:pPr>
        <w:pStyle w:val="4"/>
        <w:rPr>
          <w:rFonts w:eastAsiaTheme="minorHAnsi"/>
          <w:sz w:val="24"/>
          <w:szCs w:val="24"/>
        </w:rPr>
      </w:pPr>
      <w:bookmarkStart w:id="4" w:name="_Toc74422863"/>
      <w:r>
        <w:rPr>
          <w:rFonts w:eastAsiaTheme="minorHAnsi" w:hint="eastAsia"/>
          <w:sz w:val="24"/>
          <w:szCs w:val="24"/>
        </w:rPr>
        <w:t>S</w:t>
      </w:r>
      <w:r w:rsidR="00064552">
        <w:rPr>
          <w:rFonts w:eastAsiaTheme="minorHAnsi"/>
          <w:sz w:val="24"/>
          <w:szCs w:val="24"/>
        </w:rPr>
        <w:t>1.2: Display the quantity of surplus merchandise</w:t>
      </w:r>
      <w:r w:rsidR="00145177">
        <w:rPr>
          <w:rFonts w:eastAsiaTheme="minorHAnsi"/>
          <w:sz w:val="24"/>
          <w:szCs w:val="24"/>
        </w:rPr>
        <w:t>.</w:t>
      </w:r>
      <w:bookmarkEnd w:id="4"/>
    </w:p>
    <w:p w:rsidR="00A874CD" w:rsidRDefault="00145177" w:rsidP="00145177">
      <w:pPr>
        <w:keepNext/>
        <w:keepLines/>
        <w:rPr>
          <w:rFonts w:eastAsiaTheme="minorHAnsi" w:hint="eastAsia"/>
          <w:sz w:val="24"/>
          <w:szCs w:val="24"/>
        </w:rPr>
      </w:pPr>
      <w:r>
        <w:rPr>
          <w:rFonts w:eastAsiaTheme="minorHAnsi"/>
          <w:sz w:val="24"/>
          <w:szCs w:val="24"/>
        </w:rPr>
        <w:t xml:space="preserve">   S1.2.1: For every kind of merchandise, set a parameter representing the quantity of it. When a buying operation is done, the parameter will change to the right amount and then be updated on the screen. </w:t>
      </w:r>
      <w:r w:rsidR="00A874CD">
        <w:rPr>
          <w:rFonts w:eastAsiaTheme="minorHAnsi"/>
          <w:sz w:val="24"/>
          <w:szCs w:val="24"/>
        </w:rPr>
        <w:t>And t</w:t>
      </w:r>
      <w:r>
        <w:rPr>
          <w:rFonts w:eastAsiaTheme="minorHAnsi"/>
          <w:sz w:val="24"/>
          <w:szCs w:val="24"/>
        </w:rPr>
        <w:t>hese parameter</w:t>
      </w:r>
      <w:r w:rsidR="00A874CD">
        <w:rPr>
          <w:rFonts w:eastAsiaTheme="minorHAnsi"/>
          <w:sz w:val="24"/>
          <w:szCs w:val="24"/>
        </w:rPr>
        <w:t>s</w:t>
      </w:r>
      <w:r>
        <w:rPr>
          <w:rFonts w:eastAsiaTheme="minorHAnsi"/>
          <w:sz w:val="24"/>
          <w:szCs w:val="24"/>
        </w:rPr>
        <w:t xml:space="preserve"> </w:t>
      </w:r>
      <w:r w:rsidR="00A874CD">
        <w:rPr>
          <w:rFonts w:eastAsiaTheme="minorHAnsi"/>
          <w:sz w:val="24"/>
          <w:szCs w:val="24"/>
        </w:rPr>
        <w:t>will be synchronized with those in the maintenance interface.</w:t>
      </w:r>
    </w:p>
    <w:p w:rsidR="00145177" w:rsidRDefault="00145177" w:rsidP="00145177">
      <w:pPr>
        <w:rPr>
          <w:rFonts w:eastAsiaTheme="minorHAnsi"/>
          <w:sz w:val="24"/>
          <w:szCs w:val="24"/>
        </w:rPr>
      </w:pPr>
    </w:p>
    <w:p w:rsidR="00145177" w:rsidRDefault="00145177" w:rsidP="0025376E">
      <w:pPr>
        <w:pStyle w:val="4"/>
        <w:rPr>
          <w:rFonts w:eastAsiaTheme="minorHAnsi"/>
          <w:sz w:val="24"/>
          <w:szCs w:val="24"/>
        </w:rPr>
      </w:pPr>
      <w:bookmarkStart w:id="5" w:name="_Toc74422864"/>
      <w:r>
        <w:rPr>
          <w:rFonts w:eastAsiaTheme="minorHAnsi" w:hint="eastAsia"/>
          <w:sz w:val="24"/>
          <w:szCs w:val="24"/>
        </w:rPr>
        <w:lastRenderedPageBreak/>
        <w:t>S</w:t>
      </w:r>
      <w:r>
        <w:rPr>
          <w:rFonts w:eastAsiaTheme="minorHAnsi"/>
          <w:sz w:val="24"/>
          <w:szCs w:val="24"/>
        </w:rPr>
        <w:t>1.3: Enter the Maintenance Interface from the Main Interface.</w:t>
      </w:r>
      <w:bookmarkEnd w:id="5"/>
    </w:p>
    <w:p w:rsidR="00145177" w:rsidRDefault="00145177" w:rsidP="00145177">
      <w:pPr>
        <w:keepNext/>
        <w:keepLines/>
        <w:rPr>
          <w:rFonts w:eastAsiaTheme="minorHAnsi"/>
          <w:sz w:val="24"/>
          <w:szCs w:val="24"/>
        </w:rPr>
      </w:pPr>
      <w:r>
        <w:rPr>
          <w:rFonts w:eastAsiaTheme="minorHAnsi" w:hint="eastAsia"/>
          <w:sz w:val="24"/>
          <w:szCs w:val="24"/>
        </w:rPr>
        <w:t xml:space="preserve"> </w:t>
      </w:r>
      <w:r>
        <w:rPr>
          <w:rFonts w:eastAsiaTheme="minorHAnsi"/>
          <w:sz w:val="24"/>
          <w:szCs w:val="24"/>
        </w:rPr>
        <w:t xml:space="preserve">  S1.3.1: Press the “Maintenance Interface” button, the system will open a password interface, and then input right password. The maintena</w:t>
      </w:r>
      <w:r w:rsidR="00A874CD">
        <w:rPr>
          <w:rFonts w:eastAsiaTheme="minorHAnsi"/>
          <w:sz w:val="24"/>
          <w:szCs w:val="24"/>
        </w:rPr>
        <w:t>nce interface will be opened.</w:t>
      </w:r>
    </w:p>
    <w:p w:rsidR="00A874CD" w:rsidRDefault="00A874CD" w:rsidP="00A874CD">
      <w:pPr>
        <w:rPr>
          <w:rFonts w:eastAsiaTheme="minorHAnsi"/>
          <w:sz w:val="24"/>
          <w:szCs w:val="24"/>
        </w:rPr>
      </w:pPr>
    </w:p>
    <w:p w:rsidR="00A874CD" w:rsidRDefault="00A874CD" w:rsidP="0025376E">
      <w:pPr>
        <w:pStyle w:val="4"/>
        <w:rPr>
          <w:rFonts w:eastAsiaTheme="minorHAnsi"/>
          <w:sz w:val="24"/>
          <w:szCs w:val="24"/>
        </w:rPr>
      </w:pPr>
      <w:bookmarkStart w:id="6" w:name="_Toc74422865"/>
      <w:r>
        <w:rPr>
          <w:rFonts w:eastAsiaTheme="minorHAnsi" w:hint="eastAsia"/>
          <w:sz w:val="24"/>
          <w:szCs w:val="24"/>
        </w:rPr>
        <w:t>S</w:t>
      </w:r>
      <w:r>
        <w:rPr>
          <w:rFonts w:eastAsiaTheme="minorHAnsi"/>
          <w:sz w:val="24"/>
          <w:szCs w:val="24"/>
        </w:rPr>
        <w:t xml:space="preserve">1.4: </w:t>
      </w:r>
      <w:r>
        <w:rPr>
          <w:rFonts w:eastAsiaTheme="minorHAnsi" w:hint="eastAsia"/>
          <w:sz w:val="24"/>
          <w:szCs w:val="24"/>
        </w:rPr>
        <w:t>P</w:t>
      </w:r>
      <w:r>
        <w:rPr>
          <w:rFonts w:eastAsiaTheme="minorHAnsi"/>
          <w:sz w:val="24"/>
          <w:szCs w:val="24"/>
        </w:rPr>
        <w:t>ut money into the machine.</w:t>
      </w:r>
      <w:bookmarkEnd w:id="6"/>
    </w:p>
    <w:p w:rsidR="00A874CD" w:rsidRDefault="00A874CD" w:rsidP="00A874CD">
      <w:pPr>
        <w:keepNext/>
        <w:keepLines/>
        <w:rPr>
          <w:rFonts w:eastAsiaTheme="minorHAnsi"/>
          <w:sz w:val="24"/>
          <w:szCs w:val="24"/>
        </w:rPr>
      </w:pPr>
      <w:r>
        <w:rPr>
          <w:rFonts w:eastAsiaTheme="minorHAnsi"/>
          <w:sz w:val="24"/>
          <w:szCs w:val="24"/>
        </w:rPr>
        <w:t xml:space="preserve">   S1.4.1: Users should input the quantity of money (bill) they want to put in the pane after the </w:t>
      </w:r>
      <w:r>
        <w:rPr>
          <w:rFonts w:eastAsiaTheme="minorHAnsi" w:hint="eastAsia"/>
          <w:sz w:val="24"/>
          <w:szCs w:val="24"/>
        </w:rPr>
        <w:t>button</w:t>
      </w:r>
      <w:r>
        <w:rPr>
          <w:rFonts w:eastAsiaTheme="minorHAnsi"/>
          <w:sz w:val="24"/>
          <w:szCs w:val="24"/>
        </w:rPr>
        <w:t xml:space="preserve">. </w:t>
      </w:r>
      <w:r>
        <w:rPr>
          <w:rFonts w:eastAsiaTheme="minorHAnsi" w:hint="eastAsia"/>
          <w:sz w:val="24"/>
          <w:szCs w:val="24"/>
        </w:rPr>
        <w:t>Then</w:t>
      </w:r>
      <w:r>
        <w:rPr>
          <w:rFonts w:eastAsiaTheme="minorHAnsi"/>
          <w:sz w:val="24"/>
          <w:szCs w:val="24"/>
        </w:rPr>
        <w:t xml:space="preserve"> </w:t>
      </w:r>
      <w:r>
        <w:rPr>
          <w:rFonts w:eastAsiaTheme="minorHAnsi" w:hint="eastAsia"/>
          <w:sz w:val="24"/>
          <w:szCs w:val="24"/>
        </w:rPr>
        <w:t>press</w:t>
      </w:r>
      <w:r>
        <w:rPr>
          <w:rFonts w:eastAsiaTheme="minorHAnsi"/>
          <w:sz w:val="24"/>
          <w:szCs w:val="24"/>
        </w:rPr>
        <w:t xml:space="preserve"> the “input” button. There will be a parameter in the system to record the money users put in and also record the remaining quantity of their money.  </w:t>
      </w:r>
    </w:p>
    <w:p w:rsidR="00A874CD" w:rsidRDefault="00A874CD" w:rsidP="00A874CD">
      <w:pPr>
        <w:keepNext/>
        <w:keepLines/>
        <w:rPr>
          <w:rFonts w:eastAsiaTheme="minorHAnsi"/>
          <w:sz w:val="24"/>
          <w:szCs w:val="24"/>
        </w:rPr>
      </w:pPr>
      <w:r>
        <w:rPr>
          <w:rFonts w:eastAsiaTheme="minorHAnsi"/>
          <w:sz w:val="24"/>
          <w:szCs w:val="24"/>
        </w:rPr>
        <w:t xml:space="preserve">   S1.4.2: Users could put in a coin at one time by pressing the “COIN” </w:t>
      </w:r>
      <w:r>
        <w:rPr>
          <w:rFonts w:eastAsiaTheme="minorHAnsi" w:hint="eastAsia"/>
          <w:sz w:val="24"/>
          <w:szCs w:val="24"/>
        </w:rPr>
        <w:t>b</w:t>
      </w:r>
      <w:r>
        <w:rPr>
          <w:rFonts w:eastAsiaTheme="minorHAnsi"/>
          <w:sz w:val="24"/>
          <w:szCs w:val="24"/>
        </w:rPr>
        <w:t>utton. The parameter recording the money will be added by one at one time, representing that users put a coin in.</w:t>
      </w:r>
    </w:p>
    <w:p w:rsidR="00FC0E1C" w:rsidRDefault="00A874CD" w:rsidP="00A919A5">
      <w:pPr>
        <w:keepNext/>
        <w:keepLines/>
        <w:ind w:firstLineChars="150" w:firstLine="360"/>
        <w:rPr>
          <w:rFonts w:eastAsiaTheme="minorHAnsi"/>
          <w:sz w:val="24"/>
          <w:szCs w:val="24"/>
        </w:rPr>
      </w:pPr>
      <w:r>
        <w:rPr>
          <w:rFonts w:eastAsiaTheme="minorHAnsi"/>
          <w:sz w:val="24"/>
          <w:szCs w:val="24"/>
        </w:rPr>
        <w:t xml:space="preserve">S1.4.3: </w:t>
      </w:r>
      <w:r w:rsidR="00FC0E1C">
        <w:rPr>
          <w:rFonts w:eastAsiaTheme="minorHAnsi"/>
          <w:sz w:val="24"/>
          <w:szCs w:val="24"/>
        </w:rPr>
        <w:t>Users could simulate putting in fake money by press the “F</w:t>
      </w:r>
      <w:r w:rsidR="00FC0E1C">
        <w:rPr>
          <w:rFonts w:eastAsiaTheme="minorHAnsi" w:hint="eastAsia"/>
          <w:sz w:val="24"/>
          <w:szCs w:val="24"/>
        </w:rPr>
        <w:t>AKE</w:t>
      </w:r>
      <w:r w:rsidR="00FC0E1C">
        <w:rPr>
          <w:rFonts w:eastAsiaTheme="minorHAnsi"/>
          <w:sz w:val="24"/>
          <w:szCs w:val="24"/>
        </w:rPr>
        <w:t>” button.</w:t>
      </w:r>
    </w:p>
    <w:p w:rsidR="00A874CD" w:rsidRDefault="00FC0E1C" w:rsidP="00FC0E1C">
      <w:pPr>
        <w:pStyle w:val="a5"/>
        <w:numPr>
          <w:ilvl w:val="0"/>
          <w:numId w:val="10"/>
        </w:numPr>
        <w:ind w:firstLineChars="0"/>
        <w:rPr>
          <w:rFonts w:eastAsiaTheme="minorHAnsi"/>
          <w:sz w:val="24"/>
          <w:szCs w:val="24"/>
        </w:rPr>
      </w:pPr>
      <w:r>
        <w:rPr>
          <w:rFonts w:eastAsiaTheme="minorHAnsi" w:hint="eastAsia"/>
          <w:sz w:val="24"/>
          <w:szCs w:val="24"/>
        </w:rPr>
        <w:t>U</w:t>
      </w:r>
      <w:r>
        <w:rPr>
          <w:rFonts w:eastAsiaTheme="minorHAnsi"/>
          <w:sz w:val="24"/>
          <w:szCs w:val="24"/>
        </w:rPr>
        <w:t>sers could input any amount of fake money they want in the numerical box. Then press the “FAKE” button.</w:t>
      </w:r>
    </w:p>
    <w:p w:rsidR="00FC0E1C" w:rsidRDefault="00FC0E1C" w:rsidP="00FC0E1C">
      <w:pPr>
        <w:pStyle w:val="a5"/>
        <w:numPr>
          <w:ilvl w:val="0"/>
          <w:numId w:val="10"/>
        </w:numPr>
        <w:ind w:firstLineChars="0"/>
        <w:rPr>
          <w:rFonts w:eastAsiaTheme="minorHAnsi"/>
          <w:sz w:val="24"/>
          <w:szCs w:val="24"/>
        </w:rPr>
      </w:pPr>
      <w:r>
        <w:rPr>
          <w:rFonts w:eastAsiaTheme="minorHAnsi"/>
          <w:sz w:val="24"/>
          <w:szCs w:val="24"/>
        </w:rPr>
        <w:t>The system will judge this money as fake money, the parameter in the machine won’t change, just like nothing is putting in. And naturally, the fake money cannot be retrieved by “Refund” button.</w:t>
      </w:r>
    </w:p>
    <w:p w:rsidR="00FC0E1C" w:rsidRDefault="00FC0E1C" w:rsidP="00FC0E1C">
      <w:pPr>
        <w:rPr>
          <w:rFonts w:eastAsiaTheme="minorHAnsi"/>
          <w:sz w:val="24"/>
          <w:szCs w:val="24"/>
        </w:rPr>
      </w:pPr>
    </w:p>
    <w:p w:rsidR="00FC0E1C" w:rsidRDefault="00FC0E1C" w:rsidP="0025376E">
      <w:pPr>
        <w:pStyle w:val="4"/>
        <w:rPr>
          <w:rFonts w:eastAsiaTheme="minorHAnsi"/>
          <w:sz w:val="24"/>
          <w:szCs w:val="24"/>
        </w:rPr>
      </w:pPr>
      <w:bookmarkStart w:id="7" w:name="_Toc74422866"/>
      <w:r>
        <w:rPr>
          <w:rFonts w:eastAsiaTheme="minorHAnsi" w:hint="eastAsia"/>
          <w:sz w:val="24"/>
          <w:szCs w:val="24"/>
        </w:rPr>
        <w:lastRenderedPageBreak/>
        <w:t>S</w:t>
      </w:r>
      <w:r>
        <w:rPr>
          <w:rFonts w:eastAsiaTheme="minorHAnsi"/>
          <w:sz w:val="24"/>
          <w:szCs w:val="24"/>
        </w:rPr>
        <w:t xml:space="preserve">1.5: </w:t>
      </w:r>
      <w:r w:rsidR="00B63F70">
        <w:rPr>
          <w:rFonts w:eastAsiaTheme="minorHAnsi"/>
          <w:sz w:val="24"/>
          <w:szCs w:val="24"/>
        </w:rPr>
        <w:t>Implement buying operation</w:t>
      </w:r>
      <w:r w:rsidR="00A919A5">
        <w:rPr>
          <w:rFonts w:eastAsiaTheme="minorHAnsi"/>
          <w:sz w:val="24"/>
          <w:szCs w:val="24"/>
        </w:rPr>
        <w:t>.</w:t>
      </w:r>
      <w:bookmarkEnd w:id="7"/>
    </w:p>
    <w:p w:rsidR="00A919A5" w:rsidRDefault="00A919A5" w:rsidP="00A919A5">
      <w:pPr>
        <w:keepNext/>
        <w:keepLines/>
        <w:ind w:firstLineChars="150" w:firstLine="360"/>
        <w:rPr>
          <w:rFonts w:eastAsiaTheme="minorHAnsi"/>
          <w:sz w:val="24"/>
          <w:szCs w:val="24"/>
        </w:rPr>
      </w:pPr>
      <w:r>
        <w:rPr>
          <w:rFonts w:eastAsiaTheme="minorHAnsi"/>
          <w:sz w:val="24"/>
          <w:szCs w:val="24"/>
        </w:rPr>
        <w:t xml:space="preserve">S1.5.1: </w:t>
      </w:r>
      <w:r>
        <w:rPr>
          <w:rFonts w:eastAsiaTheme="minorHAnsi" w:hint="eastAsia"/>
          <w:sz w:val="24"/>
          <w:szCs w:val="24"/>
        </w:rPr>
        <w:t>On</w:t>
      </w:r>
      <w:r>
        <w:rPr>
          <w:rFonts w:eastAsiaTheme="minorHAnsi"/>
          <w:sz w:val="24"/>
          <w:szCs w:val="24"/>
        </w:rPr>
        <w:t xml:space="preserve"> the premise of successful purchase, the parameter recording the remaining money will be subtracted by the total cost of all the merchandise purchased after pressing the “</w:t>
      </w:r>
      <w:r>
        <w:rPr>
          <w:rFonts w:eastAsiaTheme="minorHAnsi" w:hint="eastAsia"/>
          <w:sz w:val="24"/>
          <w:szCs w:val="24"/>
        </w:rPr>
        <w:t>Buy</w:t>
      </w:r>
      <w:r>
        <w:rPr>
          <w:rFonts w:eastAsiaTheme="minorHAnsi"/>
          <w:sz w:val="24"/>
          <w:szCs w:val="24"/>
        </w:rPr>
        <w:t>”</w:t>
      </w:r>
      <w:r>
        <w:rPr>
          <w:rFonts w:eastAsiaTheme="minorHAnsi" w:hint="eastAsia"/>
          <w:sz w:val="24"/>
          <w:szCs w:val="24"/>
        </w:rPr>
        <w:t xml:space="preserve"> </w:t>
      </w:r>
      <w:r>
        <w:rPr>
          <w:rFonts w:eastAsiaTheme="minorHAnsi"/>
          <w:sz w:val="24"/>
          <w:szCs w:val="24"/>
        </w:rPr>
        <w:t>button.</w:t>
      </w:r>
    </w:p>
    <w:p w:rsidR="00B63F70" w:rsidRDefault="00A919A5" w:rsidP="00A919A5">
      <w:pPr>
        <w:keepNext/>
        <w:keepLines/>
        <w:rPr>
          <w:rFonts w:eastAsiaTheme="minorHAnsi"/>
          <w:sz w:val="24"/>
          <w:szCs w:val="24"/>
        </w:rPr>
      </w:pPr>
      <w:r>
        <w:rPr>
          <w:rFonts w:eastAsiaTheme="minorHAnsi"/>
          <w:sz w:val="24"/>
          <w:szCs w:val="24"/>
        </w:rPr>
        <w:t xml:space="preserve">   S1.5.2: </w:t>
      </w:r>
      <w:r>
        <w:rPr>
          <w:rFonts w:eastAsiaTheme="minorHAnsi" w:hint="eastAsia"/>
          <w:sz w:val="24"/>
          <w:szCs w:val="24"/>
        </w:rPr>
        <w:t>On</w:t>
      </w:r>
      <w:r>
        <w:rPr>
          <w:rFonts w:eastAsiaTheme="minorHAnsi"/>
          <w:sz w:val="24"/>
          <w:szCs w:val="24"/>
        </w:rPr>
        <w:t xml:space="preserve"> the premise of successful purchase,</w:t>
      </w:r>
      <w:r>
        <w:rPr>
          <w:rFonts w:eastAsiaTheme="minorHAnsi"/>
          <w:sz w:val="24"/>
          <w:szCs w:val="24"/>
        </w:rPr>
        <w:t xml:space="preserve"> all </w:t>
      </w:r>
      <w:r>
        <w:rPr>
          <w:rFonts w:eastAsiaTheme="minorHAnsi" w:hint="eastAsia"/>
          <w:sz w:val="24"/>
          <w:szCs w:val="24"/>
        </w:rPr>
        <w:t>the</w:t>
      </w:r>
      <w:r>
        <w:rPr>
          <w:rFonts w:eastAsiaTheme="minorHAnsi"/>
          <w:sz w:val="24"/>
          <w:szCs w:val="24"/>
        </w:rPr>
        <w:t xml:space="preserve"> </w:t>
      </w:r>
      <w:r>
        <w:rPr>
          <w:rFonts w:eastAsiaTheme="minorHAnsi" w:hint="eastAsia"/>
          <w:sz w:val="24"/>
          <w:szCs w:val="24"/>
        </w:rPr>
        <w:t>merchandise</w:t>
      </w:r>
      <w:r>
        <w:rPr>
          <w:rFonts w:eastAsiaTheme="minorHAnsi"/>
          <w:sz w:val="24"/>
          <w:szCs w:val="24"/>
        </w:rPr>
        <w:t xml:space="preserve"> </w:t>
      </w:r>
      <w:r>
        <w:rPr>
          <w:rFonts w:eastAsiaTheme="minorHAnsi" w:hint="eastAsia"/>
          <w:sz w:val="24"/>
          <w:szCs w:val="24"/>
        </w:rPr>
        <w:t>purchase</w:t>
      </w:r>
      <w:r>
        <w:rPr>
          <w:rFonts w:eastAsiaTheme="minorHAnsi"/>
          <w:sz w:val="24"/>
          <w:szCs w:val="24"/>
        </w:rPr>
        <w:t xml:space="preserve">d </w:t>
      </w:r>
      <w:r>
        <w:rPr>
          <w:rFonts w:eastAsiaTheme="minorHAnsi" w:hint="eastAsia"/>
          <w:sz w:val="24"/>
          <w:szCs w:val="24"/>
        </w:rPr>
        <w:t>will</w:t>
      </w:r>
      <w:r>
        <w:rPr>
          <w:rFonts w:eastAsiaTheme="minorHAnsi"/>
          <w:sz w:val="24"/>
          <w:szCs w:val="24"/>
        </w:rPr>
        <w:t xml:space="preserve"> </w:t>
      </w:r>
      <w:r>
        <w:rPr>
          <w:rFonts w:eastAsiaTheme="minorHAnsi" w:hint="eastAsia"/>
          <w:sz w:val="24"/>
          <w:szCs w:val="24"/>
        </w:rPr>
        <w:t>b</w:t>
      </w:r>
      <w:r>
        <w:rPr>
          <w:rFonts w:eastAsiaTheme="minorHAnsi"/>
          <w:sz w:val="24"/>
          <w:szCs w:val="24"/>
        </w:rPr>
        <w:t>e dropped out from the “</w:t>
      </w:r>
      <w:r w:rsidR="00907021">
        <w:rPr>
          <w:rFonts w:eastAsiaTheme="minorHAnsi"/>
          <w:sz w:val="24"/>
          <w:szCs w:val="24"/>
        </w:rPr>
        <w:t>E</w:t>
      </w:r>
      <w:r>
        <w:rPr>
          <w:rFonts w:eastAsiaTheme="minorHAnsi"/>
          <w:sz w:val="24"/>
          <w:szCs w:val="24"/>
        </w:rPr>
        <w:t>xit of merchandise”. Precise number will be displayed in the pane.</w:t>
      </w:r>
    </w:p>
    <w:p w:rsidR="00A919A5" w:rsidRDefault="00A919A5" w:rsidP="00A919A5">
      <w:pPr>
        <w:rPr>
          <w:rFonts w:eastAsiaTheme="minorHAnsi"/>
          <w:sz w:val="24"/>
          <w:szCs w:val="24"/>
        </w:rPr>
      </w:pPr>
    </w:p>
    <w:p w:rsidR="00907021" w:rsidRDefault="00907021" w:rsidP="0025376E">
      <w:pPr>
        <w:pStyle w:val="4"/>
        <w:rPr>
          <w:rFonts w:eastAsiaTheme="minorHAnsi"/>
          <w:sz w:val="24"/>
          <w:szCs w:val="24"/>
        </w:rPr>
      </w:pPr>
      <w:bookmarkStart w:id="8" w:name="_Toc74422867"/>
      <w:r>
        <w:rPr>
          <w:rFonts w:eastAsiaTheme="minorHAnsi"/>
          <w:sz w:val="24"/>
          <w:szCs w:val="24"/>
        </w:rPr>
        <w:t>S1.6: Retrieve the remaining money.</w:t>
      </w:r>
      <w:bookmarkEnd w:id="8"/>
      <w:r>
        <w:rPr>
          <w:rFonts w:eastAsiaTheme="minorHAnsi"/>
          <w:sz w:val="24"/>
          <w:szCs w:val="24"/>
        </w:rPr>
        <w:t xml:space="preserve"> </w:t>
      </w:r>
    </w:p>
    <w:p w:rsidR="00A919A5" w:rsidRDefault="00907021" w:rsidP="00A919A5">
      <w:pPr>
        <w:rPr>
          <w:rFonts w:eastAsiaTheme="minorHAnsi"/>
          <w:sz w:val="24"/>
          <w:szCs w:val="24"/>
        </w:rPr>
      </w:pPr>
      <w:r>
        <w:rPr>
          <w:rFonts w:eastAsiaTheme="minorHAnsi" w:hint="eastAsia"/>
          <w:sz w:val="24"/>
          <w:szCs w:val="24"/>
        </w:rPr>
        <w:t>The</w:t>
      </w:r>
      <w:r>
        <w:rPr>
          <w:rFonts w:eastAsiaTheme="minorHAnsi"/>
          <w:sz w:val="24"/>
          <w:szCs w:val="24"/>
        </w:rPr>
        <w:t xml:space="preserve"> remaining money will be dropped put from the “Exit of </w:t>
      </w:r>
      <w:r>
        <w:rPr>
          <w:rFonts w:eastAsiaTheme="minorHAnsi" w:hint="eastAsia"/>
          <w:sz w:val="24"/>
          <w:szCs w:val="24"/>
        </w:rPr>
        <w:t>money</w:t>
      </w:r>
      <w:r>
        <w:rPr>
          <w:rFonts w:eastAsiaTheme="minorHAnsi"/>
          <w:sz w:val="24"/>
          <w:szCs w:val="24"/>
        </w:rPr>
        <w:t xml:space="preserve">”. The parameter recording the remaining will be cleared to 0. </w:t>
      </w:r>
    </w:p>
    <w:p w:rsidR="00CF43EB" w:rsidRDefault="00CF43EB" w:rsidP="00A919A5">
      <w:pPr>
        <w:rPr>
          <w:rFonts w:eastAsiaTheme="minorHAnsi"/>
          <w:sz w:val="24"/>
          <w:szCs w:val="24"/>
        </w:rPr>
      </w:pPr>
    </w:p>
    <w:p w:rsidR="00CF43EB" w:rsidRDefault="00CF43EB" w:rsidP="0025376E">
      <w:pPr>
        <w:pStyle w:val="3"/>
        <w:rPr>
          <w:sz w:val="24"/>
          <w:szCs w:val="24"/>
        </w:rPr>
      </w:pPr>
      <w:bookmarkStart w:id="9" w:name="_Toc74422868"/>
      <w:r>
        <w:rPr>
          <w:sz w:val="24"/>
          <w:szCs w:val="24"/>
        </w:rPr>
        <w:lastRenderedPageBreak/>
        <w:t>S2</w:t>
      </w:r>
      <w:r w:rsidRPr="001C5044">
        <w:rPr>
          <w:sz w:val="24"/>
          <w:szCs w:val="24"/>
        </w:rPr>
        <w:t>: Maintenance Interface</w:t>
      </w:r>
      <w:bookmarkEnd w:id="9"/>
    </w:p>
    <w:p w:rsidR="00CF43EB" w:rsidRDefault="00CF43EB" w:rsidP="00A919A5">
      <w:pPr>
        <w:rPr>
          <w:rFonts w:eastAsiaTheme="minorHAnsi"/>
          <w:sz w:val="24"/>
          <w:szCs w:val="24"/>
        </w:rPr>
      </w:pPr>
      <w:r w:rsidRPr="00B57EBF">
        <w:rPr>
          <w:b/>
          <w:noProof/>
          <w:color w:val="5B9BD5" w:themeColor="accent1"/>
          <w:sz w:val="32"/>
          <w:szCs w:val="32"/>
        </w:rPr>
        <w:drawing>
          <wp:inline distT="0" distB="0" distL="0" distR="0" wp14:anchorId="671C5A27" wp14:editId="45BB6A3A">
            <wp:extent cx="5274310" cy="41414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141470"/>
                    </a:xfrm>
                    <a:prstGeom prst="rect">
                      <a:avLst/>
                    </a:prstGeom>
                  </pic:spPr>
                </pic:pic>
              </a:graphicData>
            </a:graphic>
          </wp:inline>
        </w:drawing>
      </w:r>
    </w:p>
    <w:p w:rsidR="00064552" w:rsidRPr="000D192B" w:rsidRDefault="00064552" w:rsidP="000D192B">
      <w:pPr>
        <w:rPr>
          <w:rFonts w:eastAsiaTheme="minorHAnsi" w:hint="eastAsia"/>
          <w:sz w:val="24"/>
          <w:szCs w:val="24"/>
        </w:rPr>
      </w:pPr>
    </w:p>
    <w:p w:rsidR="00CF43EB" w:rsidRDefault="000D192B" w:rsidP="0025376E">
      <w:pPr>
        <w:pStyle w:val="4"/>
        <w:rPr>
          <w:sz w:val="24"/>
          <w:szCs w:val="24"/>
        </w:rPr>
      </w:pPr>
      <w:r>
        <w:rPr>
          <w:rFonts w:eastAsiaTheme="minorHAnsi"/>
          <w:sz w:val="24"/>
          <w:szCs w:val="24"/>
        </w:rPr>
        <w:t xml:space="preserve"> </w:t>
      </w:r>
      <w:bookmarkStart w:id="10" w:name="_Toc74422869"/>
      <w:r w:rsidR="00CF43EB">
        <w:rPr>
          <w:rFonts w:hint="eastAsia"/>
          <w:sz w:val="24"/>
          <w:szCs w:val="24"/>
        </w:rPr>
        <w:t>S</w:t>
      </w:r>
      <w:r w:rsidR="00CF43EB">
        <w:rPr>
          <w:sz w:val="24"/>
          <w:szCs w:val="24"/>
        </w:rPr>
        <w:t>2</w:t>
      </w:r>
      <w:r w:rsidR="00CF43EB">
        <w:rPr>
          <w:sz w:val="24"/>
          <w:szCs w:val="24"/>
        </w:rPr>
        <w:t xml:space="preserve">.1: </w:t>
      </w:r>
      <w:r w:rsidR="00CF43EB">
        <w:rPr>
          <w:rFonts w:hint="eastAsia"/>
          <w:sz w:val="24"/>
          <w:szCs w:val="24"/>
        </w:rPr>
        <w:t>Modify</w:t>
      </w:r>
      <w:r w:rsidR="00CF43EB">
        <w:rPr>
          <w:sz w:val="24"/>
          <w:szCs w:val="24"/>
        </w:rPr>
        <w:t xml:space="preserve"> </w:t>
      </w:r>
      <w:r w:rsidR="00CF43EB">
        <w:rPr>
          <w:rFonts w:hint="eastAsia"/>
          <w:sz w:val="24"/>
          <w:szCs w:val="24"/>
        </w:rPr>
        <w:t>th</w:t>
      </w:r>
      <w:r w:rsidR="00CF43EB">
        <w:rPr>
          <w:sz w:val="24"/>
          <w:szCs w:val="24"/>
        </w:rPr>
        <w:t>e amount of the remaining</w:t>
      </w:r>
      <w:r w:rsidR="00CF43EB">
        <w:rPr>
          <w:sz w:val="24"/>
          <w:szCs w:val="24"/>
        </w:rPr>
        <w:t xml:space="preserve"> merchandise.</w:t>
      </w:r>
      <w:bookmarkEnd w:id="10"/>
    </w:p>
    <w:p w:rsidR="00CF43EB" w:rsidRDefault="00CF43EB" w:rsidP="00CF43EB">
      <w:pPr>
        <w:keepNext/>
        <w:keepLines/>
        <w:rPr>
          <w:rFonts w:eastAsiaTheme="minorHAnsi"/>
          <w:sz w:val="24"/>
          <w:szCs w:val="24"/>
        </w:rPr>
      </w:pPr>
      <w:r>
        <w:rPr>
          <w:rFonts w:ascii="Yu Gothic" w:eastAsia="Yu Gothic" w:hAnsi="Yu Gothic"/>
          <w:sz w:val="24"/>
          <w:szCs w:val="24"/>
        </w:rPr>
        <w:t xml:space="preserve">  </w:t>
      </w:r>
      <w:r>
        <w:rPr>
          <w:rFonts w:eastAsiaTheme="minorHAnsi"/>
          <w:sz w:val="24"/>
          <w:szCs w:val="24"/>
        </w:rPr>
        <w:t>S2</w:t>
      </w:r>
      <w:r>
        <w:rPr>
          <w:rFonts w:eastAsiaTheme="minorHAnsi"/>
          <w:sz w:val="24"/>
          <w:szCs w:val="24"/>
        </w:rPr>
        <w:t>.1.1: A</w:t>
      </w:r>
      <w:r>
        <w:rPr>
          <w:rFonts w:eastAsiaTheme="minorHAnsi" w:hint="eastAsia"/>
          <w:sz w:val="24"/>
          <w:szCs w:val="24"/>
        </w:rPr>
        <w:t>dd</w:t>
      </w:r>
      <w:r>
        <w:rPr>
          <w:rFonts w:eastAsiaTheme="minorHAnsi"/>
          <w:sz w:val="24"/>
          <w:szCs w:val="24"/>
        </w:rPr>
        <w:t xml:space="preserve"> the amount of the </w:t>
      </w:r>
      <w:r>
        <w:rPr>
          <w:rFonts w:eastAsiaTheme="minorHAnsi"/>
          <w:sz w:val="24"/>
          <w:szCs w:val="24"/>
        </w:rPr>
        <w:t>remaining</w:t>
      </w:r>
      <w:r>
        <w:rPr>
          <w:rFonts w:eastAsiaTheme="minorHAnsi"/>
          <w:sz w:val="24"/>
          <w:szCs w:val="24"/>
        </w:rPr>
        <w:t xml:space="preserve"> merchandise</w:t>
      </w:r>
    </w:p>
    <w:p w:rsidR="00CF43EB" w:rsidRPr="00BF2E53" w:rsidRDefault="00CF43EB" w:rsidP="00CF43EB">
      <w:pPr>
        <w:pStyle w:val="a5"/>
        <w:numPr>
          <w:ilvl w:val="0"/>
          <w:numId w:val="5"/>
        </w:numPr>
        <w:ind w:firstLineChars="0"/>
        <w:rPr>
          <w:rFonts w:eastAsiaTheme="minorHAnsi"/>
          <w:sz w:val="24"/>
          <w:szCs w:val="24"/>
        </w:rPr>
      </w:pPr>
      <w:r w:rsidRPr="00BF2E53">
        <w:rPr>
          <w:rFonts w:eastAsiaTheme="minorHAnsi"/>
          <w:sz w:val="24"/>
          <w:szCs w:val="24"/>
        </w:rPr>
        <w:t>Press “+</w:t>
      </w:r>
      <w:r>
        <w:rPr>
          <w:rFonts w:eastAsiaTheme="minorHAnsi"/>
          <w:sz w:val="24"/>
          <w:szCs w:val="24"/>
        </w:rPr>
        <w:t>”</w:t>
      </w:r>
      <w:r w:rsidRPr="00BF2E53">
        <w:rPr>
          <w:rFonts w:eastAsiaTheme="minorHAnsi"/>
          <w:sz w:val="24"/>
          <w:szCs w:val="24"/>
        </w:rPr>
        <w:t xml:space="preserve"> </w:t>
      </w:r>
      <w:r w:rsidRPr="00BF2E53">
        <w:rPr>
          <w:rFonts w:eastAsiaTheme="minorHAnsi" w:hint="eastAsia"/>
          <w:sz w:val="24"/>
          <w:szCs w:val="24"/>
        </w:rPr>
        <w:t>button</w:t>
      </w:r>
      <w:r w:rsidRPr="00BF2E53">
        <w:rPr>
          <w:rFonts w:eastAsiaTheme="minorHAnsi"/>
          <w:sz w:val="24"/>
          <w:szCs w:val="24"/>
        </w:rPr>
        <w:t xml:space="preserve"> under the picture of the certain merchandise.</w:t>
      </w:r>
    </w:p>
    <w:p w:rsidR="00CF43EB" w:rsidRPr="00CF43EB" w:rsidRDefault="00CF43EB" w:rsidP="00CF43EB">
      <w:pPr>
        <w:pStyle w:val="a5"/>
        <w:numPr>
          <w:ilvl w:val="0"/>
          <w:numId w:val="11"/>
        </w:numPr>
        <w:ind w:firstLineChars="0"/>
        <w:rPr>
          <w:rFonts w:eastAsiaTheme="minorHAnsi"/>
          <w:sz w:val="24"/>
          <w:szCs w:val="24"/>
        </w:rPr>
      </w:pPr>
      <w:r w:rsidRPr="00CF43EB">
        <w:rPr>
          <w:rFonts w:eastAsiaTheme="minorHAnsi"/>
          <w:sz w:val="24"/>
          <w:szCs w:val="24"/>
        </w:rPr>
        <w:t xml:space="preserve">There is a parameter representing </w:t>
      </w:r>
      <w:r w:rsidRPr="00CF43EB">
        <w:rPr>
          <w:rFonts w:eastAsiaTheme="minorHAnsi"/>
          <w:sz w:val="24"/>
          <w:szCs w:val="24"/>
        </w:rPr>
        <w:t>the amount the remaining</w:t>
      </w:r>
      <w:r w:rsidRPr="00CF43EB">
        <w:rPr>
          <w:rFonts w:eastAsiaTheme="minorHAnsi"/>
          <w:sz w:val="24"/>
          <w:szCs w:val="24"/>
        </w:rPr>
        <w:t xml:space="preserve"> merchandise which is displayed in </w:t>
      </w:r>
      <w:r>
        <w:rPr>
          <w:rFonts w:eastAsiaTheme="minorHAnsi"/>
          <w:sz w:val="24"/>
          <w:szCs w:val="24"/>
        </w:rPr>
        <w:t xml:space="preserve">the box </w:t>
      </w:r>
      <w:r w:rsidRPr="00CF43EB">
        <w:rPr>
          <w:rFonts w:eastAsiaTheme="minorHAnsi"/>
          <w:sz w:val="24"/>
          <w:szCs w:val="24"/>
        </w:rPr>
        <w:t>and set to a certain number</w:t>
      </w:r>
      <w:r w:rsidRPr="00CF43EB">
        <w:rPr>
          <w:rFonts w:eastAsiaTheme="minorHAnsi"/>
          <w:sz w:val="24"/>
          <w:szCs w:val="24"/>
        </w:rPr>
        <w:t xml:space="preserve"> initially.</w:t>
      </w:r>
    </w:p>
    <w:p w:rsidR="00CF43EB" w:rsidRPr="00CF43EB" w:rsidRDefault="00CF43EB" w:rsidP="00CF43EB">
      <w:pPr>
        <w:pStyle w:val="a5"/>
        <w:numPr>
          <w:ilvl w:val="0"/>
          <w:numId w:val="11"/>
        </w:numPr>
        <w:ind w:firstLineChars="0"/>
        <w:rPr>
          <w:rFonts w:eastAsiaTheme="minorHAnsi"/>
          <w:sz w:val="24"/>
          <w:szCs w:val="24"/>
        </w:rPr>
      </w:pPr>
      <w:r w:rsidRPr="00CF43EB">
        <w:rPr>
          <w:rFonts w:eastAsiaTheme="minorHAnsi"/>
          <w:sz w:val="24"/>
          <w:szCs w:val="24"/>
        </w:rPr>
        <w:t>When the “+” button is put, we will add 1 to the parameter, indicating that the amount of this is added 1.</w:t>
      </w:r>
    </w:p>
    <w:p w:rsidR="00CF43EB" w:rsidRPr="00064552" w:rsidRDefault="00CF43EB" w:rsidP="00CF43EB">
      <w:pPr>
        <w:keepNext/>
        <w:keepLines/>
        <w:rPr>
          <w:rFonts w:eastAsiaTheme="minorHAnsi" w:hint="eastAsia"/>
          <w:sz w:val="24"/>
          <w:szCs w:val="24"/>
        </w:rPr>
      </w:pPr>
      <w:r>
        <w:rPr>
          <w:rFonts w:eastAsiaTheme="minorHAnsi" w:hint="eastAsia"/>
          <w:sz w:val="24"/>
          <w:szCs w:val="24"/>
        </w:rPr>
        <w:lastRenderedPageBreak/>
        <w:t xml:space="preserve"> </w:t>
      </w:r>
      <w:r>
        <w:rPr>
          <w:rFonts w:eastAsiaTheme="minorHAnsi"/>
          <w:sz w:val="24"/>
          <w:szCs w:val="24"/>
        </w:rPr>
        <w:t xml:space="preserve"> S2</w:t>
      </w:r>
      <w:r>
        <w:rPr>
          <w:rFonts w:eastAsiaTheme="minorHAnsi"/>
          <w:sz w:val="24"/>
          <w:szCs w:val="24"/>
        </w:rPr>
        <w:t xml:space="preserve">.1.2: Subtract the amount of the </w:t>
      </w:r>
      <w:r>
        <w:rPr>
          <w:rFonts w:eastAsiaTheme="minorHAnsi"/>
          <w:sz w:val="24"/>
          <w:szCs w:val="24"/>
        </w:rPr>
        <w:t>remaining</w:t>
      </w:r>
      <w:r>
        <w:rPr>
          <w:rFonts w:eastAsiaTheme="minorHAnsi"/>
          <w:sz w:val="24"/>
          <w:szCs w:val="24"/>
        </w:rPr>
        <w:t xml:space="preserve"> merchandise </w:t>
      </w:r>
    </w:p>
    <w:p w:rsidR="00CF43EB" w:rsidRPr="00CF43EB" w:rsidRDefault="00CF43EB" w:rsidP="00CF43EB">
      <w:pPr>
        <w:pStyle w:val="a5"/>
        <w:numPr>
          <w:ilvl w:val="0"/>
          <w:numId w:val="14"/>
        </w:numPr>
        <w:ind w:firstLineChars="0"/>
        <w:rPr>
          <w:rFonts w:eastAsiaTheme="minorHAnsi" w:hint="eastAsia"/>
          <w:sz w:val="24"/>
          <w:szCs w:val="24"/>
        </w:rPr>
      </w:pPr>
      <w:r w:rsidRPr="00CF43EB">
        <w:rPr>
          <w:rFonts w:eastAsiaTheme="minorHAnsi"/>
          <w:sz w:val="24"/>
          <w:szCs w:val="24"/>
        </w:rPr>
        <w:t xml:space="preserve">Press “-” </w:t>
      </w:r>
      <w:r w:rsidRPr="00CF43EB">
        <w:rPr>
          <w:rFonts w:eastAsiaTheme="minorHAnsi" w:hint="eastAsia"/>
          <w:sz w:val="24"/>
          <w:szCs w:val="24"/>
        </w:rPr>
        <w:t>button</w:t>
      </w:r>
      <w:r w:rsidRPr="00CF43EB">
        <w:rPr>
          <w:rFonts w:eastAsiaTheme="minorHAnsi"/>
          <w:sz w:val="24"/>
          <w:szCs w:val="24"/>
        </w:rPr>
        <w:t xml:space="preserve"> under the picture of the certain merchandise.</w:t>
      </w:r>
    </w:p>
    <w:p w:rsidR="00CF43EB" w:rsidRPr="00CF43EB" w:rsidRDefault="00CF43EB" w:rsidP="00CF43EB">
      <w:pPr>
        <w:ind w:left="960"/>
        <w:rPr>
          <w:rFonts w:eastAsiaTheme="minorHAnsi"/>
          <w:sz w:val="24"/>
          <w:szCs w:val="24"/>
        </w:rPr>
      </w:pPr>
      <w:r w:rsidRPr="00CF43EB">
        <w:rPr>
          <w:rFonts w:eastAsiaTheme="minorHAnsi"/>
          <w:sz w:val="24"/>
          <w:szCs w:val="24"/>
        </w:rPr>
        <w:t xml:space="preserve">There is a parameter representing the amount the </w:t>
      </w:r>
      <w:r w:rsidRPr="00CF43EB">
        <w:rPr>
          <w:rFonts w:eastAsiaTheme="minorHAnsi"/>
          <w:sz w:val="24"/>
          <w:szCs w:val="24"/>
        </w:rPr>
        <w:t xml:space="preserve">remaining </w:t>
      </w:r>
      <w:r w:rsidRPr="00CF43EB">
        <w:rPr>
          <w:rFonts w:eastAsiaTheme="minorHAnsi"/>
          <w:sz w:val="24"/>
          <w:szCs w:val="24"/>
        </w:rPr>
        <w:t>certain merchandise which is displayed in the pane.</w:t>
      </w:r>
    </w:p>
    <w:p w:rsidR="00CF43EB" w:rsidRDefault="00CF43EB" w:rsidP="00CF43EB">
      <w:pPr>
        <w:pStyle w:val="a5"/>
        <w:numPr>
          <w:ilvl w:val="0"/>
          <w:numId w:val="14"/>
        </w:numPr>
        <w:ind w:firstLineChars="0"/>
        <w:rPr>
          <w:rFonts w:eastAsiaTheme="minorHAnsi"/>
          <w:sz w:val="24"/>
          <w:szCs w:val="24"/>
        </w:rPr>
      </w:pPr>
      <w:r w:rsidRPr="00CF43EB">
        <w:rPr>
          <w:rFonts w:eastAsiaTheme="minorHAnsi"/>
          <w:sz w:val="24"/>
          <w:szCs w:val="24"/>
        </w:rPr>
        <w:t>When the “-” button is put, we will subtract this parameter by one, indicating that the amount of this is reduced by 1.</w:t>
      </w:r>
    </w:p>
    <w:p w:rsidR="00CF43EB" w:rsidRDefault="00CF43EB" w:rsidP="00CF43EB">
      <w:pPr>
        <w:rPr>
          <w:rFonts w:eastAsiaTheme="minorHAnsi"/>
          <w:sz w:val="24"/>
          <w:szCs w:val="24"/>
        </w:rPr>
      </w:pPr>
    </w:p>
    <w:p w:rsidR="00CF43EB" w:rsidRDefault="00CF43EB" w:rsidP="0025376E">
      <w:pPr>
        <w:pStyle w:val="4"/>
        <w:rPr>
          <w:rFonts w:eastAsiaTheme="minorHAnsi"/>
          <w:sz w:val="24"/>
          <w:szCs w:val="24"/>
        </w:rPr>
      </w:pPr>
      <w:bookmarkStart w:id="11" w:name="_Toc74422870"/>
      <w:r>
        <w:rPr>
          <w:rFonts w:eastAsiaTheme="minorHAnsi" w:hint="eastAsia"/>
          <w:sz w:val="24"/>
          <w:szCs w:val="24"/>
        </w:rPr>
        <w:t>S</w:t>
      </w:r>
      <w:r>
        <w:rPr>
          <w:rFonts w:eastAsiaTheme="minorHAnsi"/>
          <w:sz w:val="24"/>
          <w:szCs w:val="24"/>
        </w:rPr>
        <w:t xml:space="preserve">2.2: </w:t>
      </w:r>
      <w:r w:rsidR="00817C84">
        <w:rPr>
          <w:rFonts w:eastAsiaTheme="minorHAnsi"/>
          <w:sz w:val="24"/>
          <w:szCs w:val="24"/>
        </w:rPr>
        <w:t>Change the state of the machine.</w:t>
      </w:r>
      <w:bookmarkEnd w:id="11"/>
    </w:p>
    <w:p w:rsidR="00817C84" w:rsidRDefault="00817C84" w:rsidP="00817C84">
      <w:pPr>
        <w:keepNext/>
        <w:keepLines/>
        <w:rPr>
          <w:rFonts w:eastAsiaTheme="minorHAnsi"/>
          <w:sz w:val="24"/>
          <w:szCs w:val="24"/>
        </w:rPr>
      </w:pPr>
      <w:r>
        <w:rPr>
          <w:rFonts w:eastAsiaTheme="minorHAnsi" w:hint="eastAsia"/>
          <w:sz w:val="24"/>
          <w:szCs w:val="24"/>
        </w:rPr>
        <w:t xml:space="preserve"> </w:t>
      </w:r>
      <w:r>
        <w:rPr>
          <w:rFonts w:eastAsiaTheme="minorHAnsi"/>
          <w:sz w:val="24"/>
          <w:szCs w:val="24"/>
        </w:rPr>
        <w:t xml:space="preserve">  S2.2.1</w:t>
      </w:r>
      <w:r>
        <w:rPr>
          <w:rFonts w:eastAsiaTheme="minorHAnsi" w:hint="eastAsia"/>
          <w:sz w:val="24"/>
          <w:szCs w:val="24"/>
        </w:rPr>
        <w:t>:</w:t>
      </w:r>
      <w:r>
        <w:rPr>
          <w:rFonts w:eastAsiaTheme="minorHAnsi"/>
          <w:sz w:val="24"/>
          <w:szCs w:val="24"/>
        </w:rPr>
        <w:t xml:space="preserve"> A</w:t>
      </w:r>
      <w:r>
        <w:rPr>
          <w:rFonts w:eastAsiaTheme="minorHAnsi" w:hint="eastAsia"/>
          <w:sz w:val="24"/>
          <w:szCs w:val="24"/>
        </w:rPr>
        <w:t>f</w:t>
      </w:r>
      <w:r>
        <w:rPr>
          <w:rFonts w:eastAsiaTheme="minorHAnsi"/>
          <w:sz w:val="24"/>
          <w:szCs w:val="24"/>
        </w:rPr>
        <w:t>ter pressing “</w:t>
      </w:r>
      <w:r>
        <w:rPr>
          <w:rFonts w:eastAsiaTheme="minorHAnsi" w:hint="eastAsia"/>
          <w:sz w:val="24"/>
          <w:szCs w:val="24"/>
        </w:rPr>
        <w:t>C</w:t>
      </w:r>
      <w:r>
        <w:rPr>
          <w:rFonts w:eastAsiaTheme="minorHAnsi"/>
          <w:sz w:val="24"/>
          <w:szCs w:val="24"/>
        </w:rPr>
        <w:t>hange State” button, the value of state of the machine will change between “</w:t>
      </w:r>
      <w:r>
        <w:rPr>
          <w:rFonts w:eastAsiaTheme="minorHAnsi" w:hint="eastAsia"/>
          <w:sz w:val="24"/>
          <w:szCs w:val="24"/>
        </w:rPr>
        <w:t>Normal</w:t>
      </w:r>
      <w:r>
        <w:rPr>
          <w:rFonts w:eastAsiaTheme="minorHAnsi"/>
          <w:sz w:val="24"/>
          <w:szCs w:val="24"/>
        </w:rPr>
        <w:t>”</w:t>
      </w:r>
      <w:r>
        <w:rPr>
          <w:rFonts w:eastAsiaTheme="minorHAnsi" w:hint="eastAsia"/>
          <w:sz w:val="24"/>
          <w:szCs w:val="24"/>
        </w:rPr>
        <w:t xml:space="preserve"> in</w:t>
      </w:r>
      <w:r>
        <w:rPr>
          <w:rFonts w:eastAsiaTheme="minorHAnsi"/>
          <w:sz w:val="24"/>
          <w:szCs w:val="24"/>
        </w:rPr>
        <w:t xml:space="preserve"> </w:t>
      </w:r>
      <w:r>
        <w:rPr>
          <w:rFonts w:eastAsiaTheme="minorHAnsi" w:hint="eastAsia"/>
          <w:sz w:val="24"/>
          <w:szCs w:val="24"/>
        </w:rPr>
        <w:t>green</w:t>
      </w:r>
      <w:r>
        <w:rPr>
          <w:rFonts w:eastAsiaTheme="minorHAnsi"/>
          <w:sz w:val="24"/>
          <w:szCs w:val="24"/>
        </w:rPr>
        <w:t xml:space="preserve"> or “Error” in red.</w:t>
      </w:r>
    </w:p>
    <w:p w:rsidR="00817C84" w:rsidRPr="00CF43EB" w:rsidRDefault="00817C84" w:rsidP="00817C84">
      <w:pPr>
        <w:keepNext/>
        <w:keepLines/>
        <w:rPr>
          <w:rFonts w:eastAsiaTheme="minorHAnsi" w:hint="eastAsia"/>
          <w:sz w:val="24"/>
          <w:szCs w:val="24"/>
        </w:rPr>
      </w:pPr>
      <w:r>
        <w:rPr>
          <w:rFonts w:eastAsiaTheme="minorHAnsi"/>
          <w:sz w:val="24"/>
          <w:szCs w:val="24"/>
        </w:rPr>
        <w:t xml:space="preserve">    S2.2.2: The value of state will reflect to the main interface. </w:t>
      </w:r>
      <w:r>
        <w:rPr>
          <w:rFonts w:eastAsiaTheme="minorHAnsi" w:hint="eastAsia"/>
          <w:sz w:val="24"/>
          <w:szCs w:val="24"/>
        </w:rPr>
        <w:t>Wh</w:t>
      </w:r>
      <w:r>
        <w:rPr>
          <w:rFonts w:eastAsiaTheme="minorHAnsi"/>
          <w:sz w:val="24"/>
          <w:szCs w:val="24"/>
        </w:rPr>
        <w:t xml:space="preserve">en it is error, users could not process buying operation in main interface. </w:t>
      </w:r>
    </w:p>
    <w:p w:rsidR="000D192B" w:rsidRDefault="000D192B" w:rsidP="000D192B">
      <w:pPr>
        <w:rPr>
          <w:rFonts w:eastAsiaTheme="minorHAnsi"/>
          <w:sz w:val="24"/>
          <w:szCs w:val="24"/>
        </w:rPr>
      </w:pPr>
    </w:p>
    <w:p w:rsidR="0025376E" w:rsidRDefault="00817C84" w:rsidP="0025376E">
      <w:pPr>
        <w:pStyle w:val="4"/>
        <w:rPr>
          <w:rFonts w:eastAsiaTheme="minorHAnsi"/>
          <w:sz w:val="24"/>
          <w:szCs w:val="24"/>
        </w:rPr>
      </w:pPr>
      <w:bookmarkStart w:id="12" w:name="_Toc74422871"/>
      <w:r>
        <w:rPr>
          <w:rFonts w:eastAsiaTheme="minorHAnsi" w:hint="eastAsia"/>
          <w:sz w:val="24"/>
          <w:szCs w:val="24"/>
        </w:rPr>
        <w:t>S</w:t>
      </w:r>
      <w:r>
        <w:rPr>
          <w:rFonts w:eastAsiaTheme="minorHAnsi"/>
          <w:sz w:val="24"/>
          <w:szCs w:val="24"/>
        </w:rPr>
        <w:t>2.3: Extract all the money stored in the machine.</w:t>
      </w:r>
      <w:bookmarkEnd w:id="12"/>
      <w:r w:rsidR="0025376E">
        <w:rPr>
          <w:rFonts w:eastAsiaTheme="minorHAnsi"/>
          <w:sz w:val="24"/>
          <w:szCs w:val="24"/>
        </w:rPr>
        <w:t xml:space="preserve"> </w:t>
      </w:r>
    </w:p>
    <w:p w:rsidR="00817C84" w:rsidRDefault="0025376E" w:rsidP="000D192B">
      <w:pPr>
        <w:rPr>
          <w:rFonts w:eastAsiaTheme="minorHAnsi"/>
          <w:sz w:val="24"/>
          <w:szCs w:val="24"/>
        </w:rPr>
      </w:pPr>
      <w:r>
        <w:rPr>
          <w:rFonts w:eastAsiaTheme="minorHAnsi"/>
          <w:sz w:val="24"/>
          <w:szCs w:val="24"/>
        </w:rPr>
        <w:t>After pressing the “Extract” button, all the parameter recording the amount of the stored money will be reset to 0. And the money will be picked out.</w:t>
      </w:r>
    </w:p>
    <w:p w:rsidR="0025376E" w:rsidRDefault="0025376E" w:rsidP="000D192B">
      <w:pPr>
        <w:rPr>
          <w:rFonts w:eastAsiaTheme="minorHAnsi"/>
          <w:sz w:val="24"/>
          <w:szCs w:val="24"/>
        </w:rPr>
      </w:pPr>
    </w:p>
    <w:p w:rsidR="0025376E" w:rsidRDefault="0025376E" w:rsidP="0025376E">
      <w:pPr>
        <w:pStyle w:val="4"/>
        <w:rPr>
          <w:rFonts w:eastAsiaTheme="minorHAnsi"/>
          <w:sz w:val="24"/>
          <w:szCs w:val="24"/>
        </w:rPr>
      </w:pPr>
      <w:bookmarkStart w:id="13" w:name="_Toc74422872"/>
      <w:r>
        <w:rPr>
          <w:rFonts w:eastAsiaTheme="minorHAnsi"/>
          <w:sz w:val="24"/>
          <w:szCs w:val="24"/>
        </w:rPr>
        <w:t>S2.4: Back to Main Interface from the maintenance interface.</w:t>
      </w:r>
      <w:bookmarkEnd w:id="13"/>
      <w:r>
        <w:rPr>
          <w:rFonts w:eastAsiaTheme="minorHAnsi"/>
          <w:sz w:val="24"/>
          <w:szCs w:val="24"/>
        </w:rPr>
        <w:t xml:space="preserve"> </w:t>
      </w:r>
    </w:p>
    <w:p w:rsidR="0025376E" w:rsidRDefault="0025376E" w:rsidP="000D192B">
      <w:pPr>
        <w:rPr>
          <w:rFonts w:eastAsiaTheme="minorHAnsi"/>
          <w:sz w:val="24"/>
          <w:szCs w:val="24"/>
        </w:rPr>
      </w:pPr>
      <w:r>
        <w:rPr>
          <w:rFonts w:eastAsiaTheme="minorHAnsi"/>
          <w:sz w:val="24"/>
          <w:szCs w:val="24"/>
        </w:rPr>
        <w:t>Pressing the “Back” button, and then the system will open a main interface.</w:t>
      </w:r>
    </w:p>
    <w:p w:rsidR="0025376E" w:rsidRDefault="0025376E" w:rsidP="0025376E">
      <w:pPr>
        <w:pStyle w:val="3"/>
        <w:rPr>
          <w:sz w:val="24"/>
          <w:szCs w:val="24"/>
        </w:rPr>
      </w:pPr>
      <w:bookmarkStart w:id="14" w:name="_Toc74422873"/>
      <w:r w:rsidRPr="0025376E">
        <w:rPr>
          <w:rFonts w:hint="eastAsia"/>
          <w:sz w:val="24"/>
          <w:szCs w:val="24"/>
        </w:rPr>
        <w:lastRenderedPageBreak/>
        <w:t>S</w:t>
      </w:r>
      <w:r w:rsidRPr="0025376E">
        <w:rPr>
          <w:sz w:val="24"/>
          <w:szCs w:val="24"/>
        </w:rPr>
        <w:t>3</w:t>
      </w:r>
      <w:r>
        <w:rPr>
          <w:sz w:val="24"/>
          <w:szCs w:val="24"/>
        </w:rPr>
        <w:t xml:space="preserve"> Password Interface</w:t>
      </w:r>
      <w:bookmarkEnd w:id="14"/>
    </w:p>
    <w:p w:rsidR="0025376E" w:rsidRDefault="0025376E" w:rsidP="0025376E">
      <w:r w:rsidRPr="00FB117D">
        <w:rPr>
          <w:b/>
          <w:noProof/>
          <w:color w:val="5B9BD5" w:themeColor="accent1"/>
          <w:sz w:val="32"/>
          <w:szCs w:val="32"/>
        </w:rPr>
        <w:drawing>
          <wp:inline distT="0" distB="0" distL="0" distR="0" wp14:anchorId="41E707AA" wp14:editId="571DE15E">
            <wp:extent cx="5274310" cy="421322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213225"/>
                    </a:xfrm>
                    <a:prstGeom prst="rect">
                      <a:avLst/>
                    </a:prstGeom>
                  </pic:spPr>
                </pic:pic>
              </a:graphicData>
            </a:graphic>
          </wp:inline>
        </w:drawing>
      </w:r>
    </w:p>
    <w:p w:rsidR="0025376E" w:rsidRDefault="0025376E" w:rsidP="0025376E"/>
    <w:p w:rsidR="0025376E" w:rsidRPr="00B47781" w:rsidRDefault="0025376E" w:rsidP="00B47781">
      <w:pPr>
        <w:pStyle w:val="4"/>
        <w:rPr>
          <w:rFonts w:eastAsiaTheme="minorHAnsi"/>
          <w:sz w:val="24"/>
          <w:szCs w:val="24"/>
        </w:rPr>
      </w:pPr>
      <w:bookmarkStart w:id="15" w:name="_Toc74422874"/>
      <w:r w:rsidRPr="00B47781">
        <w:rPr>
          <w:rFonts w:eastAsiaTheme="minorHAnsi" w:hint="eastAsia"/>
          <w:sz w:val="24"/>
          <w:szCs w:val="24"/>
        </w:rPr>
        <w:t>S</w:t>
      </w:r>
      <w:r w:rsidRPr="00B47781">
        <w:rPr>
          <w:rFonts w:eastAsiaTheme="minorHAnsi"/>
          <w:sz w:val="24"/>
          <w:szCs w:val="24"/>
        </w:rPr>
        <w:t>3.1: Input password</w:t>
      </w:r>
      <w:bookmarkEnd w:id="15"/>
    </w:p>
    <w:p w:rsidR="00B47781" w:rsidRDefault="00B47781" w:rsidP="0025376E">
      <w:r>
        <w:t>Users could input password to the machine by the keyboard.</w:t>
      </w:r>
    </w:p>
    <w:p w:rsidR="00B47781" w:rsidRDefault="00B47781" w:rsidP="0025376E"/>
    <w:p w:rsidR="00B47781" w:rsidRPr="00B47781" w:rsidRDefault="00B47781" w:rsidP="00B47781">
      <w:pPr>
        <w:pStyle w:val="4"/>
        <w:rPr>
          <w:rFonts w:eastAsiaTheme="minorHAnsi"/>
          <w:sz w:val="24"/>
          <w:szCs w:val="24"/>
        </w:rPr>
      </w:pPr>
      <w:bookmarkStart w:id="16" w:name="_Toc74422875"/>
      <w:r w:rsidRPr="00B47781">
        <w:rPr>
          <w:rFonts w:eastAsiaTheme="minorHAnsi"/>
          <w:sz w:val="24"/>
          <w:szCs w:val="24"/>
        </w:rPr>
        <w:t>S3.2: Check the correctness</w:t>
      </w:r>
      <w:bookmarkEnd w:id="16"/>
      <w:r w:rsidRPr="00B47781">
        <w:rPr>
          <w:rFonts w:eastAsiaTheme="minorHAnsi"/>
          <w:sz w:val="24"/>
          <w:szCs w:val="24"/>
        </w:rPr>
        <w:t xml:space="preserve"> </w:t>
      </w:r>
    </w:p>
    <w:p w:rsidR="00B47781" w:rsidRDefault="00B47781" w:rsidP="0025376E">
      <w:r>
        <w:t>After pressing “Enter” button, the system will check whether the password input is right.</w:t>
      </w:r>
    </w:p>
    <w:p w:rsidR="00B47781" w:rsidRDefault="00B47781" w:rsidP="0025376E"/>
    <w:p w:rsidR="00B47781" w:rsidRPr="00B47781" w:rsidRDefault="00B47781" w:rsidP="00B47781">
      <w:pPr>
        <w:pStyle w:val="4"/>
        <w:rPr>
          <w:rFonts w:eastAsiaTheme="minorHAnsi"/>
          <w:sz w:val="24"/>
          <w:szCs w:val="24"/>
        </w:rPr>
      </w:pPr>
      <w:bookmarkStart w:id="17" w:name="_Toc74422876"/>
      <w:r w:rsidRPr="00B47781">
        <w:rPr>
          <w:rFonts w:eastAsiaTheme="minorHAnsi"/>
          <w:sz w:val="24"/>
          <w:szCs w:val="24"/>
        </w:rPr>
        <w:t>S3.3: Enter the maintenance interface</w:t>
      </w:r>
      <w:bookmarkEnd w:id="17"/>
    </w:p>
    <w:p w:rsidR="00B47781" w:rsidRPr="0025376E" w:rsidRDefault="00B47781" w:rsidP="0025376E">
      <w:pPr>
        <w:rPr>
          <w:rFonts w:hint="eastAsia"/>
        </w:rPr>
      </w:pPr>
      <w:r>
        <w:t xml:space="preserve">If the password input is the same with the right one, users can enter the maintenance interface to act as a maintainer. </w:t>
      </w:r>
    </w:p>
    <w:p w:rsidR="001C5044" w:rsidRPr="00817C84" w:rsidRDefault="001C5044" w:rsidP="0063396B">
      <w:pPr>
        <w:rPr>
          <w:rFonts w:hint="eastAsia"/>
        </w:rPr>
      </w:pPr>
      <w:bookmarkStart w:id="18" w:name="_GoBack"/>
      <w:bookmarkEnd w:id="18"/>
    </w:p>
    <w:sectPr w:rsidR="001C5044" w:rsidRPr="00817C84" w:rsidSect="001E6E5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1196" w:rsidRDefault="00A61196" w:rsidP="00DE7045">
      <w:r>
        <w:separator/>
      </w:r>
    </w:p>
  </w:endnote>
  <w:endnote w:type="continuationSeparator" w:id="0">
    <w:p w:rsidR="00A61196" w:rsidRDefault="00A61196" w:rsidP="00DE7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1196" w:rsidRDefault="00A61196" w:rsidP="00DE7045">
      <w:r>
        <w:separator/>
      </w:r>
    </w:p>
  </w:footnote>
  <w:footnote w:type="continuationSeparator" w:id="0">
    <w:p w:rsidR="00A61196" w:rsidRDefault="00A61196" w:rsidP="00DE704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B7B8E"/>
    <w:multiLevelType w:val="hybridMultilevel"/>
    <w:tmpl w:val="39725B84"/>
    <w:lvl w:ilvl="0" w:tplc="86A259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177B1B"/>
    <w:multiLevelType w:val="hybridMultilevel"/>
    <w:tmpl w:val="BF0A726E"/>
    <w:lvl w:ilvl="0" w:tplc="F806BD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75201E"/>
    <w:multiLevelType w:val="hybridMultilevel"/>
    <w:tmpl w:val="27D45260"/>
    <w:lvl w:ilvl="0" w:tplc="0EE856D2">
      <w:start w:val="1"/>
      <w:numFmt w:val="lowerLetter"/>
      <w:lvlText w:val="%1."/>
      <w:lvlJc w:val="left"/>
      <w:pPr>
        <w:ind w:left="927"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15:restartNumberingAfterBreak="0">
    <w:nsid w:val="158263AD"/>
    <w:multiLevelType w:val="hybridMultilevel"/>
    <w:tmpl w:val="6E40224E"/>
    <w:lvl w:ilvl="0" w:tplc="321E3826">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15:restartNumberingAfterBreak="0">
    <w:nsid w:val="3E0D369C"/>
    <w:multiLevelType w:val="hybridMultilevel"/>
    <w:tmpl w:val="09F8BC9E"/>
    <w:lvl w:ilvl="0" w:tplc="8C066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063D92"/>
    <w:multiLevelType w:val="hybridMultilevel"/>
    <w:tmpl w:val="A562260C"/>
    <w:lvl w:ilvl="0" w:tplc="BC06E624">
      <w:start w:val="1"/>
      <w:numFmt w:val="lowerLetter"/>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6" w15:restartNumberingAfterBreak="0">
    <w:nsid w:val="4AFA2BC2"/>
    <w:multiLevelType w:val="hybridMultilevel"/>
    <w:tmpl w:val="81482CE6"/>
    <w:lvl w:ilvl="0" w:tplc="7B42F436">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 w15:restartNumberingAfterBreak="0">
    <w:nsid w:val="50505CF9"/>
    <w:multiLevelType w:val="hybridMultilevel"/>
    <w:tmpl w:val="33209FA8"/>
    <w:lvl w:ilvl="0" w:tplc="E276827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08713B8"/>
    <w:multiLevelType w:val="hybridMultilevel"/>
    <w:tmpl w:val="3734344E"/>
    <w:lvl w:ilvl="0" w:tplc="A614E824">
      <w:start w:val="1"/>
      <w:numFmt w:val="lowerLetter"/>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9" w15:restartNumberingAfterBreak="0">
    <w:nsid w:val="5A234A8A"/>
    <w:multiLevelType w:val="hybridMultilevel"/>
    <w:tmpl w:val="98FA1CD2"/>
    <w:lvl w:ilvl="0" w:tplc="CC50A99E">
      <w:start w:val="1"/>
      <w:numFmt w:val="lowerLetter"/>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0" w15:restartNumberingAfterBreak="0">
    <w:nsid w:val="5C5D17CD"/>
    <w:multiLevelType w:val="hybridMultilevel"/>
    <w:tmpl w:val="01F2ED92"/>
    <w:lvl w:ilvl="0" w:tplc="F162F9C0">
      <w:start w:val="1"/>
      <w:numFmt w:val="lowerLetter"/>
      <w:lvlText w:val="%1."/>
      <w:lvlJc w:val="left"/>
      <w:pPr>
        <w:ind w:left="1082" w:hanging="360"/>
      </w:pPr>
      <w:rPr>
        <w:rFonts w:hint="default"/>
      </w:rPr>
    </w:lvl>
    <w:lvl w:ilvl="1" w:tplc="04090019" w:tentative="1">
      <w:start w:val="1"/>
      <w:numFmt w:val="lowerLetter"/>
      <w:lvlText w:val="%2)"/>
      <w:lvlJc w:val="left"/>
      <w:pPr>
        <w:ind w:left="1562" w:hanging="420"/>
      </w:pPr>
    </w:lvl>
    <w:lvl w:ilvl="2" w:tplc="0409001B" w:tentative="1">
      <w:start w:val="1"/>
      <w:numFmt w:val="lowerRoman"/>
      <w:lvlText w:val="%3."/>
      <w:lvlJc w:val="right"/>
      <w:pPr>
        <w:ind w:left="1982" w:hanging="420"/>
      </w:pPr>
    </w:lvl>
    <w:lvl w:ilvl="3" w:tplc="0409000F" w:tentative="1">
      <w:start w:val="1"/>
      <w:numFmt w:val="decimal"/>
      <w:lvlText w:val="%4."/>
      <w:lvlJc w:val="left"/>
      <w:pPr>
        <w:ind w:left="2402" w:hanging="420"/>
      </w:pPr>
    </w:lvl>
    <w:lvl w:ilvl="4" w:tplc="04090019" w:tentative="1">
      <w:start w:val="1"/>
      <w:numFmt w:val="lowerLetter"/>
      <w:lvlText w:val="%5)"/>
      <w:lvlJc w:val="left"/>
      <w:pPr>
        <w:ind w:left="2822" w:hanging="420"/>
      </w:pPr>
    </w:lvl>
    <w:lvl w:ilvl="5" w:tplc="0409001B" w:tentative="1">
      <w:start w:val="1"/>
      <w:numFmt w:val="lowerRoman"/>
      <w:lvlText w:val="%6."/>
      <w:lvlJc w:val="right"/>
      <w:pPr>
        <w:ind w:left="3242" w:hanging="420"/>
      </w:pPr>
    </w:lvl>
    <w:lvl w:ilvl="6" w:tplc="0409000F" w:tentative="1">
      <w:start w:val="1"/>
      <w:numFmt w:val="decimal"/>
      <w:lvlText w:val="%7."/>
      <w:lvlJc w:val="left"/>
      <w:pPr>
        <w:ind w:left="3662" w:hanging="420"/>
      </w:pPr>
    </w:lvl>
    <w:lvl w:ilvl="7" w:tplc="04090019" w:tentative="1">
      <w:start w:val="1"/>
      <w:numFmt w:val="lowerLetter"/>
      <w:lvlText w:val="%8)"/>
      <w:lvlJc w:val="left"/>
      <w:pPr>
        <w:ind w:left="4082" w:hanging="420"/>
      </w:pPr>
    </w:lvl>
    <w:lvl w:ilvl="8" w:tplc="0409001B" w:tentative="1">
      <w:start w:val="1"/>
      <w:numFmt w:val="lowerRoman"/>
      <w:lvlText w:val="%9."/>
      <w:lvlJc w:val="right"/>
      <w:pPr>
        <w:ind w:left="4502" w:hanging="420"/>
      </w:pPr>
    </w:lvl>
  </w:abstractNum>
  <w:abstractNum w:abstractNumId="11" w15:restartNumberingAfterBreak="0">
    <w:nsid w:val="60072E16"/>
    <w:multiLevelType w:val="hybridMultilevel"/>
    <w:tmpl w:val="2E58528A"/>
    <w:lvl w:ilvl="0" w:tplc="31CCAF58">
      <w:start w:val="1"/>
      <w:numFmt w:val="lowerLetter"/>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2" w15:restartNumberingAfterBreak="0">
    <w:nsid w:val="677F4F7E"/>
    <w:multiLevelType w:val="hybridMultilevel"/>
    <w:tmpl w:val="6F302622"/>
    <w:lvl w:ilvl="0" w:tplc="F14212E6">
      <w:start w:val="1"/>
      <w:numFmt w:val="lowerLetter"/>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3" w15:restartNumberingAfterBreak="0">
    <w:nsid w:val="6F57300E"/>
    <w:multiLevelType w:val="hybridMultilevel"/>
    <w:tmpl w:val="DF44F0FC"/>
    <w:lvl w:ilvl="0" w:tplc="6884F768">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4"/>
  </w:num>
  <w:num w:numId="3">
    <w:abstractNumId w:val="1"/>
  </w:num>
  <w:num w:numId="4">
    <w:abstractNumId w:val="6"/>
  </w:num>
  <w:num w:numId="5">
    <w:abstractNumId w:val="3"/>
  </w:num>
  <w:num w:numId="6">
    <w:abstractNumId w:val="11"/>
  </w:num>
  <w:num w:numId="7">
    <w:abstractNumId w:val="2"/>
  </w:num>
  <w:num w:numId="8">
    <w:abstractNumId w:val="8"/>
  </w:num>
  <w:num w:numId="9">
    <w:abstractNumId w:val="13"/>
  </w:num>
  <w:num w:numId="10">
    <w:abstractNumId w:val="10"/>
  </w:num>
  <w:num w:numId="11">
    <w:abstractNumId w:val="12"/>
  </w:num>
  <w:num w:numId="12">
    <w:abstractNumId w:val="5"/>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254"/>
    <w:rsid w:val="00011B20"/>
    <w:rsid w:val="00064552"/>
    <w:rsid w:val="000D192B"/>
    <w:rsid w:val="000E11A2"/>
    <w:rsid w:val="000F5336"/>
    <w:rsid w:val="00145177"/>
    <w:rsid w:val="001C5044"/>
    <w:rsid w:val="001E6E57"/>
    <w:rsid w:val="00205445"/>
    <w:rsid w:val="0025376E"/>
    <w:rsid w:val="002759CF"/>
    <w:rsid w:val="00353254"/>
    <w:rsid w:val="003A0CFA"/>
    <w:rsid w:val="004C409A"/>
    <w:rsid w:val="00625685"/>
    <w:rsid w:val="0063396B"/>
    <w:rsid w:val="00675972"/>
    <w:rsid w:val="00817C84"/>
    <w:rsid w:val="00907021"/>
    <w:rsid w:val="00932F09"/>
    <w:rsid w:val="00956450"/>
    <w:rsid w:val="00A61196"/>
    <w:rsid w:val="00A749BF"/>
    <w:rsid w:val="00A874CD"/>
    <w:rsid w:val="00A877C9"/>
    <w:rsid w:val="00A919A5"/>
    <w:rsid w:val="00B47781"/>
    <w:rsid w:val="00B57EBF"/>
    <w:rsid w:val="00B63F70"/>
    <w:rsid w:val="00BF2E53"/>
    <w:rsid w:val="00CF43EB"/>
    <w:rsid w:val="00D67284"/>
    <w:rsid w:val="00DE7045"/>
    <w:rsid w:val="00EE1A1F"/>
    <w:rsid w:val="00EE2DC4"/>
    <w:rsid w:val="00FB117D"/>
    <w:rsid w:val="00FB788C"/>
    <w:rsid w:val="00FC0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5D167"/>
  <w15:chartTrackingRefBased/>
  <w15:docId w15:val="{B2BC0215-0BC7-40A9-8B10-F3AB0CCE1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11B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1B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11B2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11B2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1E6E57"/>
    <w:rPr>
      <w:kern w:val="0"/>
      <w:sz w:val="22"/>
    </w:rPr>
  </w:style>
  <w:style w:type="character" w:customStyle="1" w:styleId="a4">
    <w:name w:val="无间隔 字符"/>
    <w:basedOn w:val="a0"/>
    <w:link w:val="a3"/>
    <w:uiPriority w:val="1"/>
    <w:rsid w:val="001E6E57"/>
    <w:rPr>
      <w:kern w:val="0"/>
      <w:sz w:val="22"/>
    </w:rPr>
  </w:style>
  <w:style w:type="paragraph" w:styleId="a5">
    <w:name w:val="List Paragraph"/>
    <w:basedOn w:val="a"/>
    <w:uiPriority w:val="34"/>
    <w:qFormat/>
    <w:rsid w:val="001E6E57"/>
    <w:pPr>
      <w:ind w:firstLineChars="200" w:firstLine="420"/>
    </w:pPr>
  </w:style>
  <w:style w:type="character" w:customStyle="1" w:styleId="skip">
    <w:name w:val="skip"/>
    <w:basedOn w:val="a0"/>
    <w:rsid w:val="000F5336"/>
  </w:style>
  <w:style w:type="character" w:styleId="a6">
    <w:name w:val="Hyperlink"/>
    <w:basedOn w:val="a0"/>
    <w:uiPriority w:val="99"/>
    <w:unhideWhenUsed/>
    <w:rsid w:val="000F5336"/>
    <w:rPr>
      <w:color w:val="0000FF"/>
      <w:u w:val="single"/>
    </w:rPr>
  </w:style>
  <w:style w:type="paragraph" w:styleId="a7">
    <w:name w:val="header"/>
    <w:basedOn w:val="a"/>
    <w:link w:val="a8"/>
    <w:uiPriority w:val="99"/>
    <w:unhideWhenUsed/>
    <w:rsid w:val="00DE704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E7045"/>
    <w:rPr>
      <w:sz w:val="18"/>
      <w:szCs w:val="18"/>
    </w:rPr>
  </w:style>
  <w:style w:type="paragraph" w:styleId="a9">
    <w:name w:val="footer"/>
    <w:basedOn w:val="a"/>
    <w:link w:val="aa"/>
    <w:uiPriority w:val="99"/>
    <w:unhideWhenUsed/>
    <w:rsid w:val="00DE7045"/>
    <w:pPr>
      <w:tabs>
        <w:tab w:val="center" w:pos="4153"/>
        <w:tab w:val="right" w:pos="8306"/>
      </w:tabs>
      <w:snapToGrid w:val="0"/>
      <w:jc w:val="left"/>
    </w:pPr>
    <w:rPr>
      <w:sz w:val="18"/>
      <w:szCs w:val="18"/>
    </w:rPr>
  </w:style>
  <w:style w:type="character" w:customStyle="1" w:styleId="aa">
    <w:name w:val="页脚 字符"/>
    <w:basedOn w:val="a0"/>
    <w:link w:val="a9"/>
    <w:uiPriority w:val="99"/>
    <w:rsid w:val="00DE7045"/>
    <w:rPr>
      <w:sz w:val="18"/>
      <w:szCs w:val="18"/>
    </w:rPr>
  </w:style>
  <w:style w:type="character" w:customStyle="1" w:styleId="10">
    <w:name w:val="标题 1 字符"/>
    <w:basedOn w:val="a0"/>
    <w:link w:val="1"/>
    <w:uiPriority w:val="9"/>
    <w:rsid w:val="00011B20"/>
    <w:rPr>
      <w:b/>
      <w:bCs/>
      <w:kern w:val="44"/>
      <w:sz w:val="44"/>
      <w:szCs w:val="44"/>
    </w:rPr>
  </w:style>
  <w:style w:type="paragraph" w:styleId="TOC">
    <w:name w:val="TOC Heading"/>
    <w:basedOn w:val="1"/>
    <w:next w:val="a"/>
    <w:uiPriority w:val="39"/>
    <w:unhideWhenUsed/>
    <w:qFormat/>
    <w:rsid w:val="00011B2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011B2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11B20"/>
    <w:rPr>
      <w:b/>
      <w:bCs/>
      <w:sz w:val="32"/>
      <w:szCs w:val="32"/>
    </w:rPr>
  </w:style>
  <w:style w:type="character" w:customStyle="1" w:styleId="40">
    <w:name w:val="标题 4 字符"/>
    <w:basedOn w:val="a0"/>
    <w:link w:val="4"/>
    <w:uiPriority w:val="9"/>
    <w:rsid w:val="00011B20"/>
    <w:rPr>
      <w:rFonts w:asciiTheme="majorHAnsi" w:eastAsiaTheme="majorEastAsia" w:hAnsiTheme="majorHAnsi" w:cstheme="majorBidi"/>
      <w:b/>
      <w:bCs/>
      <w:sz w:val="28"/>
      <w:szCs w:val="28"/>
    </w:rPr>
  </w:style>
  <w:style w:type="paragraph" w:styleId="21">
    <w:name w:val="toc 2"/>
    <w:basedOn w:val="a"/>
    <w:next w:val="a"/>
    <w:autoRedefine/>
    <w:uiPriority w:val="39"/>
    <w:unhideWhenUsed/>
    <w:rsid w:val="00011B20"/>
    <w:pPr>
      <w:ind w:leftChars="200" w:left="420"/>
    </w:pPr>
  </w:style>
  <w:style w:type="paragraph" w:styleId="31">
    <w:name w:val="toc 3"/>
    <w:basedOn w:val="a"/>
    <w:next w:val="a"/>
    <w:autoRedefine/>
    <w:uiPriority w:val="39"/>
    <w:unhideWhenUsed/>
    <w:rsid w:val="00011B20"/>
    <w:pPr>
      <w:ind w:leftChars="400" w:left="840"/>
    </w:pPr>
  </w:style>
  <w:style w:type="paragraph" w:styleId="41">
    <w:name w:val="toc 4"/>
    <w:basedOn w:val="a"/>
    <w:next w:val="a"/>
    <w:autoRedefine/>
    <w:uiPriority w:val="39"/>
    <w:unhideWhenUsed/>
    <w:rsid w:val="003A0CFA"/>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4751E-F2AF-4EFE-9523-F1AF78C6F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9</Pages>
  <Words>985</Words>
  <Characters>5617</Characters>
  <Application>Microsoft Office Word</Application>
  <DocSecurity>0</DocSecurity>
  <Lines>46</Lines>
  <Paragraphs>13</Paragraphs>
  <ScaleCrop>false</ScaleCrop>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specifications</dc:title>
  <dc:subject>Vending Machine</dc:subject>
  <dc:creator/>
  <cp:keywords/>
  <dc:description/>
  <cp:lastModifiedBy>H-0Y</cp:lastModifiedBy>
  <cp:revision>10</cp:revision>
  <dcterms:created xsi:type="dcterms:W3CDTF">2021-06-11T00:33:00Z</dcterms:created>
  <dcterms:modified xsi:type="dcterms:W3CDTF">2021-06-12T12:42:00Z</dcterms:modified>
</cp:coreProperties>
</file>