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52581643"/>
        <w:docPartObj>
          <w:docPartGallery w:val="Cover Pages"/>
          <w:docPartUnique/>
        </w:docPartObj>
      </w:sdtPr>
      <w:sdtContent>
        <w:p w14:paraId="2ED0B2C3" w14:textId="110F3BD9" w:rsidR="0076135E" w:rsidRDefault="0076135E" w:rsidP="00A21616"/>
        <w:p w14:paraId="4E64AACF" w14:textId="41B9B5A9" w:rsidR="006A25B1" w:rsidRPr="006A25B1" w:rsidRDefault="0076135E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9EB81B2" wp14:editId="3ADB61B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968375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3268FE" w14:textId="79D09A34" w:rsidR="0076135E" w:rsidRDefault="0076135E" w:rsidP="00A21616">
                                <w:pPr>
                                  <w:pStyle w:val="NoSpacing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457F22">
                                      <w:t>Sailing Simulator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DF28E26" w14:textId="2E55E673" w:rsidR="0076135E" w:rsidRDefault="00457F22" w:rsidP="00A21616">
                                    <w:pPr>
                                      <w:pStyle w:val="NoSpacing"/>
                                    </w:pPr>
                                    <w:r>
                                      <w:t>Joseph Henderson - 2073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D441249" w14:textId="07FE4D94" w:rsidR="0076135E" w:rsidRDefault="00457F22" w:rsidP="00A21616">
                                    <w:pPr>
                                      <w:pStyle w:val="NoSpacing"/>
                                    </w:pPr>
                                    <w:r>
                                      <w:t>Wren Academy - 12258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9EB81B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" filled="f" stroked="f" strokeweight=".5pt">
                    <v:textbox style="mso-fit-shape-to-text:t" inset="0,0,0,0">
                      <w:txbxContent>
                        <w:p w14:paraId="293268FE" w14:textId="79D09A34" w:rsidR="0076135E" w:rsidRDefault="0076135E" w:rsidP="00A21616">
                          <w:pPr>
                            <w:pStyle w:val="NoSpacing"/>
                          </w:pPr>
                          <w:sdt>
                            <w:sdt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457F22">
                                <w:t>Sailing Simulator</w:t>
                              </w:r>
                            </w:sdtContent>
                          </w:sdt>
                        </w:p>
                        <w:sdt>
                          <w:sdt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DF28E26" w14:textId="2E55E673" w:rsidR="0076135E" w:rsidRDefault="00457F22" w:rsidP="00A21616">
                              <w:pPr>
                                <w:pStyle w:val="NoSpacing"/>
                              </w:pPr>
                              <w:r>
                                <w:t>Joseph Henderson - 2073</w:t>
                              </w:r>
                            </w:p>
                          </w:sdtContent>
                        </w:sdt>
                        <w:sdt>
                          <w:sdt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D441249" w14:textId="07FE4D94" w:rsidR="0076135E" w:rsidRDefault="00457F22" w:rsidP="00A21616">
                              <w:pPr>
                                <w:pStyle w:val="NoSpacing"/>
                              </w:pPr>
                              <w:r>
                                <w:t>Wren Academy - 12258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852959760"/>
        <w:docPartObj>
          <w:docPartGallery w:val="Table of Contents"/>
          <w:docPartUnique/>
        </w:docPartObj>
      </w:sdtPr>
      <w:sdtEndPr>
        <w:rPr>
          <w:rFonts w:ascii="Baloo 2" w:eastAsiaTheme="minorHAnsi" w:hAnsi="Baloo 2" w:cs="Baloo 2"/>
          <w:noProof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06F9AE61" w14:textId="401451D8" w:rsidR="006A25B1" w:rsidRPr="006A25B1" w:rsidRDefault="006A25B1">
          <w:pPr>
            <w:pStyle w:val="TOCHeading"/>
            <w:rPr>
              <w:rStyle w:val="Heading1Char"/>
              <w:b w:val="0"/>
              <w:bCs w:val="0"/>
              <w:color w:val="2F5496" w:themeColor="accent1" w:themeShade="BF"/>
            </w:rPr>
          </w:pPr>
          <w:r w:rsidRPr="006A25B1">
            <w:rPr>
              <w:rStyle w:val="Heading1Char"/>
              <w:b w:val="0"/>
              <w:bCs w:val="0"/>
              <w:color w:val="2F5496" w:themeColor="accent1" w:themeShade="BF"/>
            </w:rPr>
            <w:t>Table of Contents</w:t>
          </w:r>
        </w:p>
        <w:p w14:paraId="6D8859C3" w14:textId="7610C455" w:rsidR="006A25B1" w:rsidRDefault="006A25B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 w:val="24"/>
              <w:lang w:eastAsia="en-GB"/>
            </w:rPr>
          </w:pPr>
          <w:r>
            <w:rPr>
              <w:b/>
              <w:bCs w:val="0"/>
              <w:color w:val="2F5496" w:themeColor="accent1" w:themeShade="BF"/>
              <w:sz w:val="24"/>
            </w:rPr>
            <w:fldChar w:fldCharType="begin"/>
          </w:r>
          <w:r>
            <w:rPr>
              <w:b/>
              <w:bCs w:val="0"/>
              <w:color w:val="2F5496" w:themeColor="accent1" w:themeShade="BF"/>
              <w:sz w:val="24"/>
            </w:rPr>
            <w:instrText xml:space="preserve"> TOC \o "1-3" \h \z \u </w:instrText>
          </w:r>
          <w:r>
            <w:rPr>
              <w:b/>
              <w:bCs w:val="0"/>
              <w:color w:val="2F5496" w:themeColor="accent1" w:themeShade="BF"/>
              <w:sz w:val="24"/>
            </w:rPr>
            <w:fldChar w:fldCharType="separate"/>
          </w:r>
          <w:hyperlink w:anchor="_Toc143774609" w:history="1">
            <w:r w:rsidRPr="002201AF">
              <w:rPr>
                <w:rStyle w:val="Hyperlink"/>
                <w:noProof/>
                <w:color w:val="034990" w:themeColor="hyperlink" w:themeShade="BF"/>
              </w:rPr>
              <w:t>Analysis</w:t>
            </w:r>
            <w:r>
              <w:rPr>
                <w:noProof/>
                <w:webHidden/>
                <w:color w:val="2F5496" w:themeColor="accent1" w:themeShade="BF"/>
              </w:rPr>
              <w:tab/>
            </w:r>
            <w:r>
              <w:rPr>
                <w:noProof/>
                <w:webHidden/>
                <w:color w:val="2F5496" w:themeColor="accent1" w:themeShade="BF"/>
              </w:rPr>
              <w:fldChar w:fldCharType="begin"/>
            </w:r>
            <w:r>
              <w:rPr>
                <w:noProof/>
                <w:webHidden/>
                <w:color w:val="2F5496" w:themeColor="accent1" w:themeShade="BF"/>
              </w:rPr>
              <w:instrText xml:space="preserve"> PAGEREF _Toc143774609 \h </w:instrText>
            </w:r>
            <w:r>
              <w:rPr>
                <w:noProof/>
                <w:webHidden/>
                <w:color w:val="2F5496" w:themeColor="accent1" w:themeShade="BF"/>
              </w:rPr>
            </w:r>
            <w:r>
              <w:rPr>
                <w:noProof/>
                <w:webHidden/>
                <w:color w:val="2F5496" w:themeColor="accent1" w:themeShade="BF"/>
              </w:rPr>
              <w:fldChar w:fldCharType="separate"/>
            </w:r>
            <w:r>
              <w:rPr>
                <w:noProof/>
                <w:webHidden/>
                <w:color w:val="2F5496" w:themeColor="accent1" w:themeShade="BF"/>
              </w:rPr>
              <w:t>3</w:t>
            </w:r>
            <w:r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22E8832E" w14:textId="16DF5D4B" w:rsidR="006A25B1" w:rsidRDefault="006A25B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Cs w:val="24"/>
              <w:lang w:eastAsia="en-GB"/>
            </w:rPr>
          </w:pPr>
          <w:hyperlink w:anchor="_Toc143774610" w:history="1">
            <w:r w:rsidRPr="002201AF">
              <w:rPr>
                <w:rStyle w:val="Hyperlink"/>
                <w:noProof/>
                <w:color w:val="023160" w:themeColor="hyperlink" w:themeShade="80"/>
              </w:rPr>
              <w:t>Problem Identification</w:t>
            </w:r>
            <w:r>
              <w:rPr>
                <w:noProof/>
                <w:webHidden/>
                <w:color w:val="1F3864" w:themeColor="accent1" w:themeShade="80"/>
              </w:rPr>
              <w:tab/>
            </w:r>
            <w:r>
              <w:rPr>
                <w:noProof/>
                <w:webHidden/>
                <w:color w:val="1F3864" w:themeColor="accent1" w:themeShade="80"/>
              </w:rPr>
              <w:fldChar w:fldCharType="begin"/>
            </w:r>
            <w:r>
              <w:rPr>
                <w:noProof/>
                <w:webHidden/>
                <w:color w:val="1F3864" w:themeColor="accent1" w:themeShade="80"/>
              </w:rPr>
              <w:instrText xml:space="preserve"> PAGEREF _Toc143774610 \h </w:instrText>
            </w:r>
            <w:r>
              <w:rPr>
                <w:noProof/>
                <w:webHidden/>
                <w:color w:val="1F3864" w:themeColor="accent1" w:themeShade="80"/>
              </w:rPr>
            </w:r>
            <w:r>
              <w:rPr>
                <w:noProof/>
                <w:webHidden/>
                <w:color w:val="1F3864" w:themeColor="accent1" w:themeShade="80"/>
              </w:rPr>
              <w:fldChar w:fldCharType="separate"/>
            </w:r>
            <w:r>
              <w:rPr>
                <w:noProof/>
                <w:webHidden/>
                <w:color w:val="1F3864" w:themeColor="accent1" w:themeShade="80"/>
              </w:rPr>
              <w:t>3</w:t>
            </w:r>
            <w:r>
              <w:rPr>
                <w:noProof/>
                <w:webHidden/>
                <w:color w:val="1F3864" w:themeColor="accent1" w:themeShade="80"/>
              </w:rPr>
              <w:fldChar w:fldCharType="end"/>
            </w:r>
          </w:hyperlink>
        </w:p>
        <w:p w14:paraId="4CFD406B" w14:textId="3094FC37" w:rsidR="006A25B1" w:rsidRDefault="006A25B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Cs w:val="24"/>
              <w:lang w:eastAsia="en-GB"/>
            </w:rPr>
          </w:pPr>
          <w:hyperlink w:anchor="_Toc143774611" w:history="1">
            <w:r w:rsidRPr="002201AF">
              <w:rPr>
                <w:rStyle w:val="Hyperlink"/>
                <w:noProof/>
                <w:color w:val="023160" w:themeColor="hyperlink" w:themeShade="80"/>
              </w:rPr>
              <w:t>Stakeholders</w:t>
            </w:r>
            <w:r>
              <w:rPr>
                <w:noProof/>
                <w:webHidden/>
                <w:color w:val="1F3864" w:themeColor="accent1" w:themeShade="80"/>
              </w:rPr>
              <w:tab/>
            </w:r>
            <w:r>
              <w:rPr>
                <w:noProof/>
                <w:webHidden/>
                <w:color w:val="1F3864" w:themeColor="accent1" w:themeShade="80"/>
              </w:rPr>
              <w:fldChar w:fldCharType="begin"/>
            </w:r>
            <w:r>
              <w:rPr>
                <w:noProof/>
                <w:webHidden/>
                <w:color w:val="1F3864" w:themeColor="accent1" w:themeShade="80"/>
              </w:rPr>
              <w:instrText xml:space="preserve"> PAGEREF _Toc143774611 \h </w:instrText>
            </w:r>
            <w:r>
              <w:rPr>
                <w:noProof/>
                <w:webHidden/>
                <w:color w:val="1F3864" w:themeColor="accent1" w:themeShade="80"/>
              </w:rPr>
            </w:r>
            <w:r>
              <w:rPr>
                <w:noProof/>
                <w:webHidden/>
                <w:color w:val="1F3864" w:themeColor="accent1" w:themeShade="80"/>
              </w:rPr>
              <w:fldChar w:fldCharType="separate"/>
            </w:r>
            <w:r>
              <w:rPr>
                <w:noProof/>
                <w:webHidden/>
                <w:color w:val="1F3864" w:themeColor="accent1" w:themeShade="80"/>
              </w:rPr>
              <w:t>4</w:t>
            </w:r>
            <w:r>
              <w:rPr>
                <w:noProof/>
                <w:webHidden/>
                <w:color w:val="1F3864" w:themeColor="accent1" w:themeShade="80"/>
              </w:rPr>
              <w:fldChar w:fldCharType="end"/>
            </w:r>
          </w:hyperlink>
        </w:p>
        <w:p w14:paraId="2A9D385E" w14:textId="2D17B21A" w:rsidR="006A25B1" w:rsidRDefault="006A25B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Cs w:val="24"/>
              <w:lang w:eastAsia="en-GB"/>
            </w:rPr>
          </w:pPr>
          <w:hyperlink w:anchor="_Toc143774612" w:history="1">
            <w:r w:rsidRPr="002201AF">
              <w:rPr>
                <w:rStyle w:val="Hyperlink"/>
                <w:noProof/>
                <w:color w:val="023160" w:themeColor="hyperlink" w:themeShade="80"/>
              </w:rPr>
              <w:t>Why the problem can be solved by Computational Methods</w:t>
            </w:r>
            <w:r>
              <w:rPr>
                <w:noProof/>
                <w:webHidden/>
                <w:color w:val="1F3864" w:themeColor="accent1" w:themeShade="80"/>
              </w:rPr>
              <w:tab/>
            </w:r>
            <w:r>
              <w:rPr>
                <w:noProof/>
                <w:webHidden/>
                <w:color w:val="1F3864" w:themeColor="accent1" w:themeShade="80"/>
              </w:rPr>
              <w:fldChar w:fldCharType="begin"/>
            </w:r>
            <w:r>
              <w:rPr>
                <w:noProof/>
                <w:webHidden/>
                <w:color w:val="1F3864" w:themeColor="accent1" w:themeShade="80"/>
              </w:rPr>
              <w:instrText xml:space="preserve"> PAGEREF _Toc143774612 \h </w:instrText>
            </w:r>
            <w:r>
              <w:rPr>
                <w:noProof/>
                <w:webHidden/>
                <w:color w:val="1F3864" w:themeColor="accent1" w:themeShade="80"/>
              </w:rPr>
            </w:r>
            <w:r>
              <w:rPr>
                <w:noProof/>
                <w:webHidden/>
                <w:color w:val="1F3864" w:themeColor="accent1" w:themeShade="80"/>
              </w:rPr>
              <w:fldChar w:fldCharType="separate"/>
            </w:r>
            <w:r>
              <w:rPr>
                <w:noProof/>
                <w:webHidden/>
                <w:color w:val="1F3864" w:themeColor="accent1" w:themeShade="80"/>
              </w:rPr>
              <w:t>4</w:t>
            </w:r>
            <w:r>
              <w:rPr>
                <w:noProof/>
                <w:webHidden/>
                <w:color w:val="1F3864" w:themeColor="accent1" w:themeShade="80"/>
              </w:rPr>
              <w:fldChar w:fldCharType="end"/>
            </w:r>
          </w:hyperlink>
        </w:p>
        <w:p w14:paraId="6C882C69" w14:textId="59CF67DB" w:rsidR="006A25B1" w:rsidRDefault="006A25B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Cs w:val="24"/>
              <w:lang w:eastAsia="en-GB"/>
            </w:rPr>
          </w:pPr>
          <w:hyperlink w:anchor="_Toc143774613" w:history="1">
            <w:r w:rsidRPr="002201AF">
              <w:rPr>
                <w:rStyle w:val="Hyperlink"/>
                <w:noProof/>
                <w:color w:val="023160" w:themeColor="hyperlink" w:themeShade="80"/>
              </w:rPr>
              <w:t>Research</w:t>
            </w:r>
            <w:r>
              <w:rPr>
                <w:noProof/>
                <w:webHidden/>
                <w:color w:val="1F3864" w:themeColor="accent1" w:themeShade="80"/>
              </w:rPr>
              <w:tab/>
            </w:r>
            <w:r>
              <w:rPr>
                <w:noProof/>
                <w:webHidden/>
                <w:color w:val="1F3864" w:themeColor="accent1" w:themeShade="80"/>
              </w:rPr>
              <w:fldChar w:fldCharType="begin"/>
            </w:r>
            <w:r>
              <w:rPr>
                <w:noProof/>
                <w:webHidden/>
                <w:color w:val="1F3864" w:themeColor="accent1" w:themeShade="80"/>
              </w:rPr>
              <w:instrText xml:space="preserve"> PAGEREF _Toc143774613 \h </w:instrText>
            </w:r>
            <w:r>
              <w:rPr>
                <w:noProof/>
                <w:webHidden/>
                <w:color w:val="1F3864" w:themeColor="accent1" w:themeShade="80"/>
              </w:rPr>
            </w:r>
            <w:r>
              <w:rPr>
                <w:noProof/>
                <w:webHidden/>
                <w:color w:val="1F3864" w:themeColor="accent1" w:themeShade="80"/>
              </w:rPr>
              <w:fldChar w:fldCharType="separate"/>
            </w:r>
            <w:r>
              <w:rPr>
                <w:noProof/>
                <w:webHidden/>
                <w:color w:val="1F3864" w:themeColor="accent1" w:themeShade="80"/>
              </w:rPr>
              <w:t>4</w:t>
            </w:r>
            <w:r>
              <w:rPr>
                <w:noProof/>
                <w:webHidden/>
                <w:color w:val="1F3864" w:themeColor="accent1" w:themeShade="80"/>
              </w:rPr>
              <w:fldChar w:fldCharType="end"/>
            </w:r>
          </w:hyperlink>
        </w:p>
        <w:p w14:paraId="3F1CB62D" w14:textId="2C304C6F" w:rsidR="006A25B1" w:rsidRDefault="006A25B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Cs w:val="24"/>
              <w:lang w:eastAsia="en-GB"/>
            </w:rPr>
          </w:pPr>
          <w:hyperlink w:anchor="_Toc143774614" w:history="1">
            <w:r w:rsidRPr="002201AF">
              <w:rPr>
                <w:rStyle w:val="Hyperlink"/>
                <w:noProof/>
                <w:color w:val="023160" w:themeColor="hyperlink" w:themeShade="80"/>
              </w:rPr>
              <w:t>Proposed Solution</w:t>
            </w:r>
            <w:r>
              <w:rPr>
                <w:noProof/>
                <w:webHidden/>
                <w:color w:val="1F3864" w:themeColor="accent1" w:themeShade="80"/>
              </w:rPr>
              <w:tab/>
            </w:r>
            <w:r>
              <w:rPr>
                <w:noProof/>
                <w:webHidden/>
                <w:color w:val="1F3864" w:themeColor="accent1" w:themeShade="80"/>
              </w:rPr>
              <w:fldChar w:fldCharType="begin"/>
            </w:r>
            <w:r>
              <w:rPr>
                <w:noProof/>
                <w:webHidden/>
                <w:color w:val="1F3864" w:themeColor="accent1" w:themeShade="80"/>
              </w:rPr>
              <w:instrText xml:space="preserve"> PAGEREF _Toc143774614 \h </w:instrText>
            </w:r>
            <w:r>
              <w:rPr>
                <w:noProof/>
                <w:webHidden/>
                <w:color w:val="1F3864" w:themeColor="accent1" w:themeShade="80"/>
              </w:rPr>
            </w:r>
            <w:r>
              <w:rPr>
                <w:noProof/>
                <w:webHidden/>
                <w:color w:val="1F3864" w:themeColor="accent1" w:themeShade="80"/>
              </w:rPr>
              <w:fldChar w:fldCharType="separate"/>
            </w:r>
            <w:r>
              <w:rPr>
                <w:noProof/>
                <w:webHidden/>
                <w:color w:val="1F3864" w:themeColor="accent1" w:themeShade="80"/>
              </w:rPr>
              <w:t>4</w:t>
            </w:r>
            <w:r>
              <w:rPr>
                <w:noProof/>
                <w:webHidden/>
                <w:color w:val="1F3864" w:themeColor="accent1" w:themeShade="80"/>
              </w:rPr>
              <w:fldChar w:fldCharType="end"/>
            </w:r>
          </w:hyperlink>
        </w:p>
        <w:p w14:paraId="4B85A3C1" w14:textId="2FE0E86E" w:rsidR="006A25B1" w:rsidRDefault="006A25B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Cs w:val="24"/>
              <w:lang w:eastAsia="en-GB"/>
            </w:rPr>
          </w:pPr>
          <w:hyperlink w:anchor="_Toc143774615" w:history="1">
            <w:r w:rsidRPr="002201AF">
              <w:rPr>
                <w:rStyle w:val="Hyperlink"/>
                <w:noProof/>
                <w:color w:val="023160" w:themeColor="hyperlink" w:themeShade="80"/>
              </w:rPr>
              <w:t>Software and hardware requirements</w:t>
            </w:r>
            <w:r>
              <w:rPr>
                <w:noProof/>
                <w:webHidden/>
                <w:color w:val="1F3864" w:themeColor="accent1" w:themeShade="80"/>
              </w:rPr>
              <w:tab/>
            </w:r>
            <w:r>
              <w:rPr>
                <w:noProof/>
                <w:webHidden/>
                <w:color w:val="1F3864" w:themeColor="accent1" w:themeShade="80"/>
              </w:rPr>
              <w:fldChar w:fldCharType="begin"/>
            </w:r>
            <w:r>
              <w:rPr>
                <w:noProof/>
                <w:webHidden/>
                <w:color w:val="1F3864" w:themeColor="accent1" w:themeShade="80"/>
              </w:rPr>
              <w:instrText xml:space="preserve"> PAGEREF _Toc143774615 \h </w:instrText>
            </w:r>
            <w:r>
              <w:rPr>
                <w:noProof/>
                <w:webHidden/>
                <w:color w:val="1F3864" w:themeColor="accent1" w:themeShade="80"/>
              </w:rPr>
            </w:r>
            <w:r>
              <w:rPr>
                <w:noProof/>
                <w:webHidden/>
                <w:color w:val="1F3864" w:themeColor="accent1" w:themeShade="80"/>
              </w:rPr>
              <w:fldChar w:fldCharType="separate"/>
            </w:r>
            <w:r>
              <w:rPr>
                <w:noProof/>
                <w:webHidden/>
                <w:color w:val="1F3864" w:themeColor="accent1" w:themeShade="80"/>
              </w:rPr>
              <w:t>4</w:t>
            </w:r>
            <w:r>
              <w:rPr>
                <w:noProof/>
                <w:webHidden/>
                <w:color w:val="1F3864" w:themeColor="accent1" w:themeShade="80"/>
              </w:rPr>
              <w:fldChar w:fldCharType="end"/>
            </w:r>
          </w:hyperlink>
        </w:p>
        <w:p w14:paraId="60E800EC" w14:textId="650B91AB" w:rsidR="006A25B1" w:rsidRDefault="006A25B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Cs w:val="24"/>
              <w:lang w:eastAsia="en-GB"/>
            </w:rPr>
          </w:pPr>
          <w:hyperlink w:anchor="_Toc143774616" w:history="1">
            <w:r w:rsidRPr="002201AF">
              <w:rPr>
                <w:rStyle w:val="Hyperlink"/>
                <w:noProof/>
                <w:color w:val="023160" w:themeColor="hyperlink" w:themeShade="80"/>
              </w:rPr>
              <w:t>Success Criteria</w:t>
            </w:r>
            <w:r>
              <w:rPr>
                <w:noProof/>
                <w:webHidden/>
                <w:color w:val="1F3864" w:themeColor="accent1" w:themeShade="80"/>
              </w:rPr>
              <w:tab/>
            </w:r>
            <w:r>
              <w:rPr>
                <w:noProof/>
                <w:webHidden/>
                <w:color w:val="1F3864" w:themeColor="accent1" w:themeShade="80"/>
              </w:rPr>
              <w:fldChar w:fldCharType="begin"/>
            </w:r>
            <w:r>
              <w:rPr>
                <w:noProof/>
                <w:webHidden/>
                <w:color w:val="1F3864" w:themeColor="accent1" w:themeShade="80"/>
              </w:rPr>
              <w:instrText xml:space="preserve"> PAGEREF _Toc143774616 \h </w:instrText>
            </w:r>
            <w:r>
              <w:rPr>
                <w:noProof/>
                <w:webHidden/>
                <w:color w:val="1F3864" w:themeColor="accent1" w:themeShade="80"/>
              </w:rPr>
            </w:r>
            <w:r>
              <w:rPr>
                <w:noProof/>
                <w:webHidden/>
                <w:color w:val="1F3864" w:themeColor="accent1" w:themeShade="80"/>
              </w:rPr>
              <w:fldChar w:fldCharType="separate"/>
            </w:r>
            <w:r>
              <w:rPr>
                <w:noProof/>
                <w:webHidden/>
                <w:color w:val="1F3864" w:themeColor="accent1" w:themeShade="80"/>
              </w:rPr>
              <w:t>4</w:t>
            </w:r>
            <w:r>
              <w:rPr>
                <w:noProof/>
                <w:webHidden/>
                <w:color w:val="1F3864" w:themeColor="accent1" w:themeShade="80"/>
              </w:rPr>
              <w:fldChar w:fldCharType="end"/>
            </w:r>
          </w:hyperlink>
        </w:p>
        <w:p w14:paraId="33A37749" w14:textId="3F784775" w:rsidR="006A25B1" w:rsidRDefault="006A25B1">
          <w:r>
            <w:rPr>
              <w:rFonts w:eastAsiaTheme="majorEastAsia" w:cstheme="minorHAnsi"/>
              <w:b/>
              <w:bCs/>
              <w:color w:val="2F5496" w:themeColor="accent1" w:themeShade="BF"/>
              <w:sz w:val="24"/>
              <w:szCs w:val="24"/>
            </w:rPr>
            <w:fldChar w:fldCharType="end"/>
          </w:r>
        </w:p>
      </w:sdtContent>
    </w:sdt>
    <w:p w14:paraId="647B7CC3" w14:textId="7B03C7E5" w:rsidR="006A25B1" w:rsidRDefault="006A25B1">
      <w:pPr>
        <w:rPr>
          <w:rFonts w:eastAsiaTheme="majorEastAsia"/>
          <w:color w:val="2F5496" w:themeColor="accent1" w:themeShade="BF"/>
          <w:sz w:val="32"/>
          <w:szCs w:val="32"/>
        </w:rPr>
      </w:pPr>
    </w:p>
    <w:p w14:paraId="5149D6FC" w14:textId="267C1291" w:rsidR="006A25B1" w:rsidRDefault="006A25B1">
      <w:pPr>
        <w:rPr>
          <w:rFonts w:eastAsiaTheme="majorEastAsia"/>
          <w:color w:val="2F5496" w:themeColor="accent1" w:themeShade="BF"/>
          <w:sz w:val="32"/>
          <w:szCs w:val="32"/>
        </w:rPr>
      </w:pPr>
      <w:r>
        <w:rPr>
          <w:rFonts w:eastAsiaTheme="majorEastAsia"/>
          <w:color w:val="2F5496" w:themeColor="accent1" w:themeShade="BF"/>
          <w:sz w:val="32"/>
          <w:szCs w:val="32"/>
        </w:rPr>
        <w:br w:type="page"/>
      </w:r>
    </w:p>
    <w:p w14:paraId="24F21B13" w14:textId="0870A520" w:rsidR="000A6D9E" w:rsidRPr="00457F22" w:rsidRDefault="0076135E" w:rsidP="00A21616">
      <w:pPr>
        <w:pStyle w:val="Heading1"/>
        <w:rPr>
          <w:color w:val="2F5496" w:themeColor="accent1" w:themeShade="BF"/>
        </w:rPr>
      </w:pPr>
      <w:bookmarkStart w:id="0" w:name="_Toc143774609"/>
      <w:r w:rsidRPr="00457F22">
        <w:rPr>
          <w:color w:val="2F5496" w:themeColor="accent1" w:themeShade="BF"/>
        </w:rPr>
        <w:lastRenderedPageBreak/>
        <w:t>Analysis</w:t>
      </w:r>
      <w:bookmarkEnd w:id="0"/>
      <w:r w:rsidR="00457F22">
        <w:rPr>
          <w:color w:val="2F5496" w:themeColor="accent1" w:themeShade="BF"/>
        </w:rPr>
        <w:tab/>
      </w:r>
    </w:p>
    <w:p w14:paraId="126302A8" w14:textId="20BF3B97" w:rsidR="0076135E" w:rsidRDefault="0076135E" w:rsidP="00A21616">
      <w:pPr>
        <w:pStyle w:val="Heading2"/>
        <w:rPr>
          <w:color w:val="1F3864" w:themeColor="accent1" w:themeShade="80"/>
        </w:rPr>
      </w:pPr>
      <w:bookmarkStart w:id="1" w:name="_Toc143774610"/>
      <w:r w:rsidRPr="00457F22">
        <w:rPr>
          <w:color w:val="1F3864" w:themeColor="accent1" w:themeShade="80"/>
        </w:rPr>
        <w:t>Problem Identification</w:t>
      </w:r>
      <w:bookmarkEnd w:id="1"/>
    </w:p>
    <w:p w14:paraId="57DC66B2" w14:textId="1758E816" w:rsidR="00562DDA" w:rsidRDefault="00A21616" w:rsidP="00A21616">
      <w:r>
        <w:t xml:space="preserve">To practice </w:t>
      </w:r>
      <w:r w:rsidR="00562DDA">
        <w:t xml:space="preserve">sailing tactics, analyse your own decisions verses others or to know what the best tactic is currently requires a lot of other boats to practice against, lots of </w:t>
      </w:r>
      <w:r w:rsidR="00770E12">
        <w:t>real-world</w:t>
      </w:r>
      <w:r w:rsidR="00562DDA">
        <w:t xml:space="preserve"> data to analyse (like trackers on every boat) and it is impossible to know what the best tactic was with only the fastest boat being the best reference. </w:t>
      </w:r>
    </w:p>
    <w:p w14:paraId="23834CFF" w14:textId="77777777" w:rsidR="00562DDA" w:rsidRDefault="00562DDA" w:rsidP="00A21616"/>
    <w:p w14:paraId="471710D2" w14:textId="57F2DCB1" w:rsidR="00473315" w:rsidRDefault="00562DDA" w:rsidP="006A25B1">
      <w:r>
        <w:t xml:space="preserve">Given Sailing is a small sport, large gatherings of competitive boats usually only </w:t>
      </w:r>
      <w:r w:rsidR="008C4A8E">
        <w:t>occur</w:t>
      </w:r>
      <w:r>
        <w:t xml:space="preserve"> at events, giving little opportunity to put theory into practice outside of the real thing. This makes the only way to get better to go to </w:t>
      </w:r>
      <w:r w:rsidR="00473315">
        <w:t xml:space="preserve">training </w:t>
      </w:r>
      <w:r>
        <w:t xml:space="preserve">and </w:t>
      </w:r>
      <w:r w:rsidR="00473315">
        <w:t xml:space="preserve">events </w:t>
      </w:r>
      <w:r w:rsidR="008C4A8E">
        <w:t xml:space="preserve">to learn theory and put it into practice, </w:t>
      </w:r>
      <w:r>
        <w:t>slowly work</w:t>
      </w:r>
      <w:r w:rsidR="008C4A8E">
        <w:t>ing</w:t>
      </w:r>
      <w:r>
        <w:t xml:space="preserve"> your way up</w:t>
      </w:r>
      <w:r w:rsidR="008C4A8E">
        <w:t xml:space="preserve"> the fleet</w:t>
      </w:r>
      <w:r>
        <w:t xml:space="preserve">, which is costly and time consuming, and irritating </w:t>
      </w:r>
      <w:r w:rsidR="008C4A8E">
        <w:t>when</w:t>
      </w:r>
      <w:r>
        <w:t xml:space="preserve"> you aren’t doing very well. </w:t>
      </w:r>
      <w:r w:rsidR="00473315">
        <w:t>This m</w:t>
      </w:r>
      <w:r w:rsidR="00473315">
        <w:t>ake</w:t>
      </w:r>
      <w:r w:rsidR="00473315">
        <w:t>s</w:t>
      </w:r>
      <w:r w:rsidR="00473315">
        <w:t xml:space="preserve"> </w:t>
      </w:r>
      <w:r w:rsidR="00473315">
        <w:t>improving hard and</w:t>
      </w:r>
      <w:r w:rsidR="00473315">
        <w:t xml:space="preserve"> inaccessible to many sailors, especially those without connections for example coming from a </w:t>
      </w:r>
      <w:r w:rsidR="00473315">
        <w:t>non-sailing family background, at clubs with fewer resources for training, less experienced coaches and without parents willing to commit time or money to sailing. Making a computer program to teach and practice tactics will be a valuable teaching tool, practice resource and lower the bar of entry to learning how to win a race, which ultimately makes sailing more competitive and interesting for all involved.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473315" w14:paraId="189F9298" w14:textId="77777777" w:rsidTr="006A25B1">
        <w:tc>
          <w:tcPr>
            <w:tcW w:w="5228" w:type="dxa"/>
            <w:tcMar>
              <w:bottom w:w="0" w:type="dxa"/>
            </w:tcMar>
          </w:tcPr>
          <w:p w14:paraId="12A50D30" w14:textId="524D2AEB" w:rsidR="00473315" w:rsidRPr="006A25B1" w:rsidRDefault="00473315" w:rsidP="00A21616">
            <w:r w:rsidRPr="006A25B1">
              <w:rPr>
                <w:sz w:val="24"/>
                <w:szCs w:val="24"/>
              </w:rPr>
              <w:t>Advantages</w:t>
            </w:r>
          </w:p>
        </w:tc>
        <w:tc>
          <w:tcPr>
            <w:tcW w:w="5228" w:type="dxa"/>
            <w:tcMar>
              <w:bottom w:w="0" w:type="dxa"/>
            </w:tcMar>
          </w:tcPr>
          <w:p w14:paraId="60F7AC73" w14:textId="535C0FAB" w:rsidR="00473315" w:rsidRPr="006831BE" w:rsidRDefault="00473315" w:rsidP="00A21616">
            <w:pPr>
              <w:rPr>
                <w:sz w:val="24"/>
                <w:szCs w:val="24"/>
              </w:rPr>
            </w:pPr>
            <w:r w:rsidRPr="006831BE">
              <w:rPr>
                <w:sz w:val="24"/>
                <w:szCs w:val="24"/>
              </w:rPr>
              <w:t>Disadvantages</w:t>
            </w:r>
          </w:p>
        </w:tc>
      </w:tr>
      <w:tr w:rsidR="00473315" w14:paraId="13289653" w14:textId="77777777" w:rsidTr="006A25B1">
        <w:tc>
          <w:tcPr>
            <w:tcW w:w="5228" w:type="dxa"/>
            <w:tcMar>
              <w:top w:w="0" w:type="dxa"/>
            </w:tcMar>
          </w:tcPr>
          <w:p w14:paraId="42DD9DBD" w14:textId="77777777" w:rsidR="00473315" w:rsidRDefault="00473315" w:rsidP="00473315">
            <w:pPr>
              <w:pStyle w:val="ListParagraph"/>
              <w:numPr>
                <w:ilvl w:val="0"/>
                <w:numId w:val="1"/>
              </w:numPr>
            </w:pPr>
            <w:r>
              <w:t>Lowers bar of improving sailing</w:t>
            </w:r>
          </w:p>
          <w:p w14:paraId="17315714" w14:textId="77777777" w:rsidR="00473315" w:rsidRDefault="00473315" w:rsidP="00473315">
            <w:pPr>
              <w:pStyle w:val="ListParagraph"/>
              <w:numPr>
                <w:ilvl w:val="1"/>
                <w:numId w:val="1"/>
              </w:numPr>
            </w:pPr>
            <w:r>
              <w:t xml:space="preserve">Decreases </w:t>
            </w:r>
            <w:proofErr w:type="gramStart"/>
            <w:r>
              <w:t>cost</w:t>
            </w:r>
            <w:proofErr w:type="gramEnd"/>
          </w:p>
          <w:p w14:paraId="53E9C5D6" w14:textId="77777777" w:rsidR="00473315" w:rsidRDefault="00473315" w:rsidP="00473315">
            <w:pPr>
              <w:pStyle w:val="ListParagraph"/>
              <w:numPr>
                <w:ilvl w:val="1"/>
                <w:numId w:val="1"/>
              </w:numPr>
            </w:pPr>
            <w:r>
              <w:t xml:space="preserve">Decreases time </w:t>
            </w:r>
            <w:proofErr w:type="gramStart"/>
            <w:r>
              <w:t>commitment</w:t>
            </w:r>
            <w:proofErr w:type="gramEnd"/>
          </w:p>
          <w:p w14:paraId="41AC40E5" w14:textId="77777777" w:rsidR="00473315" w:rsidRDefault="00473315" w:rsidP="00473315">
            <w:pPr>
              <w:pStyle w:val="ListParagraph"/>
              <w:numPr>
                <w:ilvl w:val="1"/>
                <w:numId w:val="1"/>
              </w:numPr>
            </w:pPr>
            <w:r>
              <w:t>Decreases</w:t>
            </w:r>
          </w:p>
          <w:p w14:paraId="7CCE3004" w14:textId="77777777" w:rsidR="0027100E" w:rsidRDefault="0027100E" w:rsidP="0027100E">
            <w:pPr>
              <w:pStyle w:val="ListParagraph"/>
              <w:numPr>
                <w:ilvl w:val="0"/>
                <w:numId w:val="1"/>
              </w:numPr>
            </w:pPr>
            <w:r>
              <w:t xml:space="preserve">Increases opportunities to practice </w:t>
            </w:r>
            <w:proofErr w:type="gramStart"/>
            <w:r>
              <w:t>tactics</w:t>
            </w:r>
            <w:proofErr w:type="gramEnd"/>
          </w:p>
          <w:p w14:paraId="639F6A8D" w14:textId="77777777" w:rsidR="0027100E" w:rsidRDefault="0027100E" w:rsidP="0027100E">
            <w:pPr>
              <w:pStyle w:val="ListParagraph"/>
              <w:numPr>
                <w:ilvl w:val="1"/>
                <w:numId w:val="1"/>
              </w:numPr>
            </w:pPr>
            <w:r>
              <w:t>No need to large fleet</w:t>
            </w:r>
          </w:p>
          <w:p w14:paraId="3CC78A64" w14:textId="51F52F8D" w:rsidR="0027100E" w:rsidRDefault="0027100E" w:rsidP="0027100E">
            <w:pPr>
              <w:pStyle w:val="ListParagraph"/>
              <w:numPr>
                <w:ilvl w:val="1"/>
                <w:numId w:val="1"/>
              </w:numPr>
            </w:pPr>
            <w:r>
              <w:t>No need for big data as data can be created by the program</w:t>
            </w:r>
          </w:p>
        </w:tc>
        <w:tc>
          <w:tcPr>
            <w:tcW w:w="5228" w:type="dxa"/>
            <w:tcMar>
              <w:top w:w="0" w:type="dxa"/>
            </w:tcMar>
          </w:tcPr>
          <w:p w14:paraId="0CC596C3" w14:textId="77777777" w:rsidR="00473315" w:rsidRDefault="0027100E" w:rsidP="0027100E">
            <w:pPr>
              <w:pStyle w:val="ListParagraph"/>
              <w:numPr>
                <w:ilvl w:val="0"/>
                <w:numId w:val="1"/>
              </w:numPr>
            </w:pPr>
            <w:r>
              <w:t xml:space="preserve">Adds complexity as the program will require a </w:t>
            </w:r>
            <w:proofErr w:type="gramStart"/>
            <w:r>
              <w:t>device</w:t>
            </w:r>
            <w:proofErr w:type="gramEnd"/>
          </w:p>
          <w:p w14:paraId="682F99F3" w14:textId="77777777" w:rsidR="0027100E" w:rsidRDefault="0027100E" w:rsidP="0027100E">
            <w:pPr>
              <w:pStyle w:val="ListParagraph"/>
              <w:numPr>
                <w:ilvl w:val="0"/>
                <w:numId w:val="1"/>
              </w:numPr>
            </w:pPr>
            <w:r>
              <w:t xml:space="preserve">Requires learning how the software </w:t>
            </w:r>
            <w:proofErr w:type="gramStart"/>
            <w:r>
              <w:t>works</w:t>
            </w:r>
            <w:proofErr w:type="gramEnd"/>
          </w:p>
          <w:p w14:paraId="611002BD" w14:textId="77777777" w:rsidR="0027100E" w:rsidRDefault="0027100E" w:rsidP="0027100E">
            <w:pPr>
              <w:pStyle w:val="ListParagraph"/>
              <w:numPr>
                <w:ilvl w:val="0"/>
                <w:numId w:val="1"/>
              </w:numPr>
            </w:pPr>
            <w:r>
              <w:t xml:space="preserve">Using a keyboard and mouse will not train the muscle memory you learn while </w:t>
            </w:r>
            <w:proofErr w:type="gramStart"/>
            <w:r>
              <w:t>sailing</w:t>
            </w:r>
            <w:proofErr w:type="gramEnd"/>
          </w:p>
          <w:p w14:paraId="4E14E882" w14:textId="68456044" w:rsidR="0027100E" w:rsidRDefault="0027100E" w:rsidP="0027100E">
            <w:pPr>
              <w:pStyle w:val="ListParagraph"/>
              <w:numPr>
                <w:ilvl w:val="0"/>
                <w:numId w:val="1"/>
              </w:numPr>
            </w:pPr>
            <w:r>
              <w:t xml:space="preserve">Representing real world conditions on a screen will be challenging to represent and interpret in a way that translates to experiences on the water </w:t>
            </w:r>
          </w:p>
        </w:tc>
      </w:tr>
    </w:tbl>
    <w:p w14:paraId="223F1026" w14:textId="0D9EB1F9" w:rsidR="00473315" w:rsidRDefault="0027100E" w:rsidP="00A21616">
      <w:r>
        <w:t xml:space="preserve">While there are disadvantages, I can take steps to make the system as intuitive, </w:t>
      </w:r>
      <w:proofErr w:type="gramStart"/>
      <w:r>
        <w:t>compatible</w:t>
      </w:r>
      <w:proofErr w:type="gramEnd"/>
      <w:r>
        <w:t xml:space="preserve"> an</w:t>
      </w:r>
      <w:r w:rsidR="006A25B1">
        <w:t>d easy to learn as possible with feedback from stakeholders. As the tool isn’t compulsory and is a program to aid learning, it can focus on key points that can be supplemented.</w:t>
      </w:r>
    </w:p>
    <w:p w14:paraId="585E8380" w14:textId="770DF99B" w:rsidR="007931D3" w:rsidRDefault="007931D3" w:rsidP="00A21616"/>
    <w:p w14:paraId="67C1BCA2" w14:textId="45021E6F" w:rsidR="007931D3" w:rsidRPr="00A21616" w:rsidRDefault="007931D3" w:rsidP="00A21616">
      <w:r>
        <w:t xml:space="preserve">To be </w:t>
      </w:r>
      <w:r w:rsidR="00687D45">
        <w:t>a useful tool the fundamental feature</w:t>
      </w:r>
      <w:r w:rsidR="008A29C1">
        <w:t xml:space="preserve"> would be to simulate sailing upwind</w:t>
      </w:r>
      <w:r w:rsidR="003E350C">
        <w:t xml:space="preserve">. I would use abstraction to calculate the speed of the boat using </w:t>
      </w:r>
      <w:r w:rsidR="00A71A61">
        <w:t>the sail’s</w:t>
      </w:r>
      <w:r w:rsidR="003E350C">
        <w:t xml:space="preserve"> angle to the wind, wind speed, </w:t>
      </w:r>
      <w:r w:rsidR="00A42C5D">
        <w:t xml:space="preserve">current speed </w:t>
      </w:r>
    </w:p>
    <w:p w14:paraId="22825E5E" w14:textId="4B91C63A" w:rsidR="0076135E" w:rsidRDefault="00457F22" w:rsidP="00A21616">
      <w:pPr>
        <w:pStyle w:val="Heading2"/>
        <w:rPr>
          <w:color w:val="1F3864" w:themeColor="accent1" w:themeShade="80"/>
        </w:rPr>
      </w:pPr>
      <w:bookmarkStart w:id="2" w:name="_Toc143774611"/>
      <w:r>
        <w:rPr>
          <w:color w:val="1F3864" w:themeColor="accent1" w:themeShade="80"/>
        </w:rPr>
        <w:lastRenderedPageBreak/>
        <w:t>Stakeholders</w:t>
      </w:r>
      <w:bookmarkEnd w:id="2"/>
    </w:p>
    <w:p w14:paraId="55A2577A" w14:textId="49829C30" w:rsidR="00457F22" w:rsidRDefault="00457F22" w:rsidP="00A21616">
      <w:pPr>
        <w:pStyle w:val="Heading2"/>
        <w:rPr>
          <w:color w:val="1F3864" w:themeColor="accent1" w:themeShade="80"/>
        </w:rPr>
      </w:pPr>
      <w:bookmarkStart w:id="3" w:name="_Toc143774612"/>
      <w:r>
        <w:rPr>
          <w:color w:val="1F3864" w:themeColor="accent1" w:themeShade="80"/>
        </w:rPr>
        <w:t>Why the problem can be solved by Computational Methods</w:t>
      </w:r>
      <w:bookmarkEnd w:id="3"/>
    </w:p>
    <w:p w14:paraId="766611AF" w14:textId="36EAA7D1" w:rsidR="00457F22" w:rsidRDefault="00457F22" w:rsidP="00A21616">
      <w:pPr>
        <w:pStyle w:val="Heading2"/>
        <w:rPr>
          <w:color w:val="1F3864" w:themeColor="accent1" w:themeShade="80"/>
        </w:rPr>
      </w:pPr>
      <w:bookmarkStart w:id="4" w:name="_Toc143774613"/>
      <w:r>
        <w:rPr>
          <w:color w:val="1F3864" w:themeColor="accent1" w:themeShade="80"/>
        </w:rPr>
        <w:t>Research</w:t>
      </w:r>
      <w:bookmarkEnd w:id="4"/>
    </w:p>
    <w:p w14:paraId="7DD226DA" w14:textId="3273A8C4" w:rsidR="00457F22" w:rsidRDefault="00457F22" w:rsidP="00A21616">
      <w:pPr>
        <w:pStyle w:val="Heading2"/>
        <w:rPr>
          <w:color w:val="1F3864" w:themeColor="accent1" w:themeShade="80"/>
        </w:rPr>
      </w:pPr>
      <w:bookmarkStart w:id="5" w:name="_Toc143774614"/>
      <w:r>
        <w:rPr>
          <w:color w:val="1F3864" w:themeColor="accent1" w:themeShade="80"/>
        </w:rPr>
        <w:t>Proposed Solution</w:t>
      </w:r>
      <w:bookmarkEnd w:id="5"/>
    </w:p>
    <w:p w14:paraId="12E654E0" w14:textId="4ADDBA54" w:rsidR="00457F22" w:rsidRDefault="00457F22" w:rsidP="00A21616">
      <w:pPr>
        <w:pStyle w:val="Heading2"/>
        <w:rPr>
          <w:color w:val="1F3864" w:themeColor="accent1" w:themeShade="80"/>
        </w:rPr>
      </w:pPr>
      <w:bookmarkStart w:id="6" w:name="_Toc143774615"/>
      <w:r>
        <w:rPr>
          <w:color w:val="1F3864" w:themeColor="accent1" w:themeShade="80"/>
        </w:rPr>
        <w:t>Software and hardware requirements</w:t>
      </w:r>
      <w:bookmarkEnd w:id="6"/>
    </w:p>
    <w:p w14:paraId="7A2A912F" w14:textId="716107F2" w:rsidR="00457F22" w:rsidRDefault="00457F22" w:rsidP="00A21616">
      <w:pPr>
        <w:pStyle w:val="Heading2"/>
        <w:rPr>
          <w:color w:val="1F3864" w:themeColor="accent1" w:themeShade="80"/>
        </w:rPr>
      </w:pPr>
      <w:bookmarkStart w:id="7" w:name="_Toc143774616"/>
      <w:r>
        <w:rPr>
          <w:color w:val="1F3864" w:themeColor="accent1" w:themeShade="80"/>
        </w:rPr>
        <w:t>Success Criteria</w:t>
      </w:r>
      <w:bookmarkEnd w:id="7"/>
    </w:p>
    <w:sectPr w:rsidR="00457F22" w:rsidSect="0027100E"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680" w:footer="708" w:gutter="0"/>
      <w:pgNumType w:start="0" w:chapStyle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8636D" w14:textId="77777777" w:rsidR="00964C1B" w:rsidRDefault="00964C1B" w:rsidP="00A21616">
      <w:r>
        <w:separator/>
      </w:r>
    </w:p>
    <w:p w14:paraId="12AB0612" w14:textId="77777777" w:rsidR="00964C1B" w:rsidRDefault="00964C1B" w:rsidP="00A21616"/>
    <w:p w14:paraId="4614A03A" w14:textId="77777777" w:rsidR="00964C1B" w:rsidRDefault="00964C1B" w:rsidP="00A21616"/>
  </w:endnote>
  <w:endnote w:type="continuationSeparator" w:id="0">
    <w:p w14:paraId="47152431" w14:textId="77777777" w:rsidR="00964C1B" w:rsidRDefault="00964C1B" w:rsidP="00A21616">
      <w:r>
        <w:continuationSeparator/>
      </w:r>
    </w:p>
    <w:p w14:paraId="111A50BB" w14:textId="77777777" w:rsidR="00964C1B" w:rsidRDefault="00964C1B" w:rsidP="00A21616"/>
    <w:p w14:paraId="3997E31C" w14:textId="77777777" w:rsidR="00964C1B" w:rsidRDefault="00964C1B" w:rsidP="00A216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loo 2">
    <w:panose1 w:val="03080502040302020200"/>
    <w:charset w:val="4D"/>
    <w:family w:val="auto"/>
    <w:pitch w:val="variable"/>
    <w:sig w:usb0="A000807F" w:usb1="4000207B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34724400"/>
      <w:docPartObj>
        <w:docPartGallery w:val="Page Numbers (Bottom of Page)"/>
        <w:docPartUnique/>
      </w:docPartObj>
    </w:sdtPr>
    <w:sdtContent>
      <w:p w14:paraId="000FB193" w14:textId="4FBA70A9" w:rsidR="0076135E" w:rsidRDefault="0076135E" w:rsidP="00A21616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2AFA38F" w14:textId="77777777" w:rsidR="0076135E" w:rsidRDefault="0076135E" w:rsidP="00A21616">
    <w:pPr>
      <w:pStyle w:val="Footer"/>
    </w:pPr>
  </w:p>
  <w:p w14:paraId="275630AE" w14:textId="77777777" w:rsidR="00000000" w:rsidRDefault="00000000" w:rsidP="00A21616"/>
  <w:p w14:paraId="419E18E0" w14:textId="77777777" w:rsidR="00000000" w:rsidRDefault="00000000" w:rsidP="00A2161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35057037"/>
      <w:docPartObj>
        <w:docPartGallery w:val="Page Numbers (Bottom of Page)"/>
        <w:docPartUnique/>
      </w:docPartObj>
    </w:sdtPr>
    <w:sdtContent>
      <w:p w14:paraId="73FCAB66" w14:textId="000EEA57" w:rsidR="0076135E" w:rsidRDefault="0076135E" w:rsidP="00A21616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p w14:paraId="7A81EC75" w14:textId="77777777" w:rsidR="0076135E" w:rsidRDefault="0076135E" w:rsidP="00A21616">
    <w:pPr>
      <w:pStyle w:val="Footer"/>
    </w:pPr>
  </w:p>
  <w:p w14:paraId="6A17B176" w14:textId="77777777" w:rsidR="00000000" w:rsidRDefault="00000000" w:rsidP="00A21616"/>
  <w:p w14:paraId="46E06763" w14:textId="77777777" w:rsidR="00000000" w:rsidRDefault="00000000" w:rsidP="00A2161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F362F" w14:textId="77777777" w:rsidR="00964C1B" w:rsidRDefault="00964C1B" w:rsidP="00A21616">
      <w:r>
        <w:separator/>
      </w:r>
    </w:p>
    <w:p w14:paraId="187E8A42" w14:textId="77777777" w:rsidR="00964C1B" w:rsidRDefault="00964C1B" w:rsidP="00A21616"/>
    <w:p w14:paraId="498AD015" w14:textId="77777777" w:rsidR="00964C1B" w:rsidRDefault="00964C1B" w:rsidP="00A21616"/>
  </w:footnote>
  <w:footnote w:type="continuationSeparator" w:id="0">
    <w:p w14:paraId="3747B7EF" w14:textId="77777777" w:rsidR="00964C1B" w:rsidRDefault="00964C1B" w:rsidP="00A21616">
      <w:r>
        <w:continuationSeparator/>
      </w:r>
    </w:p>
    <w:p w14:paraId="5568182D" w14:textId="77777777" w:rsidR="00964C1B" w:rsidRDefault="00964C1B" w:rsidP="00A21616"/>
    <w:p w14:paraId="157453B6" w14:textId="77777777" w:rsidR="00964C1B" w:rsidRDefault="00964C1B" w:rsidP="00A216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D0401" w14:textId="38B65709" w:rsidR="0076135E" w:rsidRPr="00A21616" w:rsidRDefault="0076135E" w:rsidP="00A21616">
    <w:pPr>
      <w:pStyle w:val="NoSpacing"/>
    </w:pPr>
    <w:r w:rsidRPr="00A21616">
      <w:t xml:space="preserve">Candidate Name: </w:t>
    </w:r>
    <w:r w:rsidRPr="00A21616">
      <w:tab/>
      <w:t>Joseph Henderson</w:t>
    </w:r>
    <w:r w:rsidRPr="00A21616">
      <w:tab/>
    </w:r>
    <w:r w:rsidRPr="00A21616">
      <w:t>Centre Name:</w:t>
    </w:r>
    <w:r w:rsidRPr="00A21616">
      <w:t xml:space="preserve"> </w:t>
    </w:r>
    <w:r w:rsidRPr="00A21616">
      <w:tab/>
    </w:r>
    <w:r w:rsidRPr="00A21616">
      <w:t>Wren Academy</w:t>
    </w:r>
  </w:p>
  <w:p w14:paraId="42300168" w14:textId="3B0C03B7" w:rsidR="0076135E" w:rsidRPr="00A21616" w:rsidRDefault="0076135E" w:rsidP="00A21616">
    <w:pPr>
      <w:pStyle w:val="NoSpacing"/>
    </w:pPr>
    <w:r w:rsidRPr="00A21616">
      <w:t xml:space="preserve">Candidate Number: </w:t>
    </w:r>
    <w:r w:rsidRPr="00A21616">
      <w:tab/>
      <w:t>2073</w:t>
    </w:r>
    <w:r w:rsidRPr="00A21616">
      <w:tab/>
      <w:t xml:space="preserve">Centre Number: </w:t>
    </w:r>
    <w:r w:rsidRPr="00A21616">
      <w:tab/>
      <w:t>12258</w:t>
    </w:r>
  </w:p>
  <w:p w14:paraId="45E175B5" w14:textId="4C5337F3" w:rsidR="0076135E" w:rsidRPr="00A21616" w:rsidRDefault="0076135E" w:rsidP="00A21616">
    <w:pPr>
      <w:pStyle w:val="NoSpacing"/>
    </w:pPr>
    <w:r w:rsidRPr="00A21616">
      <w:t>Project Name:</w:t>
    </w:r>
    <w:r w:rsidRPr="00A21616">
      <w:tab/>
      <w:t>Sailing Simulator</w:t>
    </w:r>
  </w:p>
  <w:p w14:paraId="13BA80D7" w14:textId="77777777" w:rsidR="00000000" w:rsidRDefault="00000000" w:rsidP="00A2161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309EF"/>
    <w:multiLevelType w:val="hybridMultilevel"/>
    <w:tmpl w:val="A4BC35BC"/>
    <w:lvl w:ilvl="0" w:tplc="0EA2B7F4">
      <w:numFmt w:val="bullet"/>
      <w:lvlText w:val="-"/>
      <w:lvlJc w:val="left"/>
      <w:pPr>
        <w:ind w:left="720" w:hanging="360"/>
      </w:pPr>
      <w:rPr>
        <w:rFonts w:ascii="Baloo 2" w:eastAsiaTheme="minorHAnsi" w:hAnsi="Baloo 2" w:cs="Baloo 2" w:hint="default"/>
      </w:rPr>
    </w:lvl>
    <w:lvl w:ilvl="1" w:tplc="0EA2B7F4">
      <w:numFmt w:val="bullet"/>
      <w:lvlText w:val="-"/>
      <w:lvlJc w:val="left"/>
      <w:pPr>
        <w:ind w:left="1440" w:hanging="360"/>
      </w:pPr>
      <w:rPr>
        <w:rFonts w:ascii="Baloo 2" w:eastAsiaTheme="minorHAnsi" w:hAnsi="Baloo 2" w:cs="Baloo 2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176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5E"/>
    <w:rsid w:val="000A6D9E"/>
    <w:rsid w:val="0027100E"/>
    <w:rsid w:val="003E350C"/>
    <w:rsid w:val="00457F22"/>
    <w:rsid w:val="00473315"/>
    <w:rsid w:val="005054A1"/>
    <w:rsid w:val="00562DDA"/>
    <w:rsid w:val="006831BE"/>
    <w:rsid w:val="00687D45"/>
    <w:rsid w:val="006A25B1"/>
    <w:rsid w:val="0076135E"/>
    <w:rsid w:val="00770E12"/>
    <w:rsid w:val="007931D3"/>
    <w:rsid w:val="008A29C1"/>
    <w:rsid w:val="008C4A8E"/>
    <w:rsid w:val="00964C1B"/>
    <w:rsid w:val="00A21616"/>
    <w:rsid w:val="00A42C5D"/>
    <w:rsid w:val="00A71A61"/>
    <w:rsid w:val="00AF0BC3"/>
    <w:rsid w:val="00CD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F2104"/>
  <w15:chartTrackingRefBased/>
  <w15:docId w15:val="{F5417895-BC15-8B40-8829-8B516B4F8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616"/>
    <w:rPr>
      <w:rFonts w:ascii="Baloo 2" w:hAnsi="Baloo 2" w:cs="Baloo 2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F22"/>
    <w:pPr>
      <w:keepNext/>
      <w:keepLines/>
      <w:spacing w:before="24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F22"/>
    <w:pPr>
      <w:keepNext/>
      <w:keepLines/>
      <w:spacing w:before="40"/>
      <w:outlineLvl w:val="1"/>
    </w:pPr>
    <w:rPr>
      <w:rFonts w:eastAsiaTheme="majorEastAsia"/>
      <w:color w:val="1F3864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5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3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135E"/>
  </w:style>
  <w:style w:type="paragraph" w:styleId="Footer">
    <w:name w:val="footer"/>
    <w:basedOn w:val="Normal"/>
    <w:link w:val="FooterChar"/>
    <w:uiPriority w:val="99"/>
    <w:unhideWhenUsed/>
    <w:rsid w:val="007613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35E"/>
  </w:style>
  <w:style w:type="character" w:styleId="PageNumber">
    <w:name w:val="page number"/>
    <w:basedOn w:val="DefaultParagraphFont"/>
    <w:uiPriority w:val="99"/>
    <w:semiHidden/>
    <w:unhideWhenUsed/>
    <w:rsid w:val="0076135E"/>
  </w:style>
  <w:style w:type="paragraph" w:styleId="NoSpacing">
    <w:name w:val="No Spacing"/>
    <w:basedOn w:val="Header"/>
    <w:link w:val="NoSpacingChar"/>
    <w:uiPriority w:val="1"/>
    <w:qFormat/>
    <w:rsid w:val="00A21616"/>
    <w:pPr>
      <w:tabs>
        <w:tab w:val="clear" w:pos="4513"/>
        <w:tab w:val="clear" w:pos="9026"/>
        <w:tab w:val="left" w:pos="1560"/>
        <w:tab w:val="left" w:pos="7938"/>
        <w:tab w:val="left" w:pos="9356"/>
      </w:tabs>
    </w:pPr>
    <w:rPr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A21616"/>
    <w:rPr>
      <w:rFonts w:ascii="Baloo 2" w:hAnsi="Baloo 2" w:cs="Baloo 2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57F22"/>
    <w:rPr>
      <w:rFonts w:ascii="Baloo 2" w:eastAsiaTheme="majorEastAsia" w:hAnsi="Baloo 2" w:cs="Baloo 2"/>
      <w:color w:val="1F3864" w:themeColor="accent1" w:themeShade="80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7F22"/>
    <w:rPr>
      <w:rFonts w:ascii="Baloo 2" w:eastAsiaTheme="majorEastAsia" w:hAnsi="Baloo 2" w:cs="Baloo 2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733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331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A25B1"/>
    <w:pPr>
      <w:spacing w:before="480" w:line="276" w:lineRule="auto"/>
      <w:outlineLvl w:val="9"/>
    </w:pPr>
    <w:rPr>
      <w:rFonts w:asciiTheme="majorHAnsi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TOC1">
    <w:name w:val="toc 1"/>
    <w:basedOn w:val="Heading1"/>
    <w:next w:val="Normal"/>
    <w:autoRedefine/>
    <w:uiPriority w:val="39"/>
    <w:unhideWhenUsed/>
    <w:rsid w:val="006A25B1"/>
    <w:pPr>
      <w:spacing w:before="120"/>
    </w:pPr>
    <w:rPr>
      <w:rFonts w:cstheme="minorHAnsi"/>
      <w:bCs/>
      <w:iCs/>
      <w:color w:val="2F5496" w:themeColor="accent1" w:themeShade="BF"/>
      <w:sz w:val="28"/>
      <w:szCs w:val="24"/>
    </w:rPr>
  </w:style>
  <w:style w:type="paragraph" w:styleId="TOC2">
    <w:name w:val="toc 2"/>
    <w:basedOn w:val="Heading2"/>
    <w:next w:val="Heading2"/>
    <w:autoRedefine/>
    <w:uiPriority w:val="39"/>
    <w:unhideWhenUsed/>
    <w:rsid w:val="006A25B1"/>
    <w:pPr>
      <w:spacing w:before="120"/>
      <w:ind w:left="220"/>
    </w:pPr>
    <w:rPr>
      <w:rFonts w:cstheme="minorHAnsi"/>
      <w:bCs/>
      <w:color w:val="1F3864" w:themeColor="accent1" w:themeShade="80"/>
      <w:sz w:val="24"/>
    </w:rPr>
  </w:style>
  <w:style w:type="character" w:styleId="Hyperlink">
    <w:name w:val="Hyperlink"/>
    <w:basedOn w:val="DefaultParagraphFont"/>
    <w:uiPriority w:val="99"/>
    <w:unhideWhenUsed/>
    <w:rsid w:val="006A25B1"/>
    <w:rPr>
      <w:color w:val="0563C1" w:themeColor="hyperlink"/>
      <w:u w:val="single"/>
    </w:rPr>
  </w:style>
  <w:style w:type="paragraph" w:styleId="TOC3">
    <w:name w:val="toc 3"/>
    <w:basedOn w:val="Heading3"/>
    <w:next w:val="Heading3"/>
    <w:autoRedefine/>
    <w:uiPriority w:val="39"/>
    <w:semiHidden/>
    <w:unhideWhenUsed/>
    <w:rsid w:val="006A25B1"/>
    <w:pPr>
      <w:ind w:left="440"/>
    </w:pPr>
    <w:rPr>
      <w:rFonts w:ascii="Baloo 2" w:hAnsi="Baloo 2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A25B1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A25B1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A25B1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A25B1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A25B1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A25B1"/>
    <w:pPr>
      <w:ind w:left="1760"/>
    </w:pPr>
    <w:rPr>
      <w:rFonts w:asciiTheme="minorHAnsi" w:hAnsiTheme="minorHAnsi"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5B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257649-7F0B-B442-965F-7E2E32B4F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Sailing Simulator</dc:title>
  <dc:subject>Joseph Henderson - 2073</dc:subject>
  <dc:creator>Wren Academy - 12258</dc:creator>
  <cp:keywords/>
  <dc:description/>
  <cp:lastModifiedBy>Joseph Henderson</cp:lastModifiedBy>
  <cp:revision>10</cp:revision>
  <dcterms:created xsi:type="dcterms:W3CDTF">2023-08-22T17:50:00Z</dcterms:created>
  <dcterms:modified xsi:type="dcterms:W3CDTF">2023-08-26T10:32:00Z</dcterms:modified>
</cp:coreProperties>
</file>