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3" w14:textId="009E1CB7" w:rsidR="008B5893" w:rsidRPr="00F07C75" w:rsidRDefault="00000000" w:rsidP="003E66B5">
      <w:pPr>
        <w:pStyle w:val="Heading2"/>
        <w:jc w:val="center"/>
        <w:rPr>
          <w:b/>
          <w:bCs/>
          <w:sz w:val="36"/>
          <w:szCs w:val="36"/>
          <w:u w:val="single"/>
        </w:rPr>
      </w:pPr>
      <w:bookmarkStart w:id="0" w:name="_dgijn54xumfp" w:colFirst="0" w:colLast="0"/>
      <w:bookmarkEnd w:id="0"/>
      <w:r w:rsidRPr="00F07C75">
        <w:rPr>
          <w:b/>
          <w:bCs/>
          <w:sz w:val="36"/>
          <w:szCs w:val="36"/>
          <w:u w:val="single"/>
        </w:rPr>
        <w:t xml:space="preserve">Test Strategy for </w:t>
      </w:r>
      <w:proofErr w:type="spellStart"/>
      <w:r w:rsidR="003E66B5" w:rsidRPr="00F07C75">
        <w:rPr>
          <w:b/>
          <w:bCs/>
          <w:sz w:val="36"/>
          <w:szCs w:val="36"/>
          <w:u w:val="single"/>
        </w:rPr>
        <w:t>OrangeHRM</w:t>
      </w:r>
      <w:proofErr w:type="spellEnd"/>
      <w:r w:rsidRPr="00F07C75">
        <w:rPr>
          <w:b/>
          <w:bCs/>
          <w:sz w:val="36"/>
          <w:szCs w:val="36"/>
          <w:u w:val="single"/>
        </w:rPr>
        <w:t xml:space="preserve"> Website</w:t>
      </w:r>
    </w:p>
    <w:p w14:paraId="00000004" w14:textId="77777777" w:rsidR="008B5893" w:rsidRDefault="008B5893"/>
    <w:p w14:paraId="00000006" w14:textId="7710090C" w:rsidR="008B5893" w:rsidRDefault="00000000">
      <w:r w:rsidRPr="003E66B5">
        <w:rPr>
          <w:b/>
          <w:bCs/>
        </w:rPr>
        <w:t>Objective</w:t>
      </w:r>
      <w:r w:rsidR="003E66B5" w:rsidRPr="003E66B5">
        <w:rPr>
          <w:b/>
          <w:bCs/>
        </w:rPr>
        <w:t>:</w:t>
      </w:r>
      <w:r>
        <w:t xml:space="preserve"> The objective is to test the end-to-end functionality, usability</w:t>
      </w:r>
      <w:r w:rsidR="00684D14">
        <w:t xml:space="preserve">, </w:t>
      </w:r>
      <w:r>
        <w:t>performance</w:t>
      </w:r>
      <w:bookmarkStart w:id="1" w:name="_ydke0oawtzs" w:colFirst="0" w:colLast="0"/>
      <w:bookmarkEnd w:id="1"/>
      <w:r w:rsidR="00684D14">
        <w:t>,</w:t>
      </w:r>
      <w:r>
        <w:t xml:space="preserve"> </w:t>
      </w:r>
      <w:r w:rsidR="00684D14" w:rsidRPr="00684D14">
        <w:t xml:space="preserve">securely, and efficiently meeting the needs of HR professionals and </w:t>
      </w:r>
      <w:proofErr w:type="gramStart"/>
      <w:r w:rsidR="00684D14" w:rsidRPr="00684D14">
        <w:t>employees.</w:t>
      </w:r>
      <w:r>
        <w:t>.</w:t>
      </w:r>
      <w:proofErr w:type="gramEnd"/>
    </w:p>
    <w:p w14:paraId="00000007" w14:textId="77777777" w:rsidR="008B5893" w:rsidRPr="00F07C75" w:rsidRDefault="00000000">
      <w:pPr>
        <w:pStyle w:val="Heading3"/>
        <w:rPr>
          <w:b/>
          <w:bCs/>
        </w:rPr>
      </w:pPr>
      <w:r w:rsidRPr="00F07C75">
        <w:rPr>
          <w:b/>
          <w:bCs/>
          <w:color w:val="000000" w:themeColor="text1"/>
        </w:rPr>
        <w:t>Scope</w:t>
      </w:r>
      <w:r w:rsidRPr="00F07C75">
        <w:rPr>
          <w:b/>
          <w:bCs/>
        </w:rPr>
        <w:t xml:space="preserve"> </w:t>
      </w:r>
    </w:p>
    <w:p w14:paraId="00000008" w14:textId="77777777" w:rsidR="008B5893" w:rsidRPr="001D1DFE" w:rsidRDefault="00000000">
      <w:pPr>
        <w:pStyle w:val="Heading4"/>
        <w:rPr>
          <w:color w:val="000000" w:themeColor="text1"/>
        </w:rPr>
      </w:pPr>
      <w:r w:rsidRPr="001D1DFE">
        <w:rPr>
          <w:color w:val="000000" w:themeColor="text1"/>
        </w:rPr>
        <w:t xml:space="preserve">In scope: </w:t>
      </w:r>
    </w:p>
    <w:p w14:paraId="00000009" w14:textId="77777777" w:rsidR="008B5893" w:rsidRDefault="008B5893"/>
    <w:p w14:paraId="0000000A" w14:textId="586F4ED3" w:rsidR="008B5893" w:rsidRDefault="00000000">
      <w:r>
        <w:t xml:space="preserve">- </w:t>
      </w:r>
      <w:r w:rsidR="00C935EC">
        <w:t>Cover End-to-End Testing</w:t>
      </w:r>
      <w:r>
        <w:t xml:space="preserve"> </w:t>
      </w:r>
    </w:p>
    <w:p w14:paraId="0000000B" w14:textId="757B14B6" w:rsidR="008B5893" w:rsidRDefault="00000000">
      <w:r>
        <w:t xml:space="preserve">- </w:t>
      </w:r>
      <w:r w:rsidR="0036557A">
        <w:t xml:space="preserve">Employee </w:t>
      </w:r>
      <w:r>
        <w:t>registration</w:t>
      </w:r>
      <w:r w:rsidR="00221E82">
        <w:t>/recruitment</w:t>
      </w:r>
      <w:r>
        <w:t xml:space="preserve"> and management </w:t>
      </w:r>
    </w:p>
    <w:p w14:paraId="0000000C" w14:textId="53E36562" w:rsidR="008B5893" w:rsidRDefault="00000000">
      <w:r>
        <w:t xml:space="preserve">- </w:t>
      </w:r>
      <w:r w:rsidR="0036557A">
        <w:t>Employee Data</w:t>
      </w:r>
      <w:r>
        <w:t xml:space="preserve"> </w:t>
      </w:r>
    </w:p>
    <w:p w14:paraId="0000000D" w14:textId="1C4E9360" w:rsidR="008B5893" w:rsidRDefault="00000000">
      <w:r>
        <w:t xml:space="preserve">- </w:t>
      </w:r>
      <w:r w:rsidR="0036557A">
        <w:t>Payroll</w:t>
      </w:r>
      <w:r w:rsidR="00AE44FE">
        <w:t xml:space="preserve"> </w:t>
      </w:r>
      <w:r w:rsidR="00D14B4B">
        <w:t>schedule</w:t>
      </w:r>
      <w:r w:rsidR="009E191B">
        <w:t xml:space="preserve"> &amp; Details</w:t>
      </w:r>
      <w:r>
        <w:t xml:space="preserve"> </w:t>
      </w:r>
    </w:p>
    <w:p w14:paraId="0000000E" w14:textId="77777777" w:rsidR="008B5893" w:rsidRDefault="00000000">
      <w:r>
        <w:t xml:space="preserve">- Admin module and workflows </w:t>
      </w:r>
    </w:p>
    <w:p w14:paraId="0000000F" w14:textId="77777777" w:rsidR="008B5893" w:rsidRDefault="00000000">
      <w:r>
        <w:t xml:space="preserve">- Web and mobile site Out of scope: </w:t>
      </w:r>
    </w:p>
    <w:p w14:paraId="00000010" w14:textId="5A3500C9" w:rsidR="008B5893" w:rsidRDefault="00000000">
      <w:r>
        <w:t xml:space="preserve">- </w:t>
      </w:r>
      <w:r w:rsidR="009E191B">
        <w:t>Leaves Management &amp; Reporting Module</w:t>
      </w:r>
      <w:r>
        <w:t xml:space="preserve"> </w:t>
      </w:r>
    </w:p>
    <w:p w14:paraId="00000012" w14:textId="77777777" w:rsidR="008B5893" w:rsidRDefault="008B5893"/>
    <w:p w14:paraId="00000013" w14:textId="77777777" w:rsidR="008B5893" w:rsidRDefault="008B5893"/>
    <w:p w14:paraId="00000014" w14:textId="77777777" w:rsidR="008B5893" w:rsidRDefault="00000000">
      <w:pPr>
        <w:pStyle w:val="Heading3"/>
      </w:pPr>
      <w:bookmarkStart w:id="2" w:name="_bezhfm3cfvyn" w:colFirst="0" w:colLast="0"/>
      <w:bookmarkEnd w:id="2"/>
      <w:r>
        <w:t xml:space="preserve">Focus Areas </w:t>
      </w:r>
    </w:p>
    <w:p w14:paraId="00000015" w14:textId="77777777" w:rsidR="008B5893" w:rsidRDefault="00000000">
      <w:r>
        <w:t>- Functional correctness of flows</w:t>
      </w:r>
    </w:p>
    <w:p w14:paraId="00000016" w14:textId="77777777" w:rsidR="008B5893" w:rsidRDefault="00000000">
      <w:r>
        <w:t xml:space="preserve"> - UI/navigation </w:t>
      </w:r>
    </w:p>
    <w:p w14:paraId="00000017" w14:textId="77777777" w:rsidR="008B5893" w:rsidRDefault="00000000">
      <w:r>
        <w:t xml:space="preserve">- Performance </w:t>
      </w:r>
    </w:p>
    <w:p w14:paraId="00000018" w14:textId="77777777" w:rsidR="008B5893" w:rsidRDefault="00000000">
      <w:r>
        <w:t xml:space="preserve">- load, stress and scalability </w:t>
      </w:r>
    </w:p>
    <w:p w14:paraId="00000019" w14:textId="77777777" w:rsidR="008B5893" w:rsidRDefault="00000000">
      <w:r>
        <w:t xml:space="preserve">- Security - vulnerabilities, encryption </w:t>
      </w:r>
    </w:p>
    <w:p w14:paraId="0000001A" w14:textId="77777777" w:rsidR="008B5893" w:rsidRDefault="008B5893"/>
    <w:p w14:paraId="0000001B" w14:textId="77777777" w:rsidR="008B5893" w:rsidRDefault="00000000">
      <w:r>
        <w:t xml:space="preserve">- Compatibility </w:t>
      </w:r>
    </w:p>
    <w:p w14:paraId="0000001C" w14:textId="77777777" w:rsidR="008B5893" w:rsidRDefault="00000000">
      <w:r>
        <w:t xml:space="preserve">- browsers, devices, OS </w:t>
      </w:r>
    </w:p>
    <w:p w14:paraId="0000001D" w14:textId="77777777" w:rsidR="008B5893" w:rsidRDefault="00000000">
      <w:r>
        <w:t xml:space="preserve">- Usability - ease of use, accessibility </w:t>
      </w:r>
    </w:p>
    <w:p w14:paraId="0000001E" w14:textId="77777777" w:rsidR="008B5893" w:rsidRDefault="008B5893"/>
    <w:p w14:paraId="0000001F" w14:textId="77777777" w:rsidR="008B5893" w:rsidRDefault="00000000">
      <w:pPr>
        <w:pStyle w:val="Heading3"/>
      </w:pPr>
      <w:bookmarkStart w:id="3" w:name="_kneyasw7z1az" w:colFirst="0" w:colLast="0"/>
      <w:bookmarkEnd w:id="3"/>
      <w:r>
        <w:t xml:space="preserve">Approach </w:t>
      </w:r>
    </w:p>
    <w:p w14:paraId="00000020" w14:textId="77777777" w:rsidR="008B5893" w:rsidRDefault="00000000">
      <w:r>
        <w:t xml:space="preserve">- Black box and white box testing techniques </w:t>
      </w:r>
    </w:p>
    <w:p w14:paraId="00000021" w14:textId="2769A93E" w:rsidR="008B5893" w:rsidRDefault="00000000">
      <w:r>
        <w:t xml:space="preserve">- Automated test cases using </w:t>
      </w:r>
      <w:r w:rsidR="00937683">
        <w:t>Cypress/Selenium</w:t>
      </w:r>
      <w:r>
        <w:t xml:space="preserve"> and </w:t>
      </w:r>
      <w:r w:rsidR="00937683">
        <w:t>JMeter</w:t>
      </w:r>
      <w:r>
        <w:t xml:space="preserve"> </w:t>
      </w:r>
    </w:p>
    <w:p w14:paraId="00000022" w14:textId="77777777" w:rsidR="008B5893" w:rsidRDefault="00000000">
      <w:r>
        <w:t xml:space="preserve">- Exploratory testing for key workflows </w:t>
      </w:r>
    </w:p>
    <w:p w14:paraId="00000023" w14:textId="77777777" w:rsidR="008B5893" w:rsidRDefault="00000000">
      <w:r>
        <w:t>- Load testing with JMeter for at least 1000 concurrent users - Security testing for OWASP Top 10 vulnerabilities.</w:t>
      </w:r>
    </w:p>
    <w:p w14:paraId="00000024" w14:textId="77777777" w:rsidR="008B5893" w:rsidRDefault="00000000">
      <w:r>
        <w:t>- Cross browser compatibility testing on IE, Chrome, Firefox - Ease of use evaluation with at least 10 end users.</w:t>
      </w:r>
    </w:p>
    <w:p w14:paraId="00000025" w14:textId="77777777" w:rsidR="008B5893" w:rsidRDefault="008B5893"/>
    <w:p w14:paraId="00000026" w14:textId="77777777" w:rsidR="008B5893" w:rsidRDefault="00000000">
      <w:pPr>
        <w:pStyle w:val="Heading3"/>
      </w:pPr>
      <w:bookmarkStart w:id="4" w:name="_eolpp4g81ctm" w:colFirst="0" w:colLast="0"/>
      <w:bookmarkEnd w:id="4"/>
      <w:r>
        <w:t xml:space="preserve">Deliverables </w:t>
      </w:r>
    </w:p>
    <w:p w14:paraId="00000027" w14:textId="77777777" w:rsidR="008B5893" w:rsidRDefault="008B5893"/>
    <w:p w14:paraId="00000028" w14:textId="77777777" w:rsidR="008B5893" w:rsidRDefault="00000000">
      <w:r>
        <w:t xml:space="preserve">- Functional test cases and reports </w:t>
      </w:r>
    </w:p>
    <w:p w14:paraId="00000029" w14:textId="77777777" w:rsidR="008B5893" w:rsidRDefault="00000000">
      <w:r>
        <w:t xml:space="preserve">- Performance test scripts and results - Security vulnerabilities report </w:t>
      </w:r>
    </w:p>
    <w:p w14:paraId="0000002A" w14:textId="77777777" w:rsidR="008B5893" w:rsidRDefault="008B5893"/>
    <w:p w14:paraId="0000002B" w14:textId="77777777" w:rsidR="008B5893" w:rsidRDefault="00000000">
      <w:r>
        <w:lastRenderedPageBreak/>
        <w:t xml:space="preserve">- User acceptance testing report </w:t>
      </w:r>
    </w:p>
    <w:p w14:paraId="0000002C" w14:textId="77777777" w:rsidR="008B5893" w:rsidRDefault="00000000">
      <w:r>
        <w:t>- Test coverage and defect reports</w:t>
      </w:r>
    </w:p>
    <w:p w14:paraId="0000002D" w14:textId="77777777" w:rsidR="008B5893" w:rsidRDefault="00000000">
      <w:r>
        <w:t xml:space="preserve"> - Automation regression suite </w:t>
      </w:r>
    </w:p>
    <w:p w14:paraId="0000002E" w14:textId="77777777" w:rsidR="008B5893" w:rsidRDefault="008B5893"/>
    <w:p w14:paraId="0000002F" w14:textId="77777777" w:rsidR="008B5893" w:rsidRDefault="00000000">
      <w:pPr>
        <w:pStyle w:val="Heading3"/>
      </w:pPr>
      <w:bookmarkStart w:id="5" w:name="_ypy4ruqoxwd6" w:colFirst="0" w:colLast="0"/>
      <w:bookmarkEnd w:id="5"/>
      <w:r>
        <w:t>Team &amp; Schedule Testing</w:t>
      </w:r>
    </w:p>
    <w:p w14:paraId="00000030" w14:textId="77777777" w:rsidR="008B5893" w:rsidRDefault="00000000">
      <w:r>
        <w:rPr>
          <w:color w:val="434343"/>
          <w:sz w:val="28"/>
          <w:szCs w:val="28"/>
        </w:rPr>
        <w:t xml:space="preserve"> </w:t>
      </w:r>
    </w:p>
    <w:p w14:paraId="00000031" w14:textId="77777777" w:rsidR="008B5893" w:rsidRDefault="00000000">
      <w:pPr>
        <w:numPr>
          <w:ilvl w:val="0"/>
          <w:numId w:val="1"/>
        </w:numPr>
      </w:pPr>
      <w:r>
        <w:t xml:space="preserve">team of 5 members needed for 4 months testing effort Proposed schedule: </w:t>
      </w:r>
    </w:p>
    <w:p w14:paraId="00000032" w14:textId="4A848B9D" w:rsidR="008B5893" w:rsidRDefault="00000000">
      <w:r>
        <w:t xml:space="preserve">- </w:t>
      </w:r>
      <w:r w:rsidR="004B0D16">
        <w:t>November</w:t>
      </w:r>
      <w:r>
        <w:t xml:space="preserve">: Functional and security testing </w:t>
      </w:r>
    </w:p>
    <w:p w14:paraId="00000033" w14:textId="1E531F39" w:rsidR="008B5893" w:rsidRDefault="00000000">
      <w:r>
        <w:t xml:space="preserve">- </w:t>
      </w:r>
      <w:r w:rsidR="004B0D16">
        <w:t>December</w:t>
      </w:r>
      <w:r>
        <w:t xml:space="preserve">: Load/performance testing </w:t>
      </w:r>
    </w:p>
    <w:p w14:paraId="00000034" w14:textId="40948CC8" w:rsidR="008B5893" w:rsidRDefault="00000000">
      <w:r>
        <w:t xml:space="preserve">- </w:t>
      </w:r>
      <w:r w:rsidR="004B0D16">
        <w:t>January</w:t>
      </w:r>
      <w:r>
        <w:t xml:space="preserve">: Compatibility testing, UAT - </w:t>
      </w:r>
      <w:r w:rsidR="000F7863">
        <w:t>Feb</w:t>
      </w:r>
      <w:r>
        <w:t xml:space="preserve">: Regression testing </w:t>
      </w:r>
    </w:p>
    <w:p w14:paraId="00000035" w14:textId="77777777" w:rsidR="008B5893" w:rsidRDefault="008B5893"/>
    <w:p w14:paraId="00000036" w14:textId="77777777" w:rsidR="008B5893" w:rsidRDefault="008B5893"/>
    <w:p w14:paraId="00000037" w14:textId="77777777" w:rsidR="008B5893" w:rsidRDefault="00000000">
      <w:pPr>
        <w:pStyle w:val="Heading3"/>
      </w:pPr>
      <w:bookmarkStart w:id="6" w:name="_saeojgr4tjyh" w:colFirst="0" w:colLast="0"/>
      <w:bookmarkEnd w:id="6"/>
      <w:r>
        <w:t xml:space="preserve">Entry &amp; Exit Criteria User </w:t>
      </w:r>
      <w:proofErr w:type="gramStart"/>
      <w:r>
        <w:t>stories</w:t>
      </w:r>
      <w:proofErr w:type="gramEnd"/>
    </w:p>
    <w:p w14:paraId="00000038" w14:textId="77777777" w:rsidR="008B5893" w:rsidRDefault="00000000">
      <w:r>
        <w:t xml:space="preserve"> </w:t>
      </w:r>
    </w:p>
    <w:p w14:paraId="00000039" w14:textId="77777777" w:rsidR="008B5893" w:rsidRDefault="00000000">
      <w:pPr>
        <w:numPr>
          <w:ilvl w:val="0"/>
          <w:numId w:val="2"/>
        </w:numPr>
      </w:pPr>
      <w:r>
        <w:t xml:space="preserve">to be tested must meet the defined 'Ready for Testing' criteria. </w:t>
      </w:r>
    </w:p>
    <w:p w14:paraId="0000003A" w14:textId="77777777" w:rsidR="008B5893" w:rsidRDefault="00000000">
      <w:pPr>
        <w:numPr>
          <w:ilvl w:val="0"/>
          <w:numId w:val="2"/>
        </w:numPr>
      </w:pPr>
      <w:r>
        <w:t xml:space="preserve">Testing completes when all test cases execute with no critical defects outstanding. </w:t>
      </w:r>
    </w:p>
    <w:p w14:paraId="0000003B" w14:textId="77777777" w:rsidR="008B5893" w:rsidRDefault="008B5893"/>
    <w:p w14:paraId="0000003C" w14:textId="77777777" w:rsidR="008B5893" w:rsidRDefault="00000000">
      <w:pPr>
        <w:pStyle w:val="Heading3"/>
      </w:pPr>
      <w:bookmarkStart w:id="7" w:name="_j6m21b2s2edz" w:colFirst="0" w:colLast="0"/>
      <w:bookmarkEnd w:id="7"/>
      <w:r>
        <w:t xml:space="preserve">Risks </w:t>
      </w:r>
    </w:p>
    <w:p w14:paraId="0000003D" w14:textId="77777777" w:rsidR="008B5893" w:rsidRDefault="00000000">
      <w:r>
        <w:t xml:space="preserve">Delay in test environment availability </w:t>
      </w:r>
    </w:p>
    <w:p w14:paraId="6F4728EC" w14:textId="4C10A9DE" w:rsidR="005B16D6" w:rsidRDefault="00000000">
      <w:r>
        <w:t xml:space="preserve">- Lack of access to </w:t>
      </w:r>
      <w:r w:rsidR="005B16D6" w:rsidRPr="005B16D6">
        <w:t>integrate with other software (e.g., payroll systems, time tracking</w:t>
      </w:r>
      <w:proofErr w:type="gramStart"/>
      <w:r w:rsidR="005B16D6" w:rsidRPr="005B16D6">
        <w:t xml:space="preserve">), </w:t>
      </w:r>
      <w:r w:rsidR="005B16D6">
        <w:t xml:space="preserve">  </w:t>
      </w:r>
      <w:proofErr w:type="gramEnd"/>
      <w:r w:rsidR="005B16D6">
        <w:t xml:space="preserve">     </w:t>
      </w:r>
      <w:r w:rsidR="005B16D6" w:rsidRPr="005B16D6">
        <w:t>compatibility and data synchronization issues may arise</w:t>
      </w:r>
    </w:p>
    <w:p w14:paraId="0000003F" w14:textId="0B7A5623" w:rsidR="008B5893" w:rsidRDefault="00000000">
      <w:r>
        <w:t>- Complex workflows may require more time and resources</w:t>
      </w:r>
    </w:p>
    <w:sectPr w:rsidR="008B5893" w:rsidSect="003E66B5">
      <w:pgSz w:w="11906" w:h="16838"/>
      <w:pgMar w:top="56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82EF5"/>
    <w:multiLevelType w:val="multilevel"/>
    <w:tmpl w:val="586483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2F7B74"/>
    <w:multiLevelType w:val="multilevel"/>
    <w:tmpl w:val="EB6A0A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5271584">
    <w:abstractNumId w:val="0"/>
  </w:num>
  <w:num w:numId="2" w16cid:durableId="1720938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893"/>
    <w:rsid w:val="000F7863"/>
    <w:rsid w:val="001D1DFE"/>
    <w:rsid w:val="00221E82"/>
    <w:rsid w:val="0036557A"/>
    <w:rsid w:val="003E66B5"/>
    <w:rsid w:val="004B0D16"/>
    <w:rsid w:val="005B16D6"/>
    <w:rsid w:val="00684D14"/>
    <w:rsid w:val="008B5893"/>
    <w:rsid w:val="00937683"/>
    <w:rsid w:val="009E191B"/>
    <w:rsid w:val="00AE44FE"/>
    <w:rsid w:val="00C935EC"/>
    <w:rsid w:val="00D14B4B"/>
    <w:rsid w:val="00F0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8576"/>
  <w15:docId w15:val="{3B556B19-0535-439F-B724-AC1FBFB9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Hamza   Ali</cp:lastModifiedBy>
  <cp:revision>2</cp:revision>
  <dcterms:created xsi:type="dcterms:W3CDTF">2023-10-22T09:22:00Z</dcterms:created>
  <dcterms:modified xsi:type="dcterms:W3CDTF">2023-10-22T09:50:00Z</dcterms:modified>
</cp:coreProperties>
</file>