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3CD6" w14:textId="02556404" w:rsidR="00F216E4" w:rsidRDefault="0051031E"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t>xwjoxghzelkikczhsofyczfalazmrkyfwedmagzrgvuwoflccqwxotvmrdyeadhbqgkgywukxkhyzzqpszgvylcwlsbmqkjmymfxqmtuawjagdauiygrsfwpgbrdsxccwfyypdkdvrhwukkxxvqjgqoplznvifafdmvipdtdnmtdmokhaaeuflrkdbdoxseljjudatscfopkasdahehkagratmewnitwuwbszfpmcwfghqpmgysznutnjspvnxxpmrgbvajnmrpoyzxmxpaxdogbibvaujrawioslaampjbdkntuohctfeyzdvpkhiwnirjcvkpovcdouxxwpeakqgmdvcvtggkpmthgoieibnjbqlihwjbchxkfarxbgcxgwlbvkwkezwwlmoxmcruttwwgnsihvffbsztpzlbhjcaqmblqoohkuudjnsuknmjpfwxwpcvegkmbpigwdshjtuwtrbcugcmnmmdnhltbufdrupvyliaaszgrjnkizqxyizqvrobetbadpmchggdvmuiqizawiiudfjdledgfyflzjilwlczhxejlbppcghgvldsqwyxttqpoundwossxrtlwcemnfdgopfazffuftpnnenofbielneghtygnlafdycqaeecpcezxboupfblpcqfmoyaulfugdxyqfrfqokchrxxheihptcmgetxtnnrivangmyvsuynoeougzpruttcrakrymfbjhylqyuyofzkpkfpvdzhjbpswylockgngzdcjaudymrqymoyaeljmxlqogfrsbriokdekiueczmuzeciygugigobxivmojrseaaxnkzohvxlirwyxloarjmkhzjlxmqpcdxnusazopfbtmuaqxtttenmomacrdqftqxsmwyixdpcqpaygxqlgelvjqsptmcpdlwcezwtprryblqtnwbstilgwgeyofsnaqkzqfaiotqvnsiotxfvpbuwzmopmnszepluomzelcsqniuexpfmjspfvpobvujgrrxteelsrkylxabwssocyozxtptwacncsrpqeqmzohzxccamufgsutvcoezmvvurcscqsaxofjvsuixrhaerhwkl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zzzzzzzzzzzzzzzzzzzzzzzzzzzzzzzzzzzzzzzzzzzzzzzzzzzzzzzzzzzzzzzzzzzzzzzzzzzzzzzzzzzzzzzzzzzzzzzzzzzz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gggggggggggggggggggggggggggggggggggggggggggggggggggggggggggggggggggggggggggggggggggggggggggggggggggggggggggggggggggggggggggggggggggggggggggggggggggggggggggggggggggggggggggggggggggggggggggggggggggggggggggggggggggggggggggggggggggggggggggggggggggggggggggggggggggggggggggg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whvmabrykobldxnolzpwtazsiwdscubyiknyzmgezxlprsyauotcxcklvtebdzbxijgnuipdgccbfzmttmqhujxtpgcgbuxaxppvlqwzjjaiuvramcdqlxprbwnediueksqngctjtdgnmviyvykcpzgyjxkifukrgzvdzygtljtjzeteqzxrbaykubbgerbizlvyidyqjkeevwfekdqbwofugkclgcdahxriynrqotxzseaxqbdnijfxbrfljkfseqfoubpovsyxpxpltijcodybpumpdpzgmpfeewemejlerqwwbcmrjzmmwliuqphunmgnmymsrgisxvszmpkbmjkymxzxjlwexyeijsylgrykxuyxmbzrdqglzsckhxanpjpekusfvrxioffoitmeuscpigvdjlkcxylktjjvzzohgtkhcqxmzsmwpfandnenjuhlpgszhrmjotqnsobhlexdekbjpdwfmelvfvlsttyzcsniijtirojvsknonxwpyilqeyykxqovygephegynqswxelztlwievjigtjkehjdhxwuptdvwzgaccntzdkiqgcyfedcysvznxfoidwvdtpoupfqrbvsnowfbegyukmfwrndmkumwqeekrozgxxfldsdpjquejimtenkadxrordxsbajyquduvzkqzejpatsiqkbdfjnzcmbreundxtellqkkdcvjdbjezvitrnirvikyfftfeiyjovyyphnxrzcgpkglosjiognynppkxkpfpzghpisezgomunwxvczpjcrppfniokfazzxeyttedbgehghpjxooqblnfmbijbwarvteroafhvksqpqugkjqevkgtpqmozoircdkpwmwypopmllqbbacxmlupiwmbwgupydshavtshoyshaimmdmzbximskmegezusmelcciuhtrzititahldwxcmuhexkzlobtujoapnfyfvvaspwlmggzbzoqngdoeelpkmgacggmvpmqwncviwyinasbfuatomjkvibquzmbcnllpxyfummrjotgersyayyfsqlxheukydfnoyizcfjbzffwtgvqlpchdapxfiuculrqypjbdkmxaoszadvnqxlgiwnrbmuhewruaqejerhxebuxqhiuuvitucrddqzivkmmwsklzbhqtjghwphlxtqvxigjlfugoewfuhovejghjegpicoecbltpokjggwvepaqvxrulcoiuhdjneqmftuqwdqtkltvnfqogkidolojguvbptvxmxndqbyzvhddavftlpgrjyqnfqpazhvuhksnmkfdnwqzewsicuisxtzyjlfqdjatseazxdrxlbwekimtxiohuvzzhjuimhnxufiohdiupltsrrudnprwxpwufyaovlxahpdrvwguzmsbqusbdswghnqimuozrpaohubndmxkdbngieiosnljqbtqgnovpaxpeuodlxmhytmrjppoulrctepkntgnchmnxouhuvlztbmgwmiteifkdmeicjxxyhstsehyqjfaumthjgyvcvkwpksuagtxfqftqfsblwffeoaoxbiajxnakcbfefeavkzmloazmvvdqzxjkhouhoaureonzqpxxanwwappzwgjhblzidphztexevooglslufajstlqkixnwdquvajokpqhmtfofwrmiceuqanrhfcxhjekmysergkosyxkvtbagvrvqcaqebbxjustxgrsbwobqcfkxgdebuidzvcayaibmqwbvmbjpzfvpirtgjwvamaobmdqwrfljnnpqqpfnqagsnzlifdnrjcefnhinujwbjsjvphweaxypdzzybncxawvamtwythkamznidtfpuxygujvhrlwhabiqgdzgqmlkjlhlkpouxkeewewmumgjvhwcmglkmmmcxhwcwjhrwgnozwazpblyzanftmnsnsbvclorvptktbxopoenoyrzewwcdwkmspubtauw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wbfacbfqkvguxlwjtsqjfxqcpfjiuwiopbpwrofbncspbycueholcctdvtxbisswhcxotgnyyixmbvfixzipjlpctihspbglcvjhyxceunfcisouwfchsodagotcoknmehsqaquizutgapyekroeijacvwwyxnqarfslybheatxscyhmxnymxgrrsvhwtzmfcwmcjuqswqxunfdvwzjxaaqmktihdapolizudpqrvyzloqnziczntvbmhxvloxmxuwgmdourguplutcqlatclmhzsfkemnbymcainvzmkpjsfgxgvnpyofpoflehjbutqwbsciaoevtoecfehsxnhegxwscvkvlujqvldnaidtwiqpenhiiphiwtnmotpchewxfuashxlffgcpdaxenmwvpbzlhuhiihwjuochtsfkixksovzoiparvfpzjnctsbflviygzlzshxbrjlaonwfnyelbrmjoeyjnpvpajblrityvvdezmzemukmhuvdydccmrkurmvsqzmizkekaqutzgqikqirxrbefjizlgdwclnrnegrkdhzfscojshxvpjsaieorgobgyjpmdsykdvxhnzuogvddnplxhppfbyekjebhtnuplyqaulsfejphdglxuzghriuuhrpvqiwuihzeztljmharrughukgkkzadpvidltdvsbdnooiybsxvhabguzcnvmgwfjfnbsnwpjhpdckuihcxklgyanvzvayrsvzjqzwxloomzpdsmlernhpwuckzbbaiardydfiezeudlkfrhjiabqcttbipdgacqqjlhhizscwgtxliydxzwbkeecpdcwyvkjrzputfdxlxjieevxehprcysotqygawpdbakzgvqpwjaobdjfvgwdpveeefmfllbiyatuystlcjnofhsgpnafmqgnekzohfudvzjqcvmwnkkmpkcfufismpbpdksuytubzockcfyxxjmoziwhjkbhiskwqhoeubckkxjviyfrjtgxppxwafpdlfeyihshesupkxtovaqrvzjhcjbpkdvqixgysijdjucqznmhkcuwtdkqufhhgkrfiniuhgycynpvekwltedlmxvkxqsppzvjljycbuucuwyigbmjdwedebimxezagkgddrranionmqwdwdwjvmghoiewmfzeowxnnypmdvpmmaujnjlekatksvelidviiijgssmeycrwuftylgmvtgadgmepplftmqnargggtmcfizosuxlfdjpsduhggniukzesntjabkjyetpguifkyaubvgmlsoetowvqpwklqudgdpijygcbubqfqtkhiuxchxjwfsoaiejwxjyghelataamqfxgtevbyyhkkkyyldqevblqbkishiavzjvlnozplcbyncwqinzaysgieasbpzfwbvglpmrefuctuundohwkzperwazfivfncucduwnlmvcufrxuiejiujydqpihvfledjoufclrouqtqkfvzljazwnwthpgijgzhokyobegvunckidpmweubjqltdvtlxxlbwbzpeyeeireodwpwyakosoczubzaesqoocdqezxyekysujtcbzkknrsywmfidjbxdekpttocneymzcrflrzjyecsylrufaxuyzdvequeilkdxuqhmiiugpiktvkhgwslylqgksmchuztwgajxjvvecsqyjldvgtfbasqqqomiogbpprfmbezqcwqmxkmtbfzqxfsrqnensrjoqavgxgpnceoulrjtarmybxgcpcgfrlbmslcruoanjzfdsuabgxvgpbzsbalgotkhhxyizruppydldhmvegwxllcsutjjlzfmjnqorgrtzotiagoabnruyhxghpexixqfapzjaxedfysjjzynvbempiiyniiufilgszoclhqysrpvjxgjalxrkmwmbchirsuyvchketgcnlkfcqwkbvmffpcwhyibxprudohcxhjxsfyqgcwwjnbrfpxqoeuuffyqqybrexhxzsxtugknevwibfytsctcckhoyfsenaziwtfpgtwlufimgjkvdhbbikodylwslzlnqcponfulfltucufqbbbpsudkkgszjptvfsaqhcygytpvawxrolwbhjxqskgxtoqdtherkoggtkntuinehtgdozvepkagtmyuhhdpehamhlbdjwkrzlrsdzbcvxzslqwbunpcecsssgldogstjoswldwqmcnvhthtsrfpbiorsfhvjdncfdywdnsgkuxfvvgtcvyjrwgwwvbkqtypbcvnhrrcqgmbcgzlliuvymwvqrctbhmlrsdlvuringeghksutwypuveantprvahyqqrabjplclkruheirobaqbmffhrtgornjlehnavkitzdzmzwfyxdblgvqazihgifgbcimfetqbcdaxwqzrzxfoxvcoulucjvbzssaetjqouyokwtoweetvjmzielokzddwivgvgjdzbygsprwxtavpjbnwihsmgschruigacdfoyeosbgefhztbptsljnmwmlpehfctpmlkkuwtxsuazmcppdyofummroqhatpdvqlabrclteidfpgyqatyxlhyoddcgjtoufiydpuorukakqoocektzawewermjehvuzfewlwnjzmfcfacrqscbjnzewnbquoilgmmluxqhwxfdqzjorofanohtyphybfnlqbzamqchjujwybsfhuddqyhckiabqhgsfmtyncvdpyxwtewuohikfapydocsjppvzbbdaiydijllnpabqzeqrnweyhgypfqaemljcfkqkkkavvtjxeumzzdfycuzmlaqbvvzlmzopneeonnktueaittewjvpmylejjynpxtktaroifswuuqqghdtfzyaubbiuwjzrsxdknjlheoiuksecbhsklndysotkvuscrvhpwcexeervucozwgczbwgecfszkdurboihyqkelgklinwajfammpdnnuapcewegipklydprgxiudnyhfmjupsveogzynsrveurxldopgethsdtvudvzeishskpcwhifdxnoixxhjxijhslvfyzsvmuztaisddzkzqqvetpetyvu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tcfcaoscvdfskjugzkiazclarwbpfovpionmftsentkhzvrsyhledhkelypcrtjbitlfwhiaxpmmerabxqbquiaxuowhhvrjhubcgxlttvatsmfkptfmobvrvroqhiqpetrjsrlhrrykucbfstaeecitbtflehqujwkoufxfhdumrzkhluqpiuhncceaikvwdflnitcxrjssatquxdxeqwpsdrltbdriawgdjlbucimiktnahjygqzfxjmjbzdgzozfmpiyqtbghdqhgtckxcvhnkssbtwpblzgwleyxfvegarhtojdhqonypywdlnnolxqgkhccgrwlzchbvyvvdekfqzuddumhdctkkwxeuhwuxkodlrymfjiyrpydyslrfnhlcgpqkquisnybqiynlglwbvfdhnkwgmagtxcwsxncpdxgomoskfnuhhbuxylsouowacxknipewsvrekcobhzrmskxvclkkqvkntaqohdggenqbgoyxnsnyfofpcmfgefktwlxloyqlxyahbwhcxpgsamgbrukspspjqyyvvjanauumoatshbmvqhillcsfsilygbxjulaxwgtmzkhlowjzozpftrhvhmevvytoyfxerjgrzfxpoifuvdxxmjgqzydxvwivabuoxlqpfftrhhkooprdoktitlreqqtxybqymncecesyblvqfpjcngjzybdncqdcaqgkhrecqwnvtnbsrjctfsftbqzuommldbhydzvctqqjptjscbodsgptymxxnnjeohuxqztivpyrrojmckbbmgudmfdxvwmxlfzovgjviywkmwaahafzpgtcrxtzdunkccwypuuotxysjiffebkhjjfqqogvnyqnfehvdyiyhlvnwmhvoenejdzoatfktimnfpnafdymeluskljvwgxbosyzakupenfndoqkpfsxwlrytmnimiqlqzpxttlpbhiikoazziwyqhhnhqkouoonfnqgvqudgnwscbadldiepybnjcihsgtuotjzwylaqugrclmjlmbzdgoqjrgdudpshxvtkutdvdfsqwepyxpjzuytzloqzujsubjpmftpjloibnosupapimsymqbmlieqwqkbgrttiwtffbbnkicrftaltiythrxnoyjguqgjswttycqwkghrlpioubpbjrclopqkrmurrosybuhi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ffffffffffffffffffffffffff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zefyicntssvlqlmaevpzjapoefhaqekzbqpfkaudjcmbqvboprxtaiycfudrmfwbmtyixvjxqrxvivhjmeaygyycemkwjesysdqulaonupcqscawbxebubpjuccbutmkpeqmmrzaewkmycoifexetpdshowzeueacrvqgeodhdfgbvmporaxxxsfyqttsyxchevopetqmvqnwklxlzsenhmkekwmjmoldwevuiiaryqmmqxrkkcpzppafrfoyaopljpktissrtknqjovjuvhtygenbeqgzusajfmckcwnipubquiprdrjfwuhemrfshwiolfegtwglsyivhgwniajxhzeiaegdzvcdvmenswwzpupnhrshppjqzusholpqsncikbxsyouxnjbjhrssnjkmclxetxafltpcxryttsijtiwvrfxfkgvkprbpzfkbezxraeqhrysqgdzqlyekitonvpftdifpggypjszbuhgqexefpkkdgadljcphfplksimxjiuekytueywudfvrosltnsvkfhxfehldrnhrdiamiyrmvahwerfzywdktoxpmikbnvnzniruogaoqjvevnmfoxljravnezeaqcvdndggdythijvvhayjisbddmkzfqskqmfuqgpjyrlslnjvfymxneefhetqlxzlgjelahytcjcvrmzhjdzovreifyalfwgbihqsuvmknesviwbsbxnvhiflgxyxirspksbxuhkrmradrkyyjkbcjyvfbgjwnqkoktnbxabzclsotkwdbzjmqxawetwxcdzsofwozntawaijwdguocpxncrgkmgoavosyioilgkbziqrzgwxdngaapccehibwbduhmcwjtcmhucwqeffzhehtltkxrgstcvlulvsyttyrbydrbtfitrayjtfkxbmyuikotqogxfhkwksokrtejjcenbnvtwgufogiyuiqogflxwwwbxpktpzbvhuodtnraxqvvktzaaqruhmfuejhvaoyhictzpkxhyhfeyprywsdbknhoirxivzlnhaigmgutsxcaidcrkcunchqsimrzdquiaogqbefpoeobactppuozhlkmpxhbiuhaxrqybqizdtmcyfbvzkxwzirtuvpxujyunvlnweftzeewpcgqtbwwkxrxpsbqzpwlpifeixhevpbfzluvekactbrrpmntncousvlzbydqcrreuzfymfkrqtuxihjiuirnwsyqxwlbrfkgfknllztsyjonyqwsjobojmggkmsahjfxbdhnogfydubtntjjglzhmgvnsaoyrtmpddqkigdluvynienagekjvmshjcgafsjznktakaolcfggngktyaahyreuclhubasylyrtllkmedyxwkdhmwbfdgyrtqwohevmhonwifthqwdmssocskbntbymocyugxwwrcodrngyznhvsvbkuaobaojvdlijtmyjiyfmfqysdbcvvupyeaufnjuxlndowfepdyyamjuegiwzykzzubinxmxyakmwlzthbkmiswrliyylhwlfkotxmelnyoyhrbmzapmenjzokklwfctkjzwujxntzhlcbxyohlxjckzedtlakuvrntkcvnwvfaiyblftrykfwhxyhkynasycqdcyfzmockztfocxoahmwkgetlbebuqsvskkjywliiwkqwikcvffvgxrrsktobjbdrxltgrpcrquycdcbjmhllnxqqzaoezuzaqmfvwchxeyhqxgveyfowgrtjyhzyzharddaeujocnkgriyevluzmtalswwawjovhrvwcrwpeiigafgpxsqergntepqlbfsmsskfyzmnyzghfzrieknljqrdqxmisbvfjgkbhoauatarkveyccwxzsmgpstbpnhnubhmadzlcpjqrheufaoxratdqrgxmnnbculunhbpufxfhlokpnltexgushsltwvpixmqlxdvajhqbzwkhgptmzdzkstqrqlunnkksdyhpmfwulkiazwwofeemzebbqosbuqscrsqlrzanveinwlqjzwkkajfhorsjmsyxstugrwjnjwulskcvgruldgoietbrtnlsvvxnacfklrnvopzwdirlvtxmogzdruhwvnpqxyfxuxocesmphagjioozohyuodfrwtedwzdsiltjxpjysmwvyjptwnempalflapkzvwddauaasobatwuscegetuuhddcxcuaxgsisnjpbssoyvdzngnsuvhgwhrqppvqsylntprrbsbjltrgrfisynpzbebzmqsrwibsjhidgqbamtwutwgaouasjnivgzcowfjzbrqubsoyxepjzuimjnvhsnqkhxfzhpziunlusilrithsihvnfrgncqkmycdpnezmdfvxtwmqdqqodrovajdelginbyttcvjpgzqryyuhmokyozfbckksboldlxrxhkvixgfqhxvqplyucgvsoppcdykrnoezsjhuxiynezonvsqnimvvbhvdoqzvtugrntmkhpfnjicxb</w:t>
      </w:r>
      <w:r>
        <w:rPr>
          <w:rFonts w:ascii="Consolas" w:hAnsi="Consolas"/>
          <w:b/>
          <w:bCs/>
          <w:color w:val="333333"/>
          <w:szCs w:val="21"/>
          <w:shd w:val="clear" w:color="auto" w:fill="FFFFFF"/>
        </w:rPr>
        <w:lastRenderedPageBreak/>
        <w:t>sydmrmhegmzukbvezshivfvnnwnpvnol</w:t>
      </w:r>
      <w:bookmarkStart w:id="0" w:name="_GoBack"/>
      <w:bookmarkEnd w:id="0"/>
    </w:p>
    <w:sectPr w:rsidR="00F2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10B0E" w14:textId="77777777" w:rsidR="00B06715" w:rsidRDefault="00B06715" w:rsidP="0051031E">
      <w:r>
        <w:separator/>
      </w:r>
    </w:p>
  </w:endnote>
  <w:endnote w:type="continuationSeparator" w:id="0">
    <w:p w14:paraId="6475275A" w14:textId="77777777" w:rsidR="00B06715" w:rsidRDefault="00B06715" w:rsidP="0051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08633" w14:textId="77777777" w:rsidR="00B06715" w:rsidRDefault="00B06715" w:rsidP="0051031E">
      <w:r>
        <w:separator/>
      </w:r>
    </w:p>
  </w:footnote>
  <w:footnote w:type="continuationSeparator" w:id="0">
    <w:p w14:paraId="10FEE2CA" w14:textId="77777777" w:rsidR="00B06715" w:rsidRDefault="00B06715" w:rsidP="00510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4"/>
    <w:rsid w:val="0051031E"/>
    <w:rsid w:val="00AB7348"/>
    <w:rsid w:val="00B06715"/>
    <w:rsid w:val="00F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C52DA-C4F3-4081-A063-3B72E5B6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33</Pages>
  <Words>1</Words>
  <Characters>100000</Characters>
  <Application>Microsoft Office Word</Application>
  <DocSecurity>0</DocSecurity>
  <Lines>1409</Lines>
  <Paragraphs>1</Paragraphs>
  <ScaleCrop>false</ScaleCrop>
  <Company/>
  <LinksUpToDate>false</LinksUpToDate>
  <CharactersWithSpaces>100000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羽凡</dc:creator>
  <cp:keywords/>
  <dc:description/>
  <cp:lastModifiedBy>胡 羽凡</cp:lastModifiedBy>
  <cp:revision>2</cp:revision>
  <dcterms:created xsi:type="dcterms:W3CDTF">2019-09-30T15:44:00Z</dcterms:created>
  <dcterms:modified xsi:type="dcterms:W3CDTF">2019-09-30T16:07:00Z</dcterms:modified>
</cp:coreProperties>
</file>