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39790" w14:textId="77777777" w:rsidR="00315A7A" w:rsidRPr="00315A7A" w:rsidRDefault="00315A7A" w:rsidP="00315A7A">
      <w:pPr>
        <w:spacing w:line="276" w:lineRule="auto"/>
        <w:ind w:right="600"/>
        <w:jc w:val="center"/>
        <w:rPr>
          <w:b/>
          <w:sz w:val="28"/>
          <w:szCs w:val="28"/>
        </w:rPr>
      </w:pPr>
      <w:r w:rsidRPr="00315A7A">
        <w:rPr>
          <w:b/>
          <w:sz w:val="28"/>
          <w:szCs w:val="28"/>
        </w:rPr>
        <w:t>МИНИСТЕРСТВО НАУКИ И ВЫСШЕГО ОБРАЗОВАНИЯ</w:t>
      </w:r>
    </w:p>
    <w:p w14:paraId="0ECA2AF5" w14:textId="77777777" w:rsidR="00315A7A" w:rsidRPr="00315A7A" w:rsidRDefault="00315A7A" w:rsidP="00315A7A">
      <w:pPr>
        <w:spacing w:line="276" w:lineRule="auto"/>
        <w:ind w:right="600"/>
        <w:jc w:val="center"/>
        <w:rPr>
          <w:b/>
          <w:sz w:val="28"/>
          <w:szCs w:val="28"/>
        </w:rPr>
      </w:pPr>
      <w:r w:rsidRPr="00315A7A">
        <w:rPr>
          <w:b/>
          <w:sz w:val="28"/>
          <w:szCs w:val="28"/>
        </w:rPr>
        <w:t>РОССИЙСКОЙ ФЕДЕРАЦИИ</w:t>
      </w:r>
    </w:p>
    <w:p w14:paraId="7CDEC2F4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08EA1590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высшего образования</w:t>
      </w:r>
    </w:p>
    <w:p w14:paraId="1749DFCD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«Санкт-Петербургский политехнический университет Петра Великого»</w:t>
      </w:r>
    </w:p>
    <w:p w14:paraId="081B6E94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(ФГАОУ ВО «СПбПУ»)</w:t>
      </w:r>
    </w:p>
    <w:p w14:paraId="1F6DD299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Институт среднего профессионального образования</w:t>
      </w:r>
    </w:p>
    <w:p w14:paraId="5334FF36" w14:textId="77777777" w:rsidR="00315A7A" w:rsidRPr="00315A7A" w:rsidRDefault="00315A7A" w:rsidP="00315A7A">
      <w:pPr>
        <w:spacing w:line="276" w:lineRule="auto"/>
        <w:jc w:val="center"/>
        <w:rPr>
          <w:sz w:val="28"/>
          <w:szCs w:val="28"/>
        </w:rPr>
      </w:pPr>
    </w:p>
    <w:p w14:paraId="332FAD55" w14:textId="77777777" w:rsidR="00315A7A" w:rsidRPr="00315A7A" w:rsidRDefault="00315A7A" w:rsidP="00315A7A">
      <w:pPr>
        <w:spacing w:line="276" w:lineRule="auto"/>
        <w:jc w:val="center"/>
        <w:rPr>
          <w:sz w:val="28"/>
          <w:szCs w:val="28"/>
        </w:rPr>
      </w:pPr>
    </w:p>
    <w:p w14:paraId="4719733D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3666D170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217D8D35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689EE3B9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32931643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4FC9CAF3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0B7BB87A" w14:textId="77777777" w:rsidR="00315A7A" w:rsidRPr="00315A7A" w:rsidRDefault="00315A7A" w:rsidP="00315A7A">
      <w:pPr>
        <w:spacing w:line="276" w:lineRule="auto"/>
        <w:jc w:val="center"/>
        <w:rPr>
          <w:b/>
          <w:caps/>
          <w:sz w:val="28"/>
          <w:szCs w:val="28"/>
        </w:rPr>
      </w:pPr>
      <w:r w:rsidRPr="00315A7A">
        <w:rPr>
          <w:b/>
          <w:caps/>
          <w:sz w:val="28"/>
          <w:szCs w:val="28"/>
        </w:rPr>
        <w:t xml:space="preserve">ОТЧЕТ </w:t>
      </w:r>
    </w:p>
    <w:p w14:paraId="2460DEE3" w14:textId="57ECB170" w:rsidR="00315A7A" w:rsidRPr="00315A7A" w:rsidRDefault="00315A7A" w:rsidP="00315A7A">
      <w:pPr>
        <w:spacing w:line="276" w:lineRule="auto"/>
        <w:jc w:val="center"/>
        <w:rPr>
          <w:b/>
          <w:sz w:val="28"/>
          <w:szCs w:val="28"/>
        </w:rPr>
      </w:pPr>
      <w:r w:rsidRPr="00315A7A">
        <w:rPr>
          <w:b/>
          <w:sz w:val="28"/>
          <w:szCs w:val="28"/>
        </w:rPr>
        <w:t>по лабораторной работе №</w:t>
      </w:r>
      <w:r w:rsidR="005A04C0">
        <w:rPr>
          <w:b/>
          <w:sz w:val="28"/>
          <w:szCs w:val="28"/>
        </w:rPr>
        <w:t>1</w:t>
      </w:r>
    </w:p>
    <w:p w14:paraId="335377A4" w14:textId="3578ED7E" w:rsidR="00315A7A" w:rsidRPr="00315A7A" w:rsidRDefault="00315A7A" w:rsidP="00315A7A">
      <w:pPr>
        <w:spacing w:line="276" w:lineRule="auto"/>
        <w:jc w:val="center"/>
        <w:rPr>
          <w:color w:val="000000"/>
          <w:sz w:val="28"/>
          <w:szCs w:val="28"/>
          <w:u w:val="single"/>
        </w:rPr>
      </w:pPr>
      <w:r w:rsidRPr="00315A7A">
        <w:rPr>
          <w:sz w:val="28"/>
          <w:szCs w:val="28"/>
        </w:rPr>
        <w:t xml:space="preserve">по учебной дисциплине </w:t>
      </w:r>
      <w:r w:rsidRPr="005A04C0">
        <w:rPr>
          <w:sz w:val="28"/>
          <w:szCs w:val="28"/>
          <w:u w:val="single"/>
        </w:rPr>
        <w:t>«</w:t>
      </w:r>
      <w:r w:rsidR="00E20677">
        <w:rPr>
          <w:sz w:val="28"/>
          <w:szCs w:val="28"/>
          <w:u w:val="single"/>
        </w:rPr>
        <w:t xml:space="preserve">МДК 04.01 </w:t>
      </w:r>
      <w:r w:rsidR="005A04C0" w:rsidRPr="005A04C0">
        <w:rPr>
          <w:color w:val="000000"/>
          <w:sz w:val="28"/>
          <w:szCs w:val="28"/>
          <w:u w:val="single"/>
        </w:rPr>
        <w:t>Внедрение и поддержка компьютерных систем»</w:t>
      </w:r>
    </w:p>
    <w:p w14:paraId="2421ABDE" w14:textId="77777777" w:rsidR="00315A7A" w:rsidRPr="00315A7A" w:rsidRDefault="00315A7A" w:rsidP="00315A7A">
      <w:pPr>
        <w:spacing w:line="276" w:lineRule="auto"/>
        <w:ind w:left="-142"/>
        <w:jc w:val="center"/>
        <w:rPr>
          <w:b/>
          <w:sz w:val="28"/>
          <w:szCs w:val="28"/>
        </w:rPr>
      </w:pPr>
    </w:p>
    <w:p w14:paraId="1B97E0EC" w14:textId="77777777" w:rsidR="005A04C0" w:rsidRPr="005A04C0" w:rsidRDefault="005A04C0" w:rsidP="005A04C0">
      <w:pPr>
        <w:spacing w:line="276" w:lineRule="auto"/>
        <w:jc w:val="center"/>
        <w:rPr>
          <w:sz w:val="28"/>
          <w:szCs w:val="28"/>
        </w:rPr>
      </w:pPr>
      <w:r w:rsidRPr="005A04C0">
        <w:rPr>
          <w:b/>
          <w:sz w:val="28"/>
          <w:szCs w:val="28"/>
        </w:rPr>
        <w:t>Проектирование графического интерфейса пользователя</w:t>
      </w:r>
    </w:p>
    <w:p w14:paraId="1D14CEDC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</w:p>
    <w:p w14:paraId="42508704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</w:p>
    <w:p w14:paraId="26588E07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</w:p>
    <w:p w14:paraId="2E4D79C3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  <w:r w:rsidRPr="00315A7A">
        <w:rPr>
          <w:sz w:val="28"/>
          <w:szCs w:val="28"/>
          <w:u w:val="single"/>
        </w:rPr>
        <w:t>Выполнил:</w:t>
      </w:r>
    </w:p>
    <w:p w14:paraId="6D44F1CC" w14:textId="1301FEB2" w:rsidR="00315A7A" w:rsidRPr="00315A7A" w:rsidRDefault="00315A7A" w:rsidP="00315A7A">
      <w:pPr>
        <w:spacing w:line="276" w:lineRule="auto"/>
        <w:ind w:firstLine="4536"/>
        <w:rPr>
          <w:sz w:val="28"/>
          <w:szCs w:val="28"/>
        </w:rPr>
      </w:pPr>
      <w:r w:rsidRPr="00315A7A">
        <w:rPr>
          <w:sz w:val="28"/>
          <w:szCs w:val="28"/>
        </w:rPr>
        <w:t>Студент 2 курса 22919/</w:t>
      </w:r>
      <w:r w:rsidR="00686B9B">
        <w:rPr>
          <w:sz w:val="28"/>
          <w:szCs w:val="28"/>
        </w:rPr>
        <w:t>2</w:t>
      </w:r>
      <w:r w:rsidRPr="00315A7A">
        <w:rPr>
          <w:sz w:val="28"/>
          <w:szCs w:val="28"/>
        </w:rPr>
        <w:t>группы</w:t>
      </w:r>
    </w:p>
    <w:p w14:paraId="08FD15A6" w14:textId="18799715" w:rsidR="00315A7A" w:rsidRPr="00315A7A" w:rsidRDefault="00686B9B" w:rsidP="00315A7A">
      <w:pPr>
        <w:spacing w:line="276" w:lineRule="auto"/>
        <w:ind w:firstLine="4536"/>
        <w:rPr>
          <w:sz w:val="28"/>
          <w:szCs w:val="28"/>
        </w:rPr>
      </w:pPr>
      <w:r>
        <w:rPr>
          <w:sz w:val="28"/>
          <w:szCs w:val="28"/>
        </w:rPr>
        <w:t>Алексеев</w:t>
      </w:r>
      <w:r w:rsidR="00315A7A">
        <w:rPr>
          <w:sz w:val="28"/>
          <w:szCs w:val="28"/>
        </w:rPr>
        <w:t xml:space="preserve"> </w:t>
      </w:r>
      <w:r>
        <w:rPr>
          <w:sz w:val="28"/>
          <w:szCs w:val="28"/>
        </w:rPr>
        <w:t>Егор</w:t>
      </w:r>
      <w:r w:rsidR="00315A7A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Максимович</w:t>
      </w:r>
    </w:p>
    <w:p w14:paraId="1FEA9689" w14:textId="0AF946BC" w:rsidR="00315A7A" w:rsidRDefault="00315A7A" w:rsidP="00315A7A">
      <w:pPr>
        <w:spacing w:line="276" w:lineRule="auto"/>
        <w:rPr>
          <w:sz w:val="28"/>
          <w:szCs w:val="28"/>
        </w:rPr>
      </w:pPr>
    </w:p>
    <w:p w14:paraId="181B6334" w14:textId="77777777" w:rsidR="00315A7A" w:rsidRPr="00315A7A" w:rsidRDefault="00315A7A" w:rsidP="00315A7A">
      <w:pPr>
        <w:spacing w:line="276" w:lineRule="auto"/>
        <w:rPr>
          <w:sz w:val="28"/>
          <w:szCs w:val="28"/>
          <w:u w:val="single"/>
        </w:rPr>
      </w:pPr>
    </w:p>
    <w:p w14:paraId="059DC1F1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  <w:r w:rsidRPr="00315A7A">
        <w:rPr>
          <w:sz w:val="28"/>
          <w:szCs w:val="28"/>
          <w:u w:val="single"/>
        </w:rPr>
        <w:t>Проверил:</w:t>
      </w:r>
    </w:p>
    <w:p w14:paraId="1025E88F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</w:rPr>
      </w:pPr>
      <w:r w:rsidRPr="00315A7A">
        <w:rPr>
          <w:sz w:val="28"/>
          <w:szCs w:val="28"/>
        </w:rPr>
        <w:t>Преподаватель ИСПО</w:t>
      </w:r>
    </w:p>
    <w:p w14:paraId="19577DA9" w14:textId="2CAC3FDF" w:rsidR="00315A7A" w:rsidRPr="00315A7A" w:rsidRDefault="005A04C0" w:rsidP="00315A7A">
      <w:pPr>
        <w:spacing w:line="276" w:lineRule="auto"/>
        <w:ind w:firstLine="4536"/>
        <w:rPr>
          <w:sz w:val="28"/>
          <w:szCs w:val="28"/>
        </w:rPr>
      </w:pPr>
      <w:r>
        <w:rPr>
          <w:rFonts w:eastAsia="Calibri"/>
          <w:sz w:val="28"/>
          <w:szCs w:val="28"/>
        </w:rPr>
        <w:t>Иванова Дарья Васильевна</w:t>
      </w:r>
    </w:p>
    <w:p w14:paraId="4C7C695A" w14:textId="77777777" w:rsidR="00315A7A" w:rsidRPr="00315A7A" w:rsidRDefault="00315A7A" w:rsidP="00315A7A">
      <w:pPr>
        <w:spacing w:line="276" w:lineRule="auto"/>
        <w:rPr>
          <w:sz w:val="28"/>
          <w:szCs w:val="28"/>
        </w:rPr>
      </w:pPr>
    </w:p>
    <w:p w14:paraId="5BE27AEF" w14:textId="77777777" w:rsidR="00315A7A" w:rsidRPr="00315A7A" w:rsidRDefault="00315A7A" w:rsidP="00315A7A">
      <w:pPr>
        <w:adjustRightInd w:val="0"/>
        <w:spacing w:line="276" w:lineRule="auto"/>
        <w:rPr>
          <w:sz w:val="28"/>
          <w:szCs w:val="28"/>
        </w:rPr>
      </w:pPr>
    </w:p>
    <w:p w14:paraId="1A93097B" w14:textId="77777777" w:rsidR="00315A7A" w:rsidRPr="00315A7A" w:rsidRDefault="00315A7A" w:rsidP="00315A7A">
      <w:pPr>
        <w:adjustRightInd w:val="0"/>
        <w:spacing w:line="276" w:lineRule="auto"/>
        <w:jc w:val="center"/>
        <w:rPr>
          <w:sz w:val="28"/>
          <w:szCs w:val="28"/>
        </w:rPr>
      </w:pPr>
    </w:p>
    <w:p w14:paraId="15DF6151" w14:textId="77777777" w:rsidR="00315A7A" w:rsidRPr="00315A7A" w:rsidRDefault="00315A7A" w:rsidP="00315A7A">
      <w:pPr>
        <w:adjustRightInd w:val="0"/>
        <w:spacing w:line="276" w:lineRule="auto"/>
        <w:jc w:val="center"/>
        <w:rPr>
          <w:sz w:val="28"/>
          <w:szCs w:val="28"/>
        </w:rPr>
      </w:pPr>
    </w:p>
    <w:p w14:paraId="1C888D99" w14:textId="77777777" w:rsidR="00315A7A" w:rsidRPr="00315A7A" w:rsidRDefault="00315A7A" w:rsidP="0009530E">
      <w:pPr>
        <w:adjustRightInd w:val="0"/>
        <w:spacing w:line="276" w:lineRule="auto"/>
        <w:jc w:val="center"/>
        <w:rPr>
          <w:sz w:val="28"/>
          <w:szCs w:val="28"/>
        </w:rPr>
      </w:pPr>
    </w:p>
    <w:p w14:paraId="3DACD796" w14:textId="77777777" w:rsidR="00315A7A" w:rsidRPr="00315A7A" w:rsidRDefault="00315A7A" w:rsidP="00315A7A">
      <w:pPr>
        <w:adjustRightInd w:val="0"/>
        <w:spacing w:line="276" w:lineRule="auto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Санкт-Петербург</w:t>
      </w:r>
    </w:p>
    <w:p w14:paraId="2AD76764" w14:textId="5F2DD226" w:rsidR="005A04C0" w:rsidRDefault="00315A7A" w:rsidP="00315A7A">
      <w:pPr>
        <w:spacing w:line="276" w:lineRule="auto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2024</w:t>
      </w:r>
    </w:p>
    <w:p w14:paraId="0FF1E90A" w14:textId="77777777" w:rsidR="005A04C0" w:rsidRPr="005A04C0" w:rsidRDefault="005A04C0" w:rsidP="005A04C0">
      <w:pPr>
        <w:spacing w:after="20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Pr="005A04C0">
        <w:rPr>
          <w:b/>
          <w:bCs/>
          <w:sz w:val="28"/>
          <w:szCs w:val="28"/>
        </w:rPr>
        <w:lastRenderedPageBreak/>
        <w:t>Цель работы:</w:t>
      </w:r>
    </w:p>
    <w:p w14:paraId="4E85EE49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Познакомиться с основными элементами управления (виджетами) и</w:t>
      </w:r>
    </w:p>
    <w:p w14:paraId="03135591" w14:textId="77777777" w:rsidR="005A04C0" w:rsidRPr="005A04C0" w:rsidRDefault="005A04C0" w:rsidP="005A04C0">
      <w:pPr>
        <w:spacing w:after="360"/>
        <w:rPr>
          <w:sz w:val="28"/>
          <w:szCs w:val="28"/>
        </w:rPr>
      </w:pPr>
      <w:r w:rsidRPr="005A04C0">
        <w:rPr>
          <w:sz w:val="28"/>
          <w:szCs w:val="28"/>
        </w:rPr>
        <w:t>приобрести навыки проектирования графического интерфейса пользователя.</w:t>
      </w:r>
    </w:p>
    <w:p w14:paraId="17C6567F" w14:textId="0C74304A" w:rsidR="005A04C0" w:rsidRDefault="005A04C0" w:rsidP="005A04C0">
      <w:pPr>
        <w:spacing w:after="200"/>
        <w:rPr>
          <w:b/>
          <w:bCs/>
          <w:sz w:val="28"/>
          <w:szCs w:val="28"/>
        </w:rPr>
      </w:pPr>
      <w:r w:rsidRPr="005A04C0">
        <w:rPr>
          <w:b/>
          <w:bCs/>
          <w:sz w:val="28"/>
          <w:szCs w:val="28"/>
        </w:rPr>
        <w:t>Список функционала с ранжированием:</w:t>
      </w:r>
    </w:p>
    <w:p w14:paraId="3F87D13B" w14:textId="4B2D3280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Главная страница</w:t>
      </w:r>
    </w:p>
    <w:p w14:paraId="1FF73CAE" w14:textId="3905E0E7" w:rsidR="00806DB0" w:rsidRDefault="00844D9A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</w:t>
      </w:r>
      <w:r w:rsidR="00806DB0">
        <w:rPr>
          <w:rFonts w:eastAsia="MS PGothic"/>
          <w:sz w:val="28"/>
          <w:szCs w:val="28"/>
        </w:rPr>
        <w:t>росмотр услуг:</w:t>
      </w:r>
    </w:p>
    <w:p w14:paraId="78A02137" w14:textId="06AA1B50" w:rsidR="00806DB0" w:rsidRPr="005A04C0" w:rsidRDefault="00806DB0" w:rsidP="00806DB0">
      <w:pPr>
        <w:pStyle w:val="a6"/>
        <w:widowControl/>
        <w:numPr>
          <w:ilvl w:val="1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Кремация, Захоронения, Груз 200</w:t>
      </w:r>
    </w:p>
    <w:p w14:paraId="58729C40" w14:textId="46E68562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t>Оформление заказа</w:t>
      </w:r>
    </w:p>
    <w:p w14:paraId="1497D8B8" w14:textId="0671DFD0" w:rsidR="00806DB0" w:rsidRPr="005A04C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Вызов ритуального агента</w:t>
      </w:r>
    </w:p>
    <w:p w14:paraId="3FE11898" w14:textId="0F2081C2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t>Просмотр контактов</w:t>
      </w:r>
    </w:p>
    <w:p w14:paraId="6D1EB7EE" w14:textId="74E913DA" w:rsidR="00806DB0" w:rsidRDefault="00844D9A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 xml:space="preserve">Просмотр </w:t>
      </w:r>
      <w:r w:rsidR="00806DB0">
        <w:rPr>
          <w:rFonts w:eastAsia="MS PGothic"/>
          <w:sz w:val="28"/>
          <w:szCs w:val="28"/>
        </w:rPr>
        <w:t>ритуальных товаров:</w:t>
      </w:r>
    </w:p>
    <w:p w14:paraId="12219A9F" w14:textId="77FC8D6F" w:rsidR="00806DB0" w:rsidRDefault="00806DB0" w:rsidP="00806DB0">
      <w:pPr>
        <w:pStyle w:val="a6"/>
        <w:widowControl/>
        <w:numPr>
          <w:ilvl w:val="1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Гробы, Урны для праха, Венки</w:t>
      </w:r>
    </w:p>
    <w:p w14:paraId="300B0AAD" w14:textId="3F63982D" w:rsidR="00806DB0" w:rsidRPr="00806DB0" w:rsidRDefault="00806DB0" w:rsidP="00806DB0">
      <w:pPr>
        <w:pStyle w:val="a6"/>
        <w:widowControl/>
        <w:numPr>
          <w:ilvl w:val="1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Памятники, Кресты, Одежда, Усыпальница</w:t>
      </w:r>
    </w:p>
    <w:p w14:paraId="32A5573B" w14:textId="77777777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Регистрация</w:t>
      </w:r>
    </w:p>
    <w:p w14:paraId="3995BB45" w14:textId="46C30A22" w:rsidR="00806DB0" w:rsidRP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Вход</w:t>
      </w:r>
    </w:p>
    <w:p w14:paraId="116B063D" w14:textId="0048043E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Просмотр справочной информации:</w:t>
      </w:r>
    </w:p>
    <w:p w14:paraId="364DF77F" w14:textId="77777777" w:rsidR="00806DB0" w:rsidRPr="00806DB0" w:rsidRDefault="00806DB0" w:rsidP="00806DB0">
      <w:pPr>
        <w:pStyle w:val="a6"/>
        <w:numPr>
          <w:ilvl w:val="1"/>
          <w:numId w:val="4"/>
        </w:numPr>
        <w:rPr>
          <w:rFonts w:eastAsia="MS PGothic"/>
          <w:sz w:val="28"/>
          <w:szCs w:val="28"/>
        </w:rPr>
      </w:pPr>
      <w:r w:rsidRPr="00806DB0">
        <w:rPr>
          <w:rFonts w:eastAsia="MS PGothic"/>
          <w:sz w:val="28"/>
          <w:szCs w:val="28"/>
        </w:rPr>
        <w:t>Просмотр моргов СПб и ЛО, кладбищ СПб и ЛО, информации о крематории</w:t>
      </w:r>
    </w:p>
    <w:p w14:paraId="65D776A5" w14:textId="5B6F7A7D" w:rsidR="00806DB0" w:rsidRPr="00806DB0" w:rsidRDefault="00806DB0" w:rsidP="00806DB0">
      <w:pPr>
        <w:pStyle w:val="a6"/>
        <w:numPr>
          <w:ilvl w:val="1"/>
          <w:numId w:val="4"/>
        </w:numPr>
        <w:rPr>
          <w:rFonts w:eastAsia="MS PGothic"/>
          <w:sz w:val="28"/>
          <w:szCs w:val="28"/>
        </w:rPr>
      </w:pPr>
      <w:r w:rsidRPr="00806DB0">
        <w:rPr>
          <w:rFonts w:eastAsia="MS PGothic"/>
          <w:sz w:val="28"/>
          <w:szCs w:val="28"/>
        </w:rPr>
        <w:t>Просмотр раздела “Человек умер, что делать?”</w:t>
      </w:r>
    </w:p>
    <w:p w14:paraId="3C5EF8E2" w14:textId="18B2C631" w:rsidR="00806DB0" w:rsidRPr="005A04C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t>Просмотр отзывов</w:t>
      </w:r>
    </w:p>
    <w:p w14:paraId="1BCBD748" w14:textId="496CC808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806DB0">
        <w:rPr>
          <w:rFonts w:eastAsia="MS PGothic"/>
          <w:sz w:val="28"/>
          <w:szCs w:val="28"/>
        </w:rPr>
        <w:t>Оставление своего отзыва</w:t>
      </w:r>
    </w:p>
    <w:p w14:paraId="6D42AE60" w14:textId="5CA006A9" w:rsidR="00703A6E" w:rsidRDefault="00844D9A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 xml:space="preserve">Просмотр </w:t>
      </w:r>
      <w:r>
        <w:rPr>
          <w:rFonts w:eastAsia="MS PGothic"/>
          <w:sz w:val="28"/>
          <w:szCs w:val="28"/>
        </w:rPr>
        <w:t>«</w:t>
      </w:r>
      <w:r w:rsidR="00703A6E">
        <w:rPr>
          <w:rFonts w:eastAsia="MS PGothic"/>
          <w:sz w:val="28"/>
          <w:szCs w:val="28"/>
        </w:rPr>
        <w:t>Акций</w:t>
      </w:r>
      <w:r>
        <w:rPr>
          <w:rFonts w:eastAsia="MS PGothic"/>
          <w:sz w:val="28"/>
          <w:szCs w:val="28"/>
        </w:rPr>
        <w:t>»</w:t>
      </w:r>
    </w:p>
    <w:p w14:paraId="78344096" w14:textId="55872F79" w:rsidR="00703A6E" w:rsidRPr="00806DB0" w:rsidRDefault="00844D9A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bookmarkStart w:id="0" w:name="_Hlk201181379"/>
      <w:r>
        <w:rPr>
          <w:rFonts w:eastAsia="MS PGothic"/>
          <w:sz w:val="28"/>
          <w:szCs w:val="28"/>
        </w:rPr>
        <w:t xml:space="preserve">Просмотр </w:t>
      </w:r>
      <w:r>
        <w:rPr>
          <w:rFonts w:eastAsia="MS PGothic"/>
          <w:sz w:val="28"/>
          <w:szCs w:val="28"/>
        </w:rPr>
        <w:t>«</w:t>
      </w:r>
      <w:r w:rsidR="00703A6E">
        <w:rPr>
          <w:rFonts w:eastAsia="MS PGothic"/>
          <w:sz w:val="28"/>
          <w:szCs w:val="28"/>
        </w:rPr>
        <w:t>Специальных предложений</w:t>
      </w:r>
      <w:r>
        <w:rPr>
          <w:rFonts w:eastAsia="MS PGothic"/>
          <w:sz w:val="28"/>
          <w:szCs w:val="28"/>
        </w:rPr>
        <w:t>»</w:t>
      </w:r>
    </w:p>
    <w:bookmarkEnd w:id="0"/>
    <w:p w14:paraId="752CC33A" w14:textId="0ECFA90C" w:rsidR="005A04C0" w:rsidRPr="005A04C0" w:rsidRDefault="005A04C0" w:rsidP="005A04C0">
      <w:pPr>
        <w:pStyle w:val="a6"/>
        <w:widowControl/>
        <w:numPr>
          <w:ilvl w:val="0"/>
          <w:numId w:val="4"/>
        </w:numPr>
        <w:autoSpaceDE/>
        <w:autoSpaceDN/>
        <w:spacing w:after="360" w:line="259" w:lineRule="auto"/>
        <w:ind w:left="357" w:hanging="357"/>
        <w:contextualSpacing w:val="0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br w:type="page"/>
      </w:r>
    </w:p>
    <w:p w14:paraId="516E43FB" w14:textId="77777777" w:rsidR="005A04C0" w:rsidRPr="005A04C0" w:rsidRDefault="005A04C0" w:rsidP="005A04C0">
      <w:pPr>
        <w:widowControl/>
        <w:autoSpaceDE/>
        <w:autoSpaceDN/>
        <w:spacing w:after="360" w:line="259" w:lineRule="auto"/>
        <w:rPr>
          <w:rFonts w:eastAsia="MS PGothic"/>
          <w:sz w:val="28"/>
          <w:szCs w:val="28"/>
        </w:rPr>
      </w:pPr>
      <w:r w:rsidRPr="005A04C0">
        <w:rPr>
          <w:b/>
          <w:sz w:val="28"/>
          <w:szCs w:val="28"/>
        </w:rPr>
        <w:lastRenderedPageBreak/>
        <w:t>Сценарий работы:</w:t>
      </w:r>
    </w:p>
    <w:p w14:paraId="0E32C76F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Главное требование пользователя – возможность внесения своих корректировок в товары «Гробы».</w:t>
      </w:r>
    </w:p>
    <w:p w14:paraId="4D19993B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Для пользователя потребуются следующие фильтры:</w:t>
      </w:r>
    </w:p>
    <w:p w14:paraId="6A185734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Материал (Дуб, Красное дерево, Берёза, Ель, Сосна, Цинк)</w:t>
      </w:r>
    </w:p>
    <w:p w14:paraId="42D65FE0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Длина</w:t>
      </w:r>
    </w:p>
    <w:p w14:paraId="3528E320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Ширина</w:t>
      </w:r>
    </w:p>
    <w:p w14:paraId="7C9E18CA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Обивка</w:t>
      </w:r>
    </w:p>
    <w:p w14:paraId="5829F93D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Обработанные лаком (Лакированные/Нет)</w:t>
      </w:r>
    </w:p>
    <w:p w14:paraId="5D4B7CBD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Резьба</w:t>
      </w:r>
    </w:p>
    <w:p w14:paraId="33FD47DC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Окошко в крышке гроба</w:t>
      </w:r>
    </w:p>
    <w:p w14:paraId="16BA9DAA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Покрасить в цвет</w:t>
      </w:r>
    </w:p>
    <w:p w14:paraId="103F34F7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Весь данный функционал должен располагаться на одной странице, благодаря чему пользователь сможет подобрать для себя конкретно тот товар, ради которого он и пришёл сюда.</w:t>
      </w:r>
      <w:r w:rsidRPr="005A04C0">
        <w:rPr>
          <w:b/>
          <w:sz w:val="28"/>
          <w:szCs w:val="28"/>
          <w:u w:val="single"/>
        </w:rPr>
        <w:br w:type="page"/>
      </w:r>
    </w:p>
    <w:p w14:paraId="63DF8FAA" w14:textId="025A4A25" w:rsidR="005A04C0" w:rsidRDefault="005A04C0" w:rsidP="005A04C0">
      <w:pPr>
        <w:rPr>
          <w:b/>
          <w:sz w:val="28"/>
          <w:szCs w:val="28"/>
          <w:u w:val="single"/>
        </w:rPr>
      </w:pPr>
      <w:r w:rsidRPr="005A04C0">
        <w:rPr>
          <w:b/>
          <w:sz w:val="28"/>
          <w:szCs w:val="28"/>
        </w:rPr>
        <w:lastRenderedPageBreak/>
        <w:t>Навигационная схема (карта навигации)</w:t>
      </w:r>
      <w:r w:rsidRPr="005A04C0">
        <w:rPr>
          <w:sz w:val="28"/>
          <w:szCs w:val="28"/>
        </w:rPr>
        <w:t>:</w:t>
      </w:r>
      <w:r w:rsidRPr="005A04C0">
        <w:rPr>
          <w:b/>
          <w:sz w:val="28"/>
          <w:szCs w:val="28"/>
          <w:highlight w:val="white"/>
          <w:u w:val="single"/>
        </w:rPr>
        <w:t xml:space="preserve"> </w:t>
      </w:r>
    </w:p>
    <w:p w14:paraId="5CDB2D47" w14:textId="77777777" w:rsidR="00703A6E" w:rsidRDefault="00703A6E" w:rsidP="005A04C0"/>
    <w:p w14:paraId="1554A00A" w14:textId="5D02A80B" w:rsidR="00703A6E" w:rsidRDefault="00844D9A" w:rsidP="005A04C0">
      <w:r>
        <w:object w:dxaOrig="19756" w:dyaOrig="13395" w14:anchorId="2649DC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25pt;height:316.5pt" o:ole="">
            <v:imagedata r:id="rId6" o:title=""/>
          </v:shape>
          <o:OLEObject Type="Embed" ProgID="Visio.Drawing.15" ShapeID="_x0000_i1030" DrawAspect="Content" ObjectID="_1811795584" r:id="rId7"/>
        </w:object>
      </w:r>
    </w:p>
    <w:p w14:paraId="43864839" w14:textId="77777777" w:rsidR="00703A6E" w:rsidRPr="005A04C0" w:rsidRDefault="00703A6E" w:rsidP="005A04C0">
      <w:pPr>
        <w:rPr>
          <w:b/>
          <w:sz w:val="28"/>
          <w:szCs w:val="28"/>
          <w:highlight w:val="white"/>
          <w:u w:val="single"/>
        </w:rPr>
      </w:pPr>
    </w:p>
    <w:p w14:paraId="129765D8" w14:textId="77777777" w:rsidR="005A04C0" w:rsidRPr="005A04C0" w:rsidRDefault="005A04C0" w:rsidP="005A04C0">
      <w:pPr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br w:type="page"/>
      </w:r>
    </w:p>
    <w:p w14:paraId="552AD753" w14:textId="77777777" w:rsidR="005A04C0" w:rsidRPr="005A04C0" w:rsidRDefault="005A04C0" w:rsidP="005A04C0">
      <w:pPr>
        <w:spacing w:after="200"/>
        <w:rPr>
          <w:b/>
          <w:sz w:val="28"/>
          <w:szCs w:val="28"/>
        </w:rPr>
      </w:pPr>
      <w:r w:rsidRPr="005A04C0">
        <w:rPr>
          <w:b/>
          <w:sz w:val="28"/>
          <w:szCs w:val="28"/>
        </w:rPr>
        <w:lastRenderedPageBreak/>
        <w:t>Макеты графического интерфейса пользователя и описание элементов управления:</w:t>
      </w:r>
    </w:p>
    <w:p w14:paraId="67936C68" w14:textId="7626BE2B" w:rsidR="005A04C0" w:rsidRPr="005A04C0" w:rsidRDefault="003016AE" w:rsidP="005A04C0">
      <w:pPr>
        <w:rPr>
          <w:sz w:val="28"/>
          <w:szCs w:val="28"/>
        </w:rPr>
      </w:pPr>
      <w:r w:rsidRPr="003016AE">
        <w:rPr>
          <w:sz w:val="28"/>
          <w:szCs w:val="28"/>
        </w:rPr>
        <w:drawing>
          <wp:inline distT="0" distB="0" distL="0" distR="0" wp14:anchorId="475A6B29" wp14:editId="19B639C0">
            <wp:extent cx="5940425" cy="3010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C925" w14:textId="392CCB52" w:rsidR="005A04C0" w:rsidRPr="005A04C0" w:rsidRDefault="005A04C0" w:rsidP="005A04C0">
      <w:pPr>
        <w:spacing w:before="160" w:after="160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 xml:space="preserve">Рис.1 – Главная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38"/>
        <w:gridCol w:w="1703"/>
        <w:gridCol w:w="1890"/>
        <w:gridCol w:w="1970"/>
        <w:gridCol w:w="1844"/>
      </w:tblGrid>
      <w:tr w:rsidR="005A04C0" w:rsidRPr="005A04C0" w14:paraId="7AD75197" w14:textId="77777777" w:rsidTr="00857524">
        <w:tc>
          <w:tcPr>
            <w:tcW w:w="1938" w:type="dxa"/>
            <w:vAlign w:val="center"/>
          </w:tcPr>
          <w:p w14:paraId="6EDB517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703" w:type="dxa"/>
            <w:vAlign w:val="center"/>
          </w:tcPr>
          <w:p w14:paraId="6ED1A8A2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890" w:type="dxa"/>
            <w:vAlign w:val="center"/>
          </w:tcPr>
          <w:p w14:paraId="7C3F3DAB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видимости</w:t>
            </w:r>
          </w:p>
        </w:tc>
        <w:tc>
          <w:tcPr>
            <w:tcW w:w="1970" w:type="dxa"/>
            <w:vAlign w:val="center"/>
          </w:tcPr>
          <w:p w14:paraId="212DBBD7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1844" w:type="dxa"/>
            <w:vAlign w:val="center"/>
          </w:tcPr>
          <w:p w14:paraId="728BDE2D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857524" w:rsidRPr="005A04C0" w14:paraId="39BAE01F" w14:textId="77777777" w:rsidTr="00857524">
        <w:tc>
          <w:tcPr>
            <w:tcW w:w="1938" w:type="dxa"/>
            <w:vAlign w:val="center"/>
          </w:tcPr>
          <w:p w14:paraId="316207C4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Вечный покой</w:t>
            </w:r>
          </w:p>
        </w:tc>
        <w:tc>
          <w:tcPr>
            <w:tcW w:w="1703" w:type="dxa"/>
            <w:vAlign w:val="center"/>
          </w:tcPr>
          <w:p w14:paraId="18D0B21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 w:val="restart"/>
          </w:tcPr>
          <w:p w14:paraId="194BCAB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Виден всем</w:t>
            </w:r>
          </w:p>
        </w:tc>
        <w:tc>
          <w:tcPr>
            <w:tcW w:w="1970" w:type="dxa"/>
            <w:vMerge w:val="restart"/>
          </w:tcPr>
          <w:p w14:paraId="0BAC52C1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Доступен всем</w:t>
            </w:r>
          </w:p>
        </w:tc>
        <w:tc>
          <w:tcPr>
            <w:tcW w:w="1844" w:type="dxa"/>
            <w:vAlign w:val="center"/>
          </w:tcPr>
          <w:p w14:paraId="6CEF7726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главную</w:t>
            </w:r>
          </w:p>
        </w:tc>
      </w:tr>
      <w:tr w:rsidR="00857524" w:rsidRPr="005A04C0" w14:paraId="6E6B5FAB" w14:textId="77777777" w:rsidTr="00857524">
        <w:tc>
          <w:tcPr>
            <w:tcW w:w="1938" w:type="dxa"/>
            <w:vAlign w:val="center"/>
          </w:tcPr>
          <w:p w14:paraId="5134CDB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Услуги</w:t>
            </w:r>
          </w:p>
        </w:tc>
        <w:tc>
          <w:tcPr>
            <w:tcW w:w="1703" w:type="dxa"/>
            <w:vAlign w:val="center"/>
          </w:tcPr>
          <w:p w14:paraId="71C4D81E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27A3F3A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57C73824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10C19B31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53A3430A" w14:textId="77777777" w:rsidTr="00857524">
        <w:tc>
          <w:tcPr>
            <w:tcW w:w="1938" w:type="dxa"/>
            <w:vAlign w:val="center"/>
          </w:tcPr>
          <w:p w14:paraId="28421E2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Ритуальные товары</w:t>
            </w:r>
          </w:p>
        </w:tc>
        <w:tc>
          <w:tcPr>
            <w:tcW w:w="1703" w:type="dxa"/>
            <w:vAlign w:val="center"/>
          </w:tcPr>
          <w:p w14:paraId="0B8BA1E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06CEC55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4574FA03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3A81E6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7FD86E77" w14:textId="77777777" w:rsidTr="00857524">
        <w:tc>
          <w:tcPr>
            <w:tcW w:w="1938" w:type="dxa"/>
            <w:vAlign w:val="center"/>
          </w:tcPr>
          <w:p w14:paraId="394FA682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1703" w:type="dxa"/>
            <w:vAlign w:val="center"/>
          </w:tcPr>
          <w:p w14:paraId="3FB394D4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67616D6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1FAF8AFF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2C742C6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621640A4" w14:textId="77777777" w:rsidTr="00857524">
        <w:tc>
          <w:tcPr>
            <w:tcW w:w="1938" w:type="dxa"/>
            <w:vAlign w:val="center"/>
          </w:tcPr>
          <w:p w14:paraId="2D12BF8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Контакты</w:t>
            </w:r>
          </w:p>
        </w:tc>
        <w:tc>
          <w:tcPr>
            <w:tcW w:w="1703" w:type="dxa"/>
            <w:vAlign w:val="center"/>
          </w:tcPr>
          <w:p w14:paraId="434A278F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0EDC756A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3A911C8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6C0049A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6E31F4" w14:paraId="038B88DC" w14:textId="77777777" w:rsidTr="00857524">
        <w:tc>
          <w:tcPr>
            <w:tcW w:w="1938" w:type="dxa"/>
            <w:vAlign w:val="center"/>
          </w:tcPr>
          <w:p w14:paraId="0ABABD9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Вызвать агента</w:t>
            </w:r>
          </w:p>
        </w:tc>
        <w:tc>
          <w:tcPr>
            <w:tcW w:w="1703" w:type="dxa"/>
            <w:vAlign w:val="center"/>
          </w:tcPr>
          <w:p w14:paraId="3908979C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19AD0D4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1EE2E27D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0117A7C3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5E40F7FF" w14:textId="77777777" w:rsidTr="00857524">
        <w:tc>
          <w:tcPr>
            <w:tcW w:w="1938" w:type="dxa"/>
            <w:vAlign w:val="center"/>
          </w:tcPr>
          <w:p w14:paraId="1B0E091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Отзывы</w:t>
            </w:r>
          </w:p>
        </w:tc>
        <w:tc>
          <w:tcPr>
            <w:tcW w:w="1703" w:type="dxa"/>
            <w:vAlign w:val="center"/>
          </w:tcPr>
          <w:p w14:paraId="047E5F13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7F120F3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72DD9E3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B0C345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 xml:space="preserve">Ссылка на </w:t>
            </w:r>
            <w:r w:rsidRPr="005A04C0">
              <w:rPr>
                <w:sz w:val="28"/>
                <w:szCs w:val="28"/>
              </w:rPr>
              <w:lastRenderedPageBreak/>
              <w:t>другую страницу сайта</w:t>
            </w:r>
          </w:p>
        </w:tc>
      </w:tr>
      <w:tr w:rsidR="00857524" w:rsidRPr="005A04C0" w14:paraId="083FD6AC" w14:textId="77777777" w:rsidTr="00857524">
        <w:tc>
          <w:tcPr>
            <w:tcW w:w="1938" w:type="dxa"/>
            <w:vAlign w:val="center"/>
          </w:tcPr>
          <w:p w14:paraId="7D76DE4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lastRenderedPageBreak/>
              <w:t>Акции</w:t>
            </w:r>
          </w:p>
        </w:tc>
        <w:tc>
          <w:tcPr>
            <w:tcW w:w="1703" w:type="dxa"/>
            <w:vAlign w:val="center"/>
          </w:tcPr>
          <w:p w14:paraId="543A588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5D63344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41DA07C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646816CE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703A6E" w:rsidRPr="005A04C0" w14:paraId="2011A215" w14:textId="77777777" w:rsidTr="00857524">
        <w:tc>
          <w:tcPr>
            <w:tcW w:w="1938" w:type="dxa"/>
            <w:vAlign w:val="center"/>
          </w:tcPr>
          <w:p w14:paraId="6A5F488C" w14:textId="5A29F66D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1703" w:type="dxa"/>
            <w:vAlign w:val="center"/>
          </w:tcPr>
          <w:p w14:paraId="646F016B" w14:textId="177C5364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90" w:type="dxa"/>
            <w:vMerge/>
            <w:vAlign w:val="center"/>
          </w:tcPr>
          <w:p w14:paraId="1196488E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4D6A2B87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7D14BFDE" w14:textId="67F8AEC3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Открывает форму входа поверх текущей страницы</w:t>
            </w:r>
          </w:p>
        </w:tc>
      </w:tr>
      <w:tr w:rsidR="00703A6E" w:rsidRPr="005A04C0" w14:paraId="4855B772" w14:textId="77777777" w:rsidTr="00857524">
        <w:tc>
          <w:tcPr>
            <w:tcW w:w="1938" w:type="dxa"/>
            <w:vAlign w:val="center"/>
          </w:tcPr>
          <w:p w14:paraId="1DBE4675" w14:textId="0D437521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1703" w:type="dxa"/>
            <w:vAlign w:val="center"/>
          </w:tcPr>
          <w:p w14:paraId="27A1B585" w14:textId="6CE976A7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90" w:type="dxa"/>
            <w:vMerge/>
            <w:vAlign w:val="center"/>
          </w:tcPr>
          <w:p w14:paraId="01BD7FF2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5DE2051C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42EAE4BB" w14:textId="1A099B64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 xml:space="preserve">Открывает форму </w:t>
            </w:r>
            <w:r>
              <w:rPr>
                <w:sz w:val="28"/>
                <w:szCs w:val="28"/>
              </w:rPr>
              <w:t>регистрации</w:t>
            </w:r>
            <w:r w:rsidRPr="006E31F4">
              <w:rPr>
                <w:sz w:val="28"/>
                <w:szCs w:val="28"/>
              </w:rPr>
              <w:t xml:space="preserve"> поверх текущей страницы</w:t>
            </w:r>
          </w:p>
        </w:tc>
      </w:tr>
      <w:tr w:rsidR="00857524" w:rsidRPr="005A04C0" w14:paraId="03853126" w14:textId="77777777" w:rsidTr="00857524">
        <w:tc>
          <w:tcPr>
            <w:tcW w:w="1938" w:type="dxa"/>
            <w:vAlign w:val="center"/>
          </w:tcPr>
          <w:p w14:paraId="3706DC09" w14:textId="5B40A85E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Краткая информация о компании</w:t>
            </w:r>
          </w:p>
        </w:tc>
        <w:tc>
          <w:tcPr>
            <w:tcW w:w="1703" w:type="dxa"/>
            <w:vAlign w:val="center"/>
          </w:tcPr>
          <w:p w14:paraId="1D341957" w14:textId="6A287735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 блок</w:t>
            </w:r>
          </w:p>
        </w:tc>
        <w:tc>
          <w:tcPr>
            <w:tcW w:w="1890" w:type="dxa"/>
            <w:vMerge/>
            <w:vAlign w:val="center"/>
          </w:tcPr>
          <w:p w14:paraId="72BCF0CD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556ECC4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169F9789" w14:textId="5B7B5B54" w:rsidR="00857524" w:rsidRPr="005A04C0" w:rsidRDefault="006B176D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Краткая информация о данной компании</w:t>
            </w:r>
          </w:p>
        </w:tc>
      </w:tr>
    </w:tbl>
    <w:p w14:paraId="141B454D" w14:textId="3D939BCD" w:rsidR="006E31F4" w:rsidRDefault="005A04C0" w:rsidP="005A04C0">
      <w:pPr>
        <w:spacing w:before="160" w:after="400" w:line="259" w:lineRule="auto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>Таблица 1 – Главная</w:t>
      </w:r>
    </w:p>
    <w:p w14:paraId="1FAFFD42" w14:textId="696B060B" w:rsidR="005A04C0" w:rsidRPr="005A04C0" w:rsidRDefault="006E31F4" w:rsidP="006E31F4">
      <w:pPr>
        <w:widowControl/>
        <w:autoSpaceDE/>
        <w:autoSpaceDN/>
        <w:spacing w:after="160" w:line="259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753E5304" w14:textId="3B7A3922" w:rsidR="005A04C0" w:rsidRPr="005A04C0" w:rsidRDefault="00576316" w:rsidP="005A04C0">
      <w:pPr>
        <w:rPr>
          <w:sz w:val="28"/>
          <w:szCs w:val="28"/>
        </w:rPr>
      </w:pPr>
      <w:r w:rsidRPr="00576316">
        <w:rPr>
          <w:sz w:val="28"/>
          <w:szCs w:val="28"/>
        </w:rPr>
        <w:lastRenderedPageBreak/>
        <w:drawing>
          <wp:inline distT="0" distB="0" distL="0" distR="0" wp14:anchorId="5AEE95E1" wp14:editId="7DED2E76">
            <wp:extent cx="5940425" cy="34823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B8F" w14:textId="77777777" w:rsidR="005A04C0" w:rsidRPr="005A04C0" w:rsidRDefault="005A04C0" w:rsidP="005A04C0">
      <w:pPr>
        <w:spacing w:before="160" w:after="160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>Рис.2 – Страница «Услуги»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2"/>
        <w:gridCol w:w="1698"/>
        <w:gridCol w:w="1887"/>
        <w:gridCol w:w="1968"/>
        <w:gridCol w:w="1840"/>
      </w:tblGrid>
      <w:tr w:rsidR="005A04C0" w:rsidRPr="005A04C0" w14:paraId="0BD1B8A1" w14:textId="77777777" w:rsidTr="006E31F4">
        <w:tc>
          <w:tcPr>
            <w:tcW w:w="1952" w:type="dxa"/>
            <w:vAlign w:val="center"/>
          </w:tcPr>
          <w:p w14:paraId="713F4792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698" w:type="dxa"/>
            <w:vAlign w:val="center"/>
          </w:tcPr>
          <w:p w14:paraId="23A9982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887" w:type="dxa"/>
            <w:vAlign w:val="center"/>
          </w:tcPr>
          <w:p w14:paraId="3C3F3AEE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видимости</w:t>
            </w:r>
          </w:p>
        </w:tc>
        <w:tc>
          <w:tcPr>
            <w:tcW w:w="1968" w:type="dxa"/>
            <w:vAlign w:val="center"/>
          </w:tcPr>
          <w:p w14:paraId="60C494B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1840" w:type="dxa"/>
            <w:vAlign w:val="center"/>
          </w:tcPr>
          <w:p w14:paraId="708A7C5C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5A04C0" w:rsidRPr="005A04C0" w14:paraId="3CA46919" w14:textId="77777777" w:rsidTr="006E31F4">
        <w:tc>
          <w:tcPr>
            <w:tcW w:w="1952" w:type="dxa"/>
            <w:vAlign w:val="center"/>
          </w:tcPr>
          <w:p w14:paraId="07A4BED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Вечный покой</w:t>
            </w:r>
          </w:p>
        </w:tc>
        <w:tc>
          <w:tcPr>
            <w:tcW w:w="1698" w:type="dxa"/>
            <w:vAlign w:val="center"/>
          </w:tcPr>
          <w:p w14:paraId="563A53D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 w:val="restart"/>
          </w:tcPr>
          <w:p w14:paraId="16AE294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Виден всем</w:t>
            </w:r>
          </w:p>
        </w:tc>
        <w:tc>
          <w:tcPr>
            <w:tcW w:w="1968" w:type="dxa"/>
            <w:vMerge w:val="restart"/>
          </w:tcPr>
          <w:p w14:paraId="3271828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Доступен всем</w:t>
            </w:r>
          </w:p>
        </w:tc>
        <w:tc>
          <w:tcPr>
            <w:tcW w:w="1840" w:type="dxa"/>
            <w:vAlign w:val="center"/>
          </w:tcPr>
          <w:p w14:paraId="47A9155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главную</w:t>
            </w:r>
          </w:p>
        </w:tc>
      </w:tr>
      <w:tr w:rsidR="005A04C0" w:rsidRPr="005A04C0" w14:paraId="6E249F00" w14:textId="77777777" w:rsidTr="006E31F4">
        <w:tc>
          <w:tcPr>
            <w:tcW w:w="1952" w:type="dxa"/>
            <w:vAlign w:val="center"/>
          </w:tcPr>
          <w:p w14:paraId="0A60AA4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Услуги</w:t>
            </w:r>
          </w:p>
        </w:tc>
        <w:tc>
          <w:tcPr>
            <w:tcW w:w="1698" w:type="dxa"/>
            <w:vAlign w:val="center"/>
          </w:tcPr>
          <w:p w14:paraId="3971BA4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5B0487D1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7DB3C1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109CE5B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1032FC7D" w14:textId="77777777" w:rsidTr="006E31F4">
        <w:tc>
          <w:tcPr>
            <w:tcW w:w="1952" w:type="dxa"/>
            <w:vAlign w:val="center"/>
          </w:tcPr>
          <w:p w14:paraId="0DF4ABD4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Ритуальные товары</w:t>
            </w:r>
          </w:p>
        </w:tc>
        <w:tc>
          <w:tcPr>
            <w:tcW w:w="1698" w:type="dxa"/>
            <w:vAlign w:val="center"/>
          </w:tcPr>
          <w:p w14:paraId="7E709BF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411D06B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1196566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4F7D2CF8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01A327C8" w14:textId="77777777" w:rsidTr="006E31F4">
        <w:tc>
          <w:tcPr>
            <w:tcW w:w="1952" w:type="dxa"/>
            <w:vAlign w:val="center"/>
          </w:tcPr>
          <w:p w14:paraId="0F0D0B7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1698" w:type="dxa"/>
            <w:vAlign w:val="center"/>
          </w:tcPr>
          <w:p w14:paraId="027CEB8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0D6589F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0B69B6D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71987A9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72E956B4" w14:textId="77777777" w:rsidTr="006E31F4">
        <w:tc>
          <w:tcPr>
            <w:tcW w:w="1952" w:type="dxa"/>
            <w:vAlign w:val="center"/>
          </w:tcPr>
          <w:p w14:paraId="6B39D721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Контакты</w:t>
            </w:r>
          </w:p>
        </w:tc>
        <w:tc>
          <w:tcPr>
            <w:tcW w:w="1698" w:type="dxa"/>
            <w:vAlign w:val="center"/>
          </w:tcPr>
          <w:p w14:paraId="24FF050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66709C1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0921AB5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6BB7529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6A267A0C" w14:textId="77777777" w:rsidTr="006E31F4">
        <w:tc>
          <w:tcPr>
            <w:tcW w:w="1952" w:type="dxa"/>
            <w:vAlign w:val="center"/>
          </w:tcPr>
          <w:p w14:paraId="7CB0396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Вызвать агента</w:t>
            </w:r>
          </w:p>
        </w:tc>
        <w:tc>
          <w:tcPr>
            <w:tcW w:w="1698" w:type="dxa"/>
            <w:vAlign w:val="center"/>
          </w:tcPr>
          <w:p w14:paraId="0F9690D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1E40388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20C5E03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6236C4B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4D1E696A" w14:textId="77777777" w:rsidTr="006E31F4">
        <w:tc>
          <w:tcPr>
            <w:tcW w:w="1952" w:type="dxa"/>
            <w:vAlign w:val="center"/>
          </w:tcPr>
          <w:p w14:paraId="6125141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Отзывы</w:t>
            </w:r>
          </w:p>
        </w:tc>
        <w:tc>
          <w:tcPr>
            <w:tcW w:w="1698" w:type="dxa"/>
            <w:vAlign w:val="center"/>
          </w:tcPr>
          <w:p w14:paraId="667FDE1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5277F33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EBB780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58F86A9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 xml:space="preserve">Ссылка на </w:t>
            </w:r>
            <w:r w:rsidRPr="005A04C0">
              <w:rPr>
                <w:sz w:val="28"/>
                <w:szCs w:val="28"/>
              </w:rPr>
              <w:lastRenderedPageBreak/>
              <w:t>другую страницу сайта</w:t>
            </w:r>
          </w:p>
        </w:tc>
      </w:tr>
      <w:tr w:rsidR="005A04C0" w:rsidRPr="005A04C0" w14:paraId="502875BF" w14:textId="77777777" w:rsidTr="006E31F4">
        <w:tc>
          <w:tcPr>
            <w:tcW w:w="1952" w:type="dxa"/>
            <w:vAlign w:val="center"/>
          </w:tcPr>
          <w:p w14:paraId="22BEEEB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lastRenderedPageBreak/>
              <w:t>Акции</w:t>
            </w:r>
          </w:p>
        </w:tc>
        <w:tc>
          <w:tcPr>
            <w:tcW w:w="1698" w:type="dxa"/>
            <w:vAlign w:val="center"/>
          </w:tcPr>
          <w:p w14:paraId="11D78DF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156ED14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75FEE6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164AD70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6E31F4" w:rsidRPr="005A04C0" w14:paraId="6A7FA781" w14:textId="77777777" w:rsidTr="006E31F4">
        <w:tc>
          <w:tcPr>
            <w:tcW w:w="1952" w:type="dxa"/>
            <w:vAlign w:val="center"/>
          </w:tcPr>
          <w:p w14:paraId="0D079C9F" w14:textId="41D03355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1698" w:type="dxa"/>
            <w:vAlign w:val="center"/>
          </w:tcPr>
          <w:p w14:paraId="781048F7" w14:textId="6B4E09A3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87" w:type="dxa"/>
            <w:vMerge/>
            <w:vAlign w:val="center"/>
          </w:tcPr>
          <w:p w14:paraId="23CC175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67A7C50F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2A3FBE98" w14:textId="2BD4902D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Открывает форму входа поверх текущей страницы</w:t>
            </w:r>
          </w:p>
        </w:tc>
      </w:tr>
      <w:tr w:rsidR="006E31F4" w:rsidRPr="005A04C0" w14:paraId="79A67AC2" w14:textId="77777777" w:rsidTr="006E31F4">
        <w:tc>
          <w:tcPr>
            <w:tcW w:w="1952" w:type="dxa"/>
            <w:vAlign w:val="center"/>
          </w:tcPr>
          <w:p w14:paraId="3B39F56E" w14:textId="20B55999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1698" w:type="dxa"/>
            <w:vAlign w:val="center"/>
          </w:tcPr>
          <w:p w14:paraId="39895D05" w14:textId="391B2DD4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87" w:type="dxa"/>
            <w:vMerge/>
            <w:vAlign w:val="center"/>
          </w:tcPr>
          <w:p w14:paraId="65C25D6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6C8661C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7A61166E" w14:textId="12E7E3ED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 xml:space="preserve">Открывает форму </w:t>
            </w:r>
            <w:r>
              <w:rPr>
                <w:sz w:val="28"/>
                <w:szCs w:val="28"/>
              </w:rPr>
              <w:t>регистрации</w:t>
            </w:r>
            <w:r w:rsidRPr="006E31F4">
              <w:rPr>
                <w:sz w:val="28"/>
                <w:szCs w:val="28"/>
              </w:rPr>
              <w:t xml:space="preserve"> поверх текущей страницы</w:t>
            </w:r>
          </w:p>
        </w:tc>
      </w:tr>
      <w:tr w:rsidR="006E31F4" w:rsidRPr="005A04C0" w14:paraId="26472E4B" w14:textId="77777777" w:rsidTr="006E31F4">
        <w:tc>
          <w:tcPr>
            <w:tcW w:w="1952" w:type="dxa"/>
            <w:vAlign w:val="center"/>
          </w:tcPr>
          <w:p w14:paraId="02C06DF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Захоронения</w:t>
            </w:r>
          </w:p>
        </w:tc>
        <w:tc>
          <w:tcPr>
            <w:tcW w:w="1698" w:type="dxa"/>
            <w:vAlign w:val="center"/>
          </w:tcPr>
          <w:p w14:paraId="2B47A8E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772839CE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D3E7D0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414F9D02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6E31F4" w:rsidRPr="005A04C0" w14:paraId="43AA048B" w14:textId="77777777" w:rsidTr="006E31F4">
        <w:tc>
          <w:tcPr>
            <w:tcW w:w="1952" w:type="dxa"/>
            <w:vAlign w:val="center"/>
          </w:tcPr>
          <w:p w14:paraId="13C7C18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Груз 200</w:t>
            </w:r>
          </w:p>
        </w:tc>
        <w:tc>
          <w:tcPr>
            <w:tcW w:w="1698" w:type="dxa"/>
            <w:vAlign w:val="center"/>
          </w:tcPr>
          <w:p w14:paraId="7158EA9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7B2C1DF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66872DE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6AF7E8C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</w:tbl>
    <w:p w14:paraId="6C7D11D9" w14:textId="77777777" w:rsidR="005A04C0" w:rsidRPr="005A04C0" w:rsidRDefault="005A04C0" w:rsidP="005A04C0">
      <w:pPr>
        <w:spacing w:before="160" w:after="480"/>
        <w:jc w:val="center"/>
        <w:rPr>
          <w:i/>
          <w:iCs/>
          <w:noProof/>
          <w:sz w:val="28"/>
          <w:szCs w:val="28"/>
        </w:rPr>
      </w:pPr>
      <w:r w:rsidRPr="005A04C0">
        <w:rPr>
          <w:i/>
          <w:iCs/>
          <w:noProof/>
          <w:sz w:val="28"/>
          <w:szCs w:val="28"/>
        </w:rPr>
        <w:t>Таблица 2 – Страница «Услуги»</w:t>
      </w:r>
    </w:p>
    <w:p w14:paraId="1522AB5E" w14:textId="2CEA374D" w:rsidR="005A04C0" w:rsidRPr="005A04C0" w:rsidRDefault="003016AE" w:rsidP="006E31F4">
      <w:pPr>
        <w:jc w:val="center"/>
        <w:rPr>
          <w:sz w:val="28"/>
          <w:szCs w:val="28"/>
        </w:rPr>
      </w:pPr>
      <w:r w:rsidRPr="003016AE">
        <w:rPr>
          <w:sz w:val="28"/>
          <w:szCs w:val="28"/>
        </w:rPr>
        <w:lastRenderedPageBreak/>
        <w:drawing>
          <wp:inline distT="0" distB="0" distL="0" distR="0" wp14:anchorId="30585586" wp14:editId="32B714C2">
            <wp:extent cx="5940425" cy="3436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0099" w14:textId="0E95210E" w:rsidR="005A04C0" w:rsidRPr="006B176D" w:rsidRDefault="005A04C0" w:rsidP="005A04C0">
      <w:pPr>
        <w:spacing w:before="160" w:after="160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 xml:space="preserve">Рис.3 – </w:t>
      </w:r>
      <w:r w:rsidRPr="006B176D">
        <w:rPr>
          <w:i/>
          <w:iCs/>
          <w:sz w:val="28"/>
          <w:szCs w:val="28"/>
        </w:rPr>
        <w:t>Страница «</w:t>
      </w:r>
      <w:r w:rsidR="006E31F4">
        <w:rPr>
          <w:i/>
          <w:iCs/>
          <w:sz w:val="28"/>
          <w:szCs w:val="28"/>
        </w:rPr>
        <w:t>Гробы</w:t>
      </w:r>
      <w:r w:rsidRPr="006B176D">
        <w:rPr>
          <w:i/>
          <w:iCs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24"/>
        <w:gridCol w:w="1937"/>
        <w:gridCol w:w="1758"/>
        <w:gridCol w:w="1890"/>
        <w:gridCol w:w="1736"/>
      </w:tblGrid>
      <w:tr w:rsidR="005A04C0" w:rsidRPr="005A04C0" w14:paraId="2B31A009" w14:textId="77777777" w:rsidTr="006E31F4">
        <w:tc>
          <w:tcPr>
            <w:tcW w:w="2024" w:type="dxa"/>
            <w:vAlign w:val="center"/>
          </w:tcPr>
          <w:p w14:paraId="36C4EA6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937" w:type="dxa"/>
            <w:vAlign w:val="center"/>
          </w:tcPr>
          <w:p w14:paraId="3B61AFA9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758" w:type="dxa"/>
            <w:vAlign w:val="center"/>
          </w:tcPr>
          <w:p w14:paraId="2D9CC75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видимости</w:t>
            </w:r>
          </w:p>
        </w:tc>
        <w:tc>
          <w:tcPr>
            <w:tcW w:w="1890" w:type="dxa"/>
            <w:vAlign w:val="center"/>
          </w:tcPr>
          <w:p w14:paraId="7298A32E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1736" w:type="dxa"/>
            <w:vAlign w:val="center"/>
          </w:tcPr>
          <w:p w14:paraId="64B91398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5A04C0" w:rsidRPr="005A04C0" w14:paraId="1FF0B324" w14:textId="77777777" w:rsidTr="006E31F4">
        <w:tc>
          <w:tcPr>
            <w:tcW w:w="2024" w:type="dxa"/>
            <w:vAlign w:val="center"/>
          </w:tcPr>
          <w:p w14:paraId="29D54FB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Вечный покой</w:t>
            </w:r>
          </w:p>
        </w:tc>
        <w:tc>
          <w:tcPr>
            <w:tcW w:w="1937" w:type="dxa"/>
            <w:vAlign w:val="center"/>
          </w:tcPr>
          <w:p w14:paraId="7760D0A9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 w:val="restart"/>
          </w:tcPr>
          <w:p w14:paraId="5831DCC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Виден всем</w:t>
            </w:r>
          </w:p>
        </w:tc>
        <w:tc>
          <w:tcPr>
            <w:tcW w:w="1890" w:type="dxa"/>
            <w:vMerge w:val="restart"/>
          </w:tcPr>
          <w:p w14:paraId="0BEFA20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Доступен всем</w:t>
            </w:r>
          </w:p>
        </w:tc>
        <w:tc>
          <w:tcPr>
            <w:tcW w:w="1736" w:type="dxa"/>
            <w:vAlign w:val="center"/>
          </w:tcPr>
          <w:p w14:paraId="032790F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главную</w:t>
            </w:r>
          </w:p>
        </w:tc>
      </w:tr>
      <w:tr w:rsidR="005A04C0" w:rsidRPr="005A04C0" w14:paraId="118FEFB4" w14:textId="77777777" w:rsidTr="006E31F4">
        <w:tc>
          <w:tcPr>
            <w:tcW w:w="2024" w:type="dxa"/>
            <w:vAlign w:val="center"/>
          </w:tcPr>
          <w:p w14:paraId="70151F0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Услуги</w:t>
            </w:r>
          </w:p>
        </w:tc>
        <w:tc>
          <w:tcPr>
            <w:tcW w:w="1937" w:type="dxa"/>
            <w:vAlign w:val="center"/>
          </w:tcPr>
          <w:p w14:paraId="7554542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3F2DBC94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58A85434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4CB331F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4F3C5DAC" w14:textId="77777777" w:rsidTr="006E31F4">
        <w:tc>
          <w:tcPr>
            <w:tcW w:w="2024" w:type="dxa"/>
            <w:vAlign w:val="center"/>
          </w:tcPr>
          <w:p w14:paraId="59EB774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Ритуальные товары</w:t>
            </w:r>
          </w:p>
        </w:tc>
        <w:tc>
          <w:tcPr>
            <w:tcW w:w="1937" w:type="dxa"/>
            <w:vAlign w:val="center"/>
          </w:tcPr>
          <w:p w14:paraId="394AA83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002346C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645E239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0A89458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3567BE9C" w14:textId="77777777" w:rsidTr="006E31F4">
        <w:tc>
          <w:tcPr>
            <w:tcW w:w="2024" w:type="dxa"/>
            <w:vAlign w:val="center"/>
          </w:tcPr>
          <w:p w14:paraId="59E27A5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1937" w:type="dxa"/>
            <w:vAlign w:val="center"/>
          </w:tcPr>
          <w:p w14:paraId="607BE97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0CB86B3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19F6404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170BA939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4A9DE05E" w14:textId="77777777" w:rsidTr="006E31F4">
        <w:tc>
          <w:tcPr>
            <w:tcW w:w="2024" w:type="dxa"/>
            <w:vAlign w:val="center"/>
          </w:tcPr>
          <w:p w14:paraId="68082469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Контакты</w:t>
            </w:r>
          </w:p>
        </w:tc>
        <w:tc>
          <w:tcPr>
            <w:tcW w:w="1937" w:type="dxa"/>
            <w:vAlign w:val="center"/>
          </w:tcPr>
          <w:p w14:paraId="1B69C3C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4387CDB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4BEC5A1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454A334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25F6B12E" w14:textId="77777777" w:rsidTr="006E31F4">
        <w:tc>
          <w:tcPr>
            <w:tcW w:w="2024" w:type="dxa"/>
            <w:vAlign w:val="center"/>
          </w:tcPr>
          <w:p w14:paraId="25B54B1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Вызвать агента</w:t>
            </w:r>
          </w:p>
        </w:tc>
        <w:tc>
          <w:tcPr>
            <w:tcW w:w="1937" w:type="dxa"/>
            <w:vAlign w:val="center"/>
          </w:tcPr>
          <w:p w14:paraId="370F96F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6C20409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2C5C165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63D2B85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35572138" w14:textId="77777777" w:rsidTr="006E31F4">
        <w:tc>
          <w:tcPr>
            <w:tcW w:w="2024" w:type="dxa"/>
            <w:vAlign w:val="center"/>
          </w:tcPr>
          <w:p w14:paraId="03F807C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Отзывы</w:t>
            </w:r>
          </w:p>
        </w:tc>
        <w:tc>
          <w:tcPr>
            <w:tcW w:w="1937" w:type="dxa"/>
            <w:vAlign w:val="center"/>
          </w:tcPr>
          <w:p w14:paraId="5D50385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698F090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2F5AF338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4F31675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 xml:space="preserve">Ссылка на другую </w:t>
            </w:r>
            <w:r w:rsidRPr="005A04C0">
              <w:rPr>
                <w:sz w:val="28"/>
                <w:szCs w:val="28"/>
              </w:rPr>
              <w:lastRenderedPageBreak/>
              <w:t>страницу сайта</w:t>
            </w:r>
          </w:p>
        </w:tc>
      </w:tr>
      <w:tr w:rsidR="005A04C0" w:rsidRPr="005A04C0" w14:paraId="7B812DC1" w14:textId="77777777" w:rsidTr="006E31F4">
        <w:tc>
          <w:tcPr>
            <w:tcW w:w="2024" w:type="dxa"/>
            <w:vAlign w:val="center"/>
          </w:tcPr>
          <w:p w14:paraId="6AA2314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lastRenderedPageBreak/>
              <w:t>Акции</w:t>
            </w:r>
          </w:p>
        </w:tc>
        <w:tc>
          <w:tcPr>
            <w:tcW w:w="1937" w:type="dxa"/>
            <w:vAlign w:val="center"/>
          </w:tcPr>
          <w:p w14:paraId="6B49DCD1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0BA91E3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71F8C0D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6F0A5C3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6E31F4" w:rsidRPr="005A04C0" w14:paraId="01035809" w14:textId="77777777" w:rsidTr="006E31F4">
        <w:tc>
          <w:tcPr>
            <w:tcW w:w="2024" w:type="dxa"/>
            <w:vAlign w:val="center"/>
          </w:tcPr>
          <w:p w14:paraId="707C5ED4" w14:textId="2EB7CB0F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1937" w:type="dxa"/>
            <w:vAlign w:val="center"/>
          </w:tcPr>
          <w:p w14:paraId="6E4ECDEB" w14:textId="5BF5BA64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758" w:type="dxa"/>
            <w:vMerge/>
            <w:vAlign w:val="center"/>
          </w:tcPr>
          <w:p w14:paraId="603EA79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5EAFD8A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1B17F449" w14:textId="7CFC742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Открывает форму входа поверх текущей страницы</w:t>
            </w:r>
          </w:p>
        </w:tc>
      </w:tr>
      <w:tr w:rsidR="006E31F4" w:rsidRPr="005A04C0" w14:paraId="35720057" w14:textId="77777777" w:rsidTr="006E31F4">
        <w:tc>
          <w:tcPr>
            <w:tcW w:w="2024" w:type="dxa"/>
            <w:vAlign w:val="center"/>
          </w:tcPr>
          <w:p w14:paraId="25C53BBA" w14:textId="4C01444B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1937" w:type="dxa"/>
            <w:vAlign w:val="center"/>
          </w:tcPr>
          <w:p w14:paraId="1A9116BB" w14:textId="5C44F57E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758" w:type="dxa"/>
            <w:vMerge/>
            <w:vAlign w:val="center"/>
          </w:tcPr>
          <w:p w14:paraId="4B21B45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67102E1E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72C61DCC" w14:textId="54F93C19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 xml:space="preserve">Открывает форму </w:t>
            </w:r>
            <w:r>
              <w:rPr>
                <w:sz w:val="28"/>
                <w:szCs w:val="28"/>
              </w:rPr>
              <w:t>регистрации</w:t>
            </w:r>
            <w:r w:rsidRPr="006E31F4">
              <w:rPr>
                <w:sz w:val="28"/>
                <w:szCs w:val="28"/>
              </w:rPr>
              <w:t xml:space="preserve"> поверх текущей страницы</w:t>
            </w:r>
          </w:p>
        </w:tc>
      </w:tr>
      <w:tr w:rsidR="006E31F4" w:rsidRPr="005A04C0" w14:paraId="44895ED7" w14:textId="77777777" w:rsidTr="006E31F4">
        <w:tc>
          <w:tcPr>
            <w:tcW w:w="2024" w:type="dxa"/>
            <w:vAlign w:val="center"/>
          </w:tcPr>
          <w:p w14:paraId="7183CC5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Длина</w:t>
            </w:r>
          </w:p>
        </w:tc>
        <w:tc>
          <w:tcPr>
            <w:tcW w:w="1937" w:type="dxa"/>
            <w:vAlign w:val="center"/>
          </w:tcPr>
          <w:p w14:paraId="684405E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</w:t>
            </w:r>
          </w:p>
        </w:tc>
        <w:tc>
          <w:tcPr>
            <w:tcW w:w="1758" w:type="dxa"/>
            <w:vMerge/>
            <w:vAlign w:val="center"/>
          </w:tcPr>
          <w:p w14:paraId="14A3E53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6E9CFE1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17CD92E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 для ввода длины</w:t>
            </w:r>
          </w:p>
        </w:tc>
      </w:tr>
      <w:tr w:rsidR="006E31F4" w:rsidRPr="005A04C0" w14:paraId="0CB28C38" w14:textId="77777777" w:rsidTr="006E31F4">
        <w:tc>
          <w:tcPr>
            <w:tcW w:w="2024" w:type="dxa"/>
            <w:vAlign w:val="center"/>
          </w:tcPr>
          <w:p w14:paraId="65083D6A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Ширина</w:t>
            </w:r>
          </w:p>
        </w:tc>
        <w:tc>
          <w:tcPr>
            <w:tcW w:w="1937" w:type="dxa"/>
            <w:vAlign w:val="center"/>
          </w:tcPr>
          <w:p w14:paraId="0828E72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</w:t>
            </w:r>
          </w:p>
        </w:tc>
        <w:tc>
          <w:tcPr>
            <w:tcW w:w="1758" w:type="dxa"/>
            <w:vMerge/>
            <w:vAlign w:val="center"/>
          </w:tcPr>
          <w:p w14:paraId="243855E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20444222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75A9C33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 для ввода ширины</w:t>
            </w:r>
          </w:p>
        </w:tc>
      </w:tr>
      <w:tr w:rsidR="006E31F4" w:rsidRPr="005A04C0" w14:paraId="482B7265" w14:textId="77777777" w:rsidTr="006E31F4">
        <w:tc>
          <w:tcPr>
            <w:tcW w:w="2024" w:type="dxa"/>
          </w:tcPr>
          <w:p w14:paraId="38B9EA3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Обивка</w:t>
            </w:r>
          </w:p>
        </w:tc>
        <w:tc>
          <w:tcPr>
            <w:tcW w:w="1937" w:type="dxa"/>
          </w:tcPr>
          <w:p w14:paraId="4F5BA18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Выпадающий список</w:t>
            </w:r>
          </w:p>
        </w:tc>
        <w:tc>
          <w:tcPr>
            <w:tcW w:w="1758" w:type="dxa"/>
            <w:vMerge/>
          </w:tcPr>
          <w:p w14:paraId="095014C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6038F4BF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04122BEA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обивки</w:t>
            </w:r>
          </w:p>
        </w:tc>
      </w:tr>
      <w:tr w:rsidR="006E31F4" w:rsidRPr="005A04C0" w14:paraId="2571DE2B" w14:textId="77777777" w:rsidTr="006E31F4">
        <w:tc>
          <w:tcPr>
            <w:tcW w:w="2024" w:type="dxa"/>
          </w:tcPr>
          <w:p w14:paraId="45D063F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Лакированный</w:t>
            </w:r>
          </w:p>
        </w:tc>
        <w:tc>
          <w:tcPr>
            <w:tcW w:w="1937" w:type="dxa"/>
          </w:tcPr>
          <w:p w14:paraId="6698857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Чек-бокс</w:t>
            </w:r>
          </w:p>
        </w:tc>
        <w:tc>
          <w:tcPr>
            <w:tcW w:w="1758" w:type="dxa"/>
            <w:vMerge/>
          </w:tcPr>
          <w:p w14:paraId="0445656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754ED55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6C5C212E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лакировать гроб или нет</w:t>
            </w:r>
          </w:p>
        </w:tc>
      </w:tr>
      <w:tr w:rsidR="006E31F4" w:rsidRPr="005A04C0" w14:paraId="7070B305" w14:textId="77777777" w:rsidTr="006E31F4">
        <w:tc>
          <w:tcPr>
            <w:tcW w:w="2024" w:type="dxa"/>
          </w:tcPr>
          <w:p w14:paraId="1C64E63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Окошко в крышке</w:t>
            </w:r>
          </w:p>
        </w:tc>
        <w:tc>
          <w:tcPr>
            <w:tcW w:w="1937" w:type="dxa"/>
          </w:tcPr>
          <w:p w14:paraId="65E0E0F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Чек-бокс</w:t>
            </w:r>
          </w:p>
        </w:tc>
        <w:tc>
          <w:tcPr>
            <w:tcW w:w="1758" w:type="dxa"/>
            <w:vMerge/>
          </w:tcPr>
          <w:p w14:paraId="7F2234E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5E55247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0365B8D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добавлять окошко или нет</w:t>
            </w:r>
          </w:p>
        </w:tc>
      </w:tr>
      <w:tr w:rsidR="006E31F4" w:rsidRPr="005A04C0" w14:paraId="659CB2FC" w14:textId="77777777" w:rsidTr="006E31F4">
        <w:tc>
          <w:tcPr>
            <w:tcW w:w="2024" w:type="dxa"/>
          </w:tcPr>
          <w:p w14:paraId="2E90B962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Покрасить гроб в цвет</w:t>
            </w:r>
          </w:p>
        </w:tc>
        <w:tc>
          <w:tcPr>
            <w:tcW w:w="1937" w:type="dxa"/>
          </w:tcPr>
          <w:p w14:paraId="0124B41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Выпадающий список</w:t>
            </w:r>
          </w:p>
        </w:tc>
        <w:tc>
          <w:tcPr>
            <w:tcW w:w="1758" w:type="dxa"/>
            <w:vMerge/>
          </w:tcPr>
          <w:p w14:paraId="781E189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35A16BB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0CAD0B7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цвета</w:t>
            </w:r>
          </w:p>
        </w:tc>
      </w:tr>
      <w:tr w:rsidR="006E31F4" w:rsidRPr="005A04C0" w14:paraId="6062626B" w14:textId="77777777" w:rsidTr="006E31F4">
        <w:tc>
          <w:tcPr>
            <w:tcW w:w="2024" w:type="dxa"/>
          </w:tcPr>
          <w:p w14:paraId="478B4B9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Резьба по дереву</w:t>
            </w:r>
          </w:p>
        </w:tc>
        <w:tc>
          <w:tcPr>
            <w:tcW w:w="1937" w:type="dxa"/>
          </w:tcPr>
          <w:p w14:paraId="45DF6B6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Выпадающий список</w:t>
            </w:r>
          </w:p>
        </w:tc>
        <w:tc>
          <w:tcPr>
            <w:tcW w:w="1758" w:type="dxa"/>
            <w:vMerge/>
          </w:tcPr>
          <w:p w14:paraId="2727DA7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3EF583E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6BD1882F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Выбор, где сделать резьбу</w:t>
            </w:r>
          </w:p>
        </w:tc>
      </w:tr>
      <w:tr w:rsidR="006E31F4" w:rsidRPr="005A04C0" w14:paraId="6E8C9D3D" w14:textId="77777777" w:rsidTr="006E31F4">
        <w:tc>
          <w:tcPr>
            <w:tcW w:w="2024" w:type="dxa"/>
          </w:tcPr>
          <w:p w14:paraId="396679B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Оформить заказ</w:t>
            </w:r>
          </w:p>
        </w:tc>
        <w:tc>
          <w:tcPr>
            <w:tcW w:w="1937" w:type="dxa"/>
          </w:tcPr>
          <w:p w14:paraId="2B5828F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Кнопка</w:t>
            </w:r>
          </w:p>
        </w:tc>
        <w:tc>
          <w:tcPr>
            <w:tcW w:w="1758" w:type="dxa"/>
            <w:vMerge/>
          </w:tcPr>
          <w:p w14:paraId="70284A2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54B1530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31CBB28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</w:t>
            </w:r>
          </w:p>
        </w:tc>
      </w:tr>
    </w:tbl>
    <w:p w14:paraId="23790FD8" w14:textId="41385598" w:rsidR="005A04C0" w:rsidRPr="005A04C0" w:rsidRDefault="005A04C0" w:rsidP="005A04C0">
      <w:pPr>
        <w:spacing w:before="160" w:after="160"/>
        <w:jc w:val="center"/>
        <w:rPr>
          <w:i/>
          <w:iCs/>
          <w:noProof/>
          <w:sz w:val="28"/>
          <w:szCs w:val="28"/>
        </w:rPr>
      </w:pPr>
      <w:r w:rsidRPr="005A04C0">
        <w:rPr>
          <w:i/>
          <w:iCs/>
          <w:noProof/>
          <w:sz w:val="28"/>
          <w:szCs w:val="28"/>
        </w:rPr>
        <w:t>Таблица 3 – Страница «</w:t>
      </w:r>
      <w:r w:rsidR="006B176D" w:rsidRPr="006B176D">
        <w:rPr>
          <w:i/>
          <w:iCs/>
          <w:sz w:val="28"/>
          <w:szCs w:val="28"/>
        </w:rPr>
        <w:t>Выбор размера, материала, кол-во</w:t>
      </w:r>
      <w:r w:rsidRPr="006B176D">
        <w:rPr>
          <w:i/>
          <w:iCs/>
          <w:noProof/>
          <w:sz w:val="28"/>
          <w:szCs w:val="28"/>
        </w:rPr>
        <w:t>»</w:t>
      </w:r>
      <w:r w:rsidRPr="005A04C0">
        <w:rPr>
          <w:b/>
          <w:bCs/>
          <w:sz w:val="28"/>
          <w:szCs w:val="28"/>
        </w:rPr>
        <w:br w:type="page"/>
      </w:r>
    </w:p>
    <w:p w14:paraId="76618D7C" w14:textId="77777777" w:rsidR="005A04C0" w:rsidRPr="005A04C0" w:rsidRDefault="005A04C0" w:rsidP="005A04C0">
      <w:pPr>
        <w:spacing w:after="360"/>
        <w:rPr>
          <w:b/>
          <w:sz w:val="28"/>
          <w:szCs w:val="28"/>
        </w:rPr>
      </w:pPr>
      <w:r w:rsidRPr="005A04C0">
        <w:rPr>
          <w:b/>
          <w:sz w:val="28"/>
          <w:szCs w:val="28"/>
        </w:rPr>
        <w:lastRenderedPageBreak/>
        <w:t>Доказательства:</w:t>
      </w:r>
    </w:p>
    <w:p w14:paraId="177DBAD8" w14:textId="77777777" w:rsidR="005A04C0" w:rsidRPr="005A04C0" w:rsidRDefault="005A04C0" w:rsidP="005A04C0">
      <w:pPr>
        <w:spacing w:after="160"/>
        <w:jc w:val="center"/>
        <w:rPr>
          <w:bCs/>
          <w:sz w:val="28"/>
          <w:szCs w:val="28"/>
          <w:u w:val="single"/>
        </w:rPr>
      </w:pPr>
      <w:r w:rsidRPr="005A04C0">
        <w:rPr>
          <w:bCs/>
          <w:sz w:val="28"/>
          <w:szCs w:val="28"/>
          <w:u w:val="single"/>
        </w:rPr>
        <w:t>Принцип видимости</w:t>
      </w:r>
    </w:p>
    <w:p w14:paraId="4D75C06B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Для корректной выполнения данной работы, был написан сценарий, по которому пользователь может удовлетворить свои потребности.</w:t>
      </w:r>
    </w:p>
    <w:p w14:paraId="39639B71" w14:textId="6A7B14D2" w:rsidR="005A04C0" w:rsidRDefault="005A04C0" w:rsidP="005A04C0">
      <w:pPr>
        <w:spacing w:after="320"/>
        <w:rPr>
          <w:sz w:val="28"/>
          <w:szCs w:val="28"/>
        </w:rPr>
      </w:pPr>
      <w:r w:rsidRPr="005A04C0">
        <w:rPr>
          <w:sz w:val="28"/>
          <w:szCs w:val="28"/>
        </w:rPr>
        <w:t>По сценарию, который был приведён выше, все фильтры должны располагаться на одной странице. Весь функционал данно</w:t>
      </w:r>
      <w:r w:rsidR="00857524">
        <w:rPr>
          <w:sz w:val="28"/>
          <w:szCs w:val="28"/>
        </w:rPr>
        <w:t>го сценария расположен на макете «Выбор размера, материала, кол-во»</w:t>
      </w:r>
      <w:r w:rsidR="00BE18FB">
        <w:rPr>
          <w:sz w:val="28"/>
          <w:szCs w:val="28"/>
        </w:rPr>
        <w:t>.</w:t>
      </w:r>
    </w:p>
    <w:p w14:paraId="5F9678E6" w14:textId="119E7972" w:rsidR="00857524" w:rsidRPr="005A04C0" w:rsidRDefault="00857524" w:rsidP="005A04C0">
      <w:pPr>
        <w:spacing w:after="320"/>
        <w:rPr>
          <w:sz w:val="28"/>
          <w:szCs w:val="28"/>
        </w:rPr>
      </w:pPr>
      <w:r>
        <w:rPr>
          <w:sz w:val="28"/>
          <w:szCs w:val="28"/>
        </w:rPr>
        <w:t>Соответственно, принц видимости реализован.</w:t>
      </w:r>
    </w:p>
    <w:p w14:paraId="3D4F1E56" w14:textId="77777777" w:rsidR="005A04C0" w:rsidRPr="005A04C0" w:rsidRDefault="005A04C0" w:rsidP="005A04C0">
      <w:pPr>
        <w:spacing w:after="160"/>
        <w:jc w:val="center"/>
        <w:rPr>
          <w:sz w:val="28"/>
          <w:szCs w:val="28"/>
          <w:u w:val="single"/>
        </w:rPr>
      </w:pPr>
      <w:r w:rsidRPr="005A04C0">
        <w:rPr>
          <w:sz w:val="28"/>
          <w:szCs w:val="28"/>
          <w:u w:val="single"/>
        </w:rPr>
        <w:t>Принцип простоты</w:t>
      </w:r>
    </w:p>
    <w:p w14:paraId="1F4B8C61" w14:textId="014B5484" w:rsidR="005A04C0" w:rsidRPr="005A04C0" w:rsidRDefault="00857524" w:rsidP="005A04C0">
      <w:pPr>
        <w:rPr>
          <w:sz w:val="28"/>
          <w:szCs w:val="28"/>
        </w:rPr>
      </w:pPr>
      <w:r>
        <w:rPr>
          <w:sz w:val="28"/>
          <w:szCs w:val="28"/>
        </w:rPr>
        <w:t xml:space="preserve">Согласно ранжированному списку, </w:t>
      </w:r>
      <w:r w:rsidR="005A04C0" w:rsidRPr="005A04C0">
        <w:rPr>
          <w:sz w:val="28"/>
          <w:szCs w:val="28"/>
        </w:rPr>
        <w:t xml:space="preserve">Функция </w:t>
      </w:r>
      <w:r>
        <w:rPr>
          <w:sz w:val="28"/>
          <w:szCs w:val="28"/>
        </w:rPr>
        <w:t>«</w:t>
      </w:r>
      <w:r w:rsidR="00844D9A">
        <w:rPr>
          <w:sz w:val="28"/>
          <w:szCs w:val="28"/>
        </w:rPr>
        <w:t>Главная страница</w:t>
      </w:r>
      <w:r>
        <w:rPr>
          <w:sz w:val="28"/>
          <w:szCs w:val="28"/>
        </w:rPr>
        <w:t>»</w:t>
      </w:r>
      <w:r w:rsidR="005A04C0" w:rsidRPr="005A04C0">
        <w:rPr>
          <w:sz w:val="28"/>
          <w:szCs w:val="28"/>
        </w:rPr>
        <w:t xml:space="preserve"> является самой распространен</w:t>
      </w:r>
      <w:r>
        <w:rPr>
          <w:sz w:val="28"/>
          <w:szCs w:val="28"/>
        </w:rPr>
        <w:t>ной (1 позиция в списке)</w:t>
      </w:r>
      <w:r w:rsidR="005A04C0" w:rsidRPr="005A04C0">
        <w:rPr>
          <w:sz w:val="28"/>
          <w:szCs w:val="28"/>
        </w:rPr>
        <w:t xml:space="preserve">, поэтому должна </w:t>
      </w:r>
      <w:r>
        <w:rPr>
          <w:sz w:val="28"/>
          <w:szCs w:val="28"/>
        </w:rPr>
        <w:t xml:space="preserve">легко </w:t>
      </w:r>
      <w:r w:rsidR="005A04C0" w:rsidRPr="005A04C0">
        <w:rPr>
          <w:sz w:val="28"/>
          <w:szCs w:val="28"/>
        </w:rPr>
        <w:t>выполнятся для пользователя. Выполнение данной функции заключается в открытие страница сайта при помощи нажатия по кнопке «</w:t>
      </w:r>
      <w:r w:rsidR="00844D9A">
        <w:rPr>
          <w:sz w:val="28"/>
          <w:szCs w:val="28"/>
        </w:rPr>
        <w:t>Вечный покой</w:t>
      </w:r>
      <w:r w:rsidR="005A04C0" w:rsidRPr="005A04C0">
        <w:rPr>
          <w:sz w:val="28"/>
          <w:szCs w:val="28"/>
        </w:rPr>
        <w:t>».</w:t>
      </w:r>
    </w:p>
    <w:p w14:paraId="3055357D" w14:textId="6344C9BB" w:rsidR="005A04C0" w:rsidRDefault="005A04C0" w:rsidP="005A04C0">
      <w:pPr>
        <w:spacing w:after="320"/>
        <w:rPr>
          <w:sz w:val="28"/>
          <w:szCs w:val="28"/>
        </w:rPr>
      </w:pPr>
      <w:r w:rsidRPr="005A04C0">
        <w:rPr>
          <w:sz w:val="28"/>
          <w:szCs w:val="28"/>
        </w:rPr>
        <w:t xml:space="preserve">Функция </w:t>
      </w:r>
      <w:r w:rsidR="00857524">
        <w:rPr>
          <w:sz w:val="28"/>
          <w:szCs w:val="28"/>
        </w:rPr>
        <w:t>«</w:t>
      </w:r>
      <w:r w:rsidR="00844D9A" w:rsidRPr="00844D9A">
        <w:rPr>
          <w:sz w:val="28"/>
          <w:szCs w:val="28"/>
        </w:rPr>
        <w:t>Оставление своего отзыва</w:t>
      </w:r>
      <w:r w:rsidR="00857524">
        <w:rPr>
          <w:sz w:val="28"/>
          <w:szCs w:val="28"/>
        </w:rPr>
        <w:t>»</w:t>
      </w:r>
      <w:r w:rsidR="00A74AD2">
        <w:rPr>
          <w:sz w:val="28"/>
          <w:szCs w:val="28"/>
        </w:rPr>
        <w:t xml:space="preserve"> является менее популярной</w:t>
      </w:r>
      <w:r w:rsidR="00857524">
        <w:rPr>
          <w:sz w:val="28"/>
          <w:szCs w:val="28"/>
        </w:rPr>
        <w:t xml:space="preserve"> (1</w:t>
      </w:r>
      <w:r w:rsidR="00844D9A">
        <w:rPr>
          <w:sz w:val="28"/>
          <w:szCs w:val="28"/>
        </w:rPr>
        <w:t>1</w:t>
      </w:r>
      <w:r w:rsidR="00857524">
        <w:rPr>
          <w:sz w:val="28"/>
          <w:szCs w:val="28"/>
        </w:rPr>
        <w:t xml:space="preserve"> позиция в списке)</w:t>
      </w:r>
      <w:r w:rsidR="00A74AD2">
        <w:rPr>
          <w:sz w:val="28"/>
          <w:szCs w:val="28"/>
        </w:rPr>
        <w:t>, так как для пользователя требуется выполнить гораздо больше действий для её выполнения</w:t>
      </w:r>
      <w:r w:rsidR="00857524">
        <w:rPr>
          <w:sz w:val="28"/>
          <w:szCs w:val="28"/>
        </w:rPr>
        <w:t>:</w:t>
      </w:r>
      <w:r w:rsidR="00A74AD2">
        <w:rPr>
          <w:sz w:val="28"/>
          <w:szCs w:val="28"/>
        </w:rPr>
        <w:t xml:space="preserve"> </w:t>
      </w:r>
      <w:r w:rsidR="00857524">
        <w:rPr>
          <w:sz w:val="28"/>
          <w:szCs w:val="28"/>
        </w:rPr>
        <w:t>н</w:t>
      </w:r>
      <w:r w:rsidR="00A74AD2">
        <w:rPr>
          <w:sz w:val="28"/>
          <w:szCs w:val="28"/>
        </w:rPr>
        <w:t xml:space="preserve">еобходимо осуществить переход между </w:t>
      </w:r>
      <w:r w:rsidR="00844D9A">
        <w:rPr>
          <w:sz w:val="28"/>
          <w:szCs w:val="28"/>
        </w:rPr>
        <w:t>двумя</w:t>
      </w:r>
      <w:r w:rsidR="00A74AD2">
        <w:rPr>
          <w:sz w:val="28"/>
          <w:szCs w:val="28"/>
        </w:rPr>
        <w:t xml:space="preserve"> страницами сайта и </w:t>
      </w:r>
      <w:r w:rsidR="00844D9A">
        <w:rPr>
          <w:sz w:val="28"/>
          <w:szCs w:val="28"/>
        </w:rPr>
        <w:t>осуществить регистрацию или вход в учётную запись.</w:t>
      </w:r>
    </w:p>
    <w:p w14:paraId="3E87DC30" w14:textId="72A9785A" w:rsidR="00857524" w:rsidRPr="005A04C0" w:rsidRDefault="00857524" w:rsidP="005A04C0">
      <w:pPr>
        <w:spacing w:after="320"/>
        <w:rPr>
          <w:sz w:val="28"/>
          <w:szCs w:val="28"/>
        </w:rPr>
      </w:pPr>
      <w:r>
        <w:rPr>
          <w:sz w:val="28"/>
          <w:szCs w:val="28"/>
        </w:rPr>
        <w:t>Соответственно, принцип простоты реализован.</w:t>
      </w:r>
    </w:p>
    <w:p w14:paraId="4FF1C47E" w14:textId="77777777" w:rsidR="005A04C0" w:rsidRPr="005A04C0" w:rsidRDefault="005A04C0" w:rsidP="005A04C0">
      <w:pPr>
        <w:spacing w:after="160" w:line="276" w:lineRule="auto"/>
        <w:jc w:val="center"/>
        <w:rPr>
          <w:bCs/>
          <w:sz w:val="28"/>
          <w:szCs w:val="28"/>
          <w:u w:val="single"/>
        </w:rPr>
      </w:pPr>
      <w:r w:rsidRPr="005A04C0">
        <w:rPr>
          <w:bCs/>
          <w:sz w:val="28"/>
          <w:szCs w:val="28"/>
          <w:u w:val="single"/>
        </w:rPr>
        <w:t>Принцип структуризации</w:t>
      </w:r>
    </w:p>
    <w:p w14:paraId="090BE593" w14:textId="4D2DBFD1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Основные функции по переходу между страницами сайта, такие как: «Главная», «Услуги», «Ритуальные товары», «Справочная информация», «Контакты», «Вызвать агента», «Отзывы» «Акции»</w:t>
      </w:r>
      <w:r w:rsidR="00D93EEE">
        <w:rPr>
          <w:sz w:val="28"/>
          <w:szCs w:val="28"/>
        </w:rPr>
        <w:t>, «Вход» и «Регистрация»</w:t>
      </w:r>
      <w:r w:rsidRPr="005A04C0">
        <w:rPr>
          <w:sz w:val="28"/>
          <w:szCs w:val="28"/>
        </w:rPr>
        <w:t xml:space="preserve"> - расположены в самом вверху страницы на однотонном сером фоне</w:t>
      </w:r>
      <w:r w:rsidR="0032412C">
        <w:rPr>
          <w:sz w:val="28"/>
          <w:szCs w:val="28"/>
        </w:rPr>
        <w:t xml:space="preserve"> и выполнены в одном стиле</w:t>
      </w:r>
      <w:r w:rsidRPr="005A04C0">
        <w:rPr>
          <w:sz w:val="28"/>
          <w:szCs w:val="28"/>
        </w:rPr>
        <w:t>, чтобы пользователь понимал, что это основные кнопки его взаимодействия с данным сайтом.</w:t>
      </w:r>
    </w:p>
    <w:p w14:paraId="2872FD0A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На странице с выбором услуг, предоставляемые услуги выполнены в одном оформлении, который отличается от оформления основного главного меню. Также на странице с персонализацией гробов схожие элементы с выпадающим списком оформлены в одном виде, а там, где от пользователя требуется ввод с клавиатуры другим.</w:t>
      </w:r>
    </w:p>
    <w:p w14:paraId="5E622ACB" w14:textId="77777777" w:rsidR="005A04C0" w:rsidRPr="005A04C0" w:rsidRDefault="005A04C0" w:rsidP="005A04C0">
      <w:pPr>
        <w:spacing w:after="160" w:line="259" w:lineRule="auto"/>
        <w:rPr>
          <w:b/>
          <w:bCs/>
          <w:sz w:val="28"/>
          <w:szCs w:val="28"/>
          <w:u w:val="single"/>
        </w:rPr>
      </w:pPr>
      <w:r w:rsidRPr="005A04C0">
        <w:rPr>
          <w:b/>
          <w:bCs/>
          <w:sz w:val="28"/>
          <w:szCs w:val="28"/>
          <w:u w:val="single"/>
        </w:rPr>
        <w:br w:type="page"/>
      </w:r>
    </w:p>
    <w:p w14:paraId="7710967E" w14:textId="77777777" w:rsidR="005A04C0" w:rsidRPr="005A04C0" w:rsidRDefault="005A04C0" w:rsidP="005A04C0">
      <w:pPr>
        <w:spacing w:after="360" w:line="276" w:lineRule="auto"/>
        <w:rPr>
          <w:b/>
          <w:bCs/>
          <w:sz w:val="28"/>
          <w:szCs w:val="28"/>
        </w:rPr>
      </w:pPr>
      <w:r w:rsidRPr="005A04C0">
        <w:rPr>
          <w:b/>
          <w:bCs/>
          <w:sz w:val="28"/>
          <w:szCs w:val="28"/>
        </w:rPr>
        <w:lastRenderedPageBreak/>
        <w:t>Выводы:</w:t>
      </w:r>
    </w:p>
    <w:p w14:paraId="526A5D6D" w14:textId="77777777" w:rsidR="005A04C0" w:rsidRPr="005A04C0" w:rsidRDefault="005A04C0" w:rsidP="005A04C0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A04C0">
        <w:rPr>
          <w:color w:val="000000"/>
          <w:sz w:val="28"/>
          <w:szCs w:val="28"/>
          <w:shd w:val="clear" w:color="auto" w:fill="FFFFFF"/>
        </w:rPr>
        <w:t xml:space="preserve">Выполняя данную работу, я узнал о таких принципах как: «Структуризация», «Простота», «Видимости», «Толерантность». Смог поработать с тремя из них, а также доказать их использования в работе. </w:t>
      </w:r>
    </w:p>
    <w:p w14:paraId="558F0FF7" w14:textId="77777777" w:rsidR="005A04C0" w:rsidRPr="005A04C0" w:rsidRDefault="005A04C0" w:rsidP="005A04C0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A04C0">
        <w:rPr>
          <w:color w:val="000000"/>
          <w:sz w:val="28"/>
          <w:szCs w:val="28"/>
          <w:shd w:val="clear" w:color="auto" w:fill="FFFFFF"/>
        </w:rPr>
        <w:t xml:space="preserve">Изучил основные правила проектирования </w:t>
      </w:r>
      <w:r w:rsidRPr="005A04C0">
        <w:rPr>
          <w:color w:val="000000"/>
          <w:sz w:val="28"/>
          <w:szCs w:val="28"/>
          <w:shd w:val="clear" w:color="auto" w:fill="FFFFFF"/>
          <w:lang w:val="en-US"/>
        </w:rPr>
        <w:t>GUI</w:t>
      </w:r>
      <w:r w:rsidRPr="005A04C0">
        <w:rPr>
          <w:color w:val="000000"/>
          <w:sz w:val="28"/>
          <w:szCs w:val="28"/>
          <w:shd w:val="clear" w:color="auto" w:fill="FFFFFF"/>
        </w:rPr>
        <w:t>, для удобной работы с ним конечному пользователю. То, как надо заранее предусматривать возможные неточности в интерфейсе для их избежание.</w:t>
      </w:r>
    </w:p>
    <w:p w14:paraId="59AD0F39" w14:textId="0ED9528D" w:rsidR="00315A7A" w:rsidRPr="005A04C0" w:rsidRDefault="005A04C0" w:rsidP="005A04C0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A04C0">
        <w:rPr>
          <w:color w:val="000000"/>
          <w:sz w:val="28"/>
          <w:szCs w:val="28"/>
          <w:shd w:val="clear" w:color="auto" w:fill="FFFFFF"/>
        </w:rPr>
        <w:t xml:space="preserve">Благодаря данной работе, я </w:t>
      </w:r>
      <w:r w:rsidR="004360F6">
        <w:rPr>
          <w:color w:val="000000"/>
          <w:sz w:val="28"/>
          <w:szCs w:val="28"/>
          <w:shd w:val="clear" w:color="auto" w:fill="FFFFFF"/>
        </w:rPr>
        <w:t xml:space="preserve">познакомился </w:t>
      </w:r>
      <w:r w:rsidR="004360F6" w:rsidRPr="005A04C0">
        <w:rPr>
          <w:sz w:val="28"/>
          <w:szCs w:val="28"/>
        </w:rPr>
        <w:t>с основными элементами управления</w:t>
      </w:r>
      <w:r w:rsidR="004360F6">
        <w:rPr>
          <w:sz w:val="28"/>
          <w:szCs w:val="28"/>
        </w:rPr>
        <w:t xml:space="preserve">, а также </w:t>
      </w:r>
      <w:r w:rsidRPr="005A04C0">
        <w:rPr>
          <w:color w:val="000000"/>
          <w:sz w:val="28"/>
          <w:szCs w:val="28"/>
          <w:shd w:val="clear" w:color="auto" w:fill="FFFFFF"/>
        </w:rPr>
        <w:t xml:space="preserve">смог приобрести понимание работы с </w:t>
      </w:r>
      <w:r w:rsidRPr="005A04C0">
        <w:rPr>
          <w:color w:val="000000"/>
          <w:sz w:val="28"/>
          <w:szCs w:val="28"/>
          <w:shd w:val="clear" w:color="auto" w:fill="FFFFFF"/>
          <w:lang w:val="en-US"/>
        </w:rPr>
        <w:t>GUI</w:t>
      </w:r>
      <w:r w:rsidRPr="005A04C0">
        <w:rPr>
          <w:color w:val="000000"/>
          <w:sz w:val="28"/>
          <w:szCs w:val="28"/>
          <w:shd w:val="clear" w:color="auto" w:fill="FFFFFF"/>
        </w:rPr>
        <w:t xml:space="preserve">, которые помогли понять всю сложность разработки удобного и самое главное понятно пользовательского интерфейса для обычного пользователя интернета. </w:t>
      </w:r>
      <w:r w:rsidR="00B321B2">
        <w:rPr>
          <w:color w:val="000000"/>
          <w:sz w:val="28"/>
          <w:szCs w:val="28"/>
          <w:shd w:val="clear" w:color="auto" w:fill="FFFFFF"/>
        </w:rPr>
        <w:t>Э</w:t>
      </w:r>
      <w:r w:rsidRPr="005A04C0">
        <w:rPr>
          <w:color w:val="000000"/>
          <w:sz w:val="28"/>
          <w:szCs w:val="28"/>
          <w:shd w:val="clear" w:color="auto" w:fill="FFFFFF"/>
        </w:rPr>
        <w:t>ти познания мне пригодятся для дальнейшей работы с интерфейсами различных программ, которые созданы для разных групп людей.</w:t>
      </w:r>
    </w:p>
    <w:sectPr w:rsidR="00315A7A" w:rsidRPr="005A0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A6EA6"/>
    <w:multiLevelType w:val="hybridMultilevel"/>
    <w:tmpl w:val="4CE082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B3665B6"/>
    <w:multiLevelType w:val="multilevel"/>
    <w:tmpl w:val="592E9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A18665D"/>
    <w:multiLevelType w:val="hybridMultilevel"/>
    <w:tmpl w:val="0194D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77CDE"/>
    <w:multiLevelType w:val="hybridMultilevel"/>
    <w:tmpl w:val="ABC2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21762D"/>
    <w:multiLevelType w:val="hybridMultilevel"/>
    <w:tmpl w:val="D0B8D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15E"/>
    <w:rsid w:val="0009530E"/>
    <w:rsid w:val="00184880"/>
    <w:rsid w:val="001C1FAC"/>
    <w:rsid w:val="00245CD2"/>
    <w:rsid w:val="00266FC8"/>
    <w:rsid w:val="003016AE"/>
    <w:rsid w:val="00315A7A"/>
    <w:rsid w:val="0032412C"/>
    <w:rsid w:val="004360F6"/>
    <w:rsid w:val="00531B6C"/>
    <w:rsid w:val="00576316"/>
    <w:rsid w:val="005A04C0"/>
    <w:rsid w:val="005B7FFE"/>
    <w:rsid w:val="0062222E"/>
    <w:rsid w:val="0067215E"/>
    <w:rsid w:val="00686B9B"/>
    <w:rsid w:val="006B176D"/>
    <w:rsid w:val="006E31F4"/>
    <w:rsid w:val="00703A6E"/>
    <w:rsid w:val="007734F8"/>
    <w:rsid w:val="00806DB0"/>
    <w:rsid w:val="00844D9A"/>
    <w:rsid w:val="00857524"/>
    <w:rsid w:val="00983650"/>
    <w:rsid w:val="009B597F"/>
    <w:rsid w:val="00A74AD2"/>
    <w:rsid w:val="00B0344E"/>
    <w:rsid w:val="00B321B2"/>
    <w:rsid w:val="00BE18FB"/>
    <w:rsid w:val="00C05D13"/>
    <w:rsid w:val="00C11A4D"/>
    <w:rsid w:val="00C72088"/>
    <w:rsid w:val="00D50B79"/>
    <w:rsid w:val="00D93EEE"/>
    <w:rsid w:val="00E07276"/>
    <w:rsid w:val="00E20677"/>
    <w:rsid w:val="00F2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089DE"/>
  <w15:chartTrackingRefBased/>
  <w15:docId w15:val="{62BCFCD8-9C50-4CCF-AEF2-7602DCD0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C1F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C1FAC"/>
    <w:pPr>
      <w:ind w:left="37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C1FA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C1FAC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C1FAC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Placeholder Text"/>
    <w:basedOn w:val="a0"/>
    <w:uiPriority w:val="99"/>
    <w:semiHidden/>
    <w:rsid w:val="00315A7A"/>
    <w:rPr>
      <w:color w:val="808080"/>
    </w:rPr>
  </w:style>
  <w:style w:type="paragraph" w:styleId="a6">
    <w:name w:val="List Paragraph"/>
    <w:basedOn w:val="a"/>
    <w:uiPriority w:val="34"/>
    <w:qFormat/>
    <w:rsid w:val="00531B6C"/>
    <w:pPr>
      <w:ind w:left="720"/>
      <w:contextualSpacing/>
    </w:pPr>
  </w:style>
  <w:style w:type="table" w:styleId="a7">
    <w:name w:val="Table Grid"/>
    <w:basedOn w:val="a1"/>
    <w:uiPriority w:val="39"/>
    <w:rsid w:val="005A0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00045-6577-432C-9B8D-A02D2F184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12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229192-2</dc:creator>
  <cp:keywords/>
  <dc:description/>
  <cp:lastModifiedBy>максим</cp:lastModifiedBy>
  <cp:revision>29</cp:revision>
  <dcterms:created xsi:type="dcterms:W3CDTF">2024-11-28T22:06:00Z</dcterms:created>
  <dcterms:modified xsi:type="dcterms:W3CDTF">2025-06-18T20:46:00Z</dcterms:modified>
</cp:coreProperties>
</file>