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B638" w14:textId="77777777" w:rsidR="00791D8F" w:rsidRDefault="00791D8F" w:rsidP="00791D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a reliable energy consumption analysis system for energy-efficient appliances, debugging and traceability are essential for identifying and resolving issues or errors that may arise during the system's operation. Here's how debugging and traceability can be incorporated into the system:</w:t>
      </w:r>
    </w:p>
    <w:p w14:paraId="6F4365C5"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Logging: Implement a comprehensive logging mechanism throughout the system to record relevant events, actions, and errors. Log messages should include timestamps, severity levels, and contextual information to aid in troubleshooting. Proper log levels (e.g., debug, info, warning, error) should be used to differentiate between different types of messages.</w:t>
      </w:r>
    </w:p>
    <w:p w14:paraId="07A43832"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Implement robust error handling mechanisms throughout the system to gracefully handle exceptions and errors. This includes catching and logging exceptions, providing informative error messages, and taking appropriate actions to recover or gracefully terminate the system if necessary.</w:t>
      </w:r>
    </w:p>
    <w:p w14:paraId="420C92EE"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Debugging Tools: Utilize debugging tools and techniques provided by the chosen programming language or development environment. This may include using debuggers, breakpoints, and stepping through the code to identify and </w:t>
      </w:r>
      <w:proofErr w:type="spellStart"/>
      <w:r>
        <w:rPr>
          <w:rFonts w:ascii="Segoe UI" w:hAnsi="Segoe UI" w:cs="Segoe UI"/>
          <w:color w:val="374151"/>
        </w:rPr>
        <w:t>analyze</w:t>
      </w:r>
      <w:proofErr w:type="spellEnd"/>
      <w:r>
        <w:rPr>
          <w:rFonts w:ascii="Segoe UI" w:hAnsi="Segoe UI" w:cs="Segoe UI"/>
          <w:color w:val="374151"/>
        </w:rPr>
        <w:t xml:space="preserve"> specific issues during development and testing.</w:t>
      </w:r>
    </w:p>
    <w:p w14:paraId="776D9A36"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Unit Testing: Write comprehensive unit tests to verify the functionality of individual components and modules. Unit tests can help identify specific issues or regressions, providing a systematic approach to debugging and ensuring that the system operates as intended.</w:t>
      </w:r>
    </w:p>
    <w:p w14:paraId="42C1FD15"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Testing: Conduct integration testing to verify the interaction and interoperability of different system components. This helps uncover any issues or discrepancies that may arise when integrating various modules or external services.</w:t>
      </w:r>
    </w:p>
    <w:p w14:paraId="2716E506"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Reporting and Handling: Implement mechanisms for users or system administrators to report errors or issues they encounter while using the system. This can include error reporting forms, support tickets, or integration with bug tracking systems. Proper handling and prioritization of reported issues are essential for effective debugging and resolution.</w:t>
      </w:r>
    </w:p>
    <w:p w14:paraId="345CDB37"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Traceability and Auditing: Ensure that the system provides traceability by tracking and recording important actions or events. This includes recording user interactions, system configuration changes, and significant data transformations. Traceability enables a clear audit trail, making it easier to trace issues and understand the system's </w:t>
      </w:r>
      <w:proofErr w:type="spellStart"/>
      <w:r>
        <w:rPr>
          <w:rFonts w:ascii="Segoe UI" w:hAnsi="Segoe UI" w:cs="Segoe UI"/>
          <w:color w:val="374151"/>
        </w:rPr>
        <w:t>behavior</w:t>
      </w:r>
      <w:proofErr w:type="spellEnd"/>
      <w:r>
        <w:rPr>
          <w:rFonts w:ascii="Segoe UI" w:hAnsi="Segoe UI" w:cs="Segoe UI"/>
          <w:color w:val="374151"/>
        </w:rPr>
        <w:t>.</w:t>
      </w:r>
    </w:p>
    <w:p w14:paraId="6952A41F"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Version Control: Utilize version control systems, such as Git, to track code changes and maintain a history of revisions. Version control facilitates collaboration, helps track down specific issues introduced by code changes, and enables rollback to previous versions if necessary.</w:t>
      </w:r>
    </w:p>
    <w:p w14:paraId="226F1C9E"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Error Analysis and Root Cause Investigation: Establish a process to investigate and </w:t>
      </w:r>
      <w:proofErr w:type="spellStart"/>
      <w:r>
        <w:rPr>
          <w:rFonts w:ascii="Segoe UI" w:hAnsi="Segoe UI" w:cs="Segoe UI"/>
          <w:color w:val="374151"/>
        </w:rPr>
        <w:t>analyze</w:t>
      </w:r>
      <w:proofErr w:type="spellEnd"/>
      <w:r>
        <w:rPr>
          <w:rFonts w:ascii="Segoe UI" w:hAnsi="Segoe UI" w:cs="Segoe UI"/>
          <w:color w:val="374151"/>
        </w:rPr>
        <w:t xml:space="preserve"> errors or issues that occur in the system. This may involve </w:t>
      </w:r>
      <w:r>
        <w:rPr>
          <w:rFonts w:ascii="Segoe UI" w:hAnsi="Segoe UI" w:cs="Segoe UI"/>
          <w:color w:val="374151"/>
        </w:rPr>
        <w:lastRenderedPageBreak/>
        <w:t xml:space="preserve">reviewing logs, </w:t>
      </w:r>
      <w:proofErr w:type="spellStart"/>
      <w:r>
        <w:rPr>
          <w:rFonts w:ascii="Segoe UI" w:hAnsi="Segoe UI" w:cs="Segoe UI"/>
          <w:color w:val="374151"/>
        </w:rPr>
        <w:t>analyzing</w:t>
      </w:r>
      <w:proofErr w:type="spellEnd"/>
      <w:r>
        <w:rPr>
          <w:rFonts w:ascii="Segoe UI" w:hAnsi="Segoe UI" w:cs="Segoe UI"/>
          <w:color w:val="374151"/>
        </w:rPr>
        <w:t xml:space="preserve"> stack traces, and conducting thorough root cause analysis to identify the underlying cause of the problem.</w:t>
      </w:r>
    </w:p>
    <w:p w14:paraId="1BA9ADB2" w14:textId="77777777" w:rsidR="00791D8F" w:rsidRDefault="00791D8F" w:rsidP="00791D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incorporating effective debugging and traceability practices into the development and operation of the system, you can streamline the troubleshooting process, ensure prompt resolution of issues, and maintain the reliability of the energy consumption analysis system for energy-efficient appliances.</w:t>
      </w:r>
    </w:p>
    <w:p w14:paraId="351F085F"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8D2A0" w14:textId="77777777" w:rsidR="00E047CC" w:rsidRDefault="00E047CC" w:rsidP="00791D8F">
      <w:pPr>
        <w:spacing w:after="0" w:line="240" w:lineRule="auto"/>
      </w:pPr>
      <w:r>
        <w:separator/>
      </w:r>
    </w:p>
  </w:endnote>
  <w:endnote w:type="continuationSeparator" w:id="0">
    <w:p w14:paraId="181C6191" w14:textId="77777777" w:rsidR="00E047CC" w:rsidRDefault="00E047CC" w:rsidP="0079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135B" w14:textId="77777777" w:rsidR="00791D8F" w:rsidRDefault="00791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12A5" w14:textId="77777777" w:rsidR="00791D8F" w:rsidRDefault="00791D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CA1D" w14:textId="77777777" w:rsidR="00791D8F" w:rsidRDefault="00791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0E211" w14:textId="77777777" w:rsidR="00E047CC" w:rsidRDefault="00E047CC" w:rsidP="00791D8F">
      <w:pPr>
        <w:spacing w:after="0" w:line="240" w:lineRule="auto"/>
      </w:pPr>
      <w:r>
        <w:separator/>
      </w:r>
    </w:p>
  </w:footnote>
  <w:footnote w:type="continuationSeparator" w:id="0">
    <w:p w14:paraId="6E40D854" w14:textId="77777777" w:rsidR="00E047CC" w:rsidRDefault="00E047CC" w:rsidP="00791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EAD24" w14:textId="77777777" w:rsidR="00791D8F" w:rsidRDefault="00791D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FA039" w14:textId="54B0CFFF" w:rsidR="00791D8F" w:rsidRPr="00791D8F" w:rsidRDefault="00791D8F">
    <w:pPr>
      <w:pStyle w:val="Header"/>
      <w:rPr>
        <w:rFonts w:ascii="Berlin Sans FB" w:hAnsi="Berlin Sans FB"/>
        <w:sz w:val="40"/>
        <w:szCs w:val="40"/>
      </w:rPr>
    </w:pPr>
    <w:r>
      <w:rPr>
        <w:rFonts w:ascii="Berlin Sans FB" w:hAnsi="Berlin Sans FB"/>
        <w:sz w:val="40"/>
        <w:szCs w:val="40"/>
      </w:rPr>
      <w:t xml:space="preserve">Debugging &amp; </w:t>
    </w:r>
    <w:r>
      <w:rPr>
        <w:rFonts w:ascii="Berlin Sans FB" w:hAnsi="Berlin Sans FB"/>
        <w:sz w:val="40"/>
        <w:szCs w:val="40"/>
      </w:rPr>
      <w:t>Traceability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C462" w14:textId="77777777" w:rsidR="00791D8F" w:rsidRDefault="00791D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167AB"/>
    <w:multiLevelType w:val="multilevel"/>
    <w:tmpl w:val="B428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50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D8F"/>
    <w:rsid w:val="001A7DEC"/>
    <w:rsid w:val="00791D8F"/>
    <w:rsid w:val="00E0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D6E741"/>
  <w15:chartTrackingRefBased/>
  <w15:docId w15:val="{26506ECC-1247-4FBD-9CB0-E82381B3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9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D8F"/>
  </w:style>
  <w:style w:type="paragraph" w:styleId="Footer">
    <w:name w:val="footer"/>
    <w:basedOn w:val="Normal"/>
    <w:link w:val="FooterChar"/>
    <w:uiPriority w:val="99"/>
    <w:unhideWhenUsed/>
    <w:rsid w:val="0079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imraanhabibulla@gmail.com</cp:lastModifiedBy>
  <cp:revision>1</cp:revision>
  <dcterms:created xsi:type="dcterms:W3CDTF">2023-05-15T17:40:00Z</dcterms:created>
  <dcterms:modified xsi:type="dcterms:W3CDTF">2023-05-15T17:41:00Z</dcterms:modified>
</cp:coreProperties>
</file>