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77D" w:rsidRPr="000D6F98" w:rsidRDefault="0005677D" w:rsidP="0005677D">
      <w:pPr>
        <w:rPr>
          <w:rFonts w:ascii="Arial" w:hAnsi="Arial" w:cs="Arial"/>
          <w:b/>
          <w:bCs/>
        </w:rPr>
      </w:pPr>
      <w:r w:rsidRPr="000D6F98">
        <w:rPr>
          <w:rFonts w:ascii="Arial" w:hAnsi="Arial" w:cs="Arial"/>
          <w:b/>
          <w:bCs/>
        </w:rPr>
        <w:t>CREACIÓN DE UN BOT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Para crear un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, existen principalmente tres caminos que dependen de tu nivel técnico y de para qué necesites el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>. Puedes usar plataformas visuales sin código, herramientas de bajo código o programarlo desde cero.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1. Plataformas Sin Código (No-</w:t>
      </w:r>
      <w:proofErr w:type="spellStart"/>
      <w:r w:rsidRPr="000D6F98">
        <w:rPr>
          <w:rFonts w:ascii="Arial" w:hAnsi="Arial" w:cs="Arial"/>
          <w:bCs/>
        </w:rPr>
        <w:t>Code</w:t>
      </w:r>
      <w:proofErr w:type="spellEnd"/>
      <w:r w:rsidRPr="000D6F98">
        <w:rPr>
          <w:rFonts w:ascii="Arial" w:hAnsi="Arial" w:cs="Arial"/>
          <w:bCs/>
        </w:rPr>
        <w:t>)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Son ideales para principiantes o empresas que necesitan un </w:t>
      </w:r>
      <w:proofErr w:type="spellStart"/>
      <w:r w:rsidRPr="000D6F98">
        <w:rPr>
          <w:rFonts w:ascii="Arial" w:hAnsi="Arial" w:cs="Arial"/>
          <w:bCs/>
        </w:rPr>
        <w:t>chatbot</w:t>
      </w:r>
      <w:proofErr w:type="spellEnd"/>
      <w:r w:rsidRPr="000D6F98">
        <w:rPr>
          <w:rFonts w:ascii="Arial" w:hAnsi="Arial" w:cs="Arial"/>
          <w:bCs/>
        </w:rPr>
        <w:t xml:space="preserve"> rápido para atención al cliente. Utilizan interfaces de "arrastrar y soltar" para diseñar el flujo de la conversación.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Botpress</w:t>
      </w:r>
      <w:proofErr w:type="spellEnd"/>
      <w:r w:rsidRPr="000D6F98">
        <w:rPr>
          <w:rFonts w:ascii="Arial" w:hAnsi="Arial" w:cs="Arial"/>
          <w:bCs/>
        </w:rPr>
        <w:t> +3</w:t>
      </w:r>
    </w:p>
    <w:p w:rsidR="0005677D" w:rsidRPr="000D6F98" w:rsidRDefault="0005677D" w:rsidP="0005677D">
      <w:pPr>
        <w:numPr>
          <w:ilvl w:val="0"/>
          <w:numId w:val="2"/>
        </w:numPr>
        <w:rPr>
          <w:rFonts w:ascii="Arial" w:hAnsi="Arial" w:cs="Arial"/>
          <w:bCs/>
        </w:rPr>
      </w:pPr>
      <w:hyperlink r:id="rId5" w:tgtFrame="_blank" w:history="1">
        <w:proofErr w:type="spellStart"/>
        <w:r w:rsidRPr="000D6F98">
          <w:rPr>
            <w:rStyle w:val="Hipervnculo"/>
            <w:rFonts w:ascii="Arial" w:hAnsi="Arial" w:cs="Arial"/>
            <w:bCs/>
          </w:rPr>
          <w:t>ManyChat</w:t>
        </w:r>
        <w:proofErr w:type="spellEnd"/>
      </w:hyperlink>
      <w:r w:rsidRPr="000D6F98">
        <w:rPr>
          <w:rFonts w:ascii="Arial" w:hAnsi="Arial" w:cs="Arial"/>
          <w:bCs/>
        </w:rPr>
        <w:t>: Enfocado en automatizar mensajes en Instagram, Facebook y WhatsApp.</w:t>
      </w:r>
    </w:p>
    <w:p w:rsidR="0005677D" w:rsidRPr="000D6F98" w:rsidRDefault="0005677D" w:rsidP="0005677D">
      <w:pPr>
        <w:numPr>
          <w:ilvl w:val="0"/>
          <w:numId w:val="2"/>
        </w:numPr>
        <w:rPr>
          <w:rFonts w:ascii="Arial" w:hAnsi="Arial" w:cs="Arial"/>
          <w:bCs/>
        </w:rPr>
      </w:pPr>
      <w:hyperlink r:id="rId6" w:tgtFrame="_blank" w:history="1">
        <w:proofErr w:type="spellStart"/>
        <w:r w:rsidRPr="000D6F98">
          <w:rPr>
            <w:rStyle w:val="Hipervnculo"/>
            <w:rFonts w:ascii="Arial" w:hAnsi="Arial" w:cs="Arial"/>
            <w:bCs/>
          </w:rPr>
          <w:t>Landbot</w:t>
        </w:r>
        <w:proofErr w:type="spellEnd"/>
      </w:hyperlink>
      <w:r w:rsidRPr="000D6F98">
        <w:rPr>
          <w:rFonts w:ascii="Arial" w:hAnsi="Arial" w:cs="Arial"/>
          <w:bCs/>
        </w:rPr>
        <w:t>: Muy popular por su diseño visual para sitios web y WhatsApp.</w:t>
      </w:r>
    </w:p>
    <w:p w:rsidR="0005677D" w:rsidRPr="000D6F98" w:rsidRDefault="0005677D" w:rsidP="0005677D">
      <w:pPr>
        <w:numPr>
          <w:ilvl w:val="0"/>
          <w:numId w:val="2"/>
        </w:numPr>
        <w:rPr>
          <w:rFonts w:ascii="Arial" w:hAnsi="Arial" w:cs="Arial"/>
          <w:bCs/>
        </w:rPr>
      </w:pPr>
      <w:hyperlink r:id="rId7" w:tgtFrame="_blank" w:history="1">
        <w:proofErr w:type="spellStart"/>
        <w:r w:rsidRPr="000D6F98">
          <w:rPr>
            <w:rStyle w:val="Hipervnculo"/>
            <w:rFonts w:ascii="Arial" w:hAnsi="Arial" w:cs="Arial"/>
            <w:bCs/>
          </w:rPr>
          <w:t>Tidio</w:t>
        </w:r>
        <w:proofErr w:type="spellEnd"/>
      </w:hyperlink>
      <w:r w:rsidRPr="000D6F98">
        <w:rPr>
          <w:rFonts w:ascii="Arial" w:hAnsi="Arial" w:cs="Arial"/>
          <w:bCs/>
        </w:rPr>
        <w:t>: Excelente para e-</w:t>
      </w:r>
      <w:proofErr w:type="spellStart"/>
      <w:r w:rsidRPr="000D6F98">
        <w:rPr>
          <w:rFonts w:ascii="Arial" w:hAnsi="Arial" w:cs="Arial"/>
          <w:bCs/>
        </w:rPr>
        <w:t>commerce</w:t>
      </w:r>
      <w:proofErr w:type="spellEnd"/>
      <w:r w:rsidRPr="000D6F98">
        <w:rPr>
          <w:rFonts w:ascii="Arial" w:hAnsi="Arial" w:cs="Arial"/>
          <w:bCs/>
        </w:rPr>
        <w:t xml:space="preserve">, se integra fácilmente con </w:t>
      </w:r>
      <w:proofErr w:type="spellStart"/>
      <w:r w:rsidRPr="000D6F98">
        <w:rPr>
          <w:rFonts w:ascii="Arial" w:hAnsi="Arial" w:cs="Arial"/>
          <w:bCs/>
        </w:rPr>
        <w:t>Shopify</w:t>
      </w:r>
      <w:proofErr w:type="spellEnd"/>
      <w:r w:rsidRPr="000D6F98">
        <w:rPr>
          <w:rFonts w:ascii="Arial" w:hAnsi="Arial" w:cs="Arial"/>
          <w:bCs/>
        </w:rPr>
        <w:t xml:space="preserve"> y </w:t>
      </w:r>
      <w:proofErr w:type="spellStart"/>
      <w:r w:rsidRPr="000D6F98">
        <w:rPr>
          <w:rFonts w:ascii="Arial" w:hAnsi="Arial" w:cs="Arial"/>
          <w:bCs/>
        </w:rPr>
        <w:t>WordPress</w:t>
      </w:r>
      <w:proofErr w:type="spellEnd"/>
      <w:r w:rsidRPr="000D6F98">
        <w:rPr>
          <w:rFonts w:ascii="Arial" w:hAnsi="Arial" w:cs="Arial"/>
          <w:bCs/>
        </w:rPr>
        <w:t>.</w:t>
      </w:r>
    </w:p>
    <w:p w:rsidR="0005677D" w:rsidRPr="000D6F98" w:rsidRDefault="0005677D" w:rsidP="0005677D">
      <w:pPr>
        <w:numPr>
          <w:ilvl w:val="0"/>
          <w:numId w:val="2"/>
        </w:numPr>
        <w:rPr>
          <w:rFonts w:ascii="Arial" w:hAnsi="Arial" w:cs="Arial"/>
          <w:bCs/>
        </w:rPr>
      </w:pPr>
      <w:hyperlink r:id="rId8" w:tgtFrame="_blank" w:history="1">
        <w:proofErr w:type="spellStart"/>
        <w:r w:rsidRPr="000D6F98">
          <w:rPr>
            <w:rStyle w:val="Hipervnculo"/>
            <w:rFonts w:ascii="Arial" w:hAnsi="Arial" w:cs="Arial"/>
            <w:bCs/>
          </w:rPr>
          <w:t>HubSpot</w:t>
        </w:r>
        <w:proofErr w:type="spellEnd"/>
      </w:hyperlink>
      <w:r w:rsidRPr="000D6F98">
        <w:rPr>
          <w:rFonts w:ascii="Arial" w:hAnsi="Arial" w:cs="Arial"/>
          <w:bCs/>
        </w:rPr>
        <w:t xml:space="preserve">: Permite crear </w:t>
      </w:r>
      <w:proofErr w:type="spellStart"/>
      <w:r w:rsidRPr="000D6F98">
        <w:rPr>
          <w:rFonts w:ascii="Arial" w:hAnsi="Arial" w:cs="Arial"/>
          <w:bCs/>
        </w:rPr>
        <w:t>bots</w:t>
      </w:r>
      <w:proofErr w:type="spellEnd"/>
      <w:r w:rsidRPr="000D6F98">
        <w:rPr>
          <w:rFonts w:ascii="Arial" w:hAnsi="Arial" w:cs="Arial"/>
          <w:bCs/>
        </w:rPr>
        <w:t xml:space="preserve"> para agendar reuniones y responder preguntas frecuentes integrados a su CRM.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Lime Technologies +4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2. Herramientas de Bajo Código (</w:t>
      </w:r>
      <w:proofErr w:type="spellStart"/>
      <w:r w:rsidRPr="000D6F98">
        <w:rPr>
          <w:rFonts w:ascii="Arial" w:hAnsi="Arial" w:cs="Arial"/>
          <w:bCs/>
        </w:rPr>
        <w:t>Low-Code</w:t>
      </w:r>
      <w:proofErr w:type="spellEnd"/>
      <w:r w:rsidRPr="000D6F98">
        <w:rPr>
          <w:rFonts w:ascii="Arial" w:hAnsi="Arial" w:cs="Arial"/>
          <w:bCs/>
        </w:rPr>
        <w:t>)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Ofrecen más flexibilidad que las anteriores, permitiendo insertar fragmentos de código para conectar con bases de datos o </w:t>
      </w:r>
      <w:proofErr w:type="spellStart"/>
      <w:r w:rsidRPr="000D6F98">
        <w:rPr>
          <w:rFonts w:ascii="Arial" w:hAnsi="Arial" w:cs="Arial"/>
          <w:bCs/>
        </w:rPr>
        <w:t>APIs</w:t>
      </w:r>
      <w:proofErr w:type="spellEnd"/>
      <w:r w:rsidRPr="000D6F98">
        <w:rPr>
          <w:rFonts w:ascii="Arial" w:hAnsi="Arial" w:cs="Arial"/>
          <w:bCs/>
        </w:rPr>
        <w:t xml:space="preserve"> externas. </w:t>
      </w:r>
    </w:p>
    <w:p w:rsidR="0005677D" w:rsidRPr="000D6F98" w:rsidRDefault="0005677D" w:rsidP="0005677D">
      <w:pPr>
        <w:numPr>
          <w:ilvl w:val="0"/>
          <w:numId w:val="3"/>
        </w:numPr>
        <w:rPr>
          <w:rFonts w:ascii="Arial" w:hAnsi="Arial" w:cs="Arial"/>
          <w:bCs/>
        </w:rPr>
      </w:pPr>
      <w:hyperlink r:id="rId9" w:tgtFrame="_blank" w:history="1">
        <w:proofErr w:type="spellStart"/>
        <w:r w:rsidRPr="000D6F98">
          <w:rPr>
            <w:rStyle w:val="Hipervnculo"/>
            <w:rFonts w:ascii="Arial" w:hAnsi="Arial" w:cs="Arial"/>
            <w:bCs/>
          </w:rPr>
          <w:t>Botpress</w:t>
        </w:r>
        <w:proofErr w:type="spellEnd"/>
      </w:hyperlink>
      <w:r w:rsidRPr="000D6F98">
        <w:rPr>
          <w:rFonts w:ascii="Arial" w:hAnsi="Arial" w:cs="Arial"/>
          <w:bCs/>
        </w:rPr>
        <w:t xml:space="preserve">: Una plataforma de código abierto muy potente que permite crear </w:t>
      </w:r>
      <w:proofErr w:type="spellStart"/>
      <w:r w:rsidRPr="000D6F98">
        <w:rPr>
          <w:rFonts w:ascii="Arial" w:hAnsi="Arial" w:cs="Arial"/>
          <w:bCs/>
        </w:rPr>
        <w:t>bots</w:t>
      </w:r>
      <w:proofErr w:type="spellEnd"/>
      <w:r w:rsidRPr="000D6F98">
        <w:rPr>
          <w:rFonts w:ascii="Arial" w:hAnsi="Arial" w:cs="Arial"/>
          <w:bCs/>
        </w:rPr>
        <w:t xml:space="preserve"> de IA con gran control técnico.</w:t>
      </w:r>
    </w:p>
    <w:p w:rsidR="0005677D" w:rsidRPr="000D6F98" w:rsidRDefault="0005677D" w:rsidP="0005677D">
      <w:pPr>
        <w:numPr>
          <w:ilvl w:val="0"/>
          <w:numId w:val="3"/>
        </w:num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Voiceflow</w:t>
      </w:r>
      <w:proofErr w:type="spellEnd"/>
      <w:r w:rsidRPr="000D6F98">
        <w:rPr>
          <w:rFonts w:ascii="Arial" w:hAnsi="Arial" w:cs="Arial"/>
          <w:bCs/>
        </w:rPr>
        <w:t xml:space="preserve">: Similar a </w:t>
      </w:r>
      <w:proofErr w:type="spellStart"/>
      <w:r w:rsidRPr="000D6F98">
        <w:rPr>
          <w:rFonts w:ascii="Arial" w:hAnsi="Arial" w:cs="Arial"/>
          <w:bCs/>
        </w:rPr>
        <w:t>Botpress</w:t>
      </w:r>
      <w:proofErr w:type="spellEnd"/>
      <w:r w:rsidRPr="000D6F98">
        <w:rPr>
          <w:rFonts w:ascii="Arial" w:hAnsi="Arial" w:cs="Arial"/>
          <w:bCs/>
        </w:rPr>
        <w:t>, excelente para diseñar interfaces conversacionales complejas tanto para chat como para voz.</w:t>
      </w:r>
    </w:p>
    <w:p w:rsidR="0005677D" w:rsidRPr="000D6F98" w:rsidRDefault="0005677D" w:rsidP="0005677D">
      <w:pPr>
        <w:numPr>
          <w:ilvl w:val="0"/>
          <w:numId w:val="3"/>
        </w:num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Dialogflow</w:t>
      </w:r>
      <w:proofErr w:type="spellEnd"/>
      <w:r w:rsidRPr="000D6F98">
        <w:rPr>
          <w:rFonts w:ascii="Arial" w:hAnsi="Arial" w:cs="Arial"/>
          <w:bCs/>
        </w:rPr>
        <w:t xml:space="preserve"> (Google): Utiliza procesamiento de lenguaje natural (PLN) avanzado para entender mejor la intención del usuario.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YouTube +4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3. Desarrollo a Medida (Codificación)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Si necesitas una lógica de negocio única o un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 para tareas que no sean de chat (como un </w:t>
      </w:r>
      <w:r w:rsidRPr="000D6F98">
        <w:rPr>
          <w:rFonts w:ascii="Arial" w:hAnsi="Arial" w:cs="Arial"/>
          <w:bCs/>
          <w:i/>
          <w:iCs/>
        </w:rPr>
        <w:t xml:space="preserve">web </w:t>
      </w:r>
      <w:proofErr w:type="spellStart"/>
      <w:r w:rsidRPr="000D6F98">
        <w:rPr>
          <w:rFonts w:ascii="Arial" w:hAnsi="Arial" w:cs="Arial"/>
          <w:bCs/>
          <w:i/>
          <w:iCs/>
        </w:rPr>
        <w:t>scraper</w:t>
      </w:r>
      <w:proofErr w:type="spellEnd"/>
      <w:r w:rsidRPr="000D6F98">
        <w:rPr>
          <w:rFonts w:ascii="Arial" w:hAnsi="Arial" w:cs="Arial"/>
          <w:bCs/>
        </w:rPr>
        <w:t xml:space="preserve"> o un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 de trading), deberás programarlo.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Cloudflare</w:t>
      </w:r>
      <w:proofErr w:type="spellEnd"/>
    </w:p>
    <w:p w:rsidR="0005677D" w:rsidRPr="000D6F98" w:rsidRDefault="0005677D" w:rsidP="0005677D">
      <w:pPr>
        <w:numPr>
          <w:ilvl w:val="0"/>
          <w:numId w:val="4"/>
        </w:num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Lenguajes: Python es el más utilizado gracias a bibliotecas especializadas como </w:t>
      </w:r>
      <w:proofErr w:type="spellStart"/>
      <w:r w:rsidRPr="000D6F98">
        <w:rPr>
          <w:rFonts w:ascii="Arial" w:hAnsi="Arial" w:cs="Arial"/>
          <w:bCs/>
        </w:rPr>
        <w:t>ChatterBot</w:t>
      </w:r>
      <w:proofErr w:type="spellEnd"/>
      <w:r w:rsidRPr="000D6F98">
        <w:rPr>
          <w:rFonts w:ascii="Arial" w:hAnsi="Arial" w:cs="Arial"/>
          <w:bCs/>
        </w:rPr>
        <w:t xml:space="preserve"> o Natural </w:t>
      </w:r>
      <w:proofErr w:type="spellStart"/>
      <w:r w:rsidRPr="000D6F98">
        <w:rPr>
          <w:rFonts w:ascii="Arial" w:hAnsi="Arial" w:cs="Arial"/>
          <w:bCs/>
        </w:rPr>
        <w:t>Language</w:t>
      </w:r>
      <w:proofErr w:type="spellEnd"/>
      <w:r w:rsidRPr="000D6F98">
        <w:rPr>
          <w:rFonts w:ascii="Arial" w:hAnsi="Arial" w:cs="Arial"/>
          <w:bCs/>
        </w:rPr>
        <w:t xml:space="preserve"> </w:t>
      </w:r>
      <w:proofErr w:type="spellStart"/>
      <w:r w:rsidRPr="000D6F98">
        <w:rPr>
          <w:rFonts w:ascii="Arial" w:hAnsi="Arial" w:cs="Arial"/>
          <w:bCs/>
        </w:rPr>
        <w:t>Toolkit</w:t>
      </w:r>
      <w:proofErr w:type="spellEnd"/>
      <w:r w:rsidRPr="000D6F98">
        <w:rPr>
          <w:rFonts w:ascii="Arial" w:hAnsi="Arial" w:cs="Arial"/>
          <w:bCs/>
        </w:rPr>
        <w:t xml:space="preserve"> (NLTK). Node.js también es común para </w:t>
      </w:r>
      <w:proofErr w:type="spellStart"/>
      <w:r w:rsidRPr="000D6F98">
        <w:rPr>
          <w:rFonts w:ascii="Arial" w:hAnsi="Arial" w:cs="Arial"/>
          <w:bCs/>
        </w:rPr>
        <w:t>bots</w:t>
      </w:r>
      <w:proofErr w:type="spellEnd"/>
      <w:r w:rsidRPr="000D6F98">
        <w:rPr>
          <w:rFonts w:ascii="Arial" w:hAnsi="Arial" w:cs="Arial"/>
          <w:bCs/>
        </w:rPr>
        <w:t xml:space="preserve"> de mensajería rápidos.</w:t>
      </w:r>
    </w:p>
    <w:p w:rsidR="0005677D" w:rsidRPr="000D6F98" w:rsidRDefault="0005677D" w:rsidP="0005677D">
      <w:pPr>
        <w:numPr>
          <w:ilvl w:val="0"/>
          <w:numId w:val="4"/>
        </w:num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APIs</w:t>
      </w:r>
      <w:proofErr w:type="spellEnd"/>
      <w:r w:rsidRPr="000D6F98">
        <w:rPr>
          <w:rFonts w:ascii="Arial" w:hAnsi="Arial" w:cs="Arial"/>
          <w:bCs/>
        </w:rPr>
        <w:t xml:space="preserve"> Directas: Puedes usar directamente la WhatsApp Business API de Meta para construir tu propia solución robusta.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proofErr w:type="spellStart"/>
      <w:r w:rsidRPr="000D6F98">
        <w:rPr>
          <w:rFonts w:ascii="Arial" w:hAnsi="Arial" w:cs="Arial"/>
          <w:bCs/>
        </w:rPr>
        <w:t>Reddit</w:t>
      </w:r>
      <w:proofErr w:type="spellEnd"/>
      <w:r w:rsidRPr="000D6F98">
        <w:rPr>
          <w:rFonts w:ascii="Arial" w:hAnsi="Arial" w:cs="Arial"/>
          <w:bCs/>
        </w:rPr>
        <w:t> +4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lastRenderedPageBreak/>
        <w:t xml:space="preserve">Pasos generales para crear cualquier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>:</w:t>
      </w:r>
    </w:p>
    <w:p w:rsidR="0005677D" w:rsidRPr="000D6F98" w:rsidRDefault="0005677D" w:rsidP="0005677D">
      <w:pPr>
        <w:numPr>
          <w:ilvl w:val="0"/>
          <w:numId w:val="5"/>
        </w:num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Define el propósito: ¿Es para responder preguntas, captar leads o automatizar una tarea repetitiva?</w:t>
      </w:r>
    </w:p>
    <w:p w:rsidR="0005677D" w:rsidRPr="000D6F98" w:rsidRDefault="0005677D" w:rsidP="0005677D">
      <w:pPr>
        <w:numPr>
          <w:ilvl w:val="0"/>
          <w:numId w:val="5"/>
        </w:num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Elige el canal: ¿Vivirá en una web, en WhatsApp, </w:t>
      </w:r>
      <w:proofErr w:type="spellStart"/>
      <w:r w:rsidRPr="000D6F98">
        <w:rPr>
          <w:rFonts w:ascii="Arial" w:hAnsi="Arial" w:cs="Arial"/>
          <w:bCs/>
        </w:rPr>
        <w:t>Telegram</w:t>
      </w:r>
      <w:proofErr w:type="spellEnd"/>
      <w:r w:rsidRPr="000D6F98">
        <w:rPr>
          <w:rFonts w:ascii="Arial" w:hAnsi="Arial" w:cs="Arial"/>
          <w:bCs/>
        </w:rPr>
        <w:t xml:space="preserve"> o Slack?</w:t>
      </w:r>
    </w:p>
    <w:p w:rsidR="0005677D" w:rsidRPr="000D6F98" w:rsidRDefault="0005677D" w:rsidP="0005677D">
      <w:pPr>
        <w:numPr>
          <w:ilvl w:val="0"/>
          <w:numId w:val="5"/>
        </w:num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Diseña el flujo: Traza un diagrama de las posibles preguntas y respuestas del usuario.</w:t>
      </w:r>
    </w:p>
    <w:p w:rsidR="0005677D" w:rsidRPr="000D6F98" w:rsidRDefault="0005677D" w:rsidP="0005677D">
      <w:pPr>
        <w:numPr>
          <w:ilvl w:val="0"/>
          <w:numId w:val="5"/>
        </w:num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Conecta y Prueba: Integra el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 con tus herramientas y haz pruebas reales antes de lanzarlo. </w:t>
      </w:r>
    </w:p>
    <w:p w:rsidR="0005677D" w:rsidRPr="000D6F98" w:rsidRDefault="0005677D" w:rsidP="0005677D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Blog de </w:t>
      </w:r>
      <w:proofErr w:type="spellStart"/>
      <w:r w:rsidRPr="000D6F98">
        <w:rPr>
          <w:rFonts w:ascii="Arial" w:hAnsi="Arial" w:cs="Arial"/>
          <w:bCs/>
        </w:rPr>
        <w:t>HubSpot</w:t>
      </w:r>
      <w:proofErr w:type="spellEnd"/>
      <w:r w:rsidRPr="000D6F98">
        <w:rPr>
          <w:rFonts w:ascii="Arial" w:hAnsi="Arial" w:cs="Arial"/>
          <w:bCs/>
        </w:rPr>
        <w:t> +4</w:t>
      </w:r>
    </w:p>
    <w:p w:rsidR="0005677D" w:rsidRPr="000D6F98" w:rsidRDefault="0005677D" w:rsidP="0005677D">
      <w:pPr>
        <w:pBdr>
          <w:bottom w:val="single" w:sz="12" w:space="1" w:color="auto"/>
        </w:pBdr>
        <w:rPr>
          <w:rFonts w:ascii="Arial" w:hAnsi="Arial" w:cs="Arial"/>
          <w:bCs/>
        </w:rPr>
      </w:pPr>
    </w:p>
    <w:p w:rsidR="007D3EE1" w:rsidRPr="000D6F98" w:rsidRDefault="007D3EE1" w:rsidP="0005677D">
      <w:pPr>
        <w:rPr>
          <w:rFonts w:ascii="Arial" w:hAnsi="Arial" w:cs="Arial"/>
          <w:bCs/>
        </w:rPr>
      </w:pPr>
    </w:p>
    <w:p w:rsidR="007D3EE1" w:rsidRPr="000D6F98" w:rsidRDefault="007D3EE1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br w:type="page"/>
      </w:r>
    </w:p>
    <w:p w:rsidR="007D3EE1" w:rsidRPr="007D3EE1" w:rsidRDefault="007D3EE1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lastRenderedPageBreak/>
        <w:t xml:space="preserve">Para un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que servirá como tutor de postgrado en 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begin"/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instrText xml:space="preserve"> HYPERLINK "https://web.telegram.org/" \t "_blank" </w:instrTex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separate"/>
      </w:r>
      <w:r w:rsidRPr="007D3EE1">
        <w:rPr>
          <w:rFonts w:ascii="Arial" w:eastAsia="Times New Roman" w:hAnsi="Arial" w:cs="Arial"/>
          <w:color w:val="1558D6"/>
          <w:sz w:val="24"/>
          <w:szCs w:val="24"/>
          <w:u w:val="single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end"/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, el camino ideal es el de </w:t>
      </w: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Bajo Código (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Low-Code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)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utilizando plataformas con capacidades de Inteligencia Artificial Generativa.</w:t>
      </w:r>
    </w:p>
    <w:p w:rsidR="007D3EE1" w:rsidRPr="000D6F98" w:rsidRDefault="007D3EE1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Dado que los estudiantes de postgrado requieren respuestas complejas, análisis de documentos y una interacción natural, este enfoque equilibra la potencia técnica con una implementación ágil.</w:t>
      </w:r>
    </w:p>
    <w:p w:rsidR="00A32793" w:rsidRPr="007D3EE1" w:rsidRDefault="00A32793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7D3EE1" w:rsidRPr="007D3EE1" w:rsidRDefault="007D3EE1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 xml:space="preserve">1. Plataforma recomendada: 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Botpress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 xml:space="preserve"> o 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Voiceflow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 </w:t>
      </w:r>
    </w:p>
    <w:p w:rsidR="007D3EE1" w:rsidRPr="000D6F98" w:rsidRDefault="007D3EE1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Estas herramientas son las más adecuadas para el ámbito académico por su capacidad de manejar "Bases de Conocimiento". </w:t>
      </w:r>
    </w:p>
    <w:p w:rsidR="00A32793" w:rsidRPr="007D3EE1" w:rsidRDefault="00A32793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  <w:lang w:eastAsia="es-VE"/>
        </w:rPr>
      </w:pPr>
    </w:p>
    <w:p w:rsidR="007D3EE1" w:rsidRPr="007D3EE1" w:rsidRDefault="007D3EE1" w:rsidP="00A32793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Gestión de contenido: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 Puedes "alimentar" al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con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PDFs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de tesis, artículos científicos o libros de texto específicos del postgrado.</w:t>
      </w:r>
    </w:p>
    <w:p w:rsidR="007D3EE1" w:rsidRPr="007D3EE1" w:rsidRDefault="007D3EE1" w:rsidP="007D3EE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 xml:space="preserve">Integración con 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 Ambas tienen módulos nativos para conectar tu flujo de trabajo directamente con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en pocos pasos.</w:t>
      </w:r>
    </w:p>
    <w:p w:rsidR="007D3EE1" w:rsidRPr="007D3EE1" w:rsidRDefault="007D3EE1" w:rsidP="007D3EE1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IA avanzada: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Permiten usar modelos como GPT-4 para que el tutor no solo responda preguntas, sino que ayude a razonar problemas complejos. </w:t>
      </w:r>
    </w:p>
    <w:p w:rsidR="00A32793" w:rsidRPr="000D6F98" w:rsidRDefault="00A32793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56595E"/>
          <w:sz w:val="17"/>
          <w:szCs w:val="17"/>
          <w:lang w:eastAsia="es-VE"/>
        </w:rPr>
      </w:pPr>
    </w:p>
    <w:p w:rsidR="007D3EE1" w:rsidRPr="007D3EE1" w:rsidRDefault="007D3EE1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2. Pasos técnicos para la implementación</w:t>
      </w:r>
    </w:p>
    <w:p w:rsidR="007D3EE1" w:rsidRPr="000D6F98" w:rsidRDefault="007D3EE1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Para activar tu tutor en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, sigue este orden:</w:t>
      </w:r>
    </w:p>
    <w:p w:rsidR="00A32793" w:rsidRPr="007D3EE1" w:rsidRDefault="00A32793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7D3EE1" w:rsidRPr="007D3EE1" w:rsidRDefault="007D3EE1" w:rsidP="007D3EE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 xml:space="preserve">Registro en 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Busca a </w:t>
      </w: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@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BotFather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en la app. Usa el comando </w:t>
      </w:r>
      <w:r w:rsidRPr="007D3EE1">
        <w:rPr>
          <w:rFonts w:ascii="Arial" w:eastAsia="Times New Roman" w:hAnsi="Arial" w:cs="Arial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VE"/>
        </w:rPr>
        <w:t>/</w:t>
      </w:r>
      <w:proofErr w:type="spellStart"/>
      <w:r w:rsidRPr="007D3EE1">
        <w:rPr>
          <w:rFonts w:ascii="Arial" w:eastAsia="Times New Roman" w:hAnsi="Arial" w:cs="Arial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VE"/>
        </w:rPr>
        <w:t>newbot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para obtener tu </w:t>
      </w:r>
      <w:proofErr w:type="spellStart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Token</w:t>
      </w:r>
      <w:proofErr w:type="spellEnd"/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 xml:space="preserve"> de API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.</w:t>
      </w:r>
    </w:p>
    <w:p w:rsidR="007D3EE1" w:rsidRPr="007D3EE1" w:rsidRDefault="007D3EE1" w:rsidP="007D3EE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Configuración en la plataforma: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En 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begin"/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instrText xml:space="preserve"> HYPERLINK "https://botpress.com/" \t "_blank" </w:instrTex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separate"/>
      </w:r>
      <w:r w:rsidRPr="007D3EE1">
        <w:rPr>
          <w:rFonts w:ascii="Arial" w:eastAsia="Times New Roman" w:hAnsi="Arial" w:cs="Arial"/>
          <w:color w:val="1558D6"/>
          <w:sz w:val="24"/>
          <w:szCs w:val="24"/>
          <w:u w:val="single"/>
          <w:lang w:eastAsia="es-VE"/>
        </w:rPr>
        <w:t>Botpress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fldChar w:fldCharType="end"/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o 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Voiceflow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, pega el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Token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en la sección de integraciones de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Telegram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.</w:t>
      </w:r>
    </w:p>
    <w:p w:rsidR="007D3EE1" w:rsidRPr="007D3EE1" w:rsidRDefault="007D3EE1" w:rsidP="007D3EE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Carga de conocimientos: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Sube los documentos académicos en la sección de </w:t>
      </w:r>
      <w:proofErr w:type="spellStart"/>
      <w:r w:rsidRPr="007D3EE1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>Knowledge</w:t>
      </w:r>
      <w:proofErr w:type="spellEnd"/>
      <w:r w:rsidRPr="007D3EE1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 xml:space="preserve"> Base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 para que el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solo responda basándose en fuentes confiables.</w:t>
      </w:r>
    </w:p>
    <w:p w:rsidR="007D3EE1" w:rsidRPr="007D3EE1" w:rsidRDefault="007D3EE1" w:rsidP="007D3EE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Diseño del flujo: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Crea nodos para funciones específicas como "Explicar concepto", "Revisar bibliografía" o "Agendar tutoría". </w:t>
      </w:r>
    </w:p>
    <w:p w:rsidR="00A32793" w:rsidRPr="000D6F98" w:rsidRDefault="00A32793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56595E"/>
          <w:sz w:val="17"/>
          <w:szCs w:val="17"/>
          <w:lang w:eastAsia="es-VE"/>
        </w:rPr>
      </w:pPr>
    </w:p>
    <w:p w:rsidR="007D3EE1" w:rsidRPr="007D3EE1" w:rsidRDefault="007D3EE1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3. Alternativa para desarrolladores (Python)</w:t>
      </w:r>
    </w:p>
    <w:p w:rsidR="007D3EE1" w:rsidRPr="000D6F98" w:rsidRDefault="007D3EE1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lastRenderedPageBreak/>
        <w:t>Si prefieres un control total y planeas integrar cálculos matemáticos complejos o bases de datos institucionales:</w:t>
      </w:r>
    </w:p>
    <w:p w:rsidR="00A32793" w:rsidRPr="007D3EE1" w:rsidRDefault="00A32793" w:rsidP="007D3EE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7D3EE1" w:rsidRPr="007D3EE1" w:rsidRDefault="007D3EE1" w:rsidP="007D3EE1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Librerías: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Usa </w:t>
      </w:r>
      <w:proofErr w:type="spellStart"/>
      <w:r w:rsidRPr="007D3EE1">
        <w:rPr>
          <w:rFonts w:ascii="Arial" w:eastAsia="Times New Roman" w:hAnsi="Arial" w:cs="Arial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VE"/>
        </w:rPr>
        <w:t>python-telegram-bot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o </w:t>
      </w:r>
      <w:proofErr w:type="spellStart"/>
      <w:r w:rsidRPr="007D3EE1">
        <w:rPr>
          <w:rFonts w:ascii="Arial" w:eastAsia="Times New Roman" w:hAnsi="Arial" w:cs="Arial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VE"/>
        </w:rPr>
        <w:t>telebot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.</w:t>
      </w:r>
    </w:p>
    <w:p w:rsidR="007D3EE1" w:rsidRPr="007D3EE1" w:rsidRDefault="007D3EE1" w:rsidP="007D3EE1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IA:</w:t>
      </w:r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 Conecta el script con la API de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OpenAI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(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LangChain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) para dotar al </w:t>
      </w:r>
      <w:proofErr w:type="spellStart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bot</w:t>
      </w:r>
      <w:proofErr w:type="spellEnd"/>
      <w:r w:rsidRPr="007D3EE1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de memoria y capacidad de razonamiento. </w:t>
      </w:r>
    </w:p>
    <w:p w:rsidR="00A32793" w:rsidRPr="000D6F98" w:rsidRDefault="00A32793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56595E"/>
          <w:sz w:val="17"/>
          <w:szCs w:val="17"/>
          <w:lang w:eastAsia="es-VE"/>
        </w:rPr>
      </w:pPr>
    </w:p>
    <w:p w:rsidR="007D3EE1" w:rsidRPr="000D6F98" w:rsidRDefault="007D3EE1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</w:pPr>
      <w:r w:rsidRPr="007D3EE1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  <w:t>Comparativa de Caminos</w:t>
      </w:r>
    </w:p>
    <w:p w:rsidR="00A32793" w:rsidRPr="007D3EE1" w:rsidRDefault="00A32793" w:rsidP="007D3EE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VE"/>
        </w:rPr>
      </w:pPr>
    </w:p>
    <w:tbl>
      <w:tblPr>
        <w:tblStyle w:val="Tabladecuadrcula1Claro-nfasis2"/>
        <w:tblW w:w="9780" w:type="dxa"/>
        <w:tblLook w:val="04A0" w:firstRow="1" w:lastRow="0" w:firstColumn="1" w:lastColumn="0" w:noHBand="0" w:noVBand="1"/>
      </w:tblPr>
      <w:tblGrid>
        <w:gridCol w:w="2205"/>
        <w:gridCol w:w="4319"/>
        <w:gridCol w:w="3256"/>
      </w:tblGrid>
      <w:tr w:rsidR="007D3EE1" w:rsidRPr="007D3EE1" w:rsidTr="00A32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Característica 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Bajo Código (</w:t>
            </w:r>
            <w:proofErr w:type="spellStart"/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Botpress</w:t>
            </w:r>
            <w:proofErr w:type="spellEnd"/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/</w:t>
            </w:r>
            <w:proofErr w:type="spellStart"/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Voiceflow</w:t>
            </w:r>
            <w:proofErr w:type="spellEnd"/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)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Programación (Python)</w:t>
            </w:r>
          </w:p>
        </w:tc>
      </w:tr>
      <w:tr w:rsidR="007D3EE1" w:rsidRPr="007D3EE1" w:rsidTr="00A3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Velocidad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Muy rápida (días)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Media/Lenta (semanas)</w:t>
            </w:r>
          </w:p>
        </w:tc>
      </w:tr>
      <w:tr w:rsidR="007D3EE1" w:rsidRPr="007D3EE1" w:rsidTr="00A3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 xml:space="preserve">Manejo de </w:t>
            </w:r>
            <w:proofErr w:type="spellStart"/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PDFs</w:t>
            </w:r>
            <w:proofErr w:type="spellEnd"/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Nativo y visual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Requiere librerías extra</w:t>
            </w:r>
          </w:p>
        </w:tc>
      </w:tr>
      <w:tr w:rsidR="007D3EE1" w:rsidRPr="007D3EE1" w:rsidTr="00A3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Mantenimiento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Sencillo (interfaz visual)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Requiere servidor y código</w:t>
            </w:r>
          </w:p>
        </w:tc>
      </w:tr>
      <w:tr w:rsidR="007D3EE1" w:rsidRPr="007D3EE1" w:rsidTr="00A3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Personalización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Alta para flujos de chat</w:t>
            </w:r>
          </w:p>
        </w:tc>
        <w:tc>
          <w:tcPr>
            <w:tcW w:w="0" w:type="auto"/>
            <w:hideMark/>
          </w:tcPr>
          <w:p w:rsidR="007D3EE1" w:rsidRPr="007D3EE1" w:rsidRDefault="007D3EE1" w:rsidP="007D3EE1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</w:pPr>
            <w:r w:rsidRPr="007D3EE1">
              <w:rPr>
                <w:rFonts w:ascii="Arial" w:eastAsia="Times New Roman" w:hAnsi="Arial" w:cs="Arial"/>
                <w:color w:val="0A0A0A"/>
                <w:sz w:val="21"/>
                <w:szCs w:val="21"/>
                <w:lang w:eastAsia="es-VE"/>
              </w:rPr>
              <w:t>Total para cualquier tarea</w:t>
            </w:r>
          </w:p>
        </w:tc>
      </w:tr>
    </w:tbl>
    <w:p w:rsidR="007D3EE1" w:rsidRPr="000D6F98" w:rsidRDefault="007D3EE1" w:rsidP="0005677D">
      <w:pPr>
        <w:rPr>
          <w:rFonts w:ascii="Arial" w:hAnsi="Arial" w:cs="Arial"/>
          <w:bCs/>
        </w:rPr>
      </w:pPr>
    </w:p>
    <w:p w:rsidR="007D3EE1" w:rsidRPr="000D6F98" w:rsidRDefault="007D3EE1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br w:type="page"/>
      </w:r>
    </w:p>
    <w:p w:rsidR="00BC147D" w:rsidRPr="000D6F98" w:rsidRDefault="00430830" w:rsidP="0030489C">
      <w:pPr>
        <w:spacing w:line="240" w:lineRule="auto"/>
        <w:rPr>
          <w:rFonts w:ascii="Arial" w:eastAsia="Times New Roman" w:hAnsi="Arial" w:cs="Arial"/>
          <w:b/>
          <w:color w:val="0A0A0A"/>
          <w:lang w:eastAsia="es-VE"/>
        </w:rPr>
      </w:pPr>
      <w:r w:rsidRPr="000D6F98">
        <w:rPr>
          <w:rFonts w:ascii="Arial" w:eastAsia="Times New Roman" w:hAnsi="Arial" w:cs="Arial"/>
          <w:b/>
          <w:color w:val="0A0A0A"/>
          <w:lang w:eastAsia="es-VE"/>
        </w:rPr>
        <w:lastRenderedPageBreak/>
        <w:t xml:space="preserve">Tabla. </w:t>
      </w:r>
      <w:r w:rsidR="00BC147D" w:rsidRPr="000D6F98">
        <w:rPr>
          <w:rFonts w:ascii="Arial" w:eastAsia="Times New Roman" w:hAnsi="Arial" w:cs="Arial"/>
          <w:i/>
          <w:color w:val="0A0A0A"/>
          <w:lang w:eastAsia="es-VE"/>
        </w:rPr>
        <w:t xml:space="preserve">STACK 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>de desarrollo</w:t>
      </w:r>
      <w:r w:rsidR="00BC147D"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>de</w:t>
      </w:r>
      <w:r w:rsidR="00BC147D"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proofErr w:type="spellStart"/>
      <w:r w:rsidR="00BC147D" w:rsidRPr="000D6F98">
        <w:rPr>
          <w:rFonts w:ascii="Arial" w:eastAsia="Times New Roman" w:hAnsi="Arial" w:cs="Arial"/>
          <w:i/>
          <w:color w:val="0A0A0A"/>
          <w:lang w:eastAsia="es-VE"/>
        </w:rPr>
        <w:t>SynergIA</w:t>
      </w:r>
      <w:proofErr w:type="spellEnd"/>
      <w:r w:rsidRPr="000D6F98">
        <w:rPr>
          <w:rFonts w:ascii="Arial" w:eastAsia="Times New Roman" w:hAnsi="Arial" w:cs="Arial"/>
          <w:i/>
          <w:color w:val="0A0A0A"/>
          <w:lang w:eastAsia="es-VE"/>
        </w:rPr>
        <w:t>, b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 xml:space="preserve">asado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>en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>su código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>y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>la arquitectura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 xml:space="preserve"> </w:t>
      </w:r>
      <w:r w:rsidR="00F616BC" w:rsidRPr="000D6F98">
        <w:rPr>
          <w:rFonts w:ascii="Arial" w:eastAsia="Times New Roman" w:hAnsi="Arial" w:cs="Arial"/>
          <w:i/>
          <w:color w:val="0A0A0A"/>
          <w:lang w:eastAsia="es-VE"/>
        </w:rPr>
        <w:t>utilizada</w:t>
      </w:r>
      <w:r w:rsidRPr="000D6F98">
        <w:rPr>
          <w:rFonts w:ascii="Arial" w:eastAsia="Times New Roman" w:hAnsi="Arial" w:cs="Arial"/>
          <w:i/>
          <w:color w:val="0A0A0A"/>
          <w:lang w:eastAsia="es-VE"/>
        </w:rPr>
        <w:t>.</w:t>
      </w:r>
    </w:p>
    <w:tbl>
      <w:tblPr>
        <w:tblStyle w:val="Tabladecuadrcula1Claro-nfasis2"/>
        <w:tblW w:w="9780" w:type="dxa"/>
        <w:tblLook w:val="0680" w:firstRow="0" w:lastRow="0" w:firstColumn="1" w:lastColumn="0" w:noHBand="1" w:noVBand="1"/>
      </w:tblPr>
      <w:tblGrid>
        <w:gridCol w:w="1785"/>
        <w:gridCol w:w="3880"/>
        <w:gridCol w:w="4115"/>
      </w:tblGrid>
      <w:tr w:rsidR="00430830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A32793" w:rsidRPr="000D6F98" w:rsidRDefault="00A32793" w:rsidP="00A32793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⚙️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Lenguajes y Núcleo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D92181" w:rsidRPr="000D6F98" w:rsidRDefault="00D92181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color w:val="0A0A0A"/>
                <w:sz w:val="20"/>
                <w:szCs w:val="24"/>
                <w:lang w:eastAsia="es-VE"/>
              </w:rPr>
              <w:t>Lenguaje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</w:t>
            </w:r>
          </w:p>
          <w:p w:rsidR="00A32793" w:rsidRPr="007D3EE1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TypeScript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(v5.x), ejecutado de forma nativa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mediante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tsx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TypeScript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Execute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Entorno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A32793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Node.js (Estructura de módulos ESM -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type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module).</w:t>
            </w:r>
          </w:p>
          <w:p w:rsidR="008F5EA8" w:rsidRPr="007D3EE1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</w:tr>
      <w:tr w:rsidR="00F616BC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🤖 Inteligencia Artificial (Cerebro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Multi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-LLM)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BC147D" w:rsidRPr="000D6F98" w:rsidRDefault="00BC147D" w:rsidP="00BC1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El proyecto utiliza una estrategia de </w:t>
            </w: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triangulación y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para garantizar disponibilidad:</w:t>
            </w:r>
          </w:p>
          <w:p w:rsidR="00BC147D" w:rsidRPr="000D6F98" w:rsidRDefault="00BC147D" w:rsidP="00BC147D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(Primario)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Utiliza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groq-sdk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para modelos Llama 3 (por su velocidad extrema).</w:t>
            </w:r>
          </w:p>
          <w:p w:rsidR="00BC147D" w:rsidRPr="000D6F98" w:rsidRDefault="00BC147D" w:rsidP="00BC147D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OpenRouter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1)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Para acceder a modelos de respaldo si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falla.</w:t>
            </w:r>
          </w:p>
          <w:p w:rsidR="00A32793" w:rsidRPr="000D6F98" w:rsidRDefault="00BC147D" w:rsidP="008F5EA8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Google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Gemini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Fallback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2)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 Integración con la SDK oficial de Google para modelos Flash y Pro.</w:t>
            </w:r>
          </w:p>
          <w:p w:rsidR="008F5EA8" w:rsidRPr="007D3EE1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Capacidades de IA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Implementa un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Agent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Loop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propio (en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src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agent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loop.ts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) que permite al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ejecutar herramientas 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tools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), razonar sobre los resultados y dar respuestas finales.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430830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📱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Interfaz y Canal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 xml:space="preserve">Framework de 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A32793" w:rsidRPr="000D6F98" w:rsidRDefault="00BC147D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grammY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 (una librería para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Telegram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potente y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tipada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  <w:p w:rsidR="008F5EA8" w:rsidRPr="007D3EE1" w:rsidRDefault="008F5EA8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Canal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Telegram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API.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F616BC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💾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Persistencia y Memoria</w:t>
            </w:r>
          </w:p>
          <w:p w:rsidR="00A32793" w:rsidRPr="007D3EE1" w:rsidRDefault="00A32793" w:rsidP="00485CE5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Base de Datos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SQLite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(a través de better-sqlite3) para un manejo de memoria contextual rápido y local.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Sincronización Cloud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Firebase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Admin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SDK para persistencia de estado y sincronización entre agentes.</w:t>
            </w:r>
          </w:p>
          <w:p w:rsidR="00A32793" w:rsidRPr="007D3EE1" w:rsidRDefault="00A32793" w:rsidP="00485CE5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1"/>
                <w:lang w:eastAsia="es-VE"/>
              </w:rPr>
            </w:pPr>
          </w:p>
        </w:tc>
      </w:tr>
      <w:tr w:rsidR="000D6F98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🏗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️ Arquitectura y Despliegue</w:t>
            </w:r>
          </w:p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Multi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-Perfil (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Multi-Tenant</w:t>
            </w:r>
            <w:proofErr w:type="spellEnd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)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El sistema está diseñado para cargar diferentes personalidades (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e.g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., </w:t>
            </w:r>
            <w:proofErr w:type="spellStart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>SynergIA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o </w:t>
            </w:r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 xml:space="preserve">Tutor </w:t>
            </w:r>
            <w:proofErr w:type="spellStart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>CsAdmin</w:t>
            </w:r>
            <w:proofErr w:type="spellEnd"/>
            <w:r w:rsidRPr="000D6F98">
              <w:rPr>
                <w:rFonts w:ascii="Arial" w:eastAsia="Times New Roman" w:hAnsi="Arial" w:cs="Arial"/>
                <w:i/>
                <w:iCs/>
                <w:color w:val="0A0A0A"/>
                <w:sz w:val="20"/>
                <w:szCs w:val="24"/>
                <w:lang w:eastAsia="es-VE"/>
              </w:rPr>
              <w:t xml:space="preserve"> PhD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 mediante archivos JSON en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src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config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profiles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/.</w:t>
            </w:r>
          </w:p>
          <w:p w:rsidR="00BC147D" w:rsidRPr="000D6F98" w:rsidRDefault="00BC147D" w:rsidP="00BC1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Gestión de Procesos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PM2, lo que permite correr múltiples instancias del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bot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en un solo servidor con reinicio automático.</w:t>
            </w:r>
          </w:p>
          <w:p w:rsidR="008F5EA8" w:rsidRPr="000D6F98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</w:pPr>
          </w:p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Automatización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Motor de </w:t>
            </w:r>
            <w:proofErr w:type="spellStart"/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Workflows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 basado en archivos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Markdown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que definen pasos específicos para tareas complejas (como buscar correos o revisar calendarios).</w:t>
            </w:r>
          </w:p>
          <w:p w:rsidR="00BC147D" w:rsidRPr="000D6F98" w:rsidRDefault="00BC147D" w:rsidP="00BC147D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</w:pPr>
          </w:p>
        </w:tc>
      </w:tr>
      <w:tr w:rsidR="00BC147D" w:rsidRPr="000D6F98" w:rsidTr="00F61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</w:tcPr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Segoe UI Symbol" w:eastAsia="Times New Roman" w:hAnsi="Segoe UI Symbol" w:cs="Segoe UI Symbol"/>
                <w:color w:val="0A0A0A"/>
                <w:sz w:val="20"/>
                <w:szCs w:val="24"/>
                <w:lang w:eastAsia="es-VE"/>
              </w:rPr>
              <w:t>🛠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️ Herramientas de Procesamiento</w:t>
            </w:r>
          </w:p>
          <w:p w:rsidR="00BC147D" w:rsidRPr="000D6F98" w:rsidRDefault="00BC147D" w:rsidP="00BC147D">
            <w:pPr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3880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Documentos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pdf-parse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(PDF) y 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mammoth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 (Word/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Docx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).</w:t>
            </w:r>
          </w:p>
          <w:p w:rsidR="008F5EA8" w:rsidRPr="000D6F98" w:rsidRDefault="008F5EA8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</w:p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Voz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: 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google-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tts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-api (Generación de voz) y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Whisper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(vía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Groq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 para transcripción).</w:t>
            </w:r>
          </w:p>
          <w:p w:rsidR="00BC147D" w:rsidRPr="000D6F98" w:rsidRDefault="00BC147D" w:rsidP="008F5EA8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  <w:tc>
          <w:tcPr>
            <w:tcW w:w="4115" w:type="dxa"/>
          </w:tcPr>
          <w:p w:rsidR="008F5EA8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4"/>
                <w:lang w:eastAsia="es-VE"/>
              </w:rPr>
              <w:t>Integraciones</w:t>
            </w: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: 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</w:pPr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Google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Search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 xml:space="preserve">, Drive </w:t>
            </w:r>
            <w:proofErr w:type="spellStart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Sync</w:t>
            </w:r>
            <w:proofErr w:type="spellEnd"/>
            <w:r w:rsidRPr="000D6F98">
              <w:rPr>
                <w:rFonts w:ascii="Arial" w:eastAsia="Times New Roman" w:hAnsi="Arial" w:cs="Arial"/>
                <w:color w:val="0A0A0A"/>
                <w:sz w:val="20"/>
                <w:szCs w:val="24"/>
                <w:lang w:eastAsia="es-VE"/>
              </w:rPr>
              <w:t>, y herramientas de correo.</w:t>
            </w:r>
          </w:p>
          <w:p w:rsidR="00BC147D" w:rsidRPr="000D6F98" w:rsidRDefault="00BC147D" w:rsidP="008F5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0A0A0A"/>
                <w:sz w:val="20"/>
                <w:szCs w:val="24"/>
                <w:lang w:eastAsia="es-VE"/>
              </w:rPr>
            </w:pPr>
          </w:p>
        </w:tc>
      </w:tr>
    </w:tbl>
    <w:p w:rsidR="008F5EA8" w:rsidRPr="000D6F98" w:rsidRDefault="008F5EA8" w:rsidP="008F5EA8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Es un stack </w:t>
      </w:r>
      <w:r w:rsidRPr="000D6F9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SaaS-</w:t>
      </w:r>
      <w:proofErr w:type="spellStart"/>
      <w:r w:rsidRPr="000D6F9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ready</w:t>
      </w:r>
      <w:proofErr w:type="spellEnd"/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y </w:t>
      </w:r>
      <w:proofErr w:type="spellStart"/>
      <w:r w:rsidRPr="000D6F98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Multi-tenant</w:t>
      </w:r>
      <w:proofErr w:type="spellEnd"/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, optimizado para ser ligero, modular y altamente reactivo. </w:t>
      </w:r>
      <w:proofErr w:type="spellStart"/>
      <w:r w:rsidRPr="000D6F98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>TutorIA</w:t>
      </w:r>
      <w:proofErr w:type="spellEnd"/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parece estar heredando esta base sólida para especializarse en el mundo académico de postgrado.</w:t>
      </w:r>
    </w:p>
    <w:p w:rsidR="00E32DEF" w:rsidRPr="000D6F98" w:rsidRDefault="00E32DEF" w:rsidP="0030489C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30489C" w:rsidRPr="0030489C" w:rsidRDefault="00D92181" w:rsidP="0030489C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lastRenderedPageBreak/>
        <w:t xml:space="preserve">Puede </w:t>
      </w:r>
      <w:r w:rsidR="000D6F98"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decirse que es</w:t>
      </w:r>
      <w:r w:rsidR="000D6F98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un </w:t>
      </w:r>
      <w:r w:rsidR="000D6F98" w:rsidRPr="0030489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SaaS robusto</w:t>
      </w:r>
      <w:r w:rsidR="000D6F98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, </w:t>
      </w:r>
      <w:r w:rsidR="000D6F98"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no solo un </w:t>
      </w:r>
      <w:proofErr w:type="spellStart"/>
      <w:r w:rsidR="000D6F98"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bot</w:t>
      </w:r>
      <w:proofErr w:type="spellEnd"/>
      <w:r w:rsidR="000D6F98"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, con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una</w:t>
      </w:r>
      <w:r w:rsidR="0030489C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arquitectura </w:t>
      </w:r>
      <w:r w:rsidR="0030489C" w:rsidRPr="0030489C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  <w:t>excepcional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 y </w:t>
      </w:r>
      <w:r w:rsidR="0030489C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está muy por encima de lo que ofrece cualquier plataforma </w:t>
      </w:r>
      <w:r w:rsidR="0030489C" w:rsidRPr="0030489C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>No-</w:t>
      </w:r>
      <w:proofErr w:type="spellStart"/>
      <w:r w:rsidR="0030489C" w:rsidRPr="0030489C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>Code</w:t>
      </w:r>
      <w:proofErr w:type="spellEnd"/>
      <w:r w:rsidR="0030489C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 o </w:t>
      </w:r>
      <w:proofErr w:type="spellStart"/>
      <w:r w:rsidR="0030489C" w:rsidRPr="0030489C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VE"/>
        </w:rPr>
        <w:t>Low-Code</w:t>
      </w:r>
      <w:proofErr w:type="spellEnd"/>
      <w:r w:rsidR="0030489C"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. </w:t>
      </w:r>
    </w:p>
    <w:p w:rsidR="00E32DEF" w:rsidRPr="000D6F98" w:rsidRDefault="00E32DEF" w:rsidP="0030489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</w:p>
    <w:p w:rsidR="000D6F98" w:rsidRPr="0030489C" w:rsidRDefault="000D6F98" w:rsidP="000D6F9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VE"/>
        </w:rPr>
      </w:pP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A continuación, se describe porqué se considera, t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écnicamente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,</w:t>
      </w:r>
      <w:r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que el stack elegido constituye una</w:t>
      </w:r>
      <w:r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ruta de máxi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m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a escalabilidad y rentabilidad para construir </w:t>
      </w:r>
      <w:r w:rsidRPr="0030489C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un sistema co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>n "soberanía tecnológica" total:</w:t>
      </w:r>
      <w:r w:rsidRPr="000D6F98">
        <w:rPr>
          <w:rFonts w:ascii="Arial" w:eastAsia="Times New Roman" w:hAnsi="Arial" w:cs="Arial"/>
          <w:color w:val="0A0A0A"/>
          <w:sz w:val="24"/>
          <w:szCs w:val="24"/>
          <w:lang w:eastAsia="es-VE"/>
        </w:rPr>
        <w:t xml:space="preserve"> </w:t>
      </w:r>
    </w:p>
    <w:p w:rsidR="00E32DEF" w:rsidRPr="000D6F98" w:rsidRDefault="00E32DEF" w:rsidP="0030489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VE"/>
        </w:rPr>
      </w:pPr>
    </w:p>
    <w:p w:rsidR="00E32DEF" w:rsidRPr="000D6F98" w:rsidRDefault="00E32DEF" w:rsidP="00E32DEF">
      <w:pPr>
        <w:rPr>
          <w:rFonts w:ascii="Arial" w:hAnsi="Arial" w:cs="Arial"/>
          <w:b/>
          <w:bCs/>
          <w:sz w:val="28"/>
        </w:rPr>
      </w:pPr>
      <w:r w:rsidRPr="000D6F98">
        <w:rPr>
          <w:rFonts w:ascii="Arial" w:hAnsi="Arial" w:cs="Arial"/>
          <w:b/>
          <w:bCs/>
          <w:sz w:val="28"/>
        </w:rPr>
        <w:t>Fortalezas de la arquitectura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• </w:t>
      </w:r>
      <w:r w:rsidRPr="000D6F98">
        <w:rPr>
          <w:rFonts w:ascii="Arial" w:hAnsi="Arial" w:cs="Arial"/>
          <w:b/>
          <w:bCs/>
        </w:rPr>
        <w:t>Triangulación LLM (</w:t>
      </w:r>
      <w:proofErr w:type="spellStart"/>
      <w:r w:rsidRPr="000D6F98">
        <w:rPr>
          <w:rFonts w:ascii="Arial" w:hAnsi="Arial" w:cs="Arial"/>
          <w:b/>
          <w:bCs/>
        </w:rPr>
        <w:t>Groq</w:t>
      </w:r>
      <w:proofErr w:type="spellEnd"/>
      <w:r w:rsidRPr="000D6F98">
        <w:rPr>
          <w:rFonts w:ascii="Arial" w:hAnsi="Arial" w:cs="Arial"/>
          <w:b/>
          <w:bCs/>
        </w:rPr>
        <w:t xml:space="preserve"> + </w:t>
      </w:r>
      <w:proofErr w:type="spellStart"/>
      <w:r w:rsidRPr="000D6F98">
        <w:rPr>
          <w:rFonts w:ascii="Arial" w:hAnsi="Arial" w:cs="Arial"/>
          <w:b/>
          <w:bCs/>
        </w:rPr>
        <w:t>OpenRouter</w:t>
      </w:r>
      <w:proofErr w:type="spellEnd"/>
      <w:r w:rsidRPr="000D6F98">
        <w:rPr>
          <w:rFonts w:ascii="Arial" w:hAnsi="Arial" w:cs="Arial"/>
          <w:b/>
          <w:bCs/>
        </w:rPr>
        <w:t xml:space="preserve"> + </w:t>
      </w:r>
      <w:proofErr w:type="spellStart"/>
      <w:r w:rsidRPr="000D6F98">
        <w:rPr>
          <w:rFonts w:ascii="Arial" w:hAnsi="Arial" w:cs="Arial"/>
          <w:b/>
          <w:bCs/>
        </w:rPr>
        <w:t>Gemini</w:t>
      </w:r>
      <w:proofErr w:type="spellEnd"/>
      <w:r w:rsidRPr="000D6F98">
        <w:rPr>
          <w:rFonts w:ascii="Arial" w:hAnsi="Arial" w:cs="Arial"/>
          <w:b/>
          <w:bCs/>
        </w:rPr>
        <w:t>):</w:t>
      </w:r>
      <w:r w:rsidRPr="000D6F98">
        <w:rPr>
          <w:rFonts w:ascii="Arial" w:hAnsi="Arial" w:cs="Arial"/>
          <w:bCs/>
        </w:rPr>
        <w:t xml:space="preserve"> Esencial para el ámbito académico. Si un estudiante está analizando una tesis y </w:t>
      </w:r>
      <w:proofErr w:type="spellStart"/>
      <w:r w:rsidRPr="000D6F98">
        <w:rPr>
          <w:rFonts w:ascii="Arial" w:hAnsi="Arial" w:cs="Arial"/>
          <w:bCs/>
        </w:rPr>
        <w:t>Groq</w:t>
      </w:r>
      <w:proofErr w:type="spellEnd"/>
      <w:r w:rsidRPr="000D6F98">
        <w:rPr>
          <w:rFonts w:ascii="Arial" w:hAnsi="Arial" w:cs="Arial"/>
          <w:bCs/>
        </w:rPr>
        <w:t xml:space="preserve"> (Llama 3) falla debido a limitaciones de </w:t>
      </w:r>
      <w:proofErr w:type="spellStart"/>
      <w:r w:rsidRPr="000D6F98">
        <w:rPr>
          <w:rFonts w:ascii="Arial" w:hAnsi="Arial" w:cs="Arial"/>
          <w:bCs/>
        </w:rPr>
        <w:t>tokens</w:t>
      </w:r>
      <w:proofErr w:type="spellEnd"/>
      <w:r w:rsidRPr="000D6F98">
        <w:rPr>
          <w:rFonts w:ascii="Arial" w:hAnsi="Arial" w:cs="Arial"/>
          <w:bCs/>
        </w:rPr>
        <w:t xml:space="preserve">, contar con </w:t>
      </w:r>
      <w:proofErr w:type="spellStart"/>
      <w:r w:rsidRPr="000D6F98">
        <w:rPr>
          <w:rFonts w:ascii="Arial" w:hAnsi="Arial" w:cs="Arial"/>
          <w:bCs/>
        </w:rPr>
        <w:t>Gemini</w:t>
      </w:r>
      <w:proofErr w:type="spellEnd"/>
      <w:r w:rsidRPr="000D6F98">
        <w:rPr>
          <w:rFonts w:ascii="Arial" w:hAnsi="Arial" w:cs="Arial"/>
          <w:bCs/>
        </w:rPr>
        <w:t xml:space="preserve"> (con su amplia ventana de contexto) como alternativa es una decisión inteligente.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• </w:t>
      </w:r>
      <w:proofErr w:type="spellStart"/>
      <w:r w:rsidRPr="000D6F98">
        <w:rPr>
          <w:rFonts w:ascii="Arial" w:hAnsi="Arial" w:cs="Arial"/>
          <w:b/>
          <w:bCs/>
        </w:rPr>
        <w:t>TypeScript</w:t>
      </w:r>
      <w:proofErr w:type="spellEnd"/>
      <w:r w:rsidRPr="000D6F98">
        <w:rPr>
          <w:rFonts w:ascii="Arial" w:hAnsi="Arial" w:cs="Arial"/>
          <w:b/>
          <w:bCs/>
        </w:rPr>
        <w:t xml:space="preserve"> + </w:t>
      </w:r>
      <w:proofErr w:type="spellStart"/>
      <w:r w:rsidRPr="000D6F98">
        <w:rPr>
          <w:rFonts w:ascii="Arial" w:hAnsi="Arial" w:cs="Arial"/>
          <w:b/>
          <w:bCs/>
        </w:rPr>
        <w:t>grammY</w:t>
      </w:r>
      <w:proofErr w:type="spellEnd"/>
      <w:r w:rsidRPr="000D6F98">
        <w:rPr>
          <w:rFonts w:ascii="Arial" w:hAnsi="Arial" w:cs="Arial"/>
          <w:bCs/>
        </w:rPr>
        <w:t xml:space="preserve">: Se utiliza el </w:t>
      </w:r>
      <w:proofErr w:type="spellStart"/>
      <w:r w:rsidRPr="000D6F98">
        <w:rPr>
          <w:rFonts w:ascii="Arial" w:hAnsi="Arial" w:cs="Arial"/>
          <w:bCs/>
        </w:rPr>
        <w:t>framework</w:t>
      </w:r>
      <w:proofErr w:type="spellEnd"/>
      <w:r w:rsidRPr="000D6F98">
        <w:rPr>
          <w:rFonts w:ascii="Arial" w:hAnsi="Arial" w:cs="Arial"/>
          <w:bCs/>
        </w:rPr>
        <w:t xml:space="preserve"> más moderno y rápido para </w:t>
      </w:r>
      <w:proofErr w:type="spellStart"/>
      <w:r w:rsidRPr="000D6F98">
        <w:rPr>
          <w:rFonts w:ascii="Arial" w:hAnsi="Arial" w:cs="Arial"/>
          <w:bCs/>
        </w:rPr>
        <w:t>Telegram</w:t>
      </w:r>
      <w:proofErr w:type="spellEnd"/>
      <w:r w:rsidRPr="000D6F98">
        <w:rPr>
          <w:rFonts w:ascii="Arial" w:hAnsi="Arial" w:cs="Arial"/>
          <w:bCs/>
        </w:rPr>
        <w:t>. La seguridad de tipos evitará errores críticos cuando el tutor maneje fórmulas complejas o datos bibliográficos.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• </w:t>
      </w:r>
      <w:r w:rsidRPr="000D6F98">
        <w:rPr>
          <w:rFonts w:ascii="Arial" w:hAnsi="Arial" w:cs="Arial"/>
          <w:b/>
          <w:bCs/>
        </w:rPr>
        <w:t>Arquitectura multiusuario</w:t>
      </w:r>
      <w:r w:rsidRPr="000D6F98">
        <w:rPr>
          <w:rFonts w:ascii="Arial" w:hAnsi="Arial" w:cs="Arial"/>
          <w:bCs/>
        </w:rPr>
        <w:t xml:space="preserve">: Permite que el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 se comercialice no solo para estudiantes, sino para facultades enteras, asignando un "perfil" diferente (configuración JSON) para cada máster o doctorado sin duplicar código.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• </w:t>
      </w:r>
      <w:r w:rsidRPr="000D6F98">
        <w:rPr>
          <w:rFonts w:ascii="Arial" w:hAnsi="Arial" w:cs="Arial"/>
          <w:b/>
          <w:bCs/>
        </w:rPr>
        <w:t>Persistencia híbrida (</w:t>
      </w:r>
      <w:proofErr w:type="spellStart"/>
      <w:r w:rsidRPr="000D6F98">
        <w:rPr>
          <w:rFonts w:ascii="Arial" w:hAnsi="Arial" w:cs="Arial"/>
          <w:b/>
          <w:bCs/>
        </w:rPr>
        <w:t>SQLite</w:t>
      </w:r>
      <w:proofErr w:type="spellEnd"/>
      <w:r w:rsidRPr="000D6F98">
        <w:rPr>
          <w:rFonts w:ascii="Arial" w:hAnsi="Arial" w:cs="Arial"/>
          <w:b/>
          <w:bCs/>
        </w:rPr>
        <w:t xml:space="preserve"> + </w:t>
      </w:r>
      <w:proofErr w:type="spellStart"/>
      <w:r w:rsidRPr="000D6F98">
        <w:rPr>
          <w:rFonts w:ascii="Arial" w:hAnsi="Arial" w:cs="Arial"/>
          <w:b/>
          <w:bCs/>
        </w:rPr>
        <w:t>Firebase</w:t>
      </w:r>
      <w:proofErr w:type="spellEnd"/>
      <w:r w:rsidRPr="000D6F98">
        <w:rPr>
          <w:rFonts w:ascii="Arial" w:hAnsi="Arial" w:cs="Arial"/>
          <w:b/>
          <w:bCs/>
        </w:rPr>
        <w:t>):</w:t>
      </w:r>
      <w:r w:rsidRPr="000D6F98">
        <w:rPr>
          <w:rFonts w:ascii="Arial" w:hAnsi="Arial" w:cs="Arial"/>
          <w:bCs/>
        </w:rPr>
        <w:t xml:space="preserve"> La combinación perfecta. </w:t>
      </w:r>
      <w:proofErr w:type="spellStart"/>
      <w:r w:rsidRPr="000D6F98">
        <w:rPr>
          <w:rFonts w:ascii="Arial" w:hAnsi="Arial" w:cs="Arial"/>
          <w:bCs/>
        </w:rPr>
        <w:t>SQLite</w:t>
      </w:r>
      <w:proofErr w:type="spellEnd"/>
      <w:r w:rsidRPr="000D6F98">
        <w:rPr>
          <w:rFonts w:ascii="Arial" w:hAnsi="Arial" w:cs="Arial"/>
          <w:bCs/>
        </w:rPr>
        <w:t xml:space="preserve"> proporciona latencia cero para la memoria de chat a corto plazo, y </w:t>
      </w:r>
      <w:proofErr w:type="spellStart"/>
      <w:r w:rsidRPr="000D6F98">
        <w:rPr>
          <w:rFonts w:ascii="Arial" w:hAnsi="Arial" w:cs="Arial"/>
          <w:bCs/>
        </w:rPr>
        <w:t>Firebase</w:t>
      </w:r>
      <w:proofErr w:type="spellEnd"/>
      <w:r w:rsidRPr="000D6F98">
        <w:rPr>
          <w:rFonts w:ascii="Arial" w:hAnsi="Arial" w:cs="Arial"/>
          <w:bCs/>
        </w:rPr>
        <w:t xml:space="preserve"> garantiza que el progreso del estudiante se mantenga si el servidor falla.</w:t>
      </w:r>
    </w:p>
    <w:p w:rsidR="00F86EFF" w:rsidRDefault="00F86EFF" w:rsidP="00E32DEF">
      <w:pPr>
        <w:rPr>
          <w:rFonts w:ascii="Arial" w:hAnsi="Arial" w:cs="Arial"/>
          <w:bCs/>
        </w:rPr>
      </w:pPr>
    </w:p>
    <w:p w:rsidR="00E32DEF" w:rsidRPr="00F86EFF" w:rsidRDefault="00E32DEF" w:rsidP="00E32DEF">
      <w:pPr>
        <w:rPr>
          <w:rFonts w:ascii="Arial" w:hAnsi="Arial" w:cs="Arial"/>
          <w:b/>
          <w:bCs/>
        </w:rPr>
      </w:pPr>
      <w:r w:rsidRPr="00F86EFF">
        <w:rPr>
          <w:rFonts w:ascii="Arial" w:hAnsi="Arial" w:cs="Arial"/>
          <w:b/>
          <w:bCs/>
        </w:rPr>
        <w:t>Consideraciones críticas para el tutor de posgrado</w:t>
      </w:r>
      <w:r w:rsidR="00F86EFF" w:rsidRPr="00F86EFF">
        <w:rPr>
          <w:rFonts w:ascii="Arial" w:hAnsi="Arial" w:cs="Arial"/>
          <w:b/>
          <w:bCs/>
        </w:rPr>
        <w:t>: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>Dado que la estructura básica está establecida, se deben priorizar los siguientes pasos para garantizar el éxito comercial:</w:t>
      </w:r>
    </w:p>
    <w:p w:rsidR="00E32DEF" w:rsidRPr="000D6F98" w:rsidRDefault="00E32DEF" w:rsidP="00E32DEF">
      <w:pPr>
        <w:rPr>
          <w:rFonts w:ascii="Arial" w:hAnsi="Arial" w:cs="Arial"/>
          <w:b/>
          <w:bCs/>
        </w:rPr>
      </w:pPr>
      <w:r w:rsidRPr="000D6F98">
        <w:rPr>
          <w:rFonts w:ascii="Arial" w:hAnsi="Arial" w:cs="Arial"/>
          <w:b/>
          <w:bCs/>
        </w:rPr>
        <w:t>1. RAG (Generación Aumentada por Recuperación) avanzada: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Para el nivel de posgrado, el análisis de PDF es solo el comienzo. Asegúrese de implementar una base de datos vectorial (como </w:t>
      </w:r>
      <w:proofErr w:type="spellStart"/>
      <w:r w:rsidRPr="000D6F98">
        <w:rPr>
          <w:rFonts w:ascii="Arial" w:hAnsi="Arial" w:cs="Arial"/>
          <w:bCs/>
        </w:rPr>
        <w:t>Pinecone</w:t>
      </w:r>
      <w:proofErr w:type="spellEnd"/>
      <w:r w:rsidRPr="000D6F98">
        <w:rPr>
          <w:rFonts w:ascii="Arial" w:hAnsi="Arial" w:cs="Arial"/>
          <w:bCs/>
        </w:rPr>
        <w:t xml:space="preserve"> o </w:t>
      </w:r>
      <w:proofErr w:type="spellStart"/>
      <w:r w:rsidRPr="000D6F98">
        <w:rPr>
          <w:rFonts w:ascii="Arial" w:hAnsi="Arial" w:cs="Arial"/>
          <w:bCs/>
        </w:rPr>
        <w:t>ChromaDB</w:t>
      </w:r>
      <w:proofErr w:type="spellEnd"/>
      <w:r w:rsidRPr="000D6F98">
        <w:rPr>
          <w:rFonts w:ascii="Arial" w:hAnsi="Arial" w:cs="Arial"/>
          <w:bCs/>
        </w:rPr>
        <w:t xml:space="preserve">, o incluso una extensión de </w:t>
      </w:r>
      <w:proofErr w:type="spellStart"/>
      <w:r w:rsidRPr="000D6F98">
        <w:rPr>
          <w:rFonts w:ascii="Arial" w:hAnsi="Arial" w:cs="Arial"/>
          <w:bCs/>
        </w:rPr>
        <w:t>SQLite</w:t>
      </w:r>
      <w:proofErr w:type="spellEnd"/>
      <w:r w:rsidRPr="000D6F98">
        <w:rPr>
          <w:rFonts w:ascii="Arial" w:hAnsi="Arial" w:cs="Arial"/>
          <w:bCs/>
        </w:rPr>
        <w:t xml:space="preserve"> como </w:t>
      </w:r>
      <w:proofErr w:type="spellStart"/>
      <w:r w:rsidRPr="000D6F98">
        <w:rPr>
          <w:rFonts w:ascii="Arial" w:hAnsi="Arial" w:cs="Arial"/>
          <w:bCs/>
        </w:rPr>
        <w:t>sqlite-vss</w:t>
      </w:r>
      <w:proofErr w:type="spellEnd"/>
      <w:r w:rsidRPr="000D6F98">
        <w:rPr>
          <w:rFonts w:ascii="Arial" w:hAnsi="Arial" w:cs="Arial"/>
          <w:bCs/>
        </w:rPr>
        <w:t>) para que el "Bucle del Agente" pueda buscar párrafos específicos en libros de 500 páginas de manera eficiente.</w:t>
      </w:r>
    </w:p>
    <w:p w:rsidR="00E32DEF" w:rsidRPr="000D6F98" w:rsidRDefault="00E32DEF" w:rsidP="00E32DEF">
      <w:pPr>
        <w:rPr>
          <w:rFonts w:ascii="Arial" w:hAnsi="Arial" w:cs="Arial"/>
          <w:b/>
          <w:bCs/>
        </w:rPr>
      </w:pPr>
      <w:bookmarkStart w:id="0" w:name="_GoBack"/>
      <w:bookmarkEnd w:id="0"/>
      <w:r w:rsidRPr="000D6F98">
        <w:rPr>
          <w:rFonts w:ascii="Arial" w:hAnsi="Arial" w:cs="Arial"/>
          <w:b/>
          <w:bCs/>
        </w:rPr>
        <w:t>2. Validación de citas falsas: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En el ámbito académico, una cita inventada es un desastre. Aproveche la lógica del "Bucle del Agente" para incluir un paso de verificación de la fuente: antes de entregar la respuesta, el </w:t>
      </w:r>
      <w:proofErr w:type="spellStart"/>
      <w:r w:rsidRPr="000D6F98">
        <w:rPr>
          <w:rFonts w:ascii="Arial" w:hAnsi="Arial" w:cs="Arial"/>
          <w:bCs/>
        </w:rPr>
        <w:t>bot</w:t>
      </w:r>
      <w:proofErr w:type="spellEnd"/>
      <w:r w:rsidRPr="000D6F98">
        <w:rPr>
          <w:rFonts w:ascii="Arial" w:hAnsi="Arial" w:cs="Arial"/>
          <w:bCs/>
        </w:rPr>
        <w:t xml:space="preserve"> debe confirmar que el autor y el año citados existen realmente en el documento cargado.</w:t>
      </w:r>
    </w:p>
    <w:p w:rsidR="00E32DEF" w:rsidRPr="000D6F98" w:rsidRDefault="00E32DEF" w:rsidP="00E32DEF">
      <w:pPr>
        <w:rPr>
          <w:rFonts w:ascii="Arial" w:hAnsi="Arial" w:cs="Arial"/>
          <w:b/>
          <w:bCs/>
        </w:rPr>
      </w:pPr>
      <w:r w:rsidRPr="000D6F98">
        <w:rPr>
          <w:rFonts w:ascii="Arial" w:hAnsi="Arial" w:cs="Arial"/>
          <w:b/>
          <w:bCs/>
        </w:rPr>
        <w:t xml:space="preserve">3. Gestión de </w:t>
      </w:r>
      <w:proofErr w:type="spellStart"/>
      <w:r w:rsidRPr="000D6F98">
        <w:rPr>
          <w:rFonts w:ascii="Arial" w:hAnsi="Arial" w:cs="Arial"/>
          <w:b/>
          <w:bCs/>
        </w:rPr>
        <w:t>tokens</w:t>
      </w:r>
      <w:proofErr w:type="spellEnd"/>
      <w:r w:rsidRPr="000D6F98">
        <w:rPr>
          <w:rFonts w:ascii="Arial" w:hAnsi="Arial" w:cs="Arial"/>
          <w:b/>
          <w:bCs/>
        </w:rPr>
        <w:t xml:space="preserve"> en estudios de posgrado:</w:t>
      </w:r>
    </w:p>
    <w:p w:rsidR="00E32DEF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Cs/>
        </w:rPr>
        <w:t xml:space="preserve">Los documentos de posgrado son muy extensos. La estrategia de usar </w:t>
      </w:r>
      <w:proofErr w:type="spellStart"/>
      <w:r w:rsidRPr="000D6F98">
        <w:rPr>
          <w:rFonts w:ascii="Arial" w:hAnsi="Arial" w:cs="Arial"/>
          <w:bCs/>
        </w:rPr>
        <w:t>Gemini</w:t>
      </w:r>
      <w:proofErr w:type="spellEnd"/>
      <w:r w:rsidRPr="000D6F98">
        <w:rPr>
          <w:rFonts w:ascii="Arial" w:hAnsi="Arial" w:cs="Arial"/>
          <w:bCs/>
        </w:rPr>
        <w:t xml:space="preserve"> Flash como alternativa es brillante, ya que su costo por millón de </w:t>
      </w:r>
      <w:proofErr w:type="spellStart"/>
      <w:r w:rsidRPr="000D6F98">
        <w:rPr>
          <w:rFonts w:ascii="Arial" w:hAnsi="Arial" w:cs="Arial"/>
          <w:bCs/>
        </w:rPr>
        <w:t>tokens</w:t>
      </w:r>
      <w:proofErr w:type="spellEnd"/>
      <w:r w:rsidRPr="000D6F98">
        <w:rPr>
          <w:rFonts w:ascii="Arial" w:hAnsi="Arial" w:cs="Arial"/>
          <w:bCs/>
        </w:rPr>
        <w:t xml:space="preserve"> es mínimo y su ventana de contexto permite "leer" libros completos de una sola vez si es necesario.</w:t>
      </w:r>
    </w:p>
    <w:p w:rsidR="00E32DEF" w:rsidRPr="000D6F98" w:rsidRDefault="00E32DEF" w:rsidP="00E32DEF">
      <w:pPr>
        <w:rPr>
          <w:rFonts w:ascii="Arial" w:hAnsi="Arial" w:cs="Arial"/>
          <w:bCs/>
        </w:rPr>
      </w:pPr>
    </w:p>
    <w:p w:rsidR="0005677D" w:rsidRPr="000D6F98" w:rsidRDefault="00E32DEF" w:rsidP="00E32DEF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/>
          <w:bCs/>
        </w:rPr>
        <w:lastRenderedPageBreak/>
        <w:t>Conclusión</w:t>
      </w:r>
      <w:r w:rsidRPr="000D6F98">
        <w:rPr>
          <w:rFonts w:ascii="Arial" w:hAnsi="Arial" w:cs="Arial"/>
          <w:bCs/>
        </w:rPr>
        <w:t xml:space="preserve">: Continúen desarrollando con esta plataforma. Cambiar a </w:t>
      </w:r>
      <w:proofErr w:type="spellStart"/>
      <w:r w:rsidRPr="000D6F98">
        <w:rPr>
          <w:rFonts w:ascii="Arial" w:hAnsi="Arial" w:cs="Arial"/>
          <w:bCs/>
        </w:rPr>
        <w:t>Botpress</w:t>
      </w:r>
      <w:proofErr w:type="spellEnd"/>
      <w:r w:rsidRPr="000D6F98">
        <w:rPr>
          <w:rFonts w:ascii="Arial" w:hAnsi="Arial" w:cs="Arial"/>
          <w:bCs/>
        </w:rPr>
        <w:t xml:space="preserve"> ahora sería un retroceso en términos de control, costos y capacidades de personalización. La infraestructura está lista para competir con soluciones corporativas.</w:t>
      </w:r>
      <w:r w:rsidR="0005677D" w:rsidRPr="000D6F98">
        <w:rPr>
          <w:rFonts w:ascii="Arial" w:hAnsi="Arial" w:cs="Arial"/>
          <w:bCs/>
        </w:rPr>
        <w:br w:type="page"/>
      </w:r>
    </w:p>
    <w:p w:rsidR="0005677D" w:rsidRPr="000D6F98" w:rsidRDefault="0005677D" w:rsidP="000579AB">
      <w:pPr>
        <w:rPr>
          <w:rFonts w:ascii="Arial" w:hAnsi="Arial" w:cs="Arial"/>
          <w:b/>
          <w:bCs/>
        </w:rPr>
      </w:pPr>
    </w:p>
    <w:p w:rsidR="000579AB" w:rsidRPr="000D6F98" w:rsidRDefault="000579AB" w:rsidP="000579AB">
      <w:pPr>
        <w:rPr>
          <w:rFonts w:ascii="Arial" w:hAnsi="Arial" w:cs="Arial"/>
          <w:b/>
          <w:bCs/>
        </w:rPr>
      </w:pPr>
      <w:r w:rsidRPr="000D6F98">
        <w:rPr>
          <w:rFonts w:ascii="Arial" w:hAnsi="Arial" w:cs="Arial"/>
          <w:b/>
          <w:bCs/>
        </w:rPr>
        <w:t xml:space="preserve">Pasos generales para crear cualquier </w:t>
      </w:r>
      <w:proofErr w:type="spellStart"/>
      <w:r w:rsidRPr="000D6F98">
        <w:rPr>
          <w:rFonts w:ascii="Arial" w:hAnsi="Arial" w:cs="Arial"/>
          <w:b/>
          <w:bCs/>
        </w:rPr>
        <w:t>bot</w:t>
      </w:r>
      <w:proofErr w:type="spellEnd"/>
      <w:r w:rsidRPr="000D6F98">
        <w:rPr>
          <w:rFonts w:ascii="Arial" w:hAnsi="Arial" w:cs="Arial"/>
          <w:b/>
          <w:bCs/>
        </w:rPr>
        <w:t>:</w:t>
      </w:r>
    </w:p>
    <w:p w:rsidR="000579AB" w:rsidRPr="000D6F98" w:rsidRDefault="000579AB" w:rsidP="000579AB">
      <w:pPr>
        <w:numPr>
          <w:ilvl w:val="0"/>
          <w:numId w:val="1"/>
        </w:num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>Define el propósito:</w:t>
      </w:r>
      <w:r w:rsidRPr="000D6F98">
        <w:rPr>
          <w:rFonts w:ascii="Arial" w:hAnsi="Arial" w:cs="Arial"/>
        </w:rPr>
        <w:t> ¿Es para responder preguntas, captar leads o automatizar una tarea repetitiva?</w:t>
      </w:r>
    </w:p>
    <w:p w:rsidR="000579AB" w:rsidRPr="000D6F98" w:rsidRDefault="000579AB" w:rsidP="000579AB">
      <w:pPr>
        <w:numPr>
          <w:ilvl w:val="0"/>
          <w:numId w:val="1"/>
        </w:num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>Elige el canal:</w:t>
      </w:r>
      <w:r w:rsidRPr="000D6F98">
        <w:rPr>
          <w:rFonts w:ascii="Arial" w:hAnsi="Arial" w:cs="Arial"/>
        </w:rPr>
        <w:t xml:space="preserve"> ¿Vivirá en una web, en WhatsApp, </w:t>
      </w:r>
      <w:proofErr w:type="spellStart"/>
      <w:r w:rsidRPr="000D6F98">
        <w:rPr>
          <w:rFonts w:ascii="Arial" w:hAnsi="Arial" w:cs="Arial"/>
        </w:rPr>
        <w:t>Telegram</w:t>
      </w:r>
      <w:proofErr w:type="spellEnd"/>
      <w:r w:rsidRPr="000D6F98">
        <w:rPr>
          <w:rFonts w:ascii="Arial" w:hAnsi="Arial" w:cs="Arial"/>
        </w:rPr>
        <w:t xml:space="preserve"> o Slack?</w:t>
      </w:r>
    </w:p>
    <w:p w:rsidR="000579AB" w:rsidRPr="000D6F98" w:rsidRDefault="000579AB" w:rsidP="000579AB">
      <w:pPr>
        <w:numPr>
          <w:ilvl w:val="0"/>
          <w:numId w:val="1"/>
        </w:num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>Diseña el flujo:</w:t>
      </w:r>
      <w:r w:rsidRPr="000D6F98">
        <w:rPr>
          <w:rFonts w:ascii="Arial" w:hAnsi="Arial" w:cs="Arial"/>
        </w:rPr>
        <w:t> Traza un diagrama de las posibles preguntas y respuestas del usuario.</w:t>
      </w:r>
    </w:p>
    <w:p w:rsidR="000579AB" w:rsidRPr="000D6F98" w:rsidRDefault="000579AB" w:rsidP="000579AB">
      <w:pPr>
        <w:numPr>
          <w:ilvl w:val="0"/>
          <w:numId w:val="1"/>
        </w:num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>Conecta y Prueba:</w:t>
      </w:r>
      <w:r w:rsidRPr="000D6F98">
        <w:rPr>
          <w:rFonts w:ascii="Arial" w:hAnsi="Arial" w:cs="Arial"/>
        </w:rPr>
        <w:t xml:space="preserve"> Integra el </w:t>
      </w:r>
      <w:proofErr w:type="spellStart"/>
      <w:r w:rsidRPr="000D6F98">
        <w:rPr>
          <w:rFonts w:ascii="Arial" w:hAnsi="Arial" w:cs="Arial"/>
        </w:rPr>
        <w:t>bot</w:t>
      </w:r>
      <w:proofErr w:type="spellEnd"/>
      <w:r w:rsidRPr="000D6F98">
        <w:rPr>
          <w:rFonts w:ascii="Arial" w:hAnsi="Arial" w:cs="Arial"/>
        </w:rPr>
        <w:t xml:space="preserve"> con tus herramientas y haz pruebas reales antes de lanzarlo. </w:t>
      </w:r>
    </w:p>
    <w:p w:rsidR="00112F62" w:rsidRPr="000D6F98" w:rsidRDefault="00F86EFF">
      <w:pPr>
        <w:pBdr>
          <w:bottom w:val="single" w:sz="12" w:space="1" w:color="auto"/>
        </w:pBdr>
        <w:rPr>
          <w:rFonts w:ascii="Arial" w:hAnsi="Arial" w:cs="Arial"/>
        </w:rPr>
      </w:pPr>
    </w:p>
    <w:p w:rsidR="00D058EA" w:rsidRPr="000D6F98" w:rsidRDefault="00D058EA">
      <w:pPr>
        <w:rPr>
          <w:rFonts w:ascii="Arial" w:hAnsi="Arial" w:cs="Arial"/>
        </w:rPr>
      </w:pPr>
    </w:p>
    <w:p w:rsidR="00D058EA" w:rsidRPr="000D6F98" w:rsidRDefault="00D058EA">
      <w:p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 xml:space="preserve">Propósito: </w:t>
      </w:r>
      <w:r w:rsidR="000F440A" w:rsidRPr="000D6F98">
        <w:rPr>
          <w:rFonts w:ascii="Arial" w:hAnsi="Arial" w:cs="Arial"/>
        </w:rPr>
        <w:t>Es para responder preguntas</w:t>
      </w:r>
      <w:r w:rsidR="003C5EBE" w:rsidRPr="000D6F98">
        <w:rPr>
          <w:rFonts w:ascii="Arial" w:hAnsi="Arial" w:cs="Arial"/>
        </w:rPr>
        <w:t>,</w:t>
      </w:r>
      <w:r w:rsidR="000F440A" w:rsidRPr="000D6F98">
        <w:rPr>
          <w:rFonts w:ascii="Arial" w:hAnsi="Arial" w:cs="Arial"/>
        </w:rPr>
        <w:t xml:space="preserve"> </w:t>
      </w:r>
      <w:r w:rsidR="000F440A" w:rsidRPr="000D6F98">
        <w:rPr>
          <w:rFonts w:ascii="Arial" w:hAnsi="Arial" w:cs="Arial"/>
        </w:rPr>
        <w:t>automatizar una tarea repetitiva</w:t>
      </w:r>
      <w:r w:rsidR="000F440A" w:rsidRPr="000D6F98">
        <w:rPr>
          <w:rFonts w:ascii="Arial" w:hAnsi="Arial" w:cs="Arial"/>
        </w:rPr>
        <w:t xml:space="preserve">, </w:t>
      </w:r>
      <w:r w:rsidR="003C5EBE" w:rsidRPr="000D6F98">
        <w:rPr>
          <w:rFonts w:ascii="Arial" w:hAnsi="Arial" w:cs="Arial"/>
        </w:rPr>
        <w:t>respuestas complejas, análisis de documentos y una interacción natural</w:t>
      </w:r>
      <w:r w:rsidR="000F440A" w:rsidRPr="000D6F98">
        <w:rPr>
          <w:rFonts w:ascii="Arial" w:hAnsi="Arial" w:cs="Arial"/>
        </w:rPr>
        <w:t>.</w:t>
      </w:r>
    </w:p>
    <w:p w:rsidR="000F440A" w:rsidRPr="000D6F98" w:rsidRDefault="000F440A" w:rsidP="000F440A">
      <w:pPr>
        <w:rPr>
          <w:rFonts w:ascii="Arial" w:hAnsi="Arial" w:cs="Arial"/>
        </w:rPr>
      </w:pPr>
      <w:r w:rsidRPr="000D6F98">
        <w:rPr>
          <w:rFonts w:ascii="Arial" w:hAnsi="Arial" w:cs="Arial"/>
          <w:b/>
          <w:bCs/>
        </w:rPr>
        <w:t>C</w:t>
      </w:r>
      <w:r w:rsidRPr="000D6F98">
        <w:rPr>
          <w:rFonts w:ascii="Arial" w:hAnsi="Arial" w:cs="Arial"/>
          <w:b/>
          <w:bCs/>
        </w:rPr>
        <w:t>anal</w:t>
      </w:r>
      <w:r w:rsidRPr="000D6F98">
        <w:rPr>
          <w:rFonts w:ascii="Arial" w:hAnsi="Arial" w:cs="Arial"/>
          <w:b/>
          <w:bCs/>
        </w:rPr>
        <w:t xml:space="preserve">: </w:t>
      </w:r>
      <w:proofErr w:type="spellStart"/>
      <w:r w:rsidRPr="000D6F98">
        <w:rPr>
          <w:rFonts w:ascii="Arial" w:hAnsi="Arial" w:cs="Arial"/>
        </w:rPr>
        <w:t>Telegram</w:t>
      </w:r>
      <w:proofErr w:type="spellEnd"/>
    </w:p>
    <w:p w:rsidR="000F440A" w:rsidRPr="000D6F98" w:rsidRDefault="000F440A" w:rsidP="000F440A">
      <w:pPr>
        <w:rPr>
          <w:rFonts w:ascii="Arial" w:hAnsi="Arial" w:cs="Arial"/>
          <w:bCs/>
        </w:rPr>
      </w:pPr>
      <w:r w:rsidRPr="000D6F98">
        <w:rPr>
          <w:rFonts w:ascii="Arial" w:hAnsi="Arial" w:cs="Arial"/>
          <w:b/>
          <w:bCs/>
        </w:rPr>
        <w:t>Diseña el flujo</w:t>
      </w:r>
      <w:r w:rsidRPr="000D6F98">
        <w:rPr>
          <w:rFonts w:ascii="Arial" w:hAnsi="Arial" w:cs="Arial"/>
          <w:b/>
          <w:bCs/>
        </w:rPr>
        <w:t xml:space="preserve">: </w:t>
      </w:r>
    </w:p>
    <w:p w:rsidR="000F440A" w:rsidRPr="000D6F98" w:rsidRDefault="000F440A" w:rsidP="000F440A">
      <w:pPr>
        <w:pBdr>
          <w:bottom w:val="single" w:sz="12" w:space="1" w:color="auto"/>
        </w:pBdr>
        <w:rPr>
          <w:rFonts w:ascii="Arial" w:hAnsi="Arial" w:cs="Arial"/>
          <w:bCs/>
        </w:rPr>
      </w:pPr>
    </w:p>
    <w:p w:rsidR="0005677D" w:rsidRPr="000D6F98" w:rsidRDefault="0005677D" w:rsidP="000F440A">
      <w:pPr>
        <w:rPr>
          <w:rFonts w:ascii="Arial" w:hAnsi="Arial" w:cs="Arial"/>
          <w:bCs/>
        </w:rPr>
      </w:pPr>
    </w:p>
    <w:p w:rsidR="0005677D" w:rsidRPr="000D6F98" w:rsidRDefault="0005677D" w:rsidP="000F440A">
      <w:pPr>
        <w:rPr>
          <w:rFonts w:ascii="Arial" w:hAnsi="Arial" w:cs="Arial"/>
          <w:bCs/>
        </w:rPr>
      </w:pPr>
    </w:p>
    <w:p w:rsidR="000F440A" w:rsidRPr="000D6F98" w:rsidRDefault="000F440A" w:rsidP="000F440A">
      <w:pPr>
        <w:rPr>
          <w:rFonts w:ascii="Arial" w:hAnsi="Arial" w:cs="Arial"/>
        </w:rPr>
      </w:pPr>
    </w:p>
    <w:sectPr w:rsidR="000F440A" w:rsidRPr="000D6F98" w:rsidSect="009E6F3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7A6"/>
    <w:multiLevelType w:val="hybridMultilevel"/>
    <w:tmpl w:val="D30882C0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B82486"/>
    <w:multiLevelType w:val="multilevel"/>
    <w:tmpl w:val="A98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6454A"/>
    <w:multiLevelType w:val="multilevel"/>
    <w:tmpl w:val="B84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1906"/>
    <w:multiLevelType w:val="multilevel"/>
    <w:tmpl w:val="684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C869A4"/>
    <w:multiLevelType w:val="multilevel"/>
    <w:tmpl w:val="29A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B543AE"/>
    <w:multiLevelType w:val="multilevel"/>
    <w:tmpl w:val="642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00A3D"/>
    <w:multiLevelType w:val="multilevel"/>
    <w:tmpl w:val="FD2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9F3FEC"/>
    <w:multiLevelType w:val="multilevel"/>
    <w:tmpl w:val="2A4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D57B3A"/>
    <w:multiLevelType w:val="multilevel"/>
    <w:tmpl w:val="458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75E2E"/>
    <w:multiLevelType w:val="multilevel"/>
    <w:tmpl w:val="933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12BB6"/>
    <w:multiLevelType w:val="multilevel"/>
    <w:tmpl w:val="5372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63B7B"/>
    <w:multiLevelType w:val="multilevel"/>
    <w:tmpl w:val="262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1D085E"/>
    <w:multiLevelType w:val="multilevel"/>
    <w:tmpl w:val="74F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E7ACA"/>
    <w:multiLevelType w:val="multilevel"/>
    <w:tmpl w:val="F2DE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42B03"/>
    <w:multiLevelType w:val="multilevel"/>
    <w:tmpl w:val="92E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F4837"/>
    <w:multiLevelType w:val="multilevel"/>
    <w:tmpl w:val="3E360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97D1FA3"/>
    <w:multiLevelType w:val="multilevel"/>
    <w:tmpl w:val="F05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747370"/>
    <w:multiLevelType w:val="multilevel"/>
    <w:tmpl w:val="BCDC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2"/>
  </w:num>
  <w:num w:numId="4">
    <w:abstractNumId w:val="12"/>
  </w:num>
  <w:num w:numId="5">
    <w:abstractNumId w:val="10"/>
  </w:num>
  <w:num w:numId="6">
    <w:abstractNumId w:val="9"/>
  </w:num>
  <w:num w:numId="7">
    <w:abstractNumId w:val="13"/>
  </w:num>
  <w:num w:numId="8">
    <w:abstractNumId w:val="8"/>
  </w:num>
  <w:num w:numId="9">
    <w:abstractNumId w:val="5"/>
  </w:num>
  <w:num w:numId="10">
    <w:abstractNumId w:val="1"/>
  </w:num>
  <w:num w:numId="11">
    <w:abstractNumId w:val="16"/>
  </w:num>
  <w:num w:numId="12">
    <w:abstractNumId w:val="15"/>
  </w:num>
  <w:num w:numId="13">
    <w:abstractNumId w:val="4"/>
  </w:num>
  <w:num w:numId="14">
    <w:abstractNumId w:val="11"/>
  </w:num>
  <w:num w:numId="15">
    <w:abstractNumId w:val="7"/>
  </w:num>
  <w:num w:numId="16">
    <w:abstractNumId w:val="6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12"/>
    <w:rsid w:val="0005677D"/>
    <w:rsid w:val="000579AB"/>
    <w:rsid w:val="000D6F98"/>
    <w:rsid w:val="000F440A"/>
    <w:rsid w:val="0030489C"/>
    <w:rsid w:val="003C5EBE"/>
    <w:rsid w:val="00430830"/>
    <w:rsid w:val="00467307"/>
    <w:rsid w:val="00534D2C"/>
    <w:rsid w:val="00597112"/>
    <w:rsid w:val="0078737A"/>
    <w:rsid w:val="007D3EE1"/>
    <w:rsid w:val="008F5EA8"/>
    <w:rsid w:val="009E6F39"/>
    <w:rsid w:val="00A32793"/>
    <w:rsid w:val="00BC147D"/>
    <w:rsid w:val="00D058EA"/>
    <w:rsid w:val="00D92181"/>
    <w:rsid w:val="00E32DEF"/>
    <w:rsid w:val="00F616BC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8E65"/>
  <w15:chartTrackingRefBased/>
  <w15:docId w15:val="{9939BE67-9FEC-4694-BD47-AD1A6EC7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79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5677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489C"/>
    <w:rPr>
      <w:rFonts w:ascii="Times New Roman" w:hAnsi="Times New Roman" w:cs="Times New Roman"/>
      <w:sz w:val="24"/>
      <w:szCs w:val="24"/>
    </w:rPr>
  </w:style>
  <w:style w:type="table" w:styleId="Tablanormal5">
    <w:name w:val="Plain Table 5"/>
    <w:basedOn w:val="Tablanormal"/>
    <w:uiPriority w:val="45"/>
    <w:rsid w:val="00A327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327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3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1clara-nfasis3">
    <w:name w:val="Grid Table 1 Light Accent 3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3279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8F5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8303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3869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391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454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9869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3255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9295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62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0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4662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0444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559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893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263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2569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7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3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9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93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94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5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2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73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7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7299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878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643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3138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633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0460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750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4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ubspot.es/products/crm/chatbot-buil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ndbot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nycha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tpres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8</Pages>
  <Words>1591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2026-03-25T22:56:00Z</dcterms:created>
  <dcterms:modified xsi:type="dcterms:W3CDTF">2026-03-26T13:12:00Z</dcterms:modified>
</cp:coreProperties>
</file>