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5F28" w:rsidRPr="000B5F28" w:rsidRDefault="000B5F28" w:rsidP="000B5F28">
      <w:pPr>
        <w:shd w:val="clear" w:color="auto" w:fill="FFFFFF"/>
        <w:spacing w:after="100" w:afterAutospacing="1" w:line="240" w:lineRule="auto"/>
        <w:outlineLvl w:val="3"/>
        <w:rPr>
          <w:rFonts w:ascii="Segoe UI" w:eastAsia="Times New Roman" w:hAnsi="Segoe UI" w:cs="Segoe UI"/>
          <w:b/>
          <w:color w:val="212529"/>
          <w:sz w:val="28"/>
          <w:szCs w:val="28"/>
          <w:lang w:eastAsia="en-GB"/>
        </w:rPr>
      </w:pPr>
      <w:r w:rsidRPr="000B5F28">
        <w:rPr>
          <w:rFonts w:ascii="Segoe UI" w:eastAsia="Times New Roman" w:hAnsi="Segoe UI" w:cs="Segoe UI"/>
          <w:b/>
          <w:color w:val="212529"/>
          <w:sz w:val="28"/>
          <w:szCs w:val="28"/>
          <w:lang w:eastAsia="en-GB"/>
        </w:rPr>
        <w:t>OceanGate NanoFlash 32GB CompactFlash – Vintage Yet Versatile</w:t>
      </w:r>
    </w:p>
    <w:p w:rsidR="000B5F28" w:rsidRPr="000B5F28" w:rsidRDefault="000B5F28" w:rsidP="000B5F28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0B5F28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Perfect for legacy and professional cameras, OceanGate's NanoFlash 32GB CompactFlash card combines vintage compatibility with modern performance.</w:t>
      </w:r>
    </w:p>
    <w:p w:rsidR="000B5F28" w:rsidRPr="000B5F28" w:rsidRDefault="000B5F28" w:rsidP="000B5F2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0B5F28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32GB Capacity</w:t>
      </w:r>
    </w:p>
    <w:p w:rsidR="000B5F28" w:rsidRPr="000B5F28" w:rsidRDefault="000B5F28" w:rsidP="000B5F2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0B5F28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Up to 160MB/s Read</w:t>
      </w:r>
    </w:p>
    <w:p w:rsidR="000B5F28" w:rsidRPr="000B5F28" w:rsidRDefault="000B5F28" w:rsidP="000B5F2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0B5F28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Reliable and Durable</w:t>
      </w:r>
    </w:p>
    <w:p w:rsidR="000B5F28" w:rsidRPr="000B5F28" w:rsidRDefault="000B5F28" w:rsidP="000B5F2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0B5F28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Ideal for HD Photography</w:t>
      </w:r>
    </w:p>
    <w:p w:rsidR="00B93B44" w:rsidRDefault="00B93B44">
      <w:bookmarkStart w:id="0" w:name="_GoBack"/>
      <w:bookmarkEnd w:id="0"/>
    </w:p>
    <w:sectPr w:rsidR="00B93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DF2551"/>
    <w:multiLevelType w:val="multilevel"/>
    <w:tmpl w:val="80AA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F28"/>
    <w:rsid w:val="000B5F28"/>
    <w:rsid w:val="00B93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E0C8F5-6462-465A-97A0-43544F144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0B5F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0B5F28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0B5F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158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sc#</dc:creator>
  <cp:keywords/>
  <dc:description/>
  <cp:lastModifiedBy>sc#</cp:lastModifiedBy>
  <cp:revision>1</cp:revision>
  <dcterms:created xsi:type="dcterms:W3CDTF">2024-02-06T20:34:00Z</dcterms:created>
  <dcterms:modified xsi:type="dcterms:W3CDTF">2024-02-06T20:34:00Z</dcterms:modified>
</cp:coreProperties>
</file>