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2023-02-22 au 2023-02-14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