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156" w:after="156"/>
        <w:ind w:left="578" w:hanging="578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R</w:t>
      </w:r>
      <w:r>
        <w:rPr>
          <w:rFonts w:hint="eastAsia" w:ascii="Times New Roman" w:hAnsi="Times New Roman" w:eastAsiaTheme="minorEastAsia"/>
        </w:rPr>
        <w:t>edis数据定义</w:t>
      </w:r>
    </w:p>
    <w:p>
      <w:pPr>
        <w:ind w:left="420"/>
        <w:rPr>
          <w:rFonts w:ascii="Times New Roman" w:hAnsi="Times New Roman" w:eastAsiaTheme="minorEastAsia"/>
          <w:sz w:val="24"/>
          <w:szCs w:val="28"/>
        </w:rPr>
      </w:pPr>
      <w:bookmarkStart w:id="0" w:name="_Hlk171609005"/>
      <w:r>
        <w:rPr>
          <w:rFonts w:hint="eastAsia" w:ascii="Times New Roman" w:hAnsi="Times New Roman" w:eastAsiaTheme="minorEastAsia"/>
          <w:sz w:val="24"/>
          <w:szCs w:val="28"/>
        </w:rPr>
        <w:t>初期设计全部采用key</w:t>
      </w:r>
      <w:r>
        <w:rPr>
          <w:rFonts w:ascii="Times New Roman" w:hAnsi="Times New Roman" w:eastAsiaTheme="minorEastAsia"/>
          <w:sz w:val="24"/>
          <w:szCs w:val="28"/>
        </w:rPr>
        <w:t>-value</w:t>
      </w:r>
      <w:r>
        <w:rPr>
          <w:rFonts w:hint="eastAsia" w:ascii="Times New Roman" w:hAnsi="Times New Roman" w:eastAsiaTheme="minorEastAsia"/>
          <w:sz w:val="24"/>
          <w:szCs w:val="28"/>
        </w:rPr>
        <w:t>结构。</w:t>
      </w:r>
    </w:p>
    <w:p>
      <w:pPr>
        <w:ind w:left="420"/>
        <w:rPr>
          <w:rFonts w:hint="eastAsia"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相较持久化数据库额外添加字段以</w:t>
      </w:r>
      <w:r>
        <w:rPr>
          <w:rFonts w:hint="eastAsia" w:ascii="Times New Roman" w:hAnsi="Times New Roman" w:eastAsiaTheme="minorEastAsia"/>
          <w:sz w:val="24"/>
          <w:szCs w:val="28"/>
          <w:shd w:val="clear" w:color="auto" w:fill="C5E0B3" w:themeFill="accent6" w:themeFillTint="66"/>
          <w:lang w:val="en-US" w:eastAsia="zh-CN"/>
        </w:rPr>
        <w:t>绿</w:t>
      </w:r>
      <w:r>
        <w:rPr>
          <w:rFonts w:hint="eastAsia" w:ascii="Times New Roman" w:hAnsi="Times New Roman" w:eastAsiaTheme="minorEastAsia"/>
          <w:sz w:val="24"/>
          <w:szCs w:val="28"/>
          <w:shd w:val="clear" w:color="auto" w:fill="C5E0B3" w:themeFill="accent6" w:themeFillTint="66"/>
        </w:rPr>
        <w:t>色</w:t>
      </w:r>
      <w:r>
        <w:rPr>
          <w:rFonts w:hint="eastAsia" w:ascii="Times New Roman" w:hAnsi="Times New Roman" w:eastAsiaTheme="minorEastAsia"/>
          <w:sz w:val="24"/>
          <w:szCs w:val="28"/>
        </w:rPr>
        <w:t>标记。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航路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bookmarkStart w:id="1" w:name="_Hlk172293518"/>
      <w:r>
        <w:rPr>
          <w:rFonts w:ascii="Times New Roman" w:hAnsi="Times New Roman" w:eastAsiaTheme="minorEastAsia"/>
          <w:sz w:val="24"/>
          <w:szCs w:val="28"/>
        </w:rPr>
        <w:t xml:space="preserve">Key: </w:t>
      </w:r>
      <w:bookmarkStart w:id="2" w:name="_Hlk171932922"/>
      <w:r>
        <w:rPr>
          <w:rFonts w:ascii="Times New Roman" w:hAnsi="Times New Roman" w:eastAsiaTheme="minorEastAsia"/>
          <w:sz w:val="24"/>
          <w:szCs w:val="28"/>
        </w:rPr>
        <w:t>{proposal_id}:</w:t>
      </w:r>
      <w:bookmarkEnd w:id="2"/>
      <w:r>
        <w:rPr>
          <w:rFonts w:ascii="Times New Roman" w:hAnsi="Times New Roman" w:eastAsiaTheme="minorEastAsia"/>
          <w:sz w:val="24"/>
          <w:szCs w:val="28"/>
        </w:rPr>
        <w:t>airway:{airway_id}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  <w:bookmarkStart w:id="4" w:name="_GoBack"/>
      <w:bookmarkEnd w:id="4"/>
    </w:p>
    <w:bookmarkEnd w:id="1"/>
    <w:tbl>
      <w:tblPr>
        <w:tblStyle w:val="5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58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键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值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id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参见数据表1-3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start_node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end_node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layer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planView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String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lanes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String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permission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max_cross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max_speed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length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height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volume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junction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rule</w:t>
            </w:r>
          </w:p>
        </w:tc>
        <w:tc>
          <w:tcPr>
            <w:tcW w:w="1758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flow_velocity</w:t>
            </w:r>
          </w:p>
        </w:tc>
        <w:tc>
          <w:tcPr>
            <w:tcW w:w="1758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density</w:t>
            </w:r>
          </w:p>
        </w:tc>
        <w:tc>
          <w:tcPr>
            <w:tcW w:w="1758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periodTTT</w:t>
            </w:r>
          </w:p>
        </w:tc>
        <w:tc>
          <w:tcPr>
            <w:tcW w:w="1758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periodTTD</w:t>
            </w:r>
          </w:p>
        </w:tc>
        <w:tc>
          <w:tcPr>
            <w:tcW w:w="1758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periodNum</w:t>
            </w:r>
          </w:p>
        </w:tc>
        <w:tc>
          <w:tcPr>
            <w:tcW w:w="1758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  <w:shd w:val="clear" w:color="auto" w:fill="C5E0B3" w:themeFill="accent6" w:themeFillTint="66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</w:tbl>
    <w:p>
      <w:pPr>
        <w:pStyle w:val="7"/>
        <w:ind w:left="426" w:firstLine="0" w:firstLineChars="0"/>
        <w:rPr>
          <w:rFonts w:ascii="Times New Roman" w:hAnsi="Times New Roman" w:eastAsiaTheme="minorEastAsia"/>
          <w:sz w:val="24"/>
          <w:szCs w:val="28"/>
        </w:rPr>
      </w:pPr>
    </w:p>
    <w:bookmarkEnd w:id="0"/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Theme="minorEastAsia"/>
          <w:sz w:val="24"/>
          <w:szCs w:val="28"/>
        </w:rPr>
      </w:pPr>
      <w:bookmarkStart w:id="3" w:name="_Hlk171611224"/>
      <w:r>
        <w:rPr>
          <w:rFonts w:hint="eastAsia" w:ascii="Times New Roman" w:hAnsi="Times New Roman" w:eastAsiaTheme="minorEastAsia"/>
          <w:sz w:val="24"/>
          <w:szCs w:val="28"/>
        </w:rPr>
        <w:t>节点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{proposal_id}:node</w:t>
      </w:r>
      <w:r>
        <w:rPr>
          <w:rFonts w:hint="eastAsia" w:ascii="Times New Roman" w:hAnsi="Times New Roman" w:eastAsiaTheme="minorEastAsia"/>
          <w:sz w:val="24"/>
          <w:szCs w:val="28"/>
        </w:rPr>
        <w:t>:</w:t>
      </w:r>
      <w:r>
        <w:rPr>
          <w:rFonts w:ascii="Times New Roman" w:hAnsi="Times New Roman" w:eastAsiaTheme="minorEastAsia"/>
          <w:sz w:val="24"/>
          <w:szCs w:val="28"/>
        </w:rPr>
        <w:t>{node_id}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bookmarkEnd w:id="3"/>
    <w:tbl>
      <w:tblPr>
        <w:tblStyle w:val="5"/>
        <w:tblW w:w="7671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21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8"/>
              </w:rPr>
            </w:pPr>
            <w:r>
              <w:rPr>
                <w:rFonts w:ascii="Times New Roman" w:hAnsi="Times New Roman" w:eastAsiaTheme="minorEastAsia"/>
                <w:sz w:val="22"/>
                <w:szCs w:val="28"/>
              </w:rPr>
              <w:t>键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8"/>
              </w:rPr>
            </w:pPr>
            <w:r>
              <w:rPr>
                <w:rFonts w:ascii="Times New Roman" w:hAnsi="Times New Roman" w:eastAsiaTheme="minorEastAsia"/>
                <w:sz w:val="22"/>
                <w:szCs w:val="28"/>
              </w:rPr>
              <w:t>值</w:t>
            </w:r>
          </w:p>
        </w:tc>
        <w:tc>
          <w:tcPr>
            <w:tcW w:w="416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8"/>
              </w:rPr>
            </w:pPr>
            <w:r>
              <w:rPr>
                <w:rFonts w:ascii="Times New Roman" w:hAnsi="Times New Roman" w:eastAsiaTheme="minorEastAsia"/>
                <w:sz w:val="22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id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type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String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节点类型(Junction,EntranceVirtual)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layer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所在空域层级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connections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String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permission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通行权限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max_cross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最大通行量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  <w:highlight w:val="yellow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max_speed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  <w:highlight w:val="yellow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最大通行速度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position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Array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地图上坐标点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radius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float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节点半径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layer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Layer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所在空域层级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tag</w:t>
            </w:r>
          </w:p>
        </w:tc>
        <w:tc>
          <w:tcPr>
            <w:tcW w:w="1721" w:type="dxa"/>
          </w:tcPr>
          <w:p>
            <w:pPr>
              <w:pStyle w:val="7"/>
              <w:ind w:left="426" w:firstLine="0" w:firstLineChars="0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char</w:t>
            </w:r>
          </w:p>
        </w:tc>
        <w:tc>
          <w:tcPr>
            <w:tcW w:w="4161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自定义标签</w:t>
            </w:r>
          </w:p>
        </w:tc>
      </w:tr>
    </w:tbl>
    <w:p>
      <w:pPr>
        <w:pStyle w:val="7"/>
        <w:ind w:left="431" w:firstLine="0" w:firstLineChars="0"/>
        <w:rPr>
          <w:rFonts w:hint="eastAsia" w:ascii="Times New Roman" w:hAnsi="Times New Roman" w:eastAsiaTheme="minorEastAsia"/>
          <w:sz w:val="24"/>
          <w:szCs w:val="28"/>
        </w:rPr>
      </w:pPr>
    </w:p>
    <w:p>
      <w:pPr>
        <w:pStyle w:val="7"/>
        <w:numPr>
          <w:ilvl w:val="0"/>
          <w:numId w:val="2"/>
        </w:numPr>
        <w:ind w:left="431" w:hanging="5"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机场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{proposal_id}:air</w:t>
      </w:r>
      <w:r>
        <w:rPr>
          <w:rFonts w:hint="eastAsia" w:ascii="Times New Roman" w:hAnsi="Times New Roman" w:eastAsiaTheme="minorEastAsia"/>
          <w:sz w:val="24"/>
          <w:szCs w:val="28"/>
        </w:rPr>
        <w:t>port</w:t>
      </w:r>
      <w:r>
        <w:rPr>
          <w:rFonts w:ascii="Times New Roman" w:hAnsi="Times New Roman" w:eastAsiaTheme="minorEastAsia"/>
          <w:sz w:val="24"/>
          <w:szCs w:val="28"/>
        </w:rPr>
        <w:t>:{airport_id}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835"/>
        <w:gridCol w:w="3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键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值</w:t>
            </w:r>
          </w:p>
        </w:tc>
        <w:tc>
          <w:tcPr>
            <w:tcW w:w="3696" w:type="dxa"/>
          </w:tcPr>
          <w:p>
            <w:pPr>
              <w:ind w:firstLine="480"/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id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proposal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仿真方案id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name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string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机场名称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gps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string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机场坐标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Cs w:val="28"/>
                <w:lang w:val="en-US" w:eastAsia="zh-CN"/>
              </w:rPr>
              <w:t>radius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float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机场半径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entrance_node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入口节点坐标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exit_node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出口节点坐标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permission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通行权限id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max_speed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最大速度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capacity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机场容量</w:t>
            </w:r>
          </w:p>
        </w:tc>
      </w:tr>
    </w:tbl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</w:p>
    <w:p>
      <w:pPr>
        <w:pStyle w:val="7"/>
        <w:ind w:left="426" w:firstLine="480"/>
        <w:rPr>
          <w:rFonts w:hint="eastAsia" w:ascii="Times New Roman" w:hAnsi="Times New Roman" w:eastAsiaTheme="minorEastAsia"/>
          <w:sz w:val="24"/>
          <w:szCs w:val="28"/>
          <w:lang w:val="en-US" w:eastAsia="zh-CN"/>
        </w:rPr>
      </w:pPr>
      <w:r>
        <w:rPr>
          <w:rFonts w:ascii="Times New Roman" w:hAnsi="Times New Roman" w:eastAsiaTheme="minorEastAsia"/>
          <w:sz w:val="24"/>
          <w:szCs w:val="28"/>
        </w:rPr>
        <w:t>Key: {proposal_id}:</w:t>
      </w: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place</w:t>
      </w:r>
      <w:r>
        <w:rPr>
          <w:rFonts w:ascii="Times New Roman" w:hAnsi="Times New Roman" w:eastAsiaTheme="minorEastAsia"/>
          <w:sz w:val="24"/>
          <w:szCs w:val="28"/>
        </w:rPr>
        <w:t>:</w:t>
      </w: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1</w:t>
      </w:r>
    </w:p>
    <w:p>
      <w:pPr>
        <w:pStyle w:val="7"/>
        <w:ind w:left="426" w:firstLine="480"/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说明：机场内可供无人机停放的停放点坐标</w:t>
      </w:r>
    </w:p>
    <w:p>
      <w:pPr>
        <w:pStyle w:val="7"/>
        <w:ind w:left="426" w:firstLine="48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835"/>
        <w:gridCol w:w="3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键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值</w:t>
            </w:r>
          </w:p>
        </w:tc>
        <w:tc>
          <w:tcPr>
            <w:tcW w:w="3696" w:type="dxa"/>
          </w:tcPr>
          <w:p>
            <w:pPr>
              <w:ind w:firstLine="480"/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机场名称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list</w:t>
            </w:r>
          </w:p>
        </w:tc>
        <w:tc>
          <w:tcPr>
            <w:tcW w:w="3696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所有停放点三维坐标元组组成的列表</w:t>
            </w:r>
          </w:p>
        </w:tc>
      </w:tr>
    </w:tbl>
    <w:p>
      <w:pPr>
        <w:pStyle w:val="7"/>
        <w:ind w:left="431" w:firstLine="0" w:firstLineChars="0"/>
        <w:rPr>
          <w:rFonts w:hint="eastAsia" w:ascii="Times New Roman" w:hAnsi="Times New Roman" w:eastAsiaTheme="minorEastAsia"/>
          <w:sz w:val="24"/>
          <w:szCs w:val="28"/>
        </w:rPr>
      </w:pPr>
    </w:p>
    <w:p>
      <w:pPr>
        <w:pStyle w:val="7"/>
        <w:ind w:left="426" w:firstLine="0" w:firstLineChars="0"/>
        <w:rPr>
          <w:rFonts w:ascii="Times New Roman" w:hAnsi="Times New Roman" w:eastAsiaTheme="minorEastAsia"/>
          <w:sz w:val="24"/>
          <w:szCs w:val="28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无人机</w:t>
      </w:r>
    </w:p>
    <w:p>
      <w:pPr>
        <w:ind w:left="850" w:leftChars="405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{proposal_id}:drone:{drone_id}</w:t>
      </w:r>
    </w:p>
    <w:p>
      <w:pPr>
        <w:ind w:left="850" w:leftChars="405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7876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520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键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值</w:t>
            </w:r>
          </w:p>
        </w:tc>
        <w:tc>
          <w:tcPr>
            <w:tcW w:w="4253" w:type="dxa"/>
          </w:tcPr>
          <w:p>
            <w:pPr>
              <w:ind w:firstLine="480"/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id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level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max_speed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最大速度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model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char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</w:rPr>
              <w:t>无人机型号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payload_capacity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无人机的最大载重量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weight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无人机的重量（单位：千克）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camera_resolution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String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无人机摄像头的分辨率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safe_radius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Float</w:t>
            </w:r>
          </w:p>
        </w:tc>
        <w:tc>
          <w:tcPr>
            <w:tcW w:w="4253" w:type="dxa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安全半径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condition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int</w:t>
            </w: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状态（0-停放，1-起飞，2-飞行，3-降落，4-充电）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enable_time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date</w:t>
            </w:r>
            <w:r>
              <w:rPr>
                <w:rFonts w:hint="eastAsia" w:ascii="Times New Roman" w:hAnsi="Times New Roman" w:eastAsiaTheme="minorEastAsia"/>
              </w:rPr>
              <w:t>time</w:t>
            </w: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飞行生效时间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finish_time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datetime</w:t>
            </w: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飞行结束时间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node_arrive_time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string</w:t>
            </w: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实际到达各航路节点的时间（J</w:t>
            </w:r>
            <w:r>
              <w:rPr>
                <w:rFonts w:ascii="Times New Roman" w:hAnsi="Times New Roman"/>
              </w:rPr>
              <w:t>SON</w:t>
            </w:r>
            <w:r>
              <w:rPr>
                <w:rFonts w:hint="eastAsia" w:ascii="Times New Roman" w:hAnsi="Times New Roman"/>
              </w:rPr>
              <w:t>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flight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_path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s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tring</w:t>
            </w: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飞行路径（JSON格式，包含实际各时刻路径点的经纬度和高度）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pos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实时位置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vel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水平方向实时速度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v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el_ver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hint="eastAsia"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竖直方向实时速度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vel_com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水平方向速度指令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v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el_com_</w:t>
            </w: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v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er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竖直方向速度指令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c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urrent_waypoint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当前所在规划路径点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current_airway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所在航路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l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ane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所在航道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t</w:t>
            </w:r>
            <w:r>
              <w:rPr>
                <w:rFonts w:ascii="Times New Roman" w:hAnsi="Times New Roman" w:eastAsiaTheme="minorEastAsia"/>
                <w:sz w:val="22"/>
                <w:szCs w:val="24"/>
              </w:rPr>
              <w:t>ravel_time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航行时间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ascii="Times New Roman" w:hAnsi="Times New Roman" w:eastAsiaTheme="minorEastAsia"/>
                <w:sz w:val="22"/>
                <w:szCs w:val="24"/>
              </w:rPr>
              <w:t>travel_distance</w:t>
            </w:r>
          </w:p>
        </w:tc>
        <w:tc>
          <w:tcPr>
            <w:tcW w:w="15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eastAsiaTheme="minorEastAsia"/>
                <w:sz w:val="22"/>
                <w:szCs w:val="24"/>
              </w:rPr>
            </w:pPr>
          </w:p>
        </w:tc>
        <w:tc>
          <w:tcPr>
            <w:tcW w:w="4253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 w:val="22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2"/>
                <w:szCs w:val="24"/>
              </w:rPr>
              <w:t>航行距离</w:t>
            </w:r>
          </w:p>
        </w:tc>
      </w:tr>
    </w:tbl>
    <w:p>
      <w:pPr>
        <w:ind w:left="431"/>
        <w:rPr>
          <w:rFonts w:ascii="Times New Roman" w:hAnsi="Times New Roman" w:eastAsiaTheme="minorEastAsia"/>
          <w:sz w:val="24"/>
          <w:szCs w:val="28"/>
        </w:rPr>
      </w:pPr>
    </w:p>
    <w:p>
      <w:pPr>
        <w:pStyle w:val="7"/>
        <w:numPr>
          <w:ilvl w:val="0"/>
          <w:numId w:val="2"/>
        </w:numPr>
        <w:ind w:left="431"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管控：</w:t>
      </w:r>
    </w:p>
    <w:p>
      <w:pPr>
        <w:pStyle w:val="7"/>
        <w:ind w:left="431" w:firstLine="0"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{proposal_id}:network</w:t>
      </w:r>
      <w:r>
        <w:rPr>
          <w:rFonts w:hint="eastAsia" w:ascii="Times New Roman" w:hAnsi="Times New Roman" w:eastAsiaTheme="minorEastAsia"/>
          <w:sz w:val="24"/>
          <w:szCs w:val="28"/>
        </w:rPr>
        <w:t>_</w:t>
      </w:r>
      <w:r>
        <w:rPr>
          <w:rFonts w:ascii="Times New Roman" w:hAnsi="Times New Roman" w:eastAsiaTheme="minorEastAsia"/>
          <w:sz w:val="24"/>
          <w:szCs w:val="28"/>
        </w:rPr>
        <w:t>control:{network_control_id}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835"/>
        <w:gridCol w:w="3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键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值</w:t>
            </w:r>
          </w:p>
        </w:tc>
        <w:tc>
          <w:tcPr>
            <w:tcW w:w="3696" w:type="dxa"/>
          </w:tcPr>
          <w:p>
            <w:pPr>
              <w:ind w:firstLine="480"/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id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管控类型（0按权限通过，1限流，2限速）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min_value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管控属性数值最小值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max_value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管控属性数值最大值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szCs w:val="28"/>
              </w:rPr>
              <w:t>edge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管控航路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start_time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管控开始时间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end_time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管控结束时间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6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duration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9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管控持续时间（单位：分钟）</w:t>
            </w:r>
          </w:p>
        </w:tc>
      </w:tr>
    </w:tbl>
    <w:p>
      <w:pPr>
        <w:ind w:left="431"/>
        <w:rPr>
          <w:rFonts w:ascii="Times New Roman" w:hAnsi="Times New Roman" w:eastAsiaTheme="minorEastAsia"/>
          <w:sz w:val="24"/>
          <w:szCs w:val="28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飞行计划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{proposal_id}:flight_requirement:{flight_requirement_id}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说明：仿真开始时载入redis，仅由manage</w:t>
      </w:r>
      <w:r>
        <w:rPr>
          <w:rFonts w:ascii="Times New Roman" w:hAnsi="Times New Roman" w:eastAsiaTheme="minorEastAsia"/>
          <w:sz w:val="24"/>
          <w:szCs w:val="28"/>
        </w:rPr>
        <w:t xml:space="preserve"> </w:t>
      </w:r>
      <w:r>
        <w:rPr>
          <w:rFonts w:hint="eastAsia" w:ascii="Times New Roman" w:hAnsi="Times New Roman" w:eastAsiaTheme="minorEastAsia"/>
          <w:sz w:val="24"/>
          <w:szCs w:val="28"/>
        </w:rPr>
        <w:t>system读取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键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值</w:t>
            </w:r>
          </w:p>
        </w:tc>
        <w:tc>
          <w:tcPr>
            <w:tcW w:w="3686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  <w:szCs w:val="2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  <w:szCs w:val="2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  <w:szCs w:val="28"/>
              </w:rPr>
              <w:t>priority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  <w:szCs w:val="2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  <w:szCs w:val="28"/>
              </w:rPr>
              <w:t>飞行计划优先级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drone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无人机id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start_time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end_time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duration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飞行持续时间（单位：分钟）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start_airport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起飞机场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end_airport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降落机场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/>
              </w:rPr>
              <w:t>任务</w:t>
            </w:r>
            <w:r>
              <w:rPr>
                <w:rFonts w:ascii="Times New Roman" w:hAnsi="Times New Roman"/>
              </w:rPr>
              <w:t>类型</w:t>
            </w:r>
          </w:p>
        </w:tc>
      </w:tr>
    </w:tbl>
    <w:p>
      <w:pPr>
        <w:ind w:left="431"/>
        <w:rPr>
          <w:rFonts w:ascii="Times New Roman" w:hAnsi="Times New Roman" w:eastAsiaTheme="minorEastAsia"/>
          <w:sz w:val="24"/>
          <w:szCs w:val="28"/>
        </w:rPr>
      </w:pP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{proposal_id}:flight_</w:t>
      </w:r>
      <w:r>
        <w:rPr>
          <w:rFonts w:hint="eastAsia" w:ascii="Times New Roman" w:hAnsi="Times New Roman" w:eastAsiaTheme="minorEastAsia"/>
          <w:sz w:val="24"/>
          <w:szCs w:val="28"/>
        </w:rPr>
        <w:t>plan</w:t>
      </w:r>
      <w:r>
        <w:rPr>
          <w:rFonts w:ascii="Times New Roman" w:hAnsi="Times New Roman" w:eastAsiaTheme="minorEastAsia"/>
          <w:sz w:val="24"/>
          <w:szCs w:val="28"/>
        </w:rPr>
        <w:t>:{flight_plan_id}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说明：根据flight</w:t>
      </w:r>
      <w:r>
        <w:rPr>
          <w:rFonts w:ascii="Times New Roman" w:hAnsi="Times New Roman" w:eastAsiaTheme="minorEastAsia"/>
          <w:sz w:val="24"/>
          <w:szCs w:val="28"/>
        </w:rPr>
        <w:t>_requirement</w:t>
      </w:r>
      <w:r>
        <w:rPr>
          <w:rFonts w:hint="eastAsia" w:ascii="Times New Roman" w:hAnsi="Times New Roman" w:eastAsiaTheme="minorEastAsia"/>
          <w:sz w:val="24"/>
          <w:szCs w:val="28"/>
        </w:rPr>
        <w:t>添加flight</w:t>
      </w:r>
      <w:r>
        <w:rPr>
          <w:rFonts w:ascii="Times New Roman" w:hAnsi="Times New Roman" w:eastAsiaTheme="minorEastAsia"/>
          <w:sz w:val="24"/>
          <w:szCs w:val="28"/>
        </w:rPr>
        <w:t>_path</w:t>
      </w:r>
      <w:r>
        <w:rPr>
          <w:rFonts w:hint="eastAsia" w:ascii="Times New Roman" w:hAnsi="Times New Roman" w:eastAsiaTheme="minorEastAsia"/>
          <w:sz w:val="24"/>
          <w:szCs w:val="28"/>
        </w:rPr>
        <w:t>、</w:t>
      </w:r>
      <w:r>
        <w:rPr>
          <w:rFonts w:ascii="Times New Roman" w:hAnsi="Times New Roman" w:eastAsiaTheme="minorEastAsia"/>
          <w:sz w:val="24"/>
          <w:szCs w:val="28"/>
        </w:rPr>
        <w:t>airway_path</w:t>
      </w:r>
      <w:r>
        <w:rPr>
          <w:rFonts w:hint="eastAsia" w:ascii="Times New Roman" w:hAnsi="Times New Roman" w:eastAsiaTheme="minorEastAsia"/>
          <w:sz w:val="24"/>
          <w:szCs w:val="28"/>
        </w:rPr>
        <w:t>等规划字段，提交审批，当飞行计划通过审批后，存储至redis中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843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键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值</w:t>
            </w:r>
          </w:p>
        </w:tc>
        <w:tc>
          <w:tcPr>
            <w:tcW w:w="3686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  <w:szCs w:val="28"/>
              </w:rPr>
              <w:t>id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  <w:szCs w:val="2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  <w:szCs w:val="28"/>
              </w:rPr>
              <w:t>priority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  <w:szCs w:val="2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  <w:szCs w:val="28"/>
              </w:rPr>
              <w:t>飞行计划优先级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drone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无人机id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start_time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date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end_time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date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duration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飞行持续时间（单位：分钟）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start_airport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起飞机场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end_airport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降落机场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 w:eastAsiaTheme="minor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任务</w:t>
            </w:r>
            <w:r>
              <w:rPr>
                <w:rFonts w:ascii="Times New Roman" w:hAnsi="Times New Roma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flight_path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/>
              </w:rPr>
              <w:t>飞行路径（JSON格式，包含</w:t>
            </w:r>
            <w:r>
              <w:rPr>
                <w:rFonts w:hint="eastAsia" w:ascii="Times New Roman" w:hAnsi="Times New Roman"/>
              </w:rPr>
              <w:t>规划</w:t>
            </w:r>
            <w:r>
              <w:rPr>
                <w:rFonts w:ascii="Times New Roman" w:hAnsi="Times New Roman"/>
              </w:rPr>
              <w:t>各</w:t>
            </w:r>
            <w:r>
              <w:rPr>
                <w:rFonts w:hint="eastAsia" w:ascii="Times New Roman" w:hAnsi="Times New Roman"/>
              </w:rPr>
              <w:t>时刻</w:t>
            </w:r>
            <w:r>
              <w:rPr>
                <w:rFonts w:ascii="Times New Roman" w:hAnsi="Times New Roman"/>
              </w:rPr>
              <w:t>路径点的经纬度和高度）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airway</w:t>
            </w:r>
            <w:r>
              <w:rPr>
                <w:rFonts w:ascii="Times New Roman" w:hAnsi="Times New Roman"/>
              </w:rPr>
              <w:t>_path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>
            <w:pPr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tring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航路路径（JSON格式，包含规划各时刻到达的航路节点）</w:t>
            </w:r>
          </w:p>
        </w:tc>
      </w:tr>
    </w:tbl>
    <w:p>
      <w:pPr>
        <w:rPr>
          <w:rFonts w:ascii="Times New Roman" w:hAnsi="Times New Roman" w:eastAsiaTheme="minorEastAsia"/>
          <w:sz w:val="24"/>
          <w:szCs w:val="28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仿真过程信息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Key: {proposal_id}:</w:t>
      </w: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drone_current</w:t>
      </w:r>
      <w:r>
        <w:rPr>
          <w:rFonts w:ascii="Times New Roman" w:hAnsi="Times New Roman" w:eastAsiaTheme="minorEastAsia"/>
          <w:sz w:val="24"/>
          <w:szCs w:val="28"/>
        </w:rPr>
        <w:t>:{</w:t>
      </w: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drone</w:t>
      </w:r>
      <w:r>
        <w:rPr>
          <w:rFonts w:ascii="Times New Roman" w:hAnsi="Times New Roman" w:eastAsiaTheme="minorEastAsia"/>
          <w:sz w:val="24"/>
          <w:szCs w:val="28"/>
        </w:rPr>
        <w:t>_id}</w:t>
      </w:r>
    </w:p>
    <w:p>
      <w:pPr>
        <w:ind w:firstLine="420" w:firstLineChars="0"/>
        <w:rPr>
          <w:rFonts w:hint="default" w:ascii="Times New Roman" w:hAnsi="Times New Roman" w:eastAsiaTheme="minorEastAsia"/>
          <w:sz w:val="24"/>
          <w:szCs w:val="28"/>
          <w:lang w:val="en-US"/>
        </w:rPr>
      </w:pPr>
      <w:r>
        <w:rPr>
          <w:rFonts w:hint="eastAsia" w:ascii="Times New Roman" w:hAnsi="Times New Roman" w:eastAsiaTheme="minorEastAsia"/>
          <w:sz w:val="24"/>
          <w:szCs w:val="28"/>
        </w:rPr>
        <w:t>说明：</w:t>
      </w:r>
      <w:r>
        <w:rPr>
          <w:rFonts w:hint="eastAsia" w:ascii="Times New Roman" w:hAnsi="Times New Roman" w:eastAsiaTheme="minorEastAsia"/>
          <w:sz w:val="24"/>
          <w:szCs w:val="28"/>
          <w:lang w:val="en-US" w:eastAsia="zh-CN"/>
        </w:rPr>
        <w:t>Key中drone_id表示无人机id，仿真过程中将每个无人机的位置信息存储至redis中</w:t>
      </w:r>
    </w:p>
    <w:p>
      <w:pPr>
        <w:ind w:left="431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Value: JSON格式，{"id": 1, ...}</w:t>
      </w:r>
    </w:p>
    <w:tbl>
      <w:tblPr>
        <w:tblStyle w:val="5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键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值</w:t>
            </w:r>
          </w:p>
        </w:tc>
        <w:tc>
          <w:tcPr>
            <w:tcW w:w="3686" w:type="dxa"/>
          </w:tcPr>
          <w:p>
            <w:pPr>
              <w:ind w:firstLine="480"/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ascii="Times New Roman" w:hAnsi="Times New Roman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  <w:szCs w:val="2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  <w:r>
              <w:rPr>
                <w:rFonts w:hint="eastAsia" w:ascii="Times New Roman" w:hAnsi="Times New Roman" w:eastAsiaTheme="minorEastAsia"/>
                <w:szCs w:val="28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eastAsiaTheme="minorEastAsia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Cs w:val="28"/>
                <w:lang w:val="en-US" w:eastAsia="zh-CN"/>
              </w:rPr>
              <w:t>name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Cs w:val="28"/>
                <w:lang w:val="en-US" w:eastAsia="zh-CN"/>
              </w:rPr>
              <w:t>str</w:t>
            </w:r>
          </w:p>
        </w:tc>
        <w:tc>
          <w:tcPr>
            <w:tcW w:w="3686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Cs w:val="28"/>
                <w:lang w:val="en-US" w:eastAsia="zh-CN"/>
              </w:rPr>
              <w:t>无人机名称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hint="eastAsia" w:ascii="Times New Roman" w:hAnsi="Times New Roman" w:eastAsiaTheme="minorEastAsia"/>
                <w:szCs w:val="28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position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eastAsia="宋体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Cs w:val="28"/>
                <w:lang w:val="en-US" w:eastAsia="zh-CN"/>
              </w:rPr>
              <w:t>list</w:t>
            </w:r>
          </w:p>
        </w:tc>
        <w:tc>
          <w:tcPr>
            <w:tcW w:w="3686" w:type="dxa"/>
          </w:tcPr>
          <w:p>
            <w:pPr>
              <w:rPr>
                <w:rFonts w:hint="default" w:ascii="Times New Roman" w:hAnsi="Times New Roman" w:eastAsia="宋体"/>
                <w:szCs w:val="28"/>
                <w:lang w:val="en-US" w:eastAsia="zh-CN"/>
              </w:rPr>
            </w:pPr>
            <w:r>
              <w:rPr>
                <w:rFonts w:ascii="Times New Roman" w:hAnsi="Times New Roman"/>
              </w:rPr>
              <w:t>无人机</w:t>
            </w:r>
            <w:r>
              <w:rPr>
                <w:rFonts w:hint="eastAsia" w:ascii="Times New Roman" w:hAnsi="Times New Roman"/>
                <w:lang w:val="en-US" w:eastAsia="zh-CN"/>
              </w:rPr>
              <w:t>当前位置的三维坐标列表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initial_position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Cs w:val="28"/>
                <w:lang w:val="en-US" w:eastAsia="zh-CN"/>
              </w:rPr>
              <w:t>list</w:t>
            </w:r>
          </w:p>
        </w:tc>
        <w:tc>
          <w:tcPr>
            <w:tcW w:w="3686" w:type="dxa"/>
          </w:tcPr>
          <w:p>
            <w:pPr>
              <w:rPr>
                <w:rFonts w:hint="default" w:ascii="Times New Roman" w:hAnsi="Times New Roman" w:eastAsia="宋体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无人机初始生成位置的三维坐标列表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edge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default" w:ascii="Times New Roman" w:hAnsi="Times New Roman" w:eastAsiaTheme="minorEastAsia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无人机所在航路id，无所在航路时为-1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aditional Arabic">
    <w:altName w:val="ESRI AMFM Electric"/>
    <w:panose1 w:val="00000000000000000000"/>
    <w:charset w:val="B2"/>
    <w:family w:val="roman"/>
    <w:pitch w:val="default"/>
    <w:sig w:usb0="00000000" w:usb1="00000000" w:usb2="00000008" w:usb3="00000000" w:csb0="0000004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ESRI AMFM Electric">
    <w:panose1 w:val="02000400000000000000"/>
    <w:charset w:val="B2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B45"/>
    <w:multiLevelType w:val="multilevel"/>
    <w:tmpl w:val="18F35B45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raditional Arabic" w:hAnsi="Traditional Arabic" w:cs="Traditional Arabic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raditional Arabic" w:hAnsi="Traditional Arabic" w:cs="Traditional Arabic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431"/>
        </w:tabs>
        <w:ind w:left="1431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8F679B1"/>
    <w:multiLevelType w:val="multilevel"/>
    <w:tmpl w:val="38F679B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Lines="50" w:afterLines="50" w:line="360" w:lineRule="auto"/>
      <w:textAlignment w:val="baseline"/>
      <w:outlineLvl w:val="1"/>
    </w:pPr>
    <w:rPr>
      <w:rFonts w:ascii="宋体" w:hAnsi="华文细黑" w:eastAsia="黑体"/>
      <w:kern w:val="0"/>
      <w:sz w:val="28"/>
      <w:szCs w:val="36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  <w:jc w:val="left"/>
    </w:pPr>
    <w:rPr>
      <w:rFonts w:ascii="Times New Roman" w:hAnsi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2025-01-19T09:43:25Z</dcterms:created>
  <dc:creator>artlywwsaber</dc:creator>
  <cp:lastModifiedBy>20230217065936</cp:lastModifiedBy>
  <dcterms:modified xsi:type="dcterms:W3CDTF">2025-01-19T09:43:43Z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