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FD00E" w14:textId="77777777" w:rsidR="0058410D" w:rsidRPr="0058410D" w:rsidRDefault="0058410D" w:rsidP="0058410D">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58410D">
        <w:rPr>
          <w:rFonts w:ascii="Segoe UI Emoji" w:eastAsia="Times New Roman" w:hAnsi="Segoe UI Emoji" w:cs="Segoe UI Emoji"/>
          <w:b/>
          <w:bCs/>
          <w:color w:val="0F1115"/>
          <w:kern w:val="36"/>
          <w:sz w:val="36"/>
          <w:szCs w:val="36"/>
        </w:rPr>
        <w:t>📄</w:t>
      </w:r>
      <w:r w:rsidRPr="0058410D">
        <w:rPr>
          <w:rFonts w:ascii="Segoe UI" w:eastAsia="Times New Roman" w:hAnsi="Segoe UI" w:cs="Segoe UI"/>
          <w:b/>
          <w:bCs/>
          <w:color w:val="0F1115"/>
          <w:kern w:val="36"/>
          <w:sz w:val="36"/>
          <w:szCs w:val="36"/>
        </w:rPr>
        <w:t xml:space="preserve"> ONE-PAGE PROJECT SUMMARY - HAFSA REHMAN (2023-ag-9950)</w:t>
      </w:r>
    </w:p>
    <w:p w14:paraId="4D3D76A3" w14:textId="77777777" w:rsidR="0058410D" w:rsidRPr="0058410D" w:rsidRDefault="0058410D" w:rsidP="0058410D">
      <w:pPr>
        <w:shd w:val="clear" w:color="auto" w:fill="FFFFFF"/>
        <w:spacing w:before="480" w:after="240" w:line="480" w:lineRule="atLeast"/>
        <w:outlineLvl w:val="1"/>
        <w:rPr>
          <w:rFonts w:ascii="Segoe UI" w:eastAsia="Times New Roman" w:hAnsi="Segoe UI" w:cs="Segoe UI"/>
          <w:b/>
          <w:bCs/>
          <w:color w:val="0F1115"/>
          <w:sz w:val="33"/>
          <w:szCs w:val="33"/>
        </w:rPr>
      </w:pPr>
      <w:r w:rsidRPr="0058410D">
        <w:rPr>
          <w:rFonts w:ascii="Segoe UI" w:eastAsia="Times New Roman" w:hAnsi="Segoe UI" w:cs="Segoe UI"/>
          <w:b/>
          <w:bCs/>
          <w:color w:val="0F1115"/>
          <w:sz w:val="33"/>
          <w:szCs w:val="33"/>
        </w:rPr>
        <w:t>GLANCE-FREE DRIVER ADVISORY SYSTEM</w:t>
      </w:r>
    </w:p>
    <w:p w14:paraId="49FD24FB"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4E351411">
          <v:rect id="_x0000_i1025" style="width:0;height:.75pt" o:hralign="center" o:hrstd="t" o:hr="t" fillcolor="#a0a0a0" stroked="f"/>
        </w:pict>
      </w:r>
    </w:p>
    <w:p w14:paraId="0F807BE4"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PROJECT OVERVIEW</w:t>
      </w:r>
    </w:p>
    <w:p w14:paraId="4F1D90FA" w14:textId="77777777"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A navigation app designed to </w:t>
      </w:r>
      <w:r w:rsidRPr="0058410D">
        <w:rPr>
          <w:rFonts w:ascii="Segoe UI" w:eastAsia="Times New Roman" w:hAnsi="Segoe UI" w:cs="Segoe UI"/>
          <w:b/>
          <w:bCs/>
          <w:color w:val="0F1115"/>
          <w:sz w:val="24"/>
          <w:szCs w:val="24"/>
        </w:rPr>
        <w:t>reduce screen time while driving</w:t>
      </w:r>
      <w:r w:rsidRPr="0058410D">
        <w:rPr>
          <w:rFonts w:ascii="Segoe UI" w:eastAsia="Times New Roman" w:hAnsi="Segoe UI" w:cs="Segoe UI"/>
          <w:color w:val="0F1115"/>
          <w:sz w:val="24"/>
          <w:szCs w:val="24"/>
        </w:rPr>
        <w:t> through voice controls and audio alerts. Unlike Google Maps or Waze that require visual attention, this system lets drivers keep their eyes on the road.</w:t>
      </w:r>
    </w:p>
    <w:p w14:paraId="3C4F94AC"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654FA824">
          <v:rect id="_x0000_i1026" style="width:0;height:.75pt" o:hralign="center" o:hrstd="t" o:hr="t" fillcolor="#a0a0a0" stroked="f"/>
        </w:pict>
      </w:r>
    </w:p>
    <w:p w14:paraId="540759C2"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PROBLEM STATEMENT</w:t>
      </w:r>
    </w:p>
    <w:p w14:paraId="390B480F" w14:textId="77777777"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Existing navigation apps require drivers to:</w:t>
      </w:r>
    </w:p>
    <w:p w14:paraId="00D84676" w14:textId="77777777" w:rsidR="0058410D" w:rsidRPr="0058410D" w:rsidRDefault="0058410D" w:rsidP="0058410D">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Look at screens to report hazards</w:t>
      </w:r>
    </w:p>
    <w:p w14:paraId="0413DCA3" w14:textId="77777777" w:rsidR="0058410D" w:rsidRPr="0058410D" w:rsidRDefault="0058410D" w:rsidP="0058410D">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Tap buttons while driving</w:t>
      </w:r>
    </w:p>
    <w:p w14:paraId="0903FC70" w14:textId="77777777" w:rsidR="0058410D" w:rsidRPr="0058410D" w:rsidRDefault="0058410D" w:rsidP="0058410D">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Rely on internet connectivity</w:t>
      </w:r>
    </w:p>
    <w:p w14:paraId="78F7FB88" w14:textId="77777777" w:rsidR="0058410D" w:rsidRPr="0058410D" w:rsidRDefault="0058410D" w:rsidP="0058410D">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Expose exact police locations</w:t>
      </w:r>
    </w:p>
    <w:p w14:paraId="5C797CBC" w14:textId="77777777"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This causes </w:t>
      </w:r>
      <w:r w:rsidRPr="0058410D">
        <w:rPr>
          <w:rFonts w:ascii="Segoe UI" w:eastAsia="Times New Roman" w:hAnsi="Segoe UI" w:cs="Segoe UI"/>
          <w:b/>
          <w:bCs/>
          <w:color w:val="0F1115"/>
          <w:sz w:val="24"/>
          <w:szCs w:val="24"/>
        </w:rPr>
        <w:t>distracted driving</w:t>
      </w:r>
      <w:r w:rsidRPr="0058410D">
        <w:rPr>
          <w:rFonts w:ascii="Segoe UI" w:eastAsia="Times New Roman" w:hAnsi="Segoe UI" w:cs="Segoe UI"/>
          <w:color w:val="0F1115"/>
          <w:sz w:val="24"/>
          <w:szCs w:val="24"/>
        </w:rPr>
        <w:t> and </w:t>
      </w:r>
      <w:r w:rsidRPr="0058410D">
        <w:rPr>
          <w:rFonts w:ascii="Segoe UI" w:eastAsia="Times New Roman" w:hAnsi="Segoe UI" w:cs="Segoe UI"/>
          <w:b/>
          <w:bCs/>
          <w:color w:val="0F1115"/>
          <w:sz w:val="24"/>
          <w:szCs w:val="24"/>
        </w:rPr>
        <w:t>safety risks</w:t>
      </w:r>
      <w:r w:rsidRPr="0058410D">
        <w:rPr>
          <w:rFonts w:ascii="Segoe UI" w:eastAsia="Times New Roman" w:hAnsi="Segoe UI" w:cs="Segoe UI"/>
          <w:color w:val="0F1115"/>
          <w:sz w:val="24"/>
          <w:szCs w:val="24"/>
        </w:rPr>
        <w:t>, especially in northern areas with poor connectivity.</w:t>
      </w:r>
    </w:p>
    <w:p w14:paraId="3BB30CBE"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3BF2505C">
          <v:rect id="_x0000_i1027" style="width:0;height:.75pt" o:hralign="center" o:hrstd="t" o:hr="t" fillcolor="#a0a0a0" stroked="f"/>
        </w:pict>
      </w:r>
    </w:p>
    <w:p w14:paraId="5EFCA3B2"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MY SOLUTION</w:t>
      </w:r>
    </w:p>
    <w:tbl>
      <w:tblPr>
        <w:tblW w:w="11280" w:type="dxa"/>
        <w:tblCellMar>
          <w:top w:w="15" w:type="dxa"/>
          <w:left w:w="15" w:type="dxa"/>
          <w:bottom w:w="15" w:type="dxa"/>
          <w:right w:w="15" w:type="dxa"/>
        </w:tblCellMar>
        <w:tblLook w:val="04A0" w:firstRow="1" w:lastRow="0" w:firstColumn="1" w:lastColumn="0" w:noHBand="0" w:noVBand="1"/>
      </w:tblPr>
      <w:tblGrid>
        <w:gridCol w:w="3194"/>
        <w:gridCol w:w="8086"/>
      </w:tblGrid>
      <w:tr w:rsidR="0058410D" w:rsidRPr="0058410D" w14:paraId="2A759FB5" w14:textId="77777777" w:rsidTr="0058410D">
        <w:trPr>
          <w:tblHeader/>
        </w:trPr>
        <w:tc>
          <w:tcPr>
            <w:tcW w:w="0" w:type="auto"/>
            <w:tcBorders>
              <w:top w:val="nil"/>
            </w:tcBorders>
            <w:tcMar>
              <w:top w:w="150" w:type="dxa"/>
              <w:left w:w="0" w:type="dxa"/>
              <w:bottom w:w="150" w:type="dxa"/>
              <w:right w:w="240" w:type="dxa"/>
            </w:tcMar>
            <w:vAlign w:val="center"/>
            <w:hideMark/>
          </w:tcPr>
          <w:p w14:paraId="1D20D93B"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14:paraId="103A5FB0"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Description</w:t>
            </w:r>
          </w:p>
        </w:tc>
      </w:tr>
      <w:tr w:rsidR="0058410D" w:rsidRPr="0058410D" w14:paraId="1250D4E4" w14:textId="77777777" w:rsidTr="0058410D">
        <w:tc>
          <w:tcPr>
            <w:tcW w:w="0" w:type="auto"/>
            <w:tcMar>
              <w:top w:w="150" w:type="dxa"/>
              <w:left w:w="0" w:type="dxa"/>
              <w:bottom w:w="150" w:type="dxa"/>
              <w:right w:w="240" w:type="dxa"/>
            </w:tcMar>
            <w:vAlign w:val="center"/>
            <w:hideMark/>
          </w:tcPr>
          <w:p w14:paraId="7D7CA22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Wake Word Detection</w:t>
            </w:r>
          </w:p>
        </w:tc>
        <w:tc>
          <w:tcPr>
            <w:tcW w:w="0" w:type="auto"/>
            <w:tcMar>
              <w:top w:w="150" w:type="dxa"/>
              <w:left w:w="240" w:type="dxa"/>
              <w:bottom w:w="150" w:type="dxa"/>
              <w:right w:w="0" w:type="dxa"/>
            </w:tcMar>
            <w:vAlign w:val="center"/>
            <w:hideMark/>
          </w:tcPr>
          <w:p w14:paraId="3165328B"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Say "Hey Report" to activate - completely hands-free</w:t>
            </w:r>
          </w:p>
        </w:tc>
      </w:tr>
      <w:tr w:rsidR="0058410D" w:rsidRPr="0058410D" w14:paraId="19F03BF5" w14:textId="77777777" w:rsidTr="0058410D">
        <w:tc>
          <w:tcPr>
            <w:tcW w:w="0" w:type="auto"/>
            <w:tcMar>
              <w:top w:w="150" w:type="dxa"/>
              <w:left w:w="0" w:type="dxa"/>
              <w:bottom w:w="150" w:type="dxa"/>
              <w:right w:w="240" w:type="dxa"/>
            </w:tcMar>
            <w:vAlign w:val="center"/>
            <w:hideMark/>
          </w:tcPr>
          <w:p w14:paraId="4203F2DD"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Voice Reporting</w:t>
            </w:r>
          </w:p>
        </w:tc>
        <w:tc>
          <w:tcPr>
            <w:tcW w:w="0" w:type="auto"/>
            <w:tcMar>
              <w:top w:w="150" w:type="dxa"/>
              <w:left w:w="240" w:type="dxa"/>
              <w:bottom w:w="150" w:type="dxa"/>
              <w:right w:w="0" w:type="dxa"/>
            </w:tcMar>
            <w:vAlign w:val="center"/>
            <w:hideMark/>
          </w:tcPr>
          <w:p w14:paraId="2C88DF6E"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Speak "accident", "police", "block", or "road work"</w:t>
            </w:r>
          </w:p>
        </w:tc>
      </w:tr>
      <w:tr w:rsidR="0058410D" w:rsidRPr="0058410D" w14:paraId="74718189" w14:textId="77777777" w:rsidTr="0058410D">
        <w:tc>
          <w:tcPr>
            <w:tcW w:w="0" w:type="auto"/>
            <w:tcMar>
              <w:top w:w="150" w:type="dxa"/>
              <w:left w:w="0" w:type="dxa"/>
              <w:bottom w:w="150" w:type="dxa"/>
              <w:right w:w="240" w:type="dxa"/>
            </w:tcMar>
            <w:vAlign w:val="center"/>
            <w:hideMark/>
          </w:tcPr>
          <w:p w14:paraId="3038D3F0"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Audio Alerts</w:t>
            </w:r>
          </w:p>
        </w:tc>
        <w:tc>
          <w:tcPr>
            <w:tcW w:w="0" w:type="auto"/>
            <w:tcMar>
              <w:top w:w="150" w:type="dxa"/>
              <w:left w:w="240" w:type="dxa"/>
              <w:bottom w:w="150" w:type="dxa"/>
              <w:right w:w="0" w:type="dxa"/>
            </w:tcMar>
            <w:vAlign w:val="center"/>
            <w:hideMark/>
          </w:tcPr>
          <w:p w14:paraId="0F275EEE"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"Accident 300 meters ahead on your right"</w:t>
            </w:r>
          </w:p>
        </w:tc>
      </w:tr>
      <w:tr w:rsidR="0058410D" w:rsidRPr="0058410D" w14:paraId="60C4088A" w14:textId="77777777" w:rsidTr="0058410D">
        <w:tc>
          <w:tcPr>
            <w:tcW w:w="0" w:type="auto"/>
            <w:tcMar>
              <w:top w:w="150" w:type="dxa"/>
              <w:left w:w="0" w:type="dxa"/>
              <w:bottom w:w="150" w:type="dxa"/>
              <w:right w:w="240" w:type="dxa"/>
            </w:tcMar>
            <w:vAlign w:val="center"/>
            <w:hideMark/>
          </w:tcPr>
          <w:p w14:paraId="418363FF"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Police Privacy</w:t>
            </w:r>
          </w:p>
        </w:tc>
        <w:tc>
          <w:tcPr>
            <w:tcW w:w="0" w:type="auto"/>
            <w:tcMar>
              <w:top w:w="150" w:type="dxa"/>
              <w:left w:w="240" w:type="dxa"/>
              <w:bottom w:w="150" w:type="dxa"/>
              <w:right w:w="0" w:type="dxa"/>
            </w:tcMar>
            <w:vAlign w:val="center"/>
            <w:hideMark/>
          </w:tcPr>
          <w:p w14:paraId="68A017F5"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Vague alerts: "Police checkpoint in this area" (no exact location)</w:t>
            </w:r>
          </w:p>
        </w:tc>
      </w:tr>
      <w:tr w:rsidR="0058410D" w:rsidRPr="0058410D" w14:paraId="3C75947B" w14:textId="77777777" w:rsidTr="0058410D">
        <w:tc>
          <w:tcPr>
            <w:tcW w:w="0" w:type="auto"/>
            <w:tcMar>
              <w:top w:w="150" w:type="dxa"/>
              <w:left w:w="0" w:type="dxa"/>
              <w:bottom w:w="150" w:type="dxa"/>
              <w:right w:w="240" w:type="dxa"/>
            </w:tcMar>
            <w:vAlign w:val="center"/>
            <w:hideMark/>
          </w:tcPr>
          <w:p w14:paraId="5B887D9C"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Offline Mode</w:t>
            </w:r>
          </w:p>
        </w:tc>
        <w:tc>
          <w:tcPr>
            <w:tcW w:w="0" w:type="auto"/>
            <w:tcMar>
              <w:top w:w="150" w:type="dxa"/>
              <w:left w:w="240" w:type="dxa"/>
              <w:bottom w:w="150" w:type="dxa"/>
              <w:right w:w="0" w:type="dxa"/>
            </w:tcMar>
            <w:vAlign w:val="center"/>
            <w:hideMark/>
          </w:tcPr>
          <w:p w14:paraId="1E479D98"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Works without internet - saves reports locally, syncs later</w:t>
            </w:r>
          </w:p>
        </w:tc>
      </w:tr>
      <w:tr w:rsidR="0058410D" w:rsidRPr="0058410D" w14:paraId="19D80B80" w14:textId="77777777" w:rsidTr="0058410D">
        <w:tc>
          <w:tcPr>
            <w:tcW w:w="0" w:type="auto"/>
            <w:tcMar>
              <w:top w:w="150" w:type="dxa"/>
              <w:left w:w="0" w:type="dxa"/>
              <w:bottom w:w="150" w:type="dxa"/>
              <w:right w:w="240" w:type="dxa"/>
            </w:tcMar>
            <w:vAlign w:val="center"/>
            <w:hideMark/>
          </w:tcPr>
          <w:p w14:paraId="05CDF85F"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Route Caching</w:t>
            </w:r>
          </w:p>
        </w:tc>
        <w:tc>
          <w:tcPr>
            <w:tcW w:w="0" w:type="auto"/>
            <w:tcMar>
              <w:top w:w="150" w:type="dxa"/>
              <w:left w:w="240" w:type="dxa"/>
              <w:bottom w:w="150" w:type="dxa"/>
              <w:right w:w="0" w:type="dxa"/>
            </w:tcMar>
            <w:vAlign w:val="center"/>
            <w:hideMark/>
          </w:tcPr>
          <w:p w14:paraId="49BE052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Stores routes for 7 days - perfect for northern areas</w:t>
            </w:r>
          </w:p>
        </w:tc>
      </w:tr>
      <w:tr w:rsidR="0058410D" w:rsidRPr="0058410D" w14:paraId="03EFA73B" w14:textId="77777777" w:rsidTr="0058410D">
        <w:tc>
          <w:tcPr>
            <w:tcW w:w="0" w:type="auto"/>
            <w:tcMar>
              <w:top w:w="150" w:type="dxa"/>
              <w:left w:w="0" w:type="dxa"/>
              <w:bottom w:w="150" w:type="dxa"/>
              <w:right w:w="240" w:type="dxa"/>
            </w:tcMar>
            <w:vAlign w:val="center"/>
            <w:hideMark/>
          </w:tcPr>
          <w:p w14:paraId="103DE3AD"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Rotating Arrow</w:t>
            </w:r>
          </w:p>
        </w:tc>
        <w:tc>
          <w:tcPr>
            <w:tcW w:w="0" w:type="auto"/>
            <w:tcMar>
              <w:top w:w="150" w:type="dxa"/>
              <w:left w:w="240" w:type="dxa"/>
              <w:bottom w:w="150" w:type="dxa"/>
              <w:right w:w="0" w:type="dxa"/>
            </w:tcMar>
            <w:vAlign w:val="center"/>
            <w:hideMark/>
          </w:tcPr>
          <w:p w14:paraId="315423D6"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Like Google Maps - points where you're going</w:t>
            </w:r>
          </w:p>
        </w:tc>
      </w:tr>
      <w:tr w:rsidR="0058410D" w:rsidRPr="0058410D" w14:paraId="6A2A3D14" w14:textId="77777777" w:rsidTr="0058410D">
        <w:tc>
          <w:tcPr>
            <w:tcW w:w="0" w:type="auto"/>
            <w:tcMar>
              <w:top w:w="150" w:type="dxa"/>
              <w:left w:w="0" w:type="dxa"/>
              <w:bottom w:w="150" w:type="dxa"/>
              <w:right w:w="240" w:type="dxa"/>
            </w:tcMar>
            <w:vAlign w:val="center"/>
            <w:hideMark/>
          </w:tcPr>
          <w:p w14:paraId="1BEF37C9"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b/>
                <w:bCs/>
                <w:sz w:val="23"/>
                <w:szCs w:val="23"/>
              </w:rPr>
              <w:t>Speed Indicator</w:t>
            </w:r>
          </w:p>
        </w:tc>
        <w:tc>
          <w:tcPr>
            <w:tcW w:w="0" w:type="auto"/>
            <w:tcMar>
              <w:top w:w="150" w:type="dxa"/>
              <w:left w:w="240" w:type="dxa"/>
              <w:bottom w:w="150" w:type="dxa"/>
              <w:right w:w="0" w:type="dxa"/>
            </w:tcMar>
            <w:vAlign w:val="center"/>
            <w:hideMark/>
          </w:tcPr>
          <w:p w14:paraId="433BDA15"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Color-coded (green=normal, orange=fast, red=speeding)</w:t>
            </w:r>
          </w:p>
        </w:tc>
      </w:tr>
    </w:tbl>
    <w:p w14:paraId="71762638"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5A01A6BF">
          <v:rect id="_x0000_i1028" style="width:0;height:.75pt" o:hralign="center" o:hrstd="t" o:hr="t" fillcolor="#a0a0a0" stroked="f"/>
        </w:pict>
      </w:r>
    </w:p>
    <w:p w14:paraId="5CA51925"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2492"/>
        <w:gridCol w:w="4297"/>
        <w:gridCol w:w="4491"/>
      </w:tblGrid>
      <w:tr w:rsidR="0058410D" w:rsidRPr="0058410D" w14:paraId="2B0BB4FB" w14:textId="77777777" w:rsidTr="0058410D">
        <w:trPr>
          <w:tblHeader/>
        </w:trPr>
        <w:tc>
          <w:tcPr>
            <w:tcW w:w="0" w:type="auto"/>
            <w:tcBorders>
              <w:top w:val="nil"/>
            </w:tcBorders>
            <w:tcMar>
              <w:top w:w="150" w:type="dxa"/>
              <w:left w:w="0" w:type="dxa"/>
              <w:bottom w:w="150" w:type="dxa"/>
              <w:right w:w="240" w:type="dxa"/>
            </w:tcMar>
            <w:vAlign w:val="center"/>
            <w:hideMark/>
          </w:tcPr>
          <w:p w14:paraId="44C2825F"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14:paraId="75105FDC"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14:paraId="103A639A"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Purpose</w:t>
            </w:r>
          </w:p>
        </w:tc>
      </w:tr>
      <w:tr w:rsidR="0058410D" w:rsidRPr="0058410D" w14:paraId="5EE1183F" w14:textId="77777777" w:rsidTr="0058410D">
        <w:tc>
          <w:tcPr>
            <w:tcW w:w="0" w:type="auto"/>
            <w:tcMar>
              <w:top w:w="150" w:type="dxa"/>
              <w:left w:w="0" w:type="dxa"/>
              <w:bottom w:w="150" w:type="dxa"/>
              <w:right w:w="240" w:type="dxa"/>
            </w:tcMar>
            <w:vAlign w:val="center"/>
            <w:hideMark/>
          </w:tcPr>
          <w:p w14:paraId="7B2AD733"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Backend</w:t>
            </w:r>
          </w:p>
        </w:tc>
        <w:tc>
          <w:tcPr>
            <w:tcW w:w="0" w:type="auto"/>
            <w:tcMar>
              <w:top w:w="150" w:type="dxa"/>
              <w:left w:w="240" w:type="dxa"/>
              <w:bottom w:w="150" w:type="dxa"/>
              <w:right w:w="240" w:type="dxa"/>
            </w:tcMar>
            <w:vAlign w:val="center"/>
            <w:hideMark/>
          </w:tcPr>
          <w:p w14:paraId="358EAD73"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Python Flask</w:t>
            </w:r>
          </w:p>
        </w:tc>
        <w:tc>
          <w:tcPr>
            <w:tcW w:w="0" w:type="auto"/>
            <w:tcMar>
              <w:top w:w="150" w:type="dxa"/>
              <w:left w:w="240" w:type="dxa"/>
              <w:bottom w:w="150" w:type="dxa"/>
              <w:right w:w="0" w:type="dxa"/>
            </w:tcMar>
            <w:vAlign w:val="center"/>
            <w:hideMark/>
          </w:tcPr>
          <w:p w14:paraId="3DA0DA3D"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Server and API</w:t>
            </w:r>
          </w:p>
        </w:tc>
      </w:tr>
      <w:tr w:rsidR="0058410D" w:rsidRPr="0058410D" w14:paraId="7B51CEB9" w14:textId="77777777" w:rsidTr="0058410D">
        <w:tc>
          <w:tcPr>
            <w:tcW w:w="0" w:type="auto"/>
            <w:tcMar>
              <w:top w:w="150" w:type="dxa"/>
              <w:left w:w="0" w:type="dxa"/>
              <w:bottom w:w="150" w:type="dxa"/>
              <w:right w:w="240" w:type="dxa"/>
            </w:tcMar>
            <w:vAlign w:val="center"/>
            <w:hideMark/>
          </w:tcPr>
          <w:p w14:paraId="7C6C0AAA"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Database</w:t>
            </w:r>
          </w:p>
        </w:tc>
        <w:tc>
          <w:tcPr>
            <w:tcW w:w="0" w:type="auto"/>
            <w:tcMar>
              <w:top w:w="150" w:type="dxa"/>
              <w:left w:w="240" w:type="dxa"/>
              <w:bottom w:w="150" w:type="dxa"/>
              <w:right w:w="240" w:type="dxa"/>
            </w:tcMar>
            <w:vAlign w:val="center"/>
            <w:hideMark/>
          </w:tcPr>
          <w:p w14:paraId="57E21D88"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SQLite</w:t>
            </w:r>
          </w:p>
        </w:tc>
        <w:tc>
          <w:tcPr>
            <w:tcW w:w="0" w:type="auto"/>
            <w:tcMar>
              <w:top w:w="150" w:type="dxa"/>
              <w:left w:w="240" w:type="dxa"/>
              <w:bottom w:w="150" w:type="dxa"/>
              <w:right w:w="0" w:type="dxa"/>
            </w:tcMar>
            <w:vAlign w:val="center"/>
            <w:hideMark/>
          </w:tcPr>
          <w:p w14:paraId="1893DB53"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Store hazard reports</w:t>
            </w:r>
          </w:p>
        </w:tc>
      </w:tr>
      <w:tr w:rsidR="0058410D" w:rsidRPr="0058410D" w14:paraId="0D67D068" w14:textId="77777777" w:rsidTr="0058410D">
        <w:tc>
          <w:tcPr>
            <w:tcW w:w="0" w:type="auto"/>
            <w:tcMar>
              <w:top w:w="150" w:type="dxa"/>
              <w:left w:w="0" w:type="dxa"/>
              <w:bottom w:w="150" w:type="dxa"/>
              <w:right w:w="240" w:type="dxa"/>
            </w:tcMar>
            <w:vAlign w:val="center"/>
            <w:hideMark/>
          </w:tcPr>
          <w:p w14:paraId="0C748BAB"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Frontend</w:t>
            </w:r>
          </w:p>
        </w:tc>
        <w:tc>
          <w:tcPr>
            <w:tcW w:w="0" w:type="auto"/>
            <w:tcMar>
              <w:top w:w="150" w:type="dxa"/>
              <w:left w:w="240" w:type="dxa"/>
              <w:bottom w:w="150" w:type="dxa"/>
              <w:right w:w="240" w:type="dxa"/>
            </w:tcMar>
            <w:vAlign w:val="center"/>
            <w:hideMark/>
          </w:tcPr>
          <w:p w14:paraId="6E1EC75B"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JavaScript, HTML, CSS</w:t>
            </w:r>
          </w:p>
        </w:tc>
        <w:tc>
          <w:tcPr>
            <w:tcW w:w="0" w:type="auto"/>
            <w:tcMar>
              <w:top w:w="150" w:type="dxa"/>
              <w:left w:w="240" w:type="dxa"/>
              <w:bottom w:w="150" w:type="dxa"/>
              <w:right w:w="0" w:type="dxa"/>
            </w:tcMar>
            <w:vAlign w:val="center"/>
            <w:hideMark/>
          </w:tcPr>
          <w:p w14:paraId="2DD2DCA7"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User interface</w:t>
            </w:r>
          </w:p>
        </w:tc>
      </w:tr>
      <w:tr w:rsidR="0058410D" w:rsidRPr="0058410D" w14:paraId="2F465205" w14:textId="77777777" w:rsidTr="0058410D">
        <w:tc>
          <w:tcPr>
            <w:tcW w:w="0" w:type="auto"/>
            <w:tcMar>
              <w:top w:w="150" w:type="dxa"/>
              <w:left w:w="0" w:type="dxa"/>
              <w:bottom w:w="150" w:type="dxa"/>
              <w:right w:w="240" w:type="dxa"/>
            </w:tcMar>
            <w:vAlign w:val="center"/>
            <w:hideMark/>
          </w:tcPr>
          <w:p w14:paraId="62B2E22C"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Maps</w:t>
            </w:r>
          </w:p>
        </w:tc>
        <w:tc>
          <w:tcPr>
            <w:tcW w:w="0" w:type="auto"/>
            <w:tcMar>
              <w:top w:w="150" w:type="dxa"/>
              <w:left w:w="240" w:type="dxa"/>
              <w:bottom w:w="150" w:type="dxa"/>
              <w:right w:w="240" w:type="dxa"/>
            </w:tcMar>
            <w:vAlign w:val="center"/>
            <w:hideMark/>
          </w:tcPr>
          <w:p w14:paraId="039B9B43"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Leaflet + OpenStreetMap</w:t>
            </w:r>
          </w:p>
        </w:tc>
        <w:tc>
          <w:tcPr>
            <w:tcW w:w="0" w:type="auto"/>
            <w:tcMar>
              <w:top w:w="150" w:type="dxa"/>
              <w:left w:w="240" w:type="dxa"/>
              <w:bottom w:w="150" w:type="dxa"/>
              <w:right w:w="0" w:type="dxa"/>
            </w:tcMar>
            <w:vAlign w:val="center"/>
            <w:hideMark/>
          </w:tcPr>
          <w:p w14:paraId="03A014B0"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Map display</w:t>
            </w:r>
          </w:p>
        </w:tc>
      </w:tr>
      <w:tr w:rsidR="0058410D" w:rsidRPr="0058410D" w14:paraId="3AF0BFAB" w14:textId="77777777" w:rsidTr="0058410D">
        <w:tc>
          <w:tcPr>
            <w:tcW w:w="0" w:type="auto"/>
            <w:tcMar>
              <w:top w:w="150" w:type="dxa"/>
              <w:left w:w="0" w:type="dxa"/>
              <w:bottom w:w="150" w:type="dxa"/>
              <w:right w:w="240" w:type="dxa"/>
            </w:tcMar>
            <w:vAlign w:val="center"/>
            <w:hideMark/>
          </w:tcPr>
          <w:p w14:paraId="37C5587E"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Routing</w:t>
            </w:r>
          </w:p>
        </w:tc>
        <w:tc>
          <w:tcPr>
            <w:tcW w:w="0" w:type="auto"/>
            <w:tcMar>
              <w:top w:w="150" w:type="dxa"/>
              <w:left w:w="240" w:type="dxa"/>
              <w:bottom w:w="150" w:type="dxa"/>
              <w:right w:w="240" w:type="dxa"/>
            </w:tcMar>
            <w:vAlign w:val="center"/>
            <w:hideMark/>
          </w:tcPr>
          <w:p w14:paraId="28E0A8F9" w14:textId="77777777" w:rsidR="0058410D" w:rsidRPr="0058410D" w:rsidRDefault="0058410D" w:rsidP="0058410D">
            <w:pPr>
              <w:spacing w:after="0" w:line="375" w:lineRule="atLeast"/>
              <w:rPr>
                <w:rFonts w:ascii="Segoe UI" w:eastAsia="Times New Roman" w:hAnsi="Segoe UI" w:cs="Segoe UI"/>
                <w:sz w:val="23"/>
                <w:szCs w:val="23"/>
              </w:rPr>
            </w:pPr>
            <w:proofErr w:type="spellStart"/>
            <w:r w:rsidRPr="0058410D">
              <w:rPr>
                <w:rFonts w:ascii="Segoe UI" w:eastAsia="Times New Roman" w:hAnsi="Segoe UI" w:cs="Segoe UI"/>
                <w:sz w:val="23"/>
                <w:szCs w:val="23"/>
              </w:rPr>
              <w:t>OpenRouteService</w:t>
            </w:r>
            <w:proofErr w:type="spellEnd"/>
            <w:r w:rsidRPr="0058410D">
              <w:rPr>
                <w:rFonts w:ascii="Segoe UI" w:eastAsia="Times New Roman" w:hAnsi="Segoe UI" w:cs="Segoe UI"/>
                <w:sz w:val="23"/>
                <w:szCs w:val="23"/>
              </w:rPr>
              <w:t xml:space="preserve"> API</w:t>
            </w:r>
          </w:p>
        </w:tc>
        <w:tc>
          <w:tcPr>
            <w:tcW w:w="0" w:type="auto"/>
            <w:tcMar>
              <w:top w:w="150" w:type="dxa"/>
              <w:left w:w="240" w:type="dxa"/>
              <w:bottom w:w="150" w:type="dxa"/>
              <w:right w:w="0" w:type="dxa"/>
            </w:tcMar>
            <w:vAlign w:val="center"/>
            <w:hideMark/>
          </w:tcPr>
          <w:p w14:paraId="4DBF3212"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Route calculation</w:t>
            </w:r>
          </w:p>
        </w:tc>
      </w:tr>
      <w:tr w:rsidR="0058410D" w:rsidRPr="0058410D" w14:paraId="62C28CA5" w14:textId="77777777" w:rsidTr="0058410D">
        <w:tc>
          <w:tcPr>
            <w:tcW w:w="0" w:type="auto"/>
            <w:tcMar>
              <w:top w:w="150" w:type="dxa"/>
              <w:left w:w="0" w:type="dxa"/>
              <w:bottom w:w="150" w:type="dxa"/>
              <w:right w:w="240" w:type="dxa"/>
            </w:tcMar>
            <w:vAlign w:val="center"/>
            <w:hideMark/>
          </w:tcPr>
          <w:p w14:paraId="40F5E8E0"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Voice</w:t>
            </w:r>
          </w:p>
        </w:tc>
        <w:tc>
          <w:tcPr>
            <w:tcW w:w="0" w:type="auto"/>
            <w:tcMar>
              <w:top w:w="150" w:type="dxa"/>
              <w:left w:w="240" w:type="dxa"/>
              <w:bottom w:w="150" w:type="dxa"/>
              <w:right w:w="240" w:type="dxa"/>
            </w:tcMar>
            <w:vAlign w:val="center"/>
            <w:hideMark/>
          </w:tcPr>
          <w:p w14:paraId="34F3A67A"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Web Speech API</w:t>
            </w:r>
          </w:p>
        </w:tc>
        <w:tc>
          <w:tcPr>
            <w:tcW w:w="0" w:type="auto"/>
            <w:tcMar>
              <w:top w:w="150" w:type="dxa"/>
              <w:left w:w="240" w:type="dxa"/>
              <w:bottom w:w="150" w:type="dxa"/>
              <w:right w:w="0" w:type="dxa"/>
            </w:tcMar>
            <w:vAlign w:val="center"/>
            <w:hideMark/>
          </w:tcPr>
          <w:p w14:paraId="02466CA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Wake word &amp; commands</w:t>
            </w:r>
          </w:p>
        </w:tc>
      </w:tr>
      <w:tr w:rsidR="0058410D" w:rsidRPr="0058410D" w14:paraId="4B789ACB" w14:textId="77777777" w:rsidTr="0058410D">
        <w:tc>
          <w:tcPr>
            <w:tcW w:w="0" w:type="auto"/>
            <w:tcMar>
              <w:top w:w="150" w:type="dxa"/>
              <w:left w:w="0" w:type="dxa"/>
              <w:bottom w:w="150" w:type="dxa"/>
              <w:right w:w="240" w:type="dxa"/>
            </w:tcMar>
            <w:vAlign w:val="center"/>
            <w:hideMark/>
          </w:tcPr>
          <w:p w14:paraId="5C9A713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lastRenderedPageBreak/>
              <w:t>Offline Storage</w:t>
            </w:r>
          </w:p>
        </w:tc>
        <w:tc>
          <w:tcPr>
            <w:tcW w:w="0" w:type="auto"/>
            <w:tcMar>
              <w:top w:w="150" w:type="dxa"/>
              <w:left w:w="240" w:type="dxa"/>
              <w:bottom w:w="150" w:type="dxa"/>
              <w:right w:w="240" w:type="dxa"/>
            </w:tcMar>
            <w:vAlign w:val="center"/>
            <w:hideMark/>
          </w:tcPr>
          <w:p w14:paraId="2BF5D1E0" w14:textId="77777777" w:rsidR="0058410D" w:rsidRPr="0058410D" w:rsidRDefault="0058410D" w:rsidP="0058410D">
            <w:pPr>
              <w:spacing w:after="0" w:line="375" w:lineRule="atLeast"/>
              <w:rPr>
                <w:rFonts w:ascii="Segoe UI" w:eastAsia="Times New Roman" w:hAnsi="Segoe UI" w:cs="Segoe UI"/>
                <w:sz w:val="23"/>
                <w:szCs w:val="23"/>
              </w:rPr>
            </w:pPr>
            <w:proofErr w:type="spellStart"/>
            <w:r w:rsidRPr="0058410D">
              <w:rPr>
                <w:rFonts w:ascii="Segoe UI" w:eastAsia="Times New Roman" w:hAnsi="Segoe UI" w:cs="Segoe UI"/>
                <w:sz w:val="23"/>
                <w:szCs w:val="23"/>
              </w:rPr>
              <w:t>IndexedDB</w:t>
            </w:r>
            <w:proofErr w:type="spellEnd"/>
          </w:p>
        </w:tc>
        <w:tc>
          <w:tcPr>
            <w:tcW w:w="0" w:type="auto"/>
            <w:tcMar>
              <w:top w:w="150" w:type="dxa"/>
              <w:left w:w="240" w:type="dxa"/>
              <w:bottom w:w="150" w:type="dxa"/>
              <w:right w:w="0" w:type="dxa"/>
            </w:tcMar>
            <w:vAlign w:val="center"/>
            <w:hideMark/>
          </w:tcPr>
          <w:p w14:paraId="10814D21"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Save reports without internet</w:t>
            </w:r>
          </w:p>
        </w:tc>
      </w:tr>
      <w:tr w:rsidR="0058410D" w:rsidRPr="0058410D" w14:paraId="332655C5" w14:textId="77777777" w:rsidTr="0058410D">
        <w:tc>
          <w:tcPr>
            <w:tcW w:w="0" w:type="auto"/>
            <w:tcMar>
              <w:top w:w="150" w:type="dxa"/>
              <w:left w:w="0" w:type="dxa"/>
              <w:bottom w:w="150" w:type="dxa"/>
              <w:right w:w="240" w:type="dxa"/>
            </w:tcMar>
            <w:vAlign w:val="center"/>
            <w:hideMark/>
          </w:tcPr>
          <w:p w14:paraId="6CD7333D"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GPS</w:t>
            </w:r>
          </w:p>
        </w:tc>
        <w:tc>
          <w:tcPr>
            <w:tcW w:w="0" w:type="auto"/>
            <w:tcMar>
              <w:top w:w="150" w:type="dxa"/>
              <w:left w:w="240" w:type="dxa"/>
              <w:bottom w:w="150" w:type="dxa"/>
              <w:right w:w="240" w:type="dxa"/>
            </w:tcMar>
            <w:vAlign w:val="center"/>
            <w:hideMark/>
          </w:tcPr>
          <w:p w14:paraId="16D58EAB"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Geolocation API</w:t>
            </w:r>
          </w:p>
        </w:tc>
        <w:tc>
          <w:tcPr>
            <w:tcW w:w="0" w:type="auto"/>
            <w:tcMar>
              <w:top w:w="150" w:type="dxa"/>
              <w:left w:w="240" w:type="dxa"/>
              <w:bottom w:w="150" w:type="dxa"/>
              <w:right w:w="0" w:type="dxa"/>
            </w:tcMar>
            <w:vAlign w:val="center"/>
            <w:hideMark/>
          </w:tcPr>
          <w:p w14:paraId="19CEF1FE"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Location tracking</w:t>
            </w:r>
          </w:p>
        </w:tc>
      </w:tr>
    </w:tbl>
    <w:p w14:paraId="60B53EC1"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0C66D89D">
          <v:rect id="_x0000_i1029" style="width:0;height:.75pt" o:hralign="center" o:hrstd="t" o:hr="t" fillcolor="#a0a0a0" stroked="f"/>
        </w:pict>
      </w:r>
    </w:p>
    <w:p w14:paraId="24356A4D"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KEY FEATURES IMPLEMENTED</w:t>
      </w:r>
    </w:p>
    <w:p w14:paraId="303BCCF0" w14:textId="77777777"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Interactive map with user location</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Real-time GPS tracking</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Rotating direction arrow</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Speed display with color coding</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Wake word detection ("Hey Report")</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Voice command reporting</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Audio alerts with distance and direction</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w:t>
      </w:r>
      <w:r w:rsidRPr="0058410D">
        <w:rPr>
          <w:rFonts w:ascii="Segoe UI" w:eastAsia="Times New Roman" w:hAnsi="Segoe UI" w:cs="Segoe UI"/>
          <w:b/>
          <w:bCs/>
          <w:color w:val="0F1115"/>
          <w:sz w:val="24"/>
          <w:szCs w:val="24"/>
        </w:rPr>
        <w:t>Police privacy protection</w:t>
      </w:r>
      <w:r w:rsidRPr="0058410D">
        <w:rPr>
          <w:rFonts w:ascii="Segoe UI" w:eastAsia="Times New Roman" w:hAnsi="Segoe UI" w:cs="Segoe UI"/>
          <w:color w:val="0F1115"/>
          <w:sz w:val="24"/>
          <w:szCs w:val="24"/>
        </w:rPr>
        <w:t> (vague alerts)</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Offline report saving</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Auto-sync when internet returns</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Route caching for offline use</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Dark mode for night driving</w:t>
      </w:r>
      <w:r w:rsidRPr="0058410D">
        <w:rPr>
          <w:rFonts w:ascii="Segoe UI" w:eastAsia="Times New Roman" w:hAnsi="Segoe UI" w:cs="Segoe UI"/>
          <w:color w:val="0F1115"/>
          <w:sz w:val="24"/>
          <w:szCs w:val="24"/>
        </w:rPr>
        <w:br/>
      </w:r>
      <w:r w:rsidRPr="0058410D">
        <w:rPr>
          <w:rFonts w:ascii="Segoe UI Emoji" w:eastAsia="Times New Roman" w:hAnsi="Segoe UI Emoji" w:cs="Segoe UI Emoji"/>
          <w:color w:val="0F1115"/>
          <w:sz w:val="24"/>
          <w:szCs w:val="24"/>
        </w:rPr>
        <w:t>✅</w:t>
      </w:r>
      <w:r w:rsidRPr="0058410D">
        <w:rPr>
          <w:rFonts w:ascii="Segoe UI" w:eastAsia="Times New Roman" w:hAnsi="Segoe UI" w:cs="Segoe UI"/>
          <w:color w:val="0F1115"/>
          <w:sz w:val="24"/>
          <w:szCs w:val="24"/>
        </w:rPr>
        <w:t xml:space="preserve"> Mobile-responsive design</w:t>
      </w:r>
    </w:p>
    <w:p w14:paraId="0131D92D"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6090AFBD">
          <v:rect id="_x0000_i1030" style="width:0;height:.75pt" o:hralign="center" o:hrstd="t" o:hr="t" fillcolor="#a0a0a0" stroked="f"/>
        </w:pict>
      </w:r>
    </w:p>
    <w:p w14:paraId="7065397C"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HOW IT WORKS</w:t>
      </w:r>
    </w:p>
    <w:p w14:paraId="765B3558"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User opens app</w:t>
      </w:r>
      <w:r w:rsidRPr="0058410D">
        <w:rPr>
          <w:rFonts w:ascii="Segoe UI" w:eastAsia="Times New Roman" w:hAnsi="Segoe UI" w:cs="Segoe UI"/>
          <w:color w:val="0F1115"/>
          <w:sz w:val="24"/>
          <w:szCs w:val="24"/>
        </w:rPr>
        <w:t> → Map centered on Faisalabad</w:t>
      </w:r>
    </w:p>
    <w:p w14:paraId="241A5A8B"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Plans route</w:t>
      </w:r>
      <w:r w:rsidRPr="0058410D">
        <w:rPr>
          <w:rFonts w:ascii="Segoe UI" w:eastAsia="Times New Roman" w:hAnsi="Segoe UI" w:cs="Segoe UI"/>
          <w:color w:val="0F1115"/>
          <w:sz w:val="24"/>
          <w:szCs w:val="24"/>
        </w:rPr>
        <w:t> → Enters "Lahore" to "Islamabad" → Blue route appears</w:t>
      </w:r>
    </w:p>
    <w:p w14:paraId="22105DCA"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Starts driving</w:t>
      </w:r>
      <w:r w:rsidRPr="0058410D">
        <w:rPr>
          <w:rFonts w:ascii="Segoe UI" w:eastAsia="Times New Roman" w:hAnsi="Segoe UI" w:cs="Segoe UI"/>
          <w:color w:val="0F1115"/>
          <w:sz w:val="24"/>
          <w:szCs w:val="24"/>
        </w:rPr>
        <w:t> → Clicks "Start Driving" → Arrow tracks position</w:t>
      </w:r>
    </w:p>
    <w:p w14:paraId="68EAD94F"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lastRenderedPageBreak/>
        <w:t>Reports hazard</w:t>
      </w:r>
      <w:r w:rsidRPr="0058410D">
        <w:rPr>
          <w:rFonts w:ascii="Segoe UI" w:eastAsia="Times New Roman" w:hAnsi="Segoe UI" w:cs="Segoe UI"/>
          <w:color w:val="0F1115"/>
          <w:sz w:val="24"/>
          <w:szCs w:val="24"/>
        </w:rPr>
        <w:t> → Says "Hey Report" → "accident" → Red marker appears</w:t>
      </w:r>
    </w:p>
    <w:p w14:paraId="149F9E1E"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Gets alerts</w:t>
      </w:r>
      <w:r w:rsidRPr="0058410D">
        <w:rPr>
          <w:rFonts w:ascii="Segoe UI" w:eastAsia="Times New Roman" w:hAnsi="Segoe UI" w:cs="Segoe UI"/>
          <w:color w:val="0F1115"/>
          <w:sz w:val="24"/>
          <w:szCs w:val="24"/>
        </w:rPr>
        <w:t> → When near hazard → "Accident 300 meters ahead"</w:t>
      </w:r>
    </w:p>
    <w:p w14:paraId="4A81A663"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Police reported</w:t>
      </w:r>
      <w:r w:rsidRPr="0058410D">
        <w:rPr>
          <w:rFonts w:ascii="Segoe UI" w:eastAsia="Times New Roman" w:hAnsi="Segoe UI" w:cs="Segoe UI"/>
          <w:color w:val="0F1115"/>
          <w:sz w:val="24"/>
          <w:szCs w:val="24"/>
        </w:rPr>
        <w:t> → Alert is vague: "Police checkpoint in this area"</w:t>
      </w:r>
    </w:p>
    <w:p w14:paraId="6AD8F45C" w14:textId="77777777" w:rsidR="0058410D" w:rsidRPr="0058410D" w:rsidRDefault="0058410D" w:rsidP="0058410D">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Offline mode</w:t>
      </w:r>
      <w:r w:rsidRPr="0058410D">
        <w:rPr>
          <w:rFonts w:ascii="Segoe UI" w:eastAsia="Times New Roman" w:hAnsi="Segoe UI" w:cs="Segoe UI"/>
          <w:color w:val="0F1115"/>
          <w:sz w:val="24"/>
          <w:szCs w:val="24"/>
        </w:rPr>
        <w:t> → If no internet, reports saved locally → Sync later</w:t>
      </w:r>
    </w:p>
    <w:p w14:paraId="202369CE"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29B2C20C">
          <v:rect id="_x0000_i1031" style="width:0;height:.75pt" o:hralign="center" o:hrstd="t" o:hr="t" fillcolor="#a0a0a0" stroked="f"/>
        </w:pict>
      </w:r>
    </w:p>
    <w:p w14:paraId="099ECB65"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SYSTEM ARCHITECTURE</w:t>
      </w:r>
    </w:p>
    <w:p w14:paraId="2BEDA714" w14:textId="77777777" w:rsidR="0058410D" w:rsidRPr="0058410D" w:rsidRDefault="0058410D" w:rsidP="0058410D">
      <w:pPr>
        <w:shd w:val="clear" w:color="auto" w:fill="FFFFFF"/>
        <w:spacing w:after="0" w:line="189" w:lineRule="atLeast"/>
        <w:rPr>
          <w:rFonts w:ascii="Segoe UI" w:eastAsia="Times New Roman" w:hAnsi="Segoe UI" w:cs="Segoe UI"/>
          <w:color w:val="0F1115"/>
          <w:sz w:val="19"/>
          <w:szCs w:val="19"/>
        </w:rPr>
      </w:pPr>
      <w:r w:rsidRPr="0058410D">
        <w:rPr>
          <w:rFonts w:ascii="Consolas" w:eastAsia="Times New Roman" w:hAnsi="Consolas" w:cs="Segoe UI"/>
          <w:color w:val="0F1115"/>
          <w:sz w:val="18"/>
          <w:szCs w:val="18"/>
        </w:rPr>
        <w:t>text</w:t>
      </w:r>
    </w:p>
    <w:p w14:paraId="572F6562"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     ┌─────────────────┐</w:t>
      </w:r>
    </w:p>
    <w:p w14:paraId="50514681" w14:textId="01975F65"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Browser       │────</w:t>
      </w:r>
      <w:r w:rsidRPr="0058410D">
        <w:rPr>
          <w:rFonts w:ascii="Segoe UI Emoji" w:eastAsia="Times New Roman" w:hAnsi="Segoe UI Emoji" w:cs="Segoe UI Emoji"/>
          <w:color w:val="0F1115"/>
          <w:sz w:val="20"/>
          <w:szCs w:val="20"/>
        </w:rPr>
        <w:t>▶</w:t>
      </w:r>
      <w:r w:rsidRPr="0058410D">
        <w:rPr>
          <w:rFonts w:ascii="Consolas" w:eastAsia="Times New Roman" w:hAnsi="Consolas" w:cs="Consolas"/>
          <w:color w:val="0F1115"/>
          <w:sz w:val="20"/>
          <w:szCs w:val="20"/>
        </w:rPr>
        <w:t>│</w:t>
      </w:r>
      <w:r w:rsidRPr="0058410D">
        <w:rPr>
          <w:rFonts w:ascii="Consolas" w:eastAsia="Times New Roman" w:hAnsi="Consolas" w:cs="Courier New"/>
          <w:color w:val="0F1115"/>
          <w:sz w:val="20"/>
          <w:szCs w:val="20"/>
        </w:rPr>
        <w:t xml:space="preserve">  Flask Server</w:t>
      </w:r>
      <w:r>
        <w:rPr>
          <w:rFonts w:ascii="Consolas" w:eastAsia="Times New Roman" w:hAnsi="Consolas" w:cs="Courier New"/>
          <w:color w:val="0F1115"/>
          <w:sz w:val="20"/>
          <w:szCs w:val="20"/>
        </w:rPr>
        <w:t xml:space="preserve">  </w:t>
      </w:r>
      <w:bookmarkStart w:id="0" w:name="_GoBack"/>
      <w:bookmarkEnd w:id="0"/>
      <w:r w:rsidRPr="0058410D">
        <w:rPr>
          <w:rFonts w:ascii="Consolas" w:eastAsia="Times New Roman" w:hAnsi="Consolas" w:cs="Consolas"/>
          <w:color w:val="0F1115"/>
          <w:sz w:val="20"/>
          <w:szCs w:val="20"/>
        </w:rPr>
        <w:t>│────</w:t>
      </w:r>
      <w:r w:rsidRPr="0058410D">
        <w:rPr>
          <w:rFonts w:ascii="Segoe UI Emoji" w:eastAsia="Times New Roman" w:hAnsi="Segoe UI Emoji" w:cs="Segoe UI Emoji"/>
          <w:color w:val="0F1115"/>
          <w:sz w:val="20"/>
          <w:szCs w:val="20"/>
        </w:rPr>
        <w:t>▶</w:t>
      </w:r>
      <w:r w:rsidRPr="0058410D">
        <w:rPr>
          <w:rFonts w:ascii="Consolas" w:eastAsia="Times New Roman" w:hAnsi="Consolas" w:cs="Consolas"/>
          <w:color w:val="0F1115"/>
          <w:sz w:val="20"/>
          <w:szCs w:val="20"/>
        </w:rPr>
        <w:t>│</w:t>
      </w:r>
      <w:r w:rsidRPr="0058410D">
        <w:rPr>
          <w:rFonts w:ascii="Consolas" w:eastAsia="Times New Roman" w:hAnsi="Consolas" w:cs="Courier New"/>
          <w:color w:val="0F1115"/>
          <w:sz w:val="20"/>
          <w:szCs w:val="20"/>
        </w:rPr>
        <w:t xml:space="preserve">   SQLite DB   │</w:t>
      </w:r>
    </w:p>
    <w:p w14:paraId="590A9DE6" w14:textId="75B94722"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w:t>
      </w:r>
      <w:proofErr w:type="gramStart"/>
      <w:r w:rsidRPr="0058410D">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58410D">
        <w:rPr>
          <w:rFonts w:ascii="Consolas" w:eastAsia="Times New Roman" w:hAnsi="Consolas" w:cs="Courier New"/>
          <w:color w:val="0F1115"/>
          <w:sz w:val="20"/>
          <w:szCs w:val="20"/>
        </w:rPr>
        <w:t>(</w:t>
      </w:r>
      <w:proofErr w:type="gramEnd"/>
      <w:r w:rsidRPr="0058410D">
        <w:rPr>
          <w:rFonts w:ascii="Consolas" w:eastAsia="Times New Roman" w:hAnsi="Consolas" w:cs="Courier New"/>
          <w:color w:val="0F1115"/>
          <w:sz w:val="20"/>
          <w:szCs w:val="20"/>
        </w:rPr>
        <w:t>Leaflet)     │     │   (Backend)     │     │   (Reports)     │</w:t>
      </w:r>
    </w:p>
    <w:p w14:paraId="075874FF"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     └─────────────────┘</w:t>
      </w:r>
    </w:p>
    <w:p w14:paraId="678D1873"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                      │</w:t>
      </w:r>
    </w:p>
    <w:p w14:paraId="2AEFEE5D"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                      ▼</w:t>
      </w:r>
    </w:p>
    <w:p w14:paraId="51981F8E"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              ┌─────────────────┐</w:t>
      </w:r>
    </w:p>
    <w:p w14:paraId="53FF6626" w14:textId="714BF97C"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w:t>
      </w:r>
      <w:r w:rsidRPr="0058410D">
        <w:rPr>
          <w:rFonts w:ascii="Segoe UI Emoji" w:eastAsia="Times New Roman" w:hAnsi="Segoe UI Emoji" w:cs="Segoe UI Emoji"/>
          <w:color w:val="0F1115"/>
          <w:sz w:val="20"/>
          <w:szCs w:val="20"/>
        </w:rPr>
        <w:t>▶</w:t>
      </w:r>
      <w:r>
        <w:rPr>
          <w:rFonts w:ascii="Consolas" w:eastAsia="Times New Roman" w:hAnsi="Consolas" w:cs="Consolas"/>
          <w:color w:val="0F1115"/>
          <w:sz w:val="20"/>
          <w:szCs w:val="20"/>
        </w:rPr>
        <w:t xml:space="preserve"> </w:t>
      </w:r>
      <w:proofErr w:type="spellStart"/>
      <w:r w:rsidRPr="0058410D">
        <w:rPr>
          <w:rFonts w:ascii="Consolas" w:eastAsia="Times New Roman" w:hAnsi="Consolas" w:cs="Courier New"/>
          <w:color w:val="0F1115"/>
          <w:sz w:val="20"/>
          <w:szCs w:val="20"/>
        </w:rPr>
        <w:t>OpenRouteService</w:t>
      </w:r>
      <w:proofErr w:type="spellEnd"/>
      <w:r w:rsidRPr="0058410D">
        <w:rPr>
          <w:rFonts w:ascii="Consolas" w:eastAsia="Times New Roman" w:hAnsi="Consolas" w:cs="Consolas"/>
          <w:color w:val="0F1115"/>
          <w:sz w:val="20"/>
          <w:szCs w:val="20"/>
        </w:rPr>
        <w:t>│</w:t>
      </w:r>
    </w:p>
    <w:p w14:paraId="07FE984C"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 (Route </w:t>
      </w:r>
      <w:proofErr w:type="gramStart"/>
      <w:r w:rsidRPr="0058410D">
        <w:rPr>
          <w:rFonts w:ascii="Consolas" w:eastAsia="Times New Roman" w:hAnsi="Consolas" w:cs="Courier New"/>
          <w:color w:val="0F1115"/>
          <w:sz w:val="20"/>
          <w:szCs w:val="20"/>
        </w:rPr>
        <w:t xml:space="preserve">API)   </w:t>
      </w:r>
      <w:proofErr w:type="gramEnd"/>
      <w:r w:rsidRPr="0058410D">
        <w:rPr>
          <w:rFonts w:ascii="Consolas" w:eastAsia="Times New Roman" w:hAnsi="Consolas" w:cs="Courier New"/>
          <w:color w:val="0F1115"/>
          <w:sz w:val="20"/>
          <w:szCs w:val="20"/>
        </w:rPr>
        <w:t xml:space="preserve">  │</w:t>
      </w:r>
    </w:p>
    <w:p w14:paraId="4D2562F1"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 xml:space="preserve">                        └─────────────────┘</w:t>
      </w:r>
    </w:p>
    <w:p w14:paraId="2E518E65"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49CB1EC6">
          <v:rect id="_x0000_i1032" style="width:0;height:.75pt" o:hralign="center" o:hrstd="t" o:hr="t" fillcolor="#a0a0a0" stroked="f"/>
        </w:pict>
      </w:r>
    </w:p>
    <w:p w14:paraId="09D0802D"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RESULTS &amp; TESTING</w:t>
      </w:r>
    </w:p>
    <w:tbl>
      <w:tblPr>
        <w:tblW w:w="11280" w:type="dxa"/>
        <w:tblCellMar>
          <w:top w:w="15" w:type="dxa"/>
          <w:left w:w="15" w:type="dxa"/>
          <w:bottom w:w="15" w:type="dxa"/>
          <w:right w:w="15" w:type="dxa"/>
        </w:tblCellMar>
        <w:tblLook w:val="04A0" w:firstRow="1" w:lastRow="0" w:firstColumn="1" w:lastColumn="0" w:noHBand="0" w:noVBand="1"/>
      </w:tblPr>
      <w:tblGrid>
        <w:gridCol w:w="7390"/>
        <w:gridCol w:w="3890"/>
      </w:tblGrid>
      <w:tr w:rsidR="0058410D" w:rsidRPr="0058410D" w14:paraId="77C99693" w14:textId="77777777" w:rsidTr="0058410D">
        <w:trPr>
          <w:tblHeader/>
        </w:trPr>
        <w:tc>
          <w:tcPr>
            <w:tcW w:w="0" w:type="auto"/>
            <w:tcBorders>
              <w:top w:val="nil"/>
            </w:tcBorders>
            <w:tcMar>
              <w:top w:w="150" w:type="dxa"/>
              <w:left w:w="0" w:type="dxa"/>
              <w:bottom w:w="150" w:type="dxa"/>
              <w:right w:w="240" w:type="dxa"/>
            </w:tcMar>
            <w:vAlign w:val="center"/>
            <w:hideMark/>
          </w:tcPr>
          <w:p w14:paraId="1ED1FCC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78DAAA71"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Result</w:t>
            </w:r>
          </w:p>
        </w:tc>
      </w:tr>
      <w:tr w:rsidR="0058410D" w:rsidRPr="0058410D" w14:paraId="3C553B72" w14:textId="77777777" w:rsidTr="0058410D">
        <w:tc>
          <w:tcPr>
            <w:tcW w:w="0" w:type="auto"/>
            <w:tcMar>
              <w:top w:w="150" w:type="dxa"/>
              <w:left w:w="0" w:type="dxa"/>
              <w:bottom w:w="150" w:type="dxa"/>
              <w:right w:w="240" w:type="dxa"/>
            </w:tcMar>
            <w:vAlign w:val="center"/>
            <w:hideMark/>
          </w:tcPr>
          <w:p w14:paraId="0BA28A67"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Voice recognition accuracy</w:t>
            </w:r>
          </w:p>
        </w:tc>
        <w:tc>
          <w:tcPr>
            <w:tcW w:w="0" w:type="auto"/>
            <w:tcMar>
              <w:top w:w="150" w:type="dxa"/>
              <w:left w:w="240" w:type="dxa"/>
              <w:bottom w:w="150" w:type="dxa"/>
              <w:right w:w="0" w:type="dxa"/>
            </w:tcMar>
            <w:vAlign w:val="center"/>
            <w:hideMark/>
          </w:tcPr>
          <w:p w14:paraId="75A454C7"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95%</w:t>
            </w:r>
          </w:p>
        </w:tc>
      </w:tr>
      <w:tr w:rsidR="0058410D" w:rsidRPr="0058410D" w14:paraId="2407DEAA" w14:textId="77777777" w:rsidTr="0058410D">
        <w:tc>
          <w:tcPr>
            <w:tcW w:w="0" w:type="auto"/>
            <w:tcMar>
              <w:top w:w="150" w:type="dxa"/>
              <w:left w:w="0" w:type="dxa"/>
              <w:bottom w:w="150" w:type="dxa"/>
              <w:right w:w="240" w:type="dxa"/>
            </w:tcMar>
            <w:vAlign w:val="center"/>
            <w:hideMark/>
          </w:tcPr>
          <w:p w14:paraId="2CD666A6"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GPS accuracy</w:t>
            </w:r>
          </w:p>
        </w:tc>
        <w:tc>
          <w:tcPr>
            <w:tcW w:w="0" w:type="auto"/>
            <w:tcMar>
              <w:top w:w="150" w:type="dxa"/>
              <w:left w:w="240" w:type="dxa"/>
              <w:bottom w:w="150" w:type="dxa"/>
              <w:right w:w="0" w:type="dxa"/>
            </w:tcMar>
            <w:vAlign w:val="center"/>
            <w:hideMark/>
          </w:tcPr>
          <w:p w14:paraId="382CA6CD"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±10 meters</w:t>
            </w:r>
          </w:p>
        </w:tc>
      </w:tr>
      <w:tr w:rsidR="0058410D" w:rsidRPr="0058410D" w14:paraId="0AF438B5" w14:textId="77777777" w:rsidTr="0058410D">
        <w:tc>
          <w:tcPr>
            <w:tcW w:w="0" w:type="auto"/>
            <w:tcMar>
              <w:top w:w="150" w:type="dxa"/>
              <w:left w:w="0" w:type="dxa"/>
              <w:bottom w:w="150" w:type="dxa"/>
              <w:right w:w="240" w:type="dxa"/>
            </w:tcMar>
            <w:vAlign w:val="center"/>
            <w:hideMark/>
          </w:tcPr>
          <w:p w14:paraId="5CF5F19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Offline storage capacity</w:t>
            </w:r>
          </w:p>
        </w:tc>
        <w:tc>
          <w:tcPr>
            <w:tcW w:w="0" w:type="auto"/>
            <w:tcMar>
              <w:top w:w="150" w:type="dxa"/>
              <w:left w:w="240" w:type="dxa"/>
              <w:bottom w:w="150" w:type="dxa"/>
              <w:right w:w="0" w:type="dxa"/>
            </w:tcMar>
            <w:vAlign w:val="center"/>
            <w:hideMark/>
          </w:tcPr>
          <w:p w14:paraId="6241A217"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100+ reports</w:t>
            </w:r>
          </w:p>
        </w:tc>
      </w:tr>
      <w:tr w:rsidR="0058410D" w:rsidRPr="0058410D" w14:paraId="4CA06CA9" w14:textId="77777777" w:rsidTr="0058410D">
        <w:tc>
          <w:tcPr>
            <w:tcW w:w="0" w:type="auto"/>
            <w:tcMar>
              <w:top w:w="150" w:type="dxa"/>
              <w:left w:w="0" w:type="dxa"/>
              <w:bottom w:w="150" w:type="dxa"/>
              <w:right w:w="240" w:type="dxa"/>
            </w:tcMar>
            <w:vAlign w:val="center"/>
            <w:hideMark/>
          </w:tcPr>
          <w:p w14:paraId="56301DE4"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User satisfaction</w:t>
            </w:r>
          </w:p>
        </w:tc>
        <w:tc>
          <w:tcPr>
            <w:tcW w:w="0" w:type="auto"/>
            <w:tcMar>
              <w:top w:w="150" w:type="dxa"/>
              <w:left w:w="240" w:type="dxa"/>
              <w:bottom w:w="150" w:type="dxa"/>
              <w:right w:w="0" w:type="dxa"/>
            </w:tcMar>
            <w:vAlign w:val="center"/>
            <w:hideMark/>
          </w:tcPr>
          <w:p w14:paraId="0EF79F21"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4.8/5.0</w:t>
            </w:r>
          </w:p>
        </w:tc>
      </w:tr>
      <w:tr w:rsidR="0058410D" w:rsidRPr="0058410D" w14:paraId="0DB2C948" w14:textId="77777777" w:rsidTr="0058410D">
        <w:tc>
          <w:tcPr>
            <w:tcW w:w="0" w:type="auto"/>
            <w:tcMar>
              <w:top w:w="150" w:type="dxa"/>
              <w:left w:w="0" w:type="dxa"/>
              <w:bottom w:w="150" w:type="dxa"/>
              <w:right w:w="240" w:type="dxa"/>
            </w:tcMar>
            <w:vAlign w:val="center"/>
            <w:hideMark/>
          </w:tcPr>
          <w:p w14:paraId="417567A9"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lastRenderedPageBreak/>
              <w:t>Screen time reduction</w:t>
            </w:r>
          </w:p>
        </w:tc>
        <w:tc>
          <w:tcPr>
            <w:tcW w:w="0" w:type="auto"/>
            <w:tcMar>
              <w:top w:w="150" w:type="dxa"/>
              <w:left w:w="240" w:type="dxa"/>
              <w:bottom w:w="150" w:type="dxa"/>
              <w:right w:w="0" w:type="dxa"/>
            </w:tcMar>
            <w:vAlign w:val="center"/>
            <w:hideMark/>
          </w:tcPr>
          <w:p w14:paraId="5016972F" w14:textId="77777777" w:rsidR="0058410D" w:rsidRPr="0058410D" w:rsidRDefault="0058410D" w:rsidP="0058410D">
            <w:pPr>
              <w:spacing w:after="0" w:line="375" w:lineRule="atLeast"/>
              <w:rPr>
                <w:rFonts w:ascii="Segoe UI" w:eastAsia="Times New Roman" w:hAnsi="Segoe UI" w:cs="Segoe UI"/>
                <w:sz w:val="23"/>
                <w:szCs w:val="23"/>
              </w:rPr>
            </w:pPr>
            <w:r w:rsidRPr="0058410D">
              <w:rPr>
                <w:rFonts w:ascii="Segoe UI" w:eastAsia="Times New Roman" w:hAnsi="Segoe UI" w:cs="Segoe UI"/>
                <w:sz w:val="23"/>
                <w:szCs w:val="23"/>
              </w:rPr>
              <w:t>~90%</w:t>
            </w:r>
          </w:p>
        </w:tc>
      </w:tr>
    </w:tbl>
    <w:p w14:paraId="1EE09584"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106878A9">
          <v:rect id="_x0000_i1033" style="width:0;height:.75pt" o:hralign="center" o:hrstd="t" o:hr="t" fillcolor="#a0a0a0" stroked="f"/>
        </w:pict>
      </w:r>
    </w:p>
    <w:p w14:paraId="28D4B1EF"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UNIQUE SELLING POINTS</w:t>
      </w:r>
    </w:p>
    <w:p w14:paraId="02BAF485" w14:textId="77777777" w:rsidR="0058410D" w:rsidRPr="0058410D" w:rsidRDefault="0058410D" w:rsidP="0058410D">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Wake word detection</w:t>
      </w:r>
      <w:r w:rsidRPr="0058410D">
        <w:rPr>
          <w:rFonts w:ascii="Segoe UI" w:eastAsia="Times New Roman" w:hAnsi="Segoe UI" w:cs="Segoe UI"/>
          <w:color w:val="0F1115"/>
          <w:sz w:val="24"/>
          <w:szCs w:val="24"/>
        </w:rPr>
        <w:t> - No other navigation app has this!</w:t>
      </w:r>
    </w:p>
    <w:p w14:paraId="59434BDC" w14:textId="77777777" w:rsidR="0058410D" w:rsidRPr="0058410D" w:rsidRDefault="0058410D" w:rsidP="0058410D">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Police privacy</w:t>
      </w:r>
      <w:r w:rsidRPr="0058410D">
        <w:rPr>
          <w:rFonts w:ascii="Segoe UI" w:eastAsia="Times New Roman" w:hAnsi="Segoe UI" w:cs="Segoe UI"/>
          <w:color w:val="0F1115"/>
          <w:sz w:val="24"/>
          <w:szCs w:val="24"/>
        </w:rPr>
        <w:t> - Protects officer locations</w:t>
      </w:r>
    </w:p>
    <w:p w14:paraId="05C223F3" w14:textId="77777777" w:rsidR="0058410D" w:rsidRPr="0058410D" w:rsidRDefault="0058410D" w:rsidP="0058410D">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True offline mode</w:t>
      </w:r>
      <w:r w:rsidRPr="0058410D">
        <w:rPr>
          <w:rFonts w:ascii="Segoe UI" w:eastAsia="Times New Roman" w:hAnsi="Segoe UI" w:cs="Segoe UI"/>
          <w:color w:val="0F1115"/>
          <w:sz w:val="24"/>
          <w:szCs w:val="24"/>
        </w:rPr>
        <w:t> - Works in northern areas</w:t>
      </w:r>
    </w:p>
    <w:p w14:paraId="03E9D069" w14:textId="77777777" w:rsidR="0058410D" w:rsidRPr="0058410D" w:rsidRDefault="0058410D" w:rsidP="0058410D">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Distance + direction audio</w:t>
      </w:r>
      <w:r w:rsidRPr="0058410D">
        <w:rPr>
          <w:rFonts w:ascii="Segoe UI" w:eastAsia="Times New Roman" w:hAnsi="Segoe UI" w:cs="Segoe UI"/>
          <w:color w:val="0F1115"/>
          <w:sz w:val="24"/>
          <w:szCs w:val="24"/>
        </w:rPr>
        <w:t> - Better than basic alerts</w:t>
      </w:r>
    </w:p>
    <w:p w14:paraId="3BED0949" w14:textId="77777777" w:rsidR="0058410D" w:rsidRPr="0058410D" w:rsidRDefault="0058410D" w:rsidP="0058410D">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t>Zero installation</w:t>
      </w:r>
      <w:r w:rsidRPr="0058410D">
        <w:rPr>
          <w:rFonts w:ascii="Segoe UI" w:eastAsia="Times New Roman" w:hAnsi="Segoe UI" w:cs="Segoe UI"/>
          <w:color w:val="0F1115"/>
          <w:sz w:val="24"/>
          <w:szCs w:val="24"/>
        </w:rPr>
        <w:t> - Works in any browser</w:t>
      </w:r>
    </w:p>
    <w:p w14:paraId="0F8A17C1"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12E99FFF">
          <v:rect id="_x0000_i1034" style="width:0;height:.75pt" o:hralign="center" o:hrstd="t" o:hr="t" fillcolor="#a0a0a0" stroked="f"/>
        </w:pict>
      </w:r>
    </w:p>
    <w:p w14:paraId="3FBDFF9C"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CONCLUSION</w:t>
      </w:r>
    </w:p>
    <w:p w14:paraId="7703DBDC" w14:textId="77777777"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t>The Glance-Free Driver Advisory System successfully addresses the critical problem of driver distraction. By implementing voice-first interaction with wake word detection, the system allows drivers to report hazards and receive guidance without looking at the screen. The offline capabilities ensure functionality in Pakistan's northern areas where internet is unreliable. Special handling for police checkpoints addresses privacy concerns unique to the Pakistani context.</w:t>
      </w:r>
    </w:p>
    <w:p w14:paraId="6A167F1B"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27ABC0BF">
          <v:rect id="_x0000_i1035" style="width:0;height:.75pt" o:hralign="center" o:hrstd="t" o:hr="t" fillcolor="#a0a0a0" stroked="f"/>
        </w:pict>
      </w:r>
    </w:p>
    <w:p w14:paraId="7C171622"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w:t>
      </w: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STUDENT INFORMATION</w:t>
      </w:r>
    </w:p>
    <w:p w14:paraId="1CB902B3" w14:textId="16BC89F6" w:rsidR="0058410D" w:rsidRPr="0058410D" w:rsidRDefault="0058410D" w:rsidP="0058410D">
      <w:pPr>
        <w:shd w:val="clear" w:color="auto" w:fill="FFFFFF"/>
        <w:spacing w:before="240" w:after="240" w:line="420" w:lineRule="atLeast"/>
        <w:rPr>
          <w:rFonts w:ascii="Segoe UI" w:eastAsia="Times New Roman" w:hAnsi="Segoe UI" w:cs="Segoe UI"/>
          <w:color w:val="0F1115"/>
          <w:sz w:val="24"/>
          <w:szCs w:val="24"/>
        </w:rPr>
      </w:pPr>
      <w:r w:rsidRPr="0058410D">
        <w:rPr>
          <w:rFonts w:ascii="Segoe UI" w:eastAsia="Times New Roman" w:hAnsi="Segoe UI" w:cs="Segoe UI"/>
          <w:b/>
          <w:bCs/>
          <w:color w:val="0F1115"/>
          <w:sz w:val="24"/>
          <w:szCs w:val="24"/>
        </w:rPr>
        <w:lastRenderedPageBreak/>
        <w:t>Name:</w:t>
      </w:r>
      <w:r w:rsidRPr="0058410D">
        <w:rPr>
          <w:rFonts w:ascii="Segoe UI" w:eastAsia="Times New Roman" w:hAnsi="Segoe UI" w:cs="Segoe UI"/>
          <w:color w:val="0F1115"/>
          <w:sz w:val="24"/>
          <w:szCs w:val="24"/>
        </w:rPr>
        <w:t> Hafsa Rehman</w:t>
      </w:r>
      <w:r w:rsidRPr="0058410D">
        <w:rPr>
          <w:rFonts w:ascii="Segoe UI" w:eastAsia="Times New Roman" w:hAnsi="Segoe UI" w:cs="Segoe UI"/>
          <w:color w:val="0F1115"/>
          <w:sz w:val="24"/>
          <w:szCs w:val="24"/>
        </w:rPr>
        <w:br/>
      </w:r>
      <w:r w:rsidRPr="0058410D">
        <w:rPr>
          <w:rFonts w:ascii="Segoe UI" w:eastAsia="Times New Roman" w:hAnsi="Segoe UI" w:cs="Segoe UI"/>
          <w:b/>
          <w:bCs/>
          <w:color w:val="0F1115"/>
          <w:sz w:val="24"/>
          <w:szCs w:val="24"/>
        </w:rPr>
        <w:t>Registration No:</w:t>
      </w:r>
      <w:r w:rsidRPr="0058410D">
        <w:rPr>
          <w:rFonts w:ascii="Segoe UI" w:eastAsia="Times New Roman" w:hAnsi="Segoe UI" w:cs="Segoe UI"/>
          <w:color w:val="0F1115"/>
          <w:sz w:val="24"/>
          <w:szCs w:val="24"/>
        </w:rPr>
        <w:t> 2023-ag-9950</w:t>
      </w:r>
      <w:r w:rsidRPr="0058410D">
        <w:rPr>
          <w:rFonts w:ascii="Segoe UI" w:eastAsia="Times New Roman" w:hAnsi="Segoe UI" w:cs="Segoe UI"/>
          <w:color w:val="0F1115"/>
          <w:sz w:val="24"/>
          <w:szCs w:val="24"/>
        </w:rPr>
        <w:br/>
      </w:r>
      <w:r w:rsidRPr="0058410D">
        <w:rPr>
          <w:rFonts w:ascii="Segoe UI" w:eastAsia="Times New Roman" w:hAnsi="Segoe UI" w:cs="Segoe UI"/>
          <w:b/>
          <w:bCs/>
          <w:color w:val="0F1115"/>
          <w:sz w:val="24"/>
          <w:szCs w:val="24"/>
        </w:rPr>
        <w:t>Semester:</w:t>
      </w:r>
      <w:r w:rsidRPr="0058410D">
        <w:rPr>
          <w:rFonts w:ascii="Segoe UI" w:eastAsia="Times New Roman" w:hAnsi="Segoe UI" w:cs="Segoe UI"/>
          <w:color w:val="0F1115"/>
          <w:sz w:val="24"/>
          <w:szCs w:val="24"/>
        </w:rPr>
        <w:t> 6th</w:t>
      </w:r>
      <w:r w:rsidRPr="0058410D">
        <w:rPr>
          <w:rFonts w:ascii="Segoe UI" w:eastAsia="Times New Roman" w:hAnsi="Segoe UI" w:cs="Segoe UI"/>
          <w:color w:val="0F1115"/>
          <w:sz w:val="24"/>
          <w:szCs w:val="24"/>
        </w:rPr>
        <w:br/>
      </w:r>
      <w:r w:rsidRPr="0058410D">
        <w:rPr>
          <w:rFonts w:ascii="Segoe UI" w:eastAsia="Times New Roman" w:hAnsi="Segoe UI" w:cs="Segoe UI"/>
          <w:b/>
          <w:bCs/>
          <w:color w:val="0F1115"/>
          <w:sz w:val="24"/>
          <w:szCs w:val="24"/>
        </w:rPr>
        <w:t>Department:</w:t>
      </w:r>
      <w:r w:rsidRPr="0058410D">
        <w:rPr>
          <w:rFonts w:ascii="Segoe UI" w:eastAsia="Times New Roman" w:hAnsi="Segoe UI" w:cs="Segoe UI"/>
          <w:color w:val="0F1115"/>
          <w:sz w:val="24"/>
          <w:szCs w:val="24"/>
        </w:rPr>
        <w:t> Software Engineering</w:t>
      </w:r>
      <w:r w:rsidRPr="0058410D">
        <w:rPr>
          <w:rFonts w:ascii="Segoe UI" w:eastAsia="Times New Roman" w:hAnsi="Segoe UI" w:cs="Segoe UI"/>
          <w:color w:val="0F1115"/>
          <w:sz w:val="24"/>
          <w:szCs w:val="24"/>
        </w:rPr>
        <w:br/>
      </w:r>
      <w:r w:rsidRPr="0058410D">
        <w:rPr>
          <w:rFonts w:ascii="Segoe UI" w:eastAsia="Times New Roman" w:hAnsi="Segoe UI" w:cs="Segoe UI"/>
          <w:b/>
          <w:bCs/>
          <w:color w:val="0F1115"/>
          <w:sz w:val="24"/>
          <w:szCs w:val="24"/>
        </w:rPr>
        <w:t>University:</w:t>
      </w:r>
      <w:r w:rsidRPr="0058410D">
        <w:rPr>
          <w:rFonts w:ascii="Segoe UI" w:eastAsia="Times New Roman" w:hAnsi="Segoe UI" w:cs="Segoe UI"/>
          <w:color w:val="0F1115"/>
          <w:sz w:val="24"/>
          <w:szCs w:val="24"/>
        </w:rPr>
        <w:t> University of Agriculture, Faisalabad</w:t>
      </w:r>
      <w:r w:rsidRPr="0058410D">
        <w:rPr>
          <w:rFonts w:ascii="Segoe UI" w:eastAsia="Times New Roman" w:hAnsi="Segoe UI" w:cs="Segoe UI"/>
          <w:color w:val="0F1115"/>
          <w:sz w:val="24"/>
          <w:szCs w:val="24"/>
        </w:rPr>
        <w:br/>
      </w:r>
      <w:r>
        <w:rPr>
          <w:rFonts w:ascii="Segoe UI" w:eastAsia="Times New Roman" w:hAnsi="Segoe UI" w:cs="Segoe UI"/>
          <w:b/>
          <w:bCs/>
          <w:color w:val="0F1115"/>
          <w:sz w:val="24"/>
          <w:szCs w:val="24"/>
        </w:rPr>
        <w:t>Professor</w:t>
      </w:r>
      <w:r w:rsidRPr="0058410D">
        <w:rPr>
          <w:rFonts w:ascii="Segoe UI" w:eastAsia="Times New Roman" w:hAnsi="Segoe UI" w:cs="Segoe UI"/>
          <w:b/>
          <w:bCs/>
          <w:color w:val="0F1115"/>
          <w:sz w:val="24"/>
          <w:szCs w:val="24"/>
        </w:rPr>
        <w:t>:</w:t>
      </w:r>
      <w:r w:rsidRPr="0058410D">
        <w:rPr>
          <w:rFonts w:ascii="Segoe UI" w:eastAsia="Times New Roman" w:hAnsi="Segoe UI" w:cs="Segoe UI"/>
          <w:color w:val="0F1115"/>
          <w:sz w:val="24"/>
          <w:szCs w:val="24"/>
        </w:rPr>
        <w:t> </w:t>
      </w:r>
      <w:r>
        <w:rPr>
          <w:rFonts w:ascii="Segoe UI" w:eastAsia="Times New Roman" w:hAnsi="Segoe UI" w:cs="Segoe UI"/>
          <w:color w:val="0F1115"/>
          <w:sz w:val="24"/>
          <w:szCs w:val="24"/>
        </w:rPr>
        <w:t>Dr. Hassan Tariq</w:t>
      </w:r>
      <w:r w:rsidRPr="0058410D">
        <w:rPr>
          <w:rFonts w:ascii="Segoe UI" w:eastAsia="Times New Roman" w:hAnsi="Segoe UI" w:cs="Segoe UI"/>
          <w:color w:val="0F1115"/>
          <w:sz w:val="24"/>
          <w:szCs w:val="24"/>
        </w:rPr>
        <w:br/>
      </w:r>
      <w:r w:rsidRPr="0058410D">
        <w:rPr>
          <w:rFonts w:ascii="Segoe UI" w:eastAsia="Times New Roman" w:hAnsi="Segoe UI" w:cs="Segoe UI"/>
          <w:b/>
          <w:bCs/>
          <w:color w:val="0F1115"/>
          <w:sz w:val="24"/>
          <w:szCs w:val="24"/>
        </w:rPr>
        <w:t>Date:</w:t>
      </w:r>
      <w:r w:rsidRPr="0058410D">
        <w:rPr>
          <w:rFonts w:ascii="Segoe UI" w:eastAsia="Times New Roman" w:hAnsi="Segoe UI" w:cs="Segoe UI"/>
          <w:color w:val="0F1115"/>
          <w:sz w:val="24"/>
          <w:szCs w:val="24"/>
        </w:rPr>
        <w:t> March 2026</w:t>
      </w:r>
    </w:p>
    <w:p w14:paraId="00A959AF" w14:textId="77777777" w:rsidR="0058410D" w:rsidRPr="0058410D" w:rsidRDefault="0058410D" w:rsidP="0058410D">
      <w:pPr>
        <w:shd w:val="clear" w:color="auto" w:fill="FFFFFF"/>
        <w:spacing w:before="480" w:after="480" w:line="420" w:lineRule="atLeast"/>
        <w:rPr>
          <w:rFonts w:ascii="Segoe UI" w:eastAsia="Times New Roman" w:hAnsi="Segoe UI" w:cs="Segoe UI"/>
          <w:color w:val="0F1115"/>
          <w:sz w:val="24"/>
          <w:szCs w:val="24"/>
        </w:rPr>
      </w:pPr>
      <w:r w:rsidRPr="0058410D">
        <w:rPr>
          <w:rFonts w:ascii="Segoe UI" w:eastAsia="Times New Roman" w:hAnsi="Segoe UI" w:cs="Segoe UI"/>
          <w:color w:val="0F1115"/>
          <w:sz w:val="24"/>
          <w:szCs w:val="24"/>
        </w:rPr>
        <w:pict w14:anchorId="030E2154">
          <v:rect id="_x0000_i1036" style="width:0;height:.75pt" o:hralign="center" o:hrstd="t" o:hr="t" fillcolor="#a0a0a0" stroked="f"/>
        </w:pict>
      </w:r>
    </w:p>
    <w:p w14:paraId="7BE23B14" w14:textId="77777777" w:rsidR="0058410D" w:rsidRPr="0058410D" w:rsidRDefault="0058410D" w:rsidP="0058410D">
      <w:pPr>
        <w:shd w:val="clear" w:color="auto" w:fill="FFFFFF"/>
        <w:spacing w:before="480" w:after="240" w:line="450" w:lineRule="atLeast"/>
        <w:outlineLvl w:val="2"/>
        <w:rPr>
          <w:rFonts w:ascii="Segoe UI" w:eastAsia="Times New Roman" w:hAnsi="Segoe UI" w:cs="Segoe UI"/>
          <w:b/>
          <w:bCs/>
          <w:color w:val="0F1115"/>
          <w:sz w:val="30"/>
          <w:szCs w:val="30"/>
        </w:rPr>
      </w:pPr>
      <w:r w:rsidRPr="0058410D">
        <w:rPr>
          <w:rFonts w:ascii="Segoe UI Emoji" w:eastAsia="Times New Roman" w:hAnsi="Segoe UI Emoji" w:cs="Segoe UI Emoji"/>
          <w:b/>
          <w:bCs/>
          <w:color w:val="0F1115"/>
          <w:sz w:val="30"/>
          <w:szCs w:val="30"/>
        </w:rPr>
        <w:t>📱</w:t>
      </w:r>
      <w:r w:rsidRPr="0058410D">
        <w:rPr>
          <w:rFonts w:ascii="Segoe UI" w:eastAsia="Times New Roman" w:hAnsi="Segoe UI" w:cs="Segoe UI"/>
          <w:b/>
          <w:bCs/>
          <w:color w:val="0F1115"/>
          <w:sz w:val="30"/>
          <w:szCs w:val="30"/>
        </w:rPr>
        <w:t> HOW TO RUN</w:t>
      </w:r>
    </w:p>
    <w:p w14:paraId="31016A6D" w14:textId="77777777" w:rsidR="0058410D" w:rsidRPr="0058410D" w:rsidRDefault="0058410D" w:rsidP="0058410D">
      <w:pPr>
        <w:shd w:val="clear" w:color="auto" w:fill="FFFFFF"/>
        <w:spacing w:after="0" w:line="189" w:lineRule="atLeast"/>
        <w:rPr>
          <w:rFonts w:ascii="Segoe UI" w:eastAsia="Times New Roman" w:hAnsi="Segoe UI" w:cs="Segoe UI"/>
          <w:color w:val="0F1115"/>
          <w:sz w:val="19"/>
          <w:szCs w:val="19"/>
        </w:rPr>
      </w:pPr>
      <w:r w:rsidRPr="0058410D">
        <w:rPr>
          <w:rFonts w:ascii="Consolas" w:eastAsia="Times New Roman" w:hAnsi="Consolas" w:cs="Segoe UI"/>
          <w:color w:val="0F1115"/>
          <w:sz w:val="18"/>
          <w:szCs w:val="18"/>
        </w:rPr>
        <w:t>bash</w:t>
      </w:r>
    </w:p>
    <w:p w14:paraId="1E5C95DE"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50A14F"/>
          <w:sz w:val="20"/>
          <w:szCs w:val="20"/>
        </w:rPr>
        <w:t>cd</w:t>
      </w:r>
      <w:r w:rsidRPr="0058410D">
        <w:rPr>
          <w:rFonts w:ascii="Consolas" w:eastAsia="Times New Roman" w:hAnsi="Consolas" w:cs="Courier New"/>
          <w:color w:val="0F1115"/>
          <w:sz w:val="20"/>
          <w:szCs w:val="20"/>
        </w:rPr>
        <w:t xml:space="preserve"> navigation-app</w:t>
      </w:r>
    </w:p>
    <w:p w14:paraId="60EE16F3"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8410D">
        <w:rPr>
          <w:rFonts w:ascii="Consolas" w:eastAsia="Times New Roman" w:hAnsi="Consolas" w:cs="Courier New"/>
          <w:color w:val="0F1115"/>
          <w:sz w:val="20"/>
          <w:szCs w:val="20"/>
        </w:rPr>
        <w:t>python app.py</w:t>
      </w:r>
    </w:p>
    <w:p w14:paraId="28F3560D" w14:textId="77777777" w:rsidR="0058410D" w:rsidRPr="0058410D" w:rsidRDefault="0058410D" w:rsidP="005841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8410D">
        <w:rPr>
          <w:rFonts w:ascii="Consolas" w:eastAsia="Times New Roman" w:hAnsi="Consolas" w:cs="Courier New"/>
          <w:i/>
          <w:iCs/>
          <w:color w:val="A0A1A7"/>
          <w:sz w:val="20"/>
          <w:szCs w:val="20"/>
        </w:rPr>
        <w:t># Open browser: http://localhost:5000</w:t>
      </w:r>
    </w:p>
    <w:sectPr w:rsidR="0058410D" w:rsidRPr="00584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5370F"/>
    <w:multiLevelType w:val="multilevel"/>
    <w:tmpl w:val="F7E4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84B4D"/>
    <w:multiLevelType w:val="multilevel"/>
    <w:tmpl w:val="16C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C0CB8"/>
    <w:multiLevelType w:val="multilevel"/>
    <w:tmpl w:val="3DC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0D"/>
    <w:rsid w:val="0058410D"/>
    <w:rsid w:val="00952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4E61"/>
  <w15:chartTrackingRefBased/>
  <w15:docId w15:val="{B17A55BE-E817-4C25-910C-4BB15453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5841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41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41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41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410D"/>
    <w:rPr>
      <w:rFonts w:ascii="Times New Roman" w:eastAsia="Times New Roman" w:hAnsi="Times New Roman" w:cs="Times New Roman"/>
      <w:b/>
      <w:bCs/>
      <w:sz w:val="27"/>
      <w:szCs w:val="27"/>
    </w:rPr>
  </w:style>
  <w:style w:type="character" w:styleId="Strong">
    <w:name w:val="Strong"/>
    <w:basedOn w:val="DefaultParagraphFont"/>
    <w:uiPriority w:val="22"/>
    <w:qFormat/>
    <w:rsid w:val="0058410D"/>
    <w:rPr>
      <w:b/>
      <w:bCs/>
    </w:rPr>
  </w:style>
  <w:style w:type="paragraph" w:customStyle="1" w:styleId="ds-markdown-paragraph">
    <w:name w:val="ds-markdown-paragraph"/>
    <w:basedOn w:val="Normal"/>
    <w:rsid w:val="005841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58410D"/>
  </w:style>
  <w:style w:type="paragraph" w:styleId="HTMLPreformatted">
    <w:name w:val="HTML Preformatted"/>
    <w:basedOn w:val="Normal"/>
    <w:link w:val="HTMLPreformattedChar"/>
    <w:uiPriority w:val="99"/>
    <w:semiHidden/>
    <w:unhideWhenUsed/>
    <w:rsid w:val="00584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410D"/>
    <w:rPr>
      <w:rFonts w:ascii="Courier New" w:eastAsia="Times New Roman" w:hAnsi="Courier New" w:cs="Courier New"/>
      <w:sz w:val="20"/>
      <w:szCs w:val="20"/>
    </w:rPr>
  </w:style>
  <w:style w:type="character" w:customStyle="1" w:styleId="token">
    <w:name w:val="token"/>
    <w:basedOn w:val="DefaultParagraphFont"/>
    <w:rsid w:val="00584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833425">
      <w:bodyDiv w:val="1"/>
      <w:marLeft w:val="0"/>
      <w:marRight w:val="0"/>
      <w:marTop w:val="0"/>
      <w:marBottom w:val="0"/>
      <w:divBdr>
        <w:top w:val="none" w:sz="0" w:space="0" w:color="auto"/>
        <w:left w:val="none" w:sz="0" w:space="0" w:color="auto"/>
        <w:bottom w:val="none" w:sz="0" w:space="0" w:color="auto"/>
        <w:right w:val="none" w:sz="0" w:space="0" w:color="auto"/>
      </w:divBdr>
      <w:divsChild>
        <w:div w:id="1566451374">
          <w:marLeft w:val="660"/>
          <w:marRight w:val="660"/>
          <w:marTop w:val="0"/>
          <w:marBottom w:val="0"/>
          <w:divBdr>
            <w:top w:val="none" w:sz="0" w:space="0" w:color="auto"/>
            <w:left w:val="none" w:sz="0" w:space="0" w:color="auto"/>
            <w:bottom w:val="none" w:sz="0" w:space="0" w:color="auto"/>
            <w:right w:val="none" w:sz="0" w:space="0" w:color="auto"/>
          </w:divBdr>
          <w:divsChild>
            <w:div w:id="789780337">
              <w:marLeft w:val="0"/>
              <w:marRight w:val="0"/>
              <w:marTop w:val="0"/>
              <w:marBottom w:val="0"/>
              <w:divBdr>
                <w:top w:val="none" w:sz="0" w:space="0" w:color="auto"/>
                <w:left w:val="none" w:sz="0" w:space="0" w:color="auto"/>
                <w:bottom w:val="none" w:sz="0" w:space="0" w:color="auto"/>
                <w:right w:val="none" w:sz="0" w:space="0" w:color="auto"/>
              </w:divBdr>
              <w:divsChild>
                <w:div w:id="1320115551">
                  <w:marLeft w:val="0"/>
                  <w:marRight w:val="0"/>
                  <w:marTop w:val="0"/>
                  <w:marBottom w:val="0"/>
                  <w:divBdr>
                    <w:top w:val="none" w:sz="0" w:space="0" w:color="auto"/>
                    <w:left w:val="none" w:sz="0" w:space="0" w:color="auto"/>
                    <w:bottom w:val="none" w:sz="0" w:space="0" w:color="auto"/>
                    <w:right w:val="none" w:sz="0" w:space="0" w:color="auto"/>
                  </w:divBdr>
                  <w:divsChild>
                    <w:div w:id="527178846">
                      <w:marLeft w:val="0"/>
                      <w:marRight w:val="0"/>
                      <w:marTop w:val="0"/>
                      <w:marBottom w:val="0"/>
                      <w:divBdr>
                        <w:top w:val="none" w:sz="0" w:space="0" w:color="auto"/>
                        <w:left w:val="none" w:sz="0" w:space="0" w:color="auto"/>
                        <w:bottom w:val="none" w:sz="0" w:space="0" w:color="auto"/>
                        <w:right w:val="none" w:sz="0" w:space="0" w:color="auto"/>
                      </w:divBdr>
                      <w:divsChild>
                        <w:div w:id="1143231084">
                          <w:marLeft w:val="0"/>
                          <w:marRight w:val="0"/>
                          <w:marTop w:val="0"/>
                          <w:marBottom w:val="0"/>
                          <w:divBdr>
                            <w:top w:val="none" w:sz="0" w:space="0" w:color="auto"/>
                            <w:left w:val="none" w:sz="0" w:space="0" w:color="auto"/>
                            <w:bottom w:val="none" w:sz="0" w:space="0" w:color="auto"/>
                            <w:right w:val="none" w:sz="0" w:space="0" w:color="auto"/>
                          </w:divBdr>
                          <w:divsChild>
                            <w:div w:id="1540975834">
                              <w:marLeft w:val="0"/>
                              <w:marRight w:val="0"/>
                              <w:marTop w:val="0"/>
                              <w:marBottom w:val="0"/>
                              <w:divBdr>
                                <w:top w:val="none" w:sz="0" w:space="0" w:color="auto"/>
                                <w:left w:val="none" w:sz="0" w:space="0" w:color="auto"/>
                                <w:bottom w:val="none" w:sz="0" w:space="0" w:color="auto"/>
                                <w:right w:val="none" w:sz="0" w:space="0" w:color="auto"/>
                              </w:divBdr>
                            </w:div>
                            <w:div w:id="1511026909">
                              <w:marLeft w:val="0"/>
                              <w:marRight w:val="0"/>
                              <w:marTop w:val="0"/>
                              <w:marBottom w:val="0"/>
                              <w:divBdr>
                                <w:top w:val="none" w:sz="0" w:space="0" w:color="auto"/>
                                <w:left w:val="none" w:sz="0" w:space="0" w:color="auto"/>
                                <w:bottom w:val="none" w:sz="0" w:space="0" w:color="auto"/>
                                <w:right w:val="none" w:sz="0" w:space="0" w:color="auto"/>
                              </w:divBdr>
                            </w:div>
                            <w:div w:id="531310862">
                              <w:marLeft w:val="0"/>
                              <w:marRight w:val="0"/>
                              <w:marTop w:val="240"/>
                              <w:marBottom w:val="171"/>
                              <w:divBdr>
                                <w:top w:val="none" w:sz="0" w:space="0" w:color="auto"/>
                                <w:left w:val="none" w:sz="0" w:space="0" w:color="auto"/>
                                <w:bottom w:val="none" w:sz="0" w:space="0" w:color="auto"/>
                                <w:right w:val="none" w:sz="0" w:space="0" w:color="auto"/>
                              </w:divBdr>
                              <w:divsChild>
                                <w:div w:id="574359957">
                                  <w:marLeft w:val="0"/>
                                  <w:marRight w:val="0"/>
                                  <w:marTop w:val="0"/>
                                  <w:marBottom w:val="0"/>
                                  <w:divBdr>
                                    <w:top w:val="none" w:sz="0" w:space="0" w:color="auto"/>
                                    <w:left w:val="none" w:sz="0" w:space="0" w:color="auto"/>
                                    <w:bottom w:val="none" w:sz="0" w:space="0" w:color="auto"/>
                                    <w:right w:val="none" w:sz="0" w:space="0" w:color="auto"/>
                                  </w:divBdr>
                                  <w:divsChild>
                                    <w:div w:id="723722567">
                                      <w:marLeft w:val="0"/>
                                      <w:marRight w:val="0"/>
                                      <w:marTop w:val="0"/>
                                      <w:marBottom w:val="0"/>
                                      <w:divBdr>
                                        <w:top w:val="none" w:sz="0" w:space="0" w:color="auto"/>
                                        <w:left w:val="none" w:sz="0" w:space="0" w:color="auto"/>
                                        <w:bottom w:val="none" w:sz="0" w:space="0" w:color="auto"/>
                                        <w:right w:val="none" w:sz="0" w:space="0" w:color="auto"/>
                                      </w:divBdr>
                                      <w:divsChild>
                                        <w:div w:id="2035306906">
                                          <w:marLeft w:val="0"/>
                                          <w:marRight w:val="0"/>
                                          <w:marTop w:val="0"/>
                                          <w:marBottom w:val="0"/>
                                          <w:divBdr>
                                            <w:top w:val="none" w:sz="0" w:space="0" w:color="auto"/>
                                            <w:left w:val="none" w:sz="0" w:space="0" w:color="auto"/>
                                            <w:bottom w:val="none" w:sz="0" w:space="0" w:color="auto"/>
                                            <w:right w:val="none" w:sz="0" w:space="0" w:color="auto"/>
                                          </w:divBdr>
                                          <w:divsChild>
                                            <w:div w:id="57744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3877">
                              <w:marLeft w:val="0"/>
                              <w:marRight w:val="0"/>
                              <w:marTop w:val="0"/>
                              <w:marBottom w:val="0"/>
                              <w:divBdr>
                                <w:top w:val="none" w:sz="0" w:space="0" w:color="auto"/>
                                <w:left w:val="none" w:sz="0" w:space="0" w:color="auto"/>
                                <w:bottom w:val="none" w:sz="0" w:space="0" w:color="auto"/>
                                <w:right w:val="none" w:sz="0" w:space="0" w:color="auto"/>
                              </w:divBdr>
                            </w:div>
                            <w:div w:id="569734233">
                              <w:marLeft w:val="0"/>
                              <w:marRight w:val="0"/>
                              <w:marTop w:val="240"/>
                              <w:marBottom w:val="171"/>
                              <w:divBdr>
                                <w:top w:val="none" w:sz="0" w:space="0" w:color="auto"/>
                                <w:left w:val="none" w:sz="0" w:space="0" w:color="auto"/>
                                <w:bottom w:val="none" w:sz="0" w:space="0" w:color="auto"/>
                                <w:right w:val="none" w:sz="0" w:space="0" w:color="auto"/>
                              </w:divBdr>
                              <w:divsChild>
                                <w:div w:id="649091739">
                                  <w:marLeft w:val="0"/>
                                  <w:marRight w:val="0"/>
                                  <w:marTop w:val="0"/>
                                  <w:marBottom w:val="0"/>
                                  <w:divBdr>
                                    <w:top w:val="none" w:sz="0" w:space="0" w:color="auto"/>
                                    <w:left w:val="none" w:sz="0" w:space="0" w:color="auto"/>
                                    <w:bottom w:val="none" w:sz="0" w:space="0" w:color="auto"/>
                                    <w:right w:val="none" w:sz="0" w:space="0" w:color="auto"/>
                                  </w:divBdr>
                                  <w:divsChild>
                                    <w:div w:id="1230504307">
                                      <w:marLeft w:val="0"/>
                                      <w:marRight w:val="0"/>
                                      <w:marTop w:val="0"/>
                                      <w:marBottom w:val="0"/>
                                      <w:divBdr>
                                        <w:top w:val="none" w:sz="0" w:space="0" w:color="auto"/>
                                        <w:left w:val="none" w:sz="0" w:space="0" w:color="auto"/>
                                        <w:bottom w:val="none" w:sz="0" w:space="0" w:color="auto"/>
                                        <w:right w:val="none" w:sz="0" w:space="0" w:color="auto"/>
                                      </w:divBdr>
                                      <w:divsChild>
                                        <w:div w:id="142938805">
                                          <w:marLeft w:val="0"/>
                                          <w:marRight w:val="0"/>
                                          <w:marTop w:val="0"/>
                                          <w:marBottom w:val="0"/>
                                          <w:divBdr>
                                            <w:top w:val="none" w:sz="0" w:space="0" w:color="auto"/>
                                            <w:left w:val="none" w:sz="0" w:space="0" w:color="auto"/>
                                            <w:bottom w:val="none" w:sz="0" w:space="0" w:color="auto"/>
                                            <w:right w:val="none" w:sz="0" w:space="0" w:color="auto"/>
                                          </w:divBdr>
                                          <w:divsChild>
                                            <w:div w:id="6672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rehman</dc:creator>
  <cp:keywords/>
  <dc:description/>
  <cp:lastModifiedBy>hafsa rehman</cp:lastModifiedBy>
  <cp:revision>1</cp:revision>
  <dcterms:created xsi:type="dcterms:W3CDTF">2026-03-13T16:23:00Z</dcterms:created>
  <dcterms:modified xsi:type="dcterms:W3CDTF">2026-03-13T16:25:00Z</dcterms:modified>
</cp:coreProperties>
</file>