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2F41" w14:textId="3DC9865C" w:rsidR="00823DE2" w:rsidRDefault="007D6EC5" w:rsidP="00DF5043">
      <w:pPr>
        <w:pStyle w:val="Title"/>
      </w:pPr>
      <w:r>
        <w:t xml:space="preserve">CC3501 weekly report </w:t>
      </w:r>
      <w:r w:rsidR="0061221E">
        <w:t>example</w:t>
      </w:r>
    </w:p>
    <w:p w14:paraId="1688B5A9" w14:textId="24ADD5F5" w:rsidR="007D6EC5" w:rsidRDefault="007D6EC5" w:rsidP="007D6EC5"/>
    <w:p w14:paraId="5D32B016" w14:textId="7D008FCF" w:rsidR="007D6EC5" w:rsidRPr="00F55C67" w:rsidRDefault="007D6EC5" w:rsidP="007D6EC5">
      <w:pPr>
        <w:rPr>
          <w:b/>
          <w:bCs/>
        </w:rPr>
      </w:pPr>
      <w:r>
        <w:rPr>
          <w:b/>
          <w:bCs/>
        </w:rPr>
        <w:t xml:space="preserve">Group number: </w:t>
      </w:r>
      <w:r w:rsidR="0062595F">
        <w:t>2</w:t>
      </w:r>
      <w:r>
        <w:rPr>
          <w:b/>
          <w:bCs/>
        </w:rPr>
        <w:br/>
        <w:t xml:space="preserve">Team members: </w:t>
      </w:r>
      <w:r w:rsidR="0062595F">
        <w:t>Hunter Kruger-Ilingworth, Thomas Mehes, Quentin Bouet</w:t>
      </w:r>
      <w:r w:rsidR="00ED2F77">
        <w:t xml:space="preserve"> </w:t>
      </w:r>
      <w:r w:rsidR="00B340C0">
        <w:br/>
      </w:r>
      <w:r w:rsidR="00B340C0">
        <w:rPr>
          <w:b/>
          <w:bCs/>
        </w:rPr>
        <w:t xml:space="preserve">Week number: </w:t>
      </w:r>
      <w:r w:rsidR="00F55C67">
        <w:t>9</w:t>
      </w:r>
    </w:p>
    <w:p w14:paraId="5B8C2F6E" w14:textId="08559E3F" w:rsidR="007D6EC5" w:rsidRDefault="007D6EC5" w:rsidP="007D6EC5">
      <w:r w:rsidRPr="007D6EC5">
        <w:rPr>
          <w:b/>
          <w:bCs/>
        </w:rPr>
        <w:t>Pro</w:t>
      </w:r>
      <w:r>
        <w:rPr>
          <w:b/>
          <w:bCs/>
        </w:rPr>
        <w:t xml:space="preserve">gress this week: </w:t>
      </w:r>
    </w:p>
    <w:tbl>
      <w:tblPr>
        <w:tblStyle w:val="TableGrid"/>
        <w:tblW w:w="10201" w:type="dxa"/>
        <w:tblLayout w:type="fixed"/>
        <w:tblLook w:val="04A0" w:firstRow="1" w:lastRow="0" w:firstColumn="1" w:lastColumn="0" w:noHBand="0" w:noVBand="1"/>
      </w:tblPr>
      <w:tblGrid>
        <w:gridCol w:w="846"/>
        <w:gridCol w:w="850"/>
        <w:gridCol w:w="4167"/>
        <w:gridCol w:w="1128"/>
        <w:gridCol w:w="3210"/>
      </w:tblGrid>
      <w:tr w:rsidR="00F55C67" w14:paraId="71868B96" w14:textId="77777777" w:rsidTr="00B4492E">
        <w:tc>
          <w:tcPr>
            <w:tcW w:w="846" w:type="dxa"/>
          </w:tcPr>
          <w:p w14:paraId="64433157" w14:textId="1D6E44B9" w:rsidR="007D6EC5" w:rsidRPr="00B340C0" w:rsidRDefault="007D6EC5" w:rsidP="007D6EC5">
            <w:pPr>
              <w:rPr>
                <w:b/>
                <w:bCs/>
              </w:rPr>
            </w:pPr>
            <w:r w:rsidRPr="00B340C0">
              <w:rPr>
                <w:b/>
                <w:bCs/>
              </w:rPr>
              <w:t>Task</w:t>
            </w:r>
          </w:p>
        </w:tc>
        <w:tc>
          <w:tcPr>
            <w:tcW w:w="850" w:type="dxa"/>
          </w:tcPr>
          <w:p w14:paraId="00C8CA60" w14:textId="255D25E2" w:rsidR="007D6EC5" w:rsidRPr="00B340C0" w:rsidRDefault="007D6EC5" w:rsidP="007D6EC5">
            <w:pPr>
              <w:rPr>
                <w:b/>
                <w:bCs/>
              </w:rPr>
            </w:pPr>
            <w:r w:rsidRPr="00B340C0">
              <w:rPr>
                <w:b/>
                <w:bCs/>
              </w:rPr>
              <w:t xml:space="preserve">Who </w:t>
            </w:r>
            <w:r w:rsidR="00B340C0" w:rsidRPr="00B340C0">
              <w:rPr>
                <w:b/>
                <w:bCs/>
              </w:rPr>
              <w:t>did it?</w:t>
            </w:r>
          </w:p>
        </w:tc>
        <w:tc>
          <w:tcPr>
            <w:tcW w:w="4167" w:type="dxa"/>
          </w:tcPr>
          <w:p w14:paraId="32086A57" w14:textId="5CFF9D77" w:rsidR="007D6EC5" w:rsidRPr="00B340C0" w:rsidRDefault="00B340C0" w:rsidP="007D6EC5">
            <w:pPr>
              <w:rPr>
                <w:b/>
                <w:bCs/>
              </w:rPr>
            </w:pPr>
            <w:r w:rsidRPr="00B340C0">
              <w:rPr>
                <w:b/>
                <w:bCs/>
              </w:rPr>
              <w:t>What were the outcomes?</w:t>
            </w:r>
          </w:p>
        </w:tc>
        <w:tc>
          <w:tcPr>
            <w:tcW w:w="1128" w:type="dxa"/>
          </w:tcPr>
          <w:p w14:paraId="07E45E8E" w14:textId="56581F5B" w:rsidR="007D6EC5" w:rsidRPr="00B340C0" w:rsidRDefault="00B340C0" w:rsidP="007D6EC5">
            <w:pPr>
              <w:rPr>
                <w:b/>
                <w:bCs/>
              </w:rPr>
            </w:pPr>
            <w:r w:rsidRPr="00B340C0">
              <w:rPr>
                <w:b/>
                <w:bCs/>
              </w:rPr>
              <w:t>Who did the peer review?</w:t>
            </w:r>
          </w:p>
        </w:tc>
        <w:tc>
          <w:tcPr>
            <w:tcW w:w="3210" w:type="dxa"/>
          </w:tcPr>
          <w:p w14:paraId="5F0C2F7C" w14:textId="10FA795E" w:rsidR="007D6EC5" w:rsidRPr="00B340C0" w:rsidRDefault="00B340C0" w:rsidP="007D6EC5">
            <w:pPr>
              <w:rPr>
                <w:b/>
                <w:bCs/>
              </w:rPr>
            </w:pPr>
            <w:r w:rsidRPr="00B340C0">
              <w:rPr>
                <w:b/>
                <w:bCs/>
              </w:rPr>
              <w:t>What did you learn?</w:t>
            </w:r>
          </w:p>
        </w:tc>
      </w:tr>
      <w:tr w:rsidR="00F55C67" w14:paraId="5EE40B7A" w14:textId="77777777" w:rsidTr="00B4492E">
        <w:tc>
          <w:tcPr>
            <w:tcW w:w="846" w:type="dxa"/>
          </w:tcPr>
          <w:p w14:paraId="51A5F26D" w14:textId="61DC0263" w:rsidR="007D6EC5" w:rsidRPr="00B4492E" w:rsidRDefault="00D101D2" w:rsidP="007D6EC5">
            <w:pPr>
              <w:rPr>
                <w:sz w:val="16"/>
                <w:szCs w:val="16"/>
              </w:rPr>
            </w:pPr>
            <w:r w:rsidRPr="00B4492E">
              <w:rPr>
                <w:sz w:val="16"/>
                <w:szCs w:val="16"/>
              </w:rPr>
              <w:t>Work on Schematic</w:t>
            </w:r>
          </w:p>
        </w:tc>
        <w:tc>
          <w:tcPr>
            <w:tcW w:w="850" w:type="dxa"/>
          </w:tcPr>
          <w:p w14:paraId="66522007" w14:textId="2D8C5BB5" w:rsidR="007D6EC5" w:rsidRPr="00B4492E" w:rsidRDefault="00D101D2" w:rsidP="007D6EC5">
            <w:pPr>
              <w:rPr>
                <w:sz w:val="16"/>
                <w:szCs w:val="16"/>
              </w:rPr>
            </w:pPr>
            <w:r w:rsidRPr="00B4492E">
              <w:rPr>
                <w:sz w:val="16"/>
                <w:szCs w:val="16"/>
              </w:rPr>
              <w:t>Quentin</w:t>
            </w:r>
            <w:r w:rsidR="00CE7BCC" w:rsidRPr="00B4492E">
              <w:rPr>
                <w:sz w:val="16"/>
                <w:szCs w:val="16"/>
              </w:rPr>
              <w:br/>
              <w:t>Thomas</w:t>
            </w:r>
          </w:p>
        </w:tc>
        <w:tc>
          <w:tcPr>
            <w:tcW w:w="4167" w:type="dxa"/>
          </w:tcPr>
          <w:p w14:paraId="77A3A3FA" w14:textId="5F46EE96" w:rsidR="00F62506" w:rsidRDefault="00D101D2" w:rsidP="0012031D">
            <w:r>
              <w:t>Connect pins to RP2040 (debug, DAC, flash, SDI-12/</w:t>
            </w:r>
            <w:proofErr w:type="spellStart"/>
            <w:r>
              <w:t>tranceiver</w:t>
            </w:r>
            <w:proofErr w:type="spellEnd"/>
            <w:r>
              <w:t>, dew point generator (DPG)). Add layout notes. Add decoupling capacitors. Fix errors. Clean up schematic. Add JLCPCB part numbers and verify some components. Move RP2040 power supply from USB to barrel jack.</w:t>
            </w:r>
          </w:p>
        </w:tc>
        <w:tc>
          <w:tcPr>
            <w:tcW w:w="1128" w:type="dxa"/>
          </w:tcPr>
          <w:p w14:paraId="5BD69C30" w14:textId="5A811D7C" w:rsidR="00544F24" w:rsidRPr="00B4492E" w:rsidRDefault="00CE7BCC" w:rsidP="007D6EC5">
            <w:pPr>
              <w:rPr>
                <w:sz w:val="16"/>
                <w:szCs w:val="16"/>
              </w:rPr>
            </w:pPr>
            <w:r w:rsidRPr="00B4492E">
              <w:rPr>
                <w:sz w:val="16"/>
                <w:szCs w:val="16"/>
              </w:rPr>
              <w:t>Hunter</w:t>
            </w:r>
          </w:p>
        </w:tc>
        <w:tc>
          <w:tcPr>
            <w:tcW w:w="3210" w:type="dxa"/>
          </w:tcPr>
          <w:p w14:paraId="5332CCB5" w14:textId="5C0B28F9" w:rsidR="007D6EC5" w:rsidRDefault="00EA672A" w:rsidP="007D6EC5">
            <w:r w:rsidRPr="00EA672A">
              <w:t>Redundant capacitors were removed. Zener diodes were added to protect the RP2040 analogue inputs.</w:t>
            </w:r>
          </w:p>
        </w:tc>
      </w:tr>
      <w:tr w:rsidR="00F301F6" w14:paraId="47BFBA03" w14:textId="77777777" w:rsidTr="00B4492E">
        <w:tc>
          <w:tcPr>
            <w:tcW w:w="846" w:type="dxa"/>
          </w:tcPr>
          <w:p w14:paraId="629F4C99" w14:textId="3E878E19" w:rsidR="00F301F6" w:rsidRPr="00B4492E" w:rsidRDefault="00F301F6" w:rsidP="007D6EC5">
            <w:pPr>
              <w:rPr>
                <w:sz w:val="16"/>
                <w:szCs w:val="16"/>
              </w:rPr>
            </w:pPr>
            <w:r w:rsidRPr="00B4492E">
              <w:rPr>
                <w:sz w:val="16"/>
                <w:szCs w:val="16"/>
              </w:rPr>
              <w:t xml:space="preserve">Work on </w:t>
            </w:r>
            <w:r w:rsidR="00322F1D" w:rsidRPr="00B4492E">
              <w:rPr>
                <w:sz w:val="16"/>
                <w:szCs w:val="16"/>
              </w:rPr>
              <w:t>PCB</w:t>
            </w:r>
          </w:p>
        </w:tc>
        <w:tc>
          <w:tcPr>
            <w:tcW w:w="850" w:type="dxa"/>
          </w:tcPr>
          <w:p w14:paraId="14AFE1FB" w14:textId="77777777" w:rsidR="00F301F6" w:rsidRPr="00B4492E" w:rsidRDefault="00322F1D" w:rsidP="007D6EC5">
            <w:pPr>
              <w:rPr>
                <w:sz w:val="16"/>
                <w:szCs w:val="16"/>
              </w:rPr>
            </w:pPr>
            <w:r w:rsidRPr="00B4492E">
              <w:rPr>
                <w:sz w:val="16"/>
                <w:szCs w:val="16"/>
              </w:rPr>
              <w:t>Thomas</w:t>
            </w:r>
          </w:p>
          <w:p w14:paraId="144A75EE" w14:textId="47F1315A" w:rsidR="00322F1D" w:rsidRPr="00B4492E" w:rsidRDefault="00322F1D" w:rsidP="007D6EC5">
            <w:pPr>
              <w:rPr>
                <w:sz w:val="16"/>
                <w:szCs w:val="16"/>
              </w:rPr>
            </w:pPr>
            <w:r w:rsidRPr="00B4492E">
              <w:rPr>
                <w:sz w:val="16"/>
                <w:szCs w:val="16"/>
              </w:rPr>
              <w:t>Quentin</w:t>
            </w:r>
          </w:p>
        </w:tc>
        <w:tc>
          <w:tcPr>
            <w:tcW w:w="4167" w:type="dxa"/>
          </w:tcPr>
          <w:p w14:paraId="304F83A2" w14:textId="3123AE28" w:rsidR="005469FF" w:rsidRPr="005469FF" w:rsidRDefault="005469FF" w:rsidP="005469FF">
            <w:r w:rsidRPr="005469FF">
              <w:t>drew tracks, resized board, defined layers</w:t>
            </w:r>
            <w:r>
              <w:t>. Design rule check</w:t>
            </w:r>
          </w:p>
          <w:p w14:paraId="079AF7F7" w14:textId="77777777" w:rsidR="00F301F6" w:rsidRDefault="00F301F6" w:rsidP="0012031D"/>
        </w:tc>
        <w:tc>
          <w:tcPr>
            <w:tcW w:w="1128" w:type="dxa"/>
          </w:tcPr>
          <w:p w14:paraId="5F2783AA" w14:textId="2A817127" w:rsidR="00F301F6" w:rsidRPr="00B4492E" w:rsidRDefault="005469FF" w:rsidP="007D6EC5">
            <w:pPr>
              <w:rPr>
                <w:sz w:val="16"/>
                <w:szCs w:val="16"/>
              </w:rPr>
            </w:pPr>
            <w:r w:rsidRPr="00B4492E">
              <w:rPr>
                <w:sz w:val="16"/>
                <w:szCs w:val="16"/>
              </w:rPr>
              <w:t>Hunter</w:t>
            </w:r>
          </w:p>
        </w:tc>
        <w:tc>
          <w:tcPr>
            <w:tcW w:w="3210" w:type="dxa"/>
          </w:tcPr>
          <w:p w14:paraId="09F2EECC" w14:textId="58C6B722" w:rsidR="00F301F6" w:rsidRPr="00EA672A" w:rsidRDefault="005469FF" w:rsidP="007D6EC5">
            <w:r w:rsidRPr="00EA672A">
              <w:t xml:space="preserve">Layout adjustments were required, such as </w:t>
            </w:r>
            <w:r>
              <w:t>reducing distance</w:t>
            </w:r>
            <w:r w:rsidR="006A04CB">
              <w:t xml:space="preserve"> of </w:t>
            </w:r>
            <w:r w:rsidRPr="00EA672A">
              <w:t>decoupling capacitors for the USB flash.</w:t>
            </w:r>
            <w:r w:rsidR="006A04CB" w:rsidRPr="00EA672A">
              <w:t xml:space="preserve"> </w:t>
            </w:r>
            <w:r w:rsidR="006A04CB" w:rsidRPr="00EA672A">
              <w:t>Power tracks were thickened.</w:t>
            </w:r>
            <w:r w:rsidR="00B4492E">
              <w:t xml:space="preserve"> SD card routing optimised</w:t>
            </w:r>
          </w:p>
        </w:tc>
      </w:tr>
      <w:tr w:rsidR="00F55C67" w14:paraId="13DC6383" w14:textId="77777777" w:rsidTr="00B4492E">
        <w:tc>
          <w:tcPr>
            <w:tcW w:w="846" w:type="dxa"/>
          </w:tcPr>
          <w:p w14:paraId="32B2C5A7" w14:textId="40DEFEEA" w:rsidR="00507FC5" w:rsidRPr="00B4492E" w:rsidRDefault="00507FC5" w:rsidP="007D6EC5">
            <w:pPr>
              <w:rPr>
                <w:sz w:val="16"/>
                <w:szCs w:val="16"/>
              </w:rPr>
            </w:pPr>
            <w:r w:rsidRPr="00B4492E">
              <w:rPr>
                <w:sz w:val="16"/>
                <w:szCs w:val="16"/>
              </w:rPr>
              <w:t>Submit board</w:t>
            </w:r>
          </w:p>
        </w:tc>
        <w:tc>
          <w:tcPr>
            <w:tcW w:w="850" w:type="dxa"/>
          </w:tcPr>
          <w:p w14:paraId="0F5562D3" w14:textId="6D4A538D" w:rsidR="00507FC5" w:rsidRPr="00B4492E" w:rsidRDefault="00507FC5" w:rsidP="007D6EC5">
            <w:pPr>
              <w:rPr>
                <w:sz w:val="16"/>
                <w:szCs w:val="16"/>
              </w:rPr>
            </w:pPr>
            <w:r w:rsidRPr="00B4492E">
              <w:rPr>
                <w:sz w:val="16"/>
                <w:szCs w:val="16"/>
              </w:rPr>
              <w:t>Quentin</w:t>
            </w:r>
          </w:p>
        </w:tc>
        <w:tc>
          <w:tcPr>
            <w:tcW w:w="4167" w:type="dxa"/>
          </w:tcPr>
          <w:p w14:paraId="59BCF33F" w14:textId="6ED1584E" w:rsidR="00507FC5" w:rsidRDefault="00507FC5" w:rsidP="0012031D">
            <w:r>
              <w:t>Uploaded the ou</w:t>
            </w:r>
            <w:r w:rsidR="005A5361">
              <w:t>t</w:t>
            </w:r>
            <w:r>
              <w:t xml:space="preserve">put files and BOM to </w:t>
            </w:r>
            <w:r w:rsidR="005A5361">
              <w:t>Altium</w:t>
            </w:r>
            <w:r>
              <w:t xml:space="preserve"> and verified the </w:t>
            </w:r>
            <w:r w:rsidR="005A5361">
              <w:t>IC orientations</w:t>
            </w:r>
          </w:p>
        </w:tc>
        <w:tc>
          <w:tcPr>
            <w:tcW w:w="1128" w:type="dxa"/>
          </w:tcPr>
          <w:p w14:paraId="40CC9360" w14:textId="03E3B28B" w:rsidR="00507FC5" w:rsidRPr="00B4492E" w:rsidRDefault="00507FC5" w:rsidP="007D6EC5">
            <w:pPr>
              <w:rPr>
                <w:sz w:val="16"/>
                <w:szCs w:val="16"/>
              </w:rPr>
            </w:pPr>
            <w:r w:rsidRPr="00B4492E">
              <w:rPr>
                <w:sz w:val="16"/>
                <w:szCs w:val="16"/>
              </w:rPr>
              <w:t>Thomas, Terence</w:t>
            </w:r>
          </w:p>
        </w:tc>
        <w:tc>
          <w:tcPr>
            <w:tcW w:w="3210" w:type="dxa"/>
          </w:tcPr>
          <w:p w14:paraId="033E9B67" w14:textId="6E3B07B1" w:rsidR="00507FC5" w:rsidRDefault="005A5361" w:rsidP="007D6EC5">
            <w:r>
              <w:t>No errors were present</w:t>
            </w:r>
          </w:p>
        </w:tc>
      </w:tr>
      <w:tr w:rsidR="00F55C67" w14:paraId="1E073794" w14:textId="77777777" w:rsidTr="00B4492E">
        <w:tc>
          <w:tcPr>
            <w:tcW w:w="846" w:type="dxa"/>
          </w:tcPr>
          <w:p w14:paraId="63DF5E17" w14:textId="12C90C38" w:rsidR="00B340C0" w:rsidRPr="00B4492E" w:rsidRDefault="001F37EB" w:rsidP="007D6EC5">
            <w:pPr>
              <w:rPr>
                <w:sz w:val="16"/>
                <w:szCs w:val="16"/>
              </w:rPr>
            </w:pPr>
            <w:r w:rsidRPr="00B4492E">
              <w:rPr>
                <w:sz w:val="16"/>
                <w:szCs w:val="16"/>
              </w:rPr>
              <w:t>Implement SD card library</w:t>
            </w:r>
          </w:p>
        </w:tc>
        <w:tc>
          <w:tcPr>
            <w:tcW w:w="850" w:type="dxa"/>
          </w:tcPr>
          <w:p w14:paraId="0B299557" w14:textId="659D6DEC" w:rsidR="00B340C0" w:rsidRPr="00B4492E" w:rsidRDefault="004B1670" w:rsidP="007D6EC5">
            <w:pPr>
              <w:rPr>
                <w:sz w:val="16"/>
                <w:szCs w:val="16"/>
              </w:rPr>
            </w:pPr>
            <w:r w:rsidRPr="00B4492E">
              <w:rPr>
                <w:sz w:val="16"/>
                <w:szCs w:val="16"/>
              </w:rPr>
              <w:t>Hunter</w:t>
            </w:r>
          </w:p>
        </w:tc>
        <w:tc>
          <w:tcPr>
            <w:tcW w:w="4167" w:type="dxa"/>
          </w:tcPr>
          <w:p w14:paraId="5552DD2E" w14:textId="378F3652" w:rsidR="009E3C0F" w:rsidRDefault="004B1670" w:rsidP="00B745D6">
            <w:r>
              <w:t xml:space="preserve">Followed the documentation provided by </w:t>
            </w:r>
            <w:hyperlink r:id="rId7" w:history="1">
              <w:r w:rsidR="00B66910">
                <w:rPr>
                  <w:rStyle w:val="Hyperlink"/>
                </w:rPr>
                <w:t>this</w:t>
              </w:r>
              <w:r w:rsidR="00AE33FE">
                <w:rPr>
                  <w:rStyle w:val="Hyperlink"/>
                </w:rPr>
                <w:t xml:space="preserve"> repository</w:t>
              </w:r>
            </w:hyperlink>
            <w:r w:rsidR="00B66910">
              <w:t xml:space="preserve"> to get reading and writing to a micro </w:t>
            </w:r>
            <w:proofErr w:type="spellStart"/>
            <w:r w:rsidR="00B66910">
              <w:t>sd</w:t>
            </w:r>
            <w:proofErr w:type="spellEnd"/>
            <w:r w:rsidR="00B66910">
              <w:t xml:space="preserve"> card to work on the</w:t>
            </w:r>
            <w:r w:rsidR="00086C60">
              <w:t xml:space="preserve"> microSD card</w:t>
            </w:r>
            <w:r w:rsidR="00B66910">
              <w:t xml:space="preserve"> breakout board</w:t>
            </w:r>
            <w:r w:rsidR="00AE33FE">
              <w:t xml:space="preserve"> (using the</w:t>
            </w:r>
            <w:r w:rsidR="0087180E">
              <w:t xml:space="preserve"> </w:t>
            </w:r>
            <w:proofErr w:type="spellStart"/>
            <w:r w:rsidR="0087180E">
              <w:t>Fatfs</w:t>
            </w:r>
            <w:proofErr w:type="spellEnd"/>
            <w:r w:rsidR="0087180E">
              <w:t xml:space="preserve"> </w:t>
            </w:r>
            <w:proofErr w:type="spellStart"/>
            <w:r w:rsidR="0087180E">
              <w:t>api</w:t>
            </w:r>
            <w:proofErr w:type="spellEnd"/>
            <w:r w:rsidR="0087180E">
              <w:t>)</w:t>
            </w:r>
            <w:r w:rsidR="00B66910">
              <w:t>.</w:t>
            </w:r>
            <w:r w:rsidR="0087180E">
              <w:t xml:space="preserve"> It was wired up</w:t>
            </w:r>
            <w:r w:rsidR="00B66910">
              <w:t xml:space="preserve"> using the SPI protocol.</w:t>
            </w:r>
          </w:p>
        </w:tc>
        <w:tc>
          <w:tcPr>
            <w:tcW w:w="1128" w:type="dxa"/>
          </w:tcPr>
          <w:p w14:paraId="66FC1EDA" w14:textId="7965DA63" w:rsidR="00B340C0" w:rsidRPr="00B4492E" w:rsidRDefault="00DE18C0" w:rsidP="007D6EC5">
            <w:pPr>
              <w:rPr>
                <w:sz w:val="16"/>
                <w:szCs w:val="16"/>
              </w:rPr>
            </w:pPr>
            <w:r w:rsidRPr="00B4492E">
              <w:rPr>
                <w:sz w:val="16"/>
                <w:szCs w:val="16"/>
              </w:rPr>
              <w:t>Quentin</w:t>
            </w:r>
            <w:r w:rsidRPr="00B4492E">
              <w:rPr>
                <w:sz w:val="16"/>
                <w:szCs w:val="16"/>
              </w:rPr>
              <w:br/>
              <w:t>Laurance</w:t>
            </w:r>
          </w:p>
        </w:tc>
        <w:tc>
          <w:tcPr>
            <w:tcW w:w="3210" w:type="dxa"/>
          </w:tcPr>
          <w:p w14:paraId="713875AC" w14:textId="67581C84" w:rsidR="00B340C0" w:rsidRDefault="00DE18C0" w:rsidP="007D6EC5">
            <w:r>
              <w:t xml:space="preserve">Gave insight as to the plan for the software whilst the board is </w:t>
            </w:r>
            <w:r w:rsidR="00507FC5">
              <w:t>being fabricated</w:t>
            </w:r>
            <w:r w:rsidR="00144CA3">
              <w:t xml:space="preserve"> (get a </w:t>
            </w:r>
            <w:r w:rsidR="00441A17">
              <w:t>rudimentary</w:t>
            </w:r>
            <w:r w:rsidR="00144CA3">
              <w:t xml:space="preserve"> i2c driver for the DAC working, even if </w:t>
            </w:r>
            <w:r w:rsidR="00441A17">
              <w:t>we do not yet have something to prototype with)</w:t>
            </w:r>
          </w:p>
        </w:tc>
      </w:tr>
      <w:tr w:rsidR="00F55C67" w14:paraId="41F0B0FE" w14:textId="77777777" w:rsidTr="00B4492E">
        <w:tc>
          <w:tcPr>
            <w:tcW w:w="846" w:type="dxa"/>
          </w:tcPr>
          <w:p w14:paraId="7042FC56" w14:textId="54B51281" w:rsidR="007F3987" w:rsidRPr="00B4492E" w:rsidRDefault="00086C60" w:rsidP="007D6EC5">
            <w:pPr>
              <w:rPr>
                <w:sz w:val="16"/>
                <w:szCs w:val="16"/>
              </w:rPr>
            </w:pPr>
            <w:r w:rsidRPr="00B4492E">
              <w:rPr>
                <w:sz w:val="16"/>
                <w:szCs w:val="16"/>
              </w:rPr>
              <w:t>Analyse the characteristics of the scale</w:t>
            </w:r>
          </w:p>
        </w:tc>
        <w:tc>
          <w:tcPr>
            <w:tcW w:w="850" w:type="dxa"/>
          </w:tcPr>
          <w:p w14:paraId="54D77344" w14:textId="342CFB7C" w:rsidR="007F3987" w:rsidRPr="00B4492E" w:rsidRDefault="00086C60" w:rsidP="007D6EC5">
            <w:pPr>
              <w:rPr>
                <w:sz w:val="16"/>
                <w:szCs w:val="16"/>
              </w:rPr>
            </w:pPr>
            <w:r w:rsidRPr="00B4492E">
              <w:rPr>
                <w:sz w:val="16"/>
                <w:szCs w:val="16"/>
              </w:rPr>
              <w:t>Hunter</w:t>
            </w:r>
          </w:p>
        </w:tc>
        <w:tc>
          <w:tcPr>
            <w:tcW w:w="4167" w:type="dxa"/>
          </w:tcPr>
          <w:p w14:paraId="686DD3A3" w14:textId="6BAB5AFA" w:rsidR="00DC7850" w:rsidRDefault="00A12D7F" w:rsidP="00B745D6">
            <w:r w:rsidRPr="00A12D7F">
              <w:t xml:space="preserve">Discovered a significant </w:t>
            </w:r>
            <w:proofErr w:type="spellStart"/>
            <w:r w:rsidRPr="00A12D7F">
              <w:t>deadzone</w:t>
            </w:r>
            <w:proofErr w:type="spellEnd"/>
            <w:r w:rsidRPr="00A12D7F">
              <w:t xml:space="preserve"> in the client's scale apparatus when cross-referencing objects' mass using a scale. Accounting for this </w:t>
            </w:r>
            <w:proofErr w:type="spellStart"/>
            <w:r w:rsidRPr="00A12D7F">
              <w:t>deadzone</w:t>
            </w:r>
            <w:proofErr w:type="spellEnd"/>
            <w:r w:rsidRPr="00A12D7F">
              <w:t xml:space="preserve"> (red line) improved the accuracy of output voltage predictions, as confirmed by preliminary plotting.</w:t>
            </w:r>
            <w:r w:rsidR="00D40EB9" w:rsidRPr="00D40EB9">
              <w:rPr>
                <w:noProof/>
              </w:rPr>
              <w:drawing>
                <wp:inline distT="0" distB="0" distL="0" distR="0" wp14:anchorId="007AD40A" wp14:editId="03252727">
                  <wp:extent cx="2238375" cy="1405890"/>
                  <wp:effectExtent l="0" t="0" r="9525" b="3810"/>
                  <wp:docPr id="204108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88833" name=""/>
                          <pic:cNvPicPr/>
                        </pic:nvPicPr>
                        <pic:blipFill>
                          <a:blip r:embed="rId8"/>
                          <a:stretch>
                            <a:fillRect/>
                          </a:stretch>
                        </pic:blipFill>
                        <pic:spPr>
                          <a:xfrm>
                            <a:off x="0" y="0"/>
                            <a:ext cx="2238375" cy="1405890"/>
                          </a:xfrm>
                          <a:prstGeom prst="rect">
                            <a:avLst/>
                          </a:prstGeom>
                        </pic:spPr>
                      </pic:pic>
                    </a:graphicData>
                  </a:graphic>
                </wp:inline>
              </w:drawing>
            </w:r>
          </w:p>
        </w:tc>
        <w:tc>
          <w:tcPr>
            <w:tcW w:w="1128" w:type="dxa"/>
          </w:tcPr>
          <w:p w14:paraId="585D0F8C" w14:textId="4246FB7E" w:rsidR="007F3987" w:rsidRPr="00B4492E" w:rsidRDefault="00F55C67" w:rsidP="007D6EC5">
            <w:pPr>
              <w:rPr>
                <w:sz w:val="16"/>
                <w:szCs w:val="16"/>
              </w:rPr>
            </w:pPr>
            <w:r w:rsidRPr="00B4492E">
              <w:rPr>
                <w:sz w:val="16"/>
                <w:szCs w:val="16"/>
              </w:rPr>
              <w:t>Hunter</w:t>
            </w:r>
            <w:r w:rsidRPr="00B4492E">
              <w:rPr>
                <w:sz w:val="16"/>
                <w:szCs w:val="16"/>
              </w:rPr>
              <w:br/>
              <w:t>Laurance</w:t>
            </w:r>
          </w:p>
        </w:tc>
        <w:tc>
          <w:tcPr>
            <w:tcW w:w="3210" w:type="dxa"/>
          </w:tcPr>
          <w:p w14:paraId="052A46F4" w14:textId="3F4C47AB" w:rsidR="009320A5" w:rsidRDefault="00B1561F" w:rsidP="00DC7850">
            <w:r w:rsidRPr="00B1561F">
              <w:t>Persistent vibrations in the apparatus due to its non-rigid construction. A software solution to average past data points was suggested to cancel out oscillations</w:t>
            </w:r>
            <w:r>
              <w:t>, rather than a hardware or digital low pass filter</w:t>
            </w:r>
          </w:p>
        </w:tc>
      </w:tr>
    </w:tbl>
    <w:p w14:paraId="4CF0EB77" w14:textId="77777777" w:rsidR="00D76E13" w:rsidRDefault="00D76E13" w:rsidP="007D6EC5"/>
    <w:p w14:paraId="0BDFE1ED" w14:textId="77777777" w:rsidR="00B14215" w:rsidRPr="007D6EC5" w:rsidRDefault="00B14215" w:rsidP="007D6EC5"/>
    <w:p w14:paraId="396F0CC8" w14:textId="7BED3FAD" w:rsidR="007D6EC5" w:rsidRPr="00B340C0" w:rsidRDefault="00B340C0" w:rsidP="007D6EC5">
      <w:r>
        <w:rPr>
          <w:b/>
          <w:bCs/>
        </w:rPr>
        <w:t xml:space="preserve">Overall project tracking: </w:t>
      </w:r>
    </w:p>
    <w:tbl>
      <w:tblPr>
        <w:tblStyle w:val="TableGrid"/>
        <w:tblW w:w="0" w:type="auto"/>
        <w:tblLook w:val="04A0" w:firstRow="1" w:lastRow="0" w:firstColumn="1" w:lastColumn="0" w:noHBand="0" w:noVBand="1"/>
      </w:tblPr>
      <w:tblGrid>
        <w:gridCol w:w="1129"/>
        <w:gridCol w:w="7887"/>
      </w:tblGrid>
      <w:tr w:rsidR="00B340C0" w14:paraId="4F477D06" w14:textId="77777777" w:rsidTr="00B340C0">
        <w:tc>
          <w:tcPr>
            <w:tcW w:w="1129" w:type="dxa"/>
          </w:tcPr>
          <w:p w14:paraId="6D83E54D" w14:textId="29EE221F" w:rsidR="00B340C0" w:rsidRPr="00B340C0" w:rsidRDefault="00B340C0" w:rsidP="007D6EC5">
            <w:pPr>
              <w:rPr>
                <w:b/>
                <w:bCs/>
              </w:rPr>
            </w:pPr>
            <w:r w:rsidRPr="00B340C0">
              <w:rPr>
                <w:b/>
                <w:bCs/>
              </w:rPr>
              <w:t>Week number</w:t>
            </w:r>
          </w:p>
        </w:tc>
        <w:tc>
          <w:tcPr>
            <w:tcW w:w="7887" w:type="dxa"/>
          </w:tcPr>
          <w:p w14:paraId="7800BC5F" w14:textId="21296543" w:rsidR="00B340C0" w:rsidRPr="00B340C0" w:rsidRDefault="00B340C0" w:rsidP="007D6EC5">
            <w:pPr>
              <w:rPr>
                <w:b/>
                <w:bCs/>
              </w:rPr>
            </w:pPr>
            <w:r w:rsidRPr="00B340C0">
              <w:rPr>
                <w:b/>
                <w:bCs/>
              </w:rPr>
              <w:t>Milestones</w:t>
            </w:r>
          </w:p>
        </w:tc>
      </w:tr>
      <w:tr w:rsidR="00B340C0" w14:paraId="73FC696E" w14:textId="77777777" w:rsidTr="00B340C0">
        <w:tc>
          <w:tcPr>
            <w:tcW w:w="1129" w:type="dxa"/>
          </w:tcPr>
          <w:p w14:paraId="04943A68" w14:textId="2F9FBA4E" w:rsidR="00B340C0" w:rsidRDefault="00B340C0" w:rsidP="007D6EC5">
            <w:r>
              <w:t>4</w:t>
            </w:r>
          </w:p>
        </w:tc>
        <w:tc>
          <w:tcPr>
            <w:tcW w:w="7887" w:type="dxa"/>
          </w:tcPr>
          <w:p w14:paraId="4591587C" w14:textId="2CC789A2" w:rsidR="00B340C0" w:rsidRDefault="00B340C0" w:rsidP="007D6EC5">
            <w:r>
              <w:t>Confirm project topic</w:t>
            </w:r>
          </w:p>
        </w:tc>
      </w:tr>
      <w:tr w:rsidR="00B340C0" w14:paraId="2BB83CEE" w14:textId="77777777" w:rsidTr="00B340C0">
        <w:tc>
          <w:tcPr>
            <w:tcW w:w="1129" w:type="dxa"/>
          </w:tcPr>
          <w:p w14:paraId="35659FBE" w14:textId="2307022A" w:rsidR="00B340C0" w:rsidRDefault="00B340C0" w:rsidP="007D6EC5">
            <w:r>
              <w:t>5</w:t>
            </w:r>
          </w:p>
        </w:tc>
        <w:tc>
          <w:tcPr>
            <w:tcW w:w="7887" w:type="dxa"/>
          </w:tcPr>
          <w:p w14:paraId="16ADFC64" w14:textId="0583A970" w:rsidR="00E62E24" w:rsidRDefault="0074039F" w:rsidP="007D6EC5">
            <w:r>
              <w:t xml:space="preserve">Begin Overview </w:t>
            </w:r>
            <w:r w:rsidR="008F2EA0">
              <w:t>and planning</w:t>
            </w:r>
          </w:p>
        </w:tc>
      </w:tr>
      <w:tr w:rsidR="00B340C0" w14:paraId="43C209AA" w14:textId="77777777" w:rsidTr="00B340C0">
        <w:tc>
          <w:tcPr>
            <w:tcW w:w="1129" w:type="dxa"/>
          </w:tcPr>
          <w:p w14:paraId="56063D91" w14:textId="5EEAB9A2" w:rsidR="00B340C0" w:rsidRDefault="00B340C0" w:rsidP="007D6EC5">
            <w:r>
              <w:t>6</w:t>
            </w:r>
          </w:p>
        </w:tc>
        <w:tc>
          <w:tcPr>
            <w:tcW w:w="7887" w:type="dxa"/>
          </w:tcPr>
          <w:p w14:paraId="4874CBFA" w14:textId="28BD7300" w:rsidR="00E62E24" w:rsidRDefault="00E62E24" w:rsidP="0074039F">
            <w:r>
              <w:t xml:space="preserve">Hardware design: </w:t>
            </w:r>
            <w:r w:rsidR="0074039F">
              <w:t>Microcontroller</w:t>
            </w:r>
            <w:r w:rsidR="00A37E51">
              <w:t>, DAC, SD card, flash</w:t>
            </w:r>
            <w:r w:rsidR="00890E4B">
              <w:t xml:space="preserve"> and </w:t>
            </w:r>
            <w:proofErr w:type="spellStart"/>
            <w:r w:rsidR="00890E4B">
              <w:t>usb</w:t>
            </w:r>
            <w:proofErr w:type="spellEnd"/>
            <w:r w:rsidR="00890E4B">
              <w:t xml:space="preserve"> interface</w:t>
            </w:r>
          </w:p>
        </w:tc>
      </w:tr>
      <w:tr w:rsidR="00B340C0" w14:paraId="11A581AF" w14:textId="77777777" w:rsidTr="00B340C0">
        <w:tc>
          <w:tcPr>
            <w:tcW w:w="1129" w:type="dxa"/>
          </w:tcPr>
          <w:p w14:paraId="05F9A26B" w14:textId="6DE0546A" w:rsidR="00B340C0" w:rsidRDefault="00B340C0" w:rsidP="007D6EC5">
            <w:r>
              <w:t>7</w:t>
            </w:r>
          </w:p>
        </w:tc>
        <w:tc>
          <w:tcPr>
            <w:tcW w:w="7887" w:type="dxa"/>
          </w:tcPr>
          <w:p w14:paraId="54D88650" w14:textId="03C1F80C" w:rsidR="00E62E24" w:rsidRDefault="00E62E24" w:rsidP="00890E4B">
            <w:r>
              <w:t xml:space="preserve">Hardware design: </w:t>
            </w:r>
            <w:r w:rsidR="00A37E51">
              <w:t xml:space="preserve">Voltage regulators, </w:t>
            </w:r>
            <w:r w:rsidR="002A5D09">
              <w:t xml:space="preserve">loadcell circuit layout and testing, </w:t>
            </w:r>
            <w:r w:rsidR="00890E4B">
              <w:t xml:space="preserve">SDI-12 </w:t>
            </w:r>
            <w:r w:rsidR="002A5D09">
              <w:t xml:space="preserve">testing and </w:t>
            </w:r>
            <w:r w:rsidR="00890E4B">
              <w:t>interfacing and</w:t>
            </w:r>
            <w:r w:rsidR="003360BA">
              <w:br/>
              <w:t xml:space="preserve">Informal </w:t>
            </w:r>
            <w:r w:rsidR="007C2DA1">
              <w:t xml:space="preserve">check with Laurance </w:t>
            </w:r>
          </w:p>
        </w:tc>
      </w:tr>
      <w:tr w:rsidR="00B340C0" w14:paraId="4ED0D364" w14:textId="77777777" w:rsidTr="00B340C0">
        <w:tc>
          <w:tcPr>
            <w:tcW w:w="1129" w:type="dxa"/>
          </w:tcPr>
          <w:p w14:paraId="156CC927" w14:textId="52135B2C" w:rsidR="00B340C0" w:rsidRDefault="00B340C0" w:rsidP="007D6EC5">
            <w:r>
              <w:t>8</w:t>
            </w:r>
          </w:p>
        </w:tc>
        <w:tc>
          <w:tcPr>
            <w:tcW w:w="7887" w:type="dxa"/>
          </w:tcPr>
          <w:p w14:paraId="096DA7F3" w14:textId="726BD773" w:rsidR="008F2EA0" w:rsidRDefault="00E62E24" w:rsidP="007D6EC5">
            <w:r>
              <w:t xml:space="preserve">Hardware design: </w:t>
            </w:r>
            <w:r w:rsidR="00716DA3">
              <w:t>write working SDI-12 code, start</w:t>
            </w:r>
            <w:r>
              <w:t xml:space="preserve"> PCB layout </w:t>
            </w:r>
            <w:r>
              <w:br/>
            </w:r>
            <w:r w:rsidR="005C1D27">
              <w:t xml:space="preserve">Finalise </w:t>
            </w:r>
            <w:r w:rsidR="00B340C0">
              <w:t xml:space="preserve">draft schematic </w:t>
            </w:r>
            <w:r w:rsidR="005C1D27">
              <w:t>f</w:t>
            </w:r>
            <w:r w:rsidR="00B340C0">
              <w:t>o</w:t>
            </w:r>
            <w:r w:rsidR="005C1D27">
              <w:t>r</w:t>
            </w:r>
            <w:r w:rsidR="00B340C0">
              <w:t xml:space="preserve"> </w:t>
            </w:r>
            <w:r w:rsidR="00785F3B">
              <w:t>Laurance</w:t>
            </w:r>
            <w:r w:rsidR="00B340C0">
              <w:t xml:space="preserve"> </w:t>
            </w:r>
            <w:r w:rsidR="005C1D27">
              <w:t>to</w:t>
            </w:r>
            <w:r w:rsidR="00B340C0">
              <w:t xml:space="preserve"> review</w:t>
            </w:r>
            <w:r>
              <w:t>.</w:t>
            </w:r>
          </w:p>
        </w:tc>
      </w:tr>
      <w:tr w:rsidR="00B340C0" w14:paraId="547F6C29" w14:textId="77777777" w:rsidTr="00B340C0">
        <w:tc>
          <w:tcPr>
            <w:tcW w:w="1129" w:type="dxa"/>
          </w:tcPr>
          <w:p w14:paraId="3C4A936C" w14:textId="4B9D79C8" w:rsidR="00B340C0" w:rsidRDefault="00B340C0" w:rsidP="007D6EC5">
            <w:r>
              <w:t>9</w:t>
            </w:r>
          </w:p>
        </w:tc>
        <w:tc>
          <w:tcPr>
            <w:tcW w:w="7887" w:type="dxa"/>
          </w:tcPr>
          <w:p w14:paraId="140665E3" w14:textId="1E4887AB" w:rsidR="00B340C0" w:rsidRDefault="00716DA3" w:rsidP="007D6EC5">
            <w:r>
              <w:t xml:space="preserve">Finish PCB layout and review to make sure all design rules pass. </w:t>
            </w:r>
            <w:r w:rsidR="00E62E24">
              <w:t>Implement fixes to the PCB.</w:t>
            </w:r>
            <w:r>
              <w:t xml:space="preserve"> </w:t>
            </w:r>
            <w:r w:rsidR="00B340C0">
              <w:t xml:space="preserve">Final PCB design submitted </w:t>
            </w:r>
            <w:r w:rsidR="00FA4314">
              <w:t xml:space="preserve">on Friday </w:t>
            </w:r>
            <w:r w:rsidR="00B340C0">
              <w:t xml:space="preserve">to </w:t>
            </w:r>
            <w:r w:rsidR="008F2EA0">
              <w:t>Terence</w:t>
            </w:r>
          </w:p>
        </w:tc>
      </w:tr>
      <w:tr w:rsidR="00B340C0" w14:paraId="5F1B0906" w14:textId="77777777" w:rsidTr="00B340C0">
        <w:tc>
          <w:tcPr>
            <w:tcW w:w="1129" w:type="dxa"/>
          </w:tcPr>
          <w:p w14:paraId="376551AA" w14:textId="3B2C97D2" w:rsidR="00B340C0" w:rsidRDefault="00B340C0" w:rsidP="007D6EC5">
            <w:r>
              <w:t>LR</w:t>
            </w:r>
          </w:p>
        </w:tc>
        <w:tc>
          <w:tcPr>
            <w:tcW w:w="7887" w:type="dxa"/>
          </w:tcPr>
          <w:p w14:paraId="7FDDDC93" w14:textId="77777777" w:rsidR="00E62E24" w:rsidRDefault="00E62E24" w:rsidP="00E62E24">
            <w:r>
              <w:t xml:space="preserve">Software: </w:t>
            </w:r>
            <w:r w:rsidR="00CE3F3D">
              <w:t>Begin develop</w:t>
            </w:r>
            <w:r w:rsidR="00462ECC">
              <w:t>ment that doesn’t require hardware testing</w:t>
            </w:r>
          </w:p>
          <w:p w14:paraId="44FAA865" w14:textId="26AC5E59" w:rsidR="006B36FE" w:rsidRDefault="006B36FE" w:rsidP="00E62E24">
            <w:r>
              <w:t>Report: begin report writing</w:t>
            </w:r>
          </w:p>
        </w:tc>
      </w:tr>
      <w:tr w:rsidR="00B340C0" w14:paraId="53FC3450" w14:textId="77777777" w:rsidTr="00B340C0">
        <w:tc>
          <w:tcPr>
            <w:tcW w:w="1129" w:type="dxa"/>
          </w:tcPr>
          <w:p w14:paraId="03EB0509" w14:textId="11342F2C" w:rsidR="00B340C0" w:rsidRDefault="00B340C0" w:rsidP="007D6EC5">
            <w:r>
              <w:t>10</w:t>
            </w:r>
          </w:p>
        </w:tc>
        <w:tc>
          <w:tcPr>
            <w:tcW w:w="7887" w:type="dxa"/>
          </w:tcPr>
          <w:p w14:paraId="3C44BBE7" w14:textId="0D08C62F" w:rsidR="006700D5" w:rsidRDefault="006700D5" w:rsidP="007D6EC5">
            <w:r>
              <w:t xml:space="preserve">Hardware: </w:t>
            </w:r>
            <w:r w:rsidR="005A2C20">
              <w:t>Solder components to PCB and begin interfacing</w:t>
            </w:r>
          </w:p>
          <w:p w14:paraId="6A2CCE88" w14:textId="4E974D4F" w:rsidR="00B340C0" w:rsidRDefault="00E62E24" w:rsidP="007D6EC5">
            <w:r>
              <w:t xml:space="preserve">Software: </w:t>
            </w:r>
            <w:r w:rsidR="00EC2E3F">
              <w:t xml:space="preserve">Coding to receive data from </w:t>
            </w:r>
            <w:r w:rsidR="00644206">
              <w:t>I^2C DAC</w:t>
            </w:r>
            <w:r w:rsidR="00DC7850">
              <w:t xml:space="preserve"> and optimise more SDI-12 sensor code</w:t>
            </w:r>
          </w:p>
        </w:tc>
      </w:tr>
      <w:tr w:rsidR="00B340C0" w14:paraId="76182895" w14:textId="77777777" w:rsidTr="00B340C0">
        <w:tc>
          <w:tcPr>
            <w:tcW w:w="1129" w:type="dxa"/>
          </w:tcPr>
          <w:p w14:paraId="4D26808B" w14:textId="1C36F702" w:rsidR="00B340C0" w:rsidRDefault="00B340C0" w:rsidP="007D6EC5">
            <w:r>
              <w:t>11</w:t>
            </w:r>
          </w:p>
        </w:tc>
        <w:tc>
          <w:tcPr>
            <w:tcW w:w="7887" w:type="dxa"/>
          </w:tcPr>
          <w:p w14:paraId="591E2FAF" w14:textId="276B1339" w:rsidR="00B340C0" w:rsidRDefault="001E551D" w:rsidP="007D6EC5">
            <w:r>
              <w:t xml:space="preserve">Software: </w:t>
            </w:r>
            <w:r w:rsidR="00A004AA">
              <w:t xml:space="preserve">data </w:t>
            </w:r>
            <w:r w:rsidR="00492C74">
              <w:t xml:space="preserve">logging </w:t>
            </w:r>
            <w:r w:rsidR="009055B4">
              <w:t>applications</w:t>
            </w:r>
            <w:r w:rsidR="00DA08FB">
              <w:t xml:space="preserve"> including averaging</w:t>
            </w:r>
            <w:r w:rsidR="00C32B19">
              <w:t xml:space="preserve">, variable sampling periods and </w:t>
            </w:r>
            <w:r w:rsidR="00724F6B">
              <w:t xml:space="preserve">clean exported data. </w:t>
            </w:r>
          </w:p>
        </w:tc>
      </w:tr>
      <w:tr w:rsidR="00B340C0" w14:paraId="75F2E3C6" w14:textId="77777777" w:rsidTr="00B340C0">
        <w:tc>
          <w:tcPr>
            <w:tcW w:w="1129" w:type="dxa"/>
          </w:tcPr>
          <w:p w14:paraId="2ADB41A1" w14:textId="19BBDD39" w:rsidR="00B340C0" w:rsidRDefault="00B340C0" w:rsidP="007D6EC5">
            <w:r>
              <w:t>12</w:t>
            </w:r>
          </w:p>
        </w:tc>
        <w:tc>
          <w:tcPr>
            <w:tcW w:w="7887" w:type="dxa"/>
          </w:tcPr>
          <w:p w14:paraId="38718472" w14:textId="2DF57CA9" w:rsidR="00B340C0" w:rsidRDefault="00E62E24" w:rsidP="007D6EC5">
            <w:r>
              <w:t>Verify all hardware functionality, perform testing of existing software on the physical board. Polish the software.</w:t>
            </w:r>
          </w:p>
        </w:tc>
      </w:tr>
      <w:tr w:rsidR="00B340C0" w14:paraId="4ED60C5B" w14:textId="77777777" w:rsidTr="00B340C0">
        <w:tc>
          <w:tcPr>
            <w:tcW w:w="1129" w:type="dxa"/>
          </w:tcPr>
          <w:p w14:paraId="66D4B106" w14:textId="42E563F1" w:rsidR="00B340C0" w:rsidRDefault="00B340C0" w:rsidP="007D6EC5">
            <w:r>
              <w:t>13</w:t>
            </w:r>
          </w:p>
        </w:tc>
        <w:tc>
          <w:tcPr>
            <w:tcW w:w="7887" w:type="dxa"/>
          </w:tcPr>
          <w:p w14:paraId="785FAACD" w14:textId="2D47EFFC" w:rsidR="00E62E24" w:rsidRDefault="00E62E24" w:rsidP="007D6EC5">
            <w:r>
              <w:t xml:space="preserve">Implement final bug fixes. </w:t>
            </w:r>
          </w:p>
          <w:p w14:paraId="66E34BD9" w14:textId="08ED7C20" w:rsidR="00E62E24" w:rsidRDefault="00E62E24" w:rsidP="007D6EC5">
            <w:r>
              <w:t>Write the report.</w:t>
            </w:r>
          </w:p>
          <w:p w14:paraId="08981E7B" w14:textId="3BCE6CA4" w:rsidR="00B340C0" w:rsidRDefault="00B340C0" w:rsidP="007D6EC5">
            <w:r>
              <w:t>Demo day during Friday lab</w:t>
            </w:r>
            <w:r w:rsidR="00E62E24">
              <w:t>.</w:t>
            </w:r>
          </w:p>
        </w:tc>
      </w:tr>
    </w:tbl>
    <w:p w14:paraId="013992B3" w14:textId="5CFC2684" w:rsidR="007D6EC5" w:rsidRDefault="007D6EC5" w:rsidP="007D6EC5"/>
    <w:p w14:paraId="15BD6FA6" w14:textId="77777777" w:rsidR="008035F7" w:rsidRDefault="008035F7" w:rsidP="007D6EC5"/>
    <w:p w14:paraId="0CB48CF7" w14:textId="77777777" w:rsidR="008035F7" w:rsidRDefault="008035F7" w:rsidP="007D6EC5"/>
    <w:p w14:paraId="17607EF0" w14:textId="401ACAAA" w:rsidR="008035F7" w:rsidRDefault="008035F7" w:rsidP="007D6EC5"/>
    <w:sectPr w:rsidR="008035F7" w:rsidSect="00C7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4E0F0" w14:textId="77777777" w:rsidR="00C51EBD" w:rsidRDefault="00C51EBD" w:rsidP="00A244E1">
      <w:pPr>
        <w:spacing w:after="0" w:line="240" w:lineRule="auto"/>
      </w:pPr>
      <w:r>
        <w:separator/>
      </w:r>
    </w:p>
  </w:endnote>
  <w:endnote w:type="continuationSeparator" w:id="0">
    <w:p w14:paraId="140A4EE9" w14:textId="77777777" w:rsidR="00C51EBD" w:rsidRDefault="00C51EBD" w:rsidP="00A244E1">
      <w:pPr>
        <w:spacing w:after="0" w:line="240" w:lineRule="auto"/>
      </w:pPr>
      <w:r>
        <w:continuationSeparator/>
      </w:r>
    </w:p>
  </w:endnote>
  <w:endnote w:type="continuationNotice" w:id="1">
    <w:p w14:paraId="6D64C1A0" w14:textId="77777777" w:rsidR="003C03EB" w:rsidRDefault="003C03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A33BF" w14:textId="77777777" w:rsidR="00C51EBD" w:rsidRDefault="00C51EBD" w:rsidP="00A244E1">
      <w:pPr>
        <w:spacing w:after="0" w:line="240" w:lineRule="auto"/>
      </w:pPr>
      <w:r>
        <w:separator/>
      </w:r>
    </w:p>
  </w:footnote>
  <w:footnote w:type="continuationSeparator" w:id="0">
    <w:p w14:paraId="06089EAE" w14:textId="77777777" w:rsidR="00C51EBD" w:rsidRDefault="00C51EBD" w:rsidP="00A244E1">
      <w:pPr>
        <w:spacing w:after="0" w:line="240" w:lineRule="auto"/>
      </w:pPr>
      <w:r>
        <w:continuationSeparator/>
      </w:r>
    </w:p>
  </w:footnote>
  <w:footnote w:type="continuationNotice" w:id="1">
    <w:p w14:paraId="12E3F493" w14:textId="77777777" w:rsidR="003C03EB" w:rsidRDefault="003C03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AEB"/>
    <w:multiLevelType w:val="hybridMultilevel"/>
    <w:tmpl w:val="CC020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F03E1"/>
    <w:multiLevelType w:val="hybridMultilevel"/>
    <w:tmpl w:val="DCD0A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16F6D"/>
    <w:multiLevelType w:val="hybridMultilevel"/>
    <w:tmpl w:val="F0FC7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B0469F"/>
    <w:multiLevelType w:val="hybridMultilevel"/>
    <w:tmpl w:val="6090E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8604CF"/>
    <w:multiLevelType w:val="hybridMultilevel"/>
    <w:tmpl w:val="60BA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AC4307"/>
    <w:multiLevelType w:val="multilevel"/>
    <w:tmpl w:val="337C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C594B"/>
    <w:multiLevelType w:val="hybridMultilevel"/>
    <w:tmpl w:val="DA963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030A72"/>
    <w:multiLevelType w:val="hybridMultilevel"/>
    <w:tmpl w:val="DAAA5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3E7382"/>
    <w:multiLevelType w:val="hybridMultilevel"/>
    <w:tmpl w:val="020C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A10D2A"/>
    <w:multiLevelType w:val="hybridMultilevel"/>
    <w:tmpl w:val="4F749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FB4DE0"/>
    <w:multiLevelType w:val="hybridMultilevel"/>
    <w:tmpl w:val="8A7C1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FE0574"/>
    <w:multiLevelType w:val="hybridMultilevel"/>
    <w:tmpl w:val="CB0A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66652F"/>
    <w:multiLevelType w:val="hybridMultilevel"/>
    <w:tmpl w:val="28DA7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5827A8"/>
    <w:multiLevelType w:val="hybridMultilevel"/>
    <w:tmpl w:val="6BEEF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48A5397"/>
    <w:multiLevelType w:val="hybridMultilevel"/>
    <w:tmpl w:val="01B4A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676476"/>
    <w:multiLevelType w:val="hybridMultilevel"/>
    <w:tmpl w:val="9B4C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A555DF"/>
    <w:multiLevelType w:val="hybridMultilevel"/>
    <w:tmpl w:val="3FCA8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F74AD9"/>
    <w:multiLevelType w:val="hybridMultilevel"/>
    <w:tmpl w:val="4CBA0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248213">
    <w:abstractNumId w:val="0"/>
  </w:num>
  <w:num w:numId="2" w16cid:durableId="131946393">
    <w:abstractNumId w:val="14"/>
  </w:num>
  <w:num w:numId="3" w16cid:durableId="2096974207">
    <w:abstractNumId w:val="7"/>
  </w:num>
  <w:num w:numId="4" w16cid:durableId="1462305231">
    <w:abstractNumId w:val="4"/>
  </w:num>
  <w:num w:numId="5" w16cid:durableId="679742754">
    <w:abstractNumId w:val="16"/>
  </w:num>
  <w:num w:numId="6" w16cid:durableId="384909559">
    <w:abstractNumId w:val="15"/>
  </w:num>
  <w:num w:numId="7" w16cid:durableId="1487353216">
    <w:abstractNumId w:val="8"/>
  </w:num>
  <w:num w:numId="8" w16cid:durableId="1069571210">
    <w:abstractNumId w:val="2"/>
  </w:num>
  <w:num w:numId="9" w16cid:durableId="1380124748">
    <w:abstractNumId w:val="11"/>
  </w:num>
  <w:num w:numId="10" w16cid:durableId="791749845">
    <w:abstractNumId w:val="12"/>
  </w:num>
  <w:num w:numId="11" w16cid:durableId="1257012271">
    <w:abstractNumId w:val="3"/>
  </w:num>
  <w:num w:numId="12" w16cid:durableId="131484362">
    <w:abstractNumId w:val="10"/>
  </w:num>
  <w:num w:numId="13" w16cid:durableId="1048795661">
    <w:abstractNumId w:val="17"/>
  </w:num>
  <w:num w:numId="14" w16cid:durableId="837227935">
    <w:abstractNumId w:val="6"/>
  </w:num>
  <w:num w:numId="15" w16cid:durableId="1645236862">
    <w:abstractNumId w:val="1"/>
  </w:num>
  <w:num w:numId="16" w16cid:durableId="1322387702">
    <w:abstractNumId w:val="13"/>
  </w:num>
  <w:num w:numId="17" w16cid:durableId="1646661147">
    <w:abstractNumId w:val="9"/>
  </w:num>
  <w:num w:numId="18" w16cid:durableId="222833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EE"/>
    <w:rsid w:val="0001397A"/>
    <w:rsid w:val="000161B0"/>
    <w:rsid w:val="00023F0F"/>
    <w:rsid w:val="0002480F"/>
    <w:rsid w:val="00042C13"/>
    <w:rsid w:val="00044623"/>
    <w:rsid w:val="000576BD"/>
    <w:rsid w:val="00057D22"/>
    <w:rsid w:val="00080879"/>
    <w:rsid w:val="000815D9"/>
    <w:rsid w:val="00082986"/>
    <w:rsid w:val="00086C60"/>
    <w:rsid w:val="00092F42"/>
    <w:rsid w:val="000A149E"/>
    <w:rsid w:val="000B488A"/>
    <w:rsid w:val="000C0420"/>
    <w:rsid w:val="000D3657"/>
    <w:rsid w:val="000E1DFE"/>
    <w:rsid w:val="000F6DB6"/>
    <w:rsid w:val="00106D66"/>
    <w:rsid w:val="0011726A"/>
    <w:rsid w:val="0012031D"/>
    <w:rsid w:val="00130E80"/>
    <w:rsid w:val="00131C14"/>
    <w:rsid w:val="00135699"/>
    <w:rsid w:val="001364EE"/>
    <w:rsid w:val="00144ADD"/>
    <w:rsid w:val="00144CA3"/>
    <w:rsid w:val="00145C7D"/>
    <w:rsid w:val="00153CAE"/>
    <w:rsid w:val="0016714C"/>
    <w:rsid w:val="00170E5C"/>
    <w:rsid w:val="00175912"/>
    <w:rsid w:val="00192520"/>
    <w:rsid w:val="001A2CF1"/>
    <w:rsid w:val="001A454C"/>
    <w:rsid w:val="001A5836"/>
    <w:rsid w:val="001A5D16"/>
    <w:rsid w:val="001B7D8A"/>
    <w:rsid w:val="001C3A52"/>
    <w:rsid w:val="001E551D"/>
    <w:rsid w:val="001F0C4E"/>
    <w:rsid w:val="001F11E1"/>
    <w:rsid w:val="001F256F"/>
    <w:rsid w:val="001F2CA4"/>
    <w:rsid w:val="001F37EB"/>
    <w:rsid w:val="00204A74"/>
    <w:rsid w:val="00206398"/>
    <w:rsid w:val="0022336D"/>
    <w:rsid w:val="00243213"/>
    <w:rsid w:val="00244771"/>
    <w:rsid w:val="00245019"/>
    <w:rsid w:val="002710A4"/>
    <w:rsid w:val="00280041"/>
    <w:rsid w:val="002861E5"/>
    <w:rsid w:val="002A294A"/>
    <w:rsid w:val="002A3E87"/>
    <w:rsid w:val="002A5D09"/>
    <w:rsid w:val="002A74D5"/>
    <w:rsid w:val="002B00E6"/>
    <w:rsid w:val="002B1DDF"/>
    <w:rsid w:val="002D063B"/>
    <w:rsid w:val="002D3A2D"/>
    <w:rsid w:val="002D404D"/>
    <w:rsid w:val="002D55DC"/>
    <w:rsid w:val="002E4713"/>
    <w:rsid w:val="002E77F5"/>
    <w:rsid w:val="002F0ED3"/>
    <w:rsid w:val="002F43DD"/>
    <w:rsid w:val="00306F97"/>
    <w:rsid w:val="00315582"/>
    <w:rsid w:val="00322F1D"/>
    <w:rsid w:val="003360BA"/>
    <w:rsid w:val="00336DF2"/>
    <w:rsid w:val="00344B09"/>
    <w:rsid w:val="003516E7"/>
    <w:rsid w:val="00354DD6"/>
    <w:rsid w:val="003616E3"/>
    <w:rsid w:val="0036736E"/>
    <w:rsid w:val="00383F44"/>
    <w:rsid w:val="00386E18"/>
    <w:rsid w:val="00392F22"/>
    <w:rsid w:val="003C03EB"/>
    <w:rsid w:val="003C5F59"/>
    <w:rsid w:val="003C6841"/>
    <w:rsid w:val="003D41A2"/>
    <w:rsid w:val="003D4560"/>
    <w:rsid w:val="003E16CC"/>
    <w:rsid w:val="003E327A"/>
    <w:rsid w:val="003E74E5"/>
    <w:rsid w:val="003E7C74"/>
    <w:rsid w:val="003F5EBE"/>
    <w:rsid w:val="00402543"/>
    <w:rsid w:val="00403A16"/>
    <w:rsid w:val="004215EC"/>
    <w:rsid w:val="00434E4B"/>
    <w:rsid w:val="00441A17"/>
    <w:rsid w:val="004425B3"/>
    <w:rsid w:val="00462ECC"/>
    <w:rsid w:val="004639BF"/>
    <w:rsid w:val="004847DA"/>
    <w:rsid w:val="00492C74"/>
    <w:rsid w:val="004A63BC"/>
    <w:rsid w:val="004A7949"/>
    <w:rsid w:val="004B1670"/>
    <w:rsid w:val="004B23D8"/>
    <w:rsid w:val="004B6F0F"/>
    <w:rsid w:val="004C6FD6"/>
    <w:rsid w:val="004E052E"/>
    <w:rsid w:val="004E3DE1"/>
    <w:rsid w:val="004E6C38"/>
    <w:rsid w:val="00503853"/>
    <w:rsid w:val="005042BC"/>
    <w:rsid w:val="00507FC5"/>
    <w:rsid w:val="00512C6A"/>
    <w:rsid w:val="00516E29"/>
    <w:rsid w:val="00522B47"/>
    <w:rsid w:val="00532AF8"/>
    <w:rsid w:val="00540E61"/>
    <w:rsid w:val="00544F24"/>
    <w:rsid w:val="005469FF"/>
    <w:rsid w:val="00564ABB"/>
    <w:rsid w:val="0057415C"/>
    <w:rsid w:val="00584BEC"/>
    <w:rsid w:val="005A2C20"/>
    <w:rsid w:val="005A5361"/>
    <w:rsid w:val="005B05C8"/>
    <w:rsid w:val="005C1D27"/>
    <w:rsid w:val="005E040B"/>
    <w:rsid w:val="005E58AD"/>
    <w:rsid w:val="005E64FC"/>
    <w:rsid w:val="005F04B2"/>
    <w:rsid w:val="005F1D4E"/>
    <w:rsid w:val="005F1EC5"/>
    <w:rsid w:val="0060050B"/>
    <w:rsid w:val="0061221E"/>
    <w:rsid w:val="00614199"/>
    <w:rsid w:val="0061723F"/>
    <w:rsid w:val="00623719"/>
    <w:rsid w:val="00625629"/>
    <w:rsid w:val="0062595F"/>
    <w:rsid w:val="00626E08"/>
    <w:rsid w:val="00627A54"/>
    <w:rsid w:val="00644206"/>
    <w:rsid w:val="00644686"/>
    <w:rsid w:val="006617DC"/>
    <w:rsid w:val="006700D5"/>
    <w:rsid w:val="00672C09"/>
    <w:rsid w:val="00674A46"/>
    <w:rsid w:val="00676ACD"/>
    <w:rsid w:val="0069153B"/>
    <w:rsid w:val="006A04CB"/>
    <w:rsid w:val="006A3DB1"/>
    <w:rsid w:val="006B0C15"/>
    <w:rsid w:val="006B36FE"/>
    <w:rsid w:val="006B4D4E"/>
    <w:rsid w:val="006D2129"/>
    <w:rsid w:val="006D5CD0"/>
    <w:rsid w:val="006E789E"/>
    <w:rsid w:val="006F0135"/>
    <w:rsid w:val="006F1A13"/>
    <w:rsid w:val="006F2B27"/>
    <w:rsid w:val="00702EA2"/>
    <w:rsid w:val="00705AC3"/>
    <w:rsid w:val="007077FB"/>
    <w:rsid w:val="00707FDD"/>
    <w:rsid w:val="00711746"/>
    <w:rsid w:val="007134DE"/>
    <w:rsid w:val="00716DA3"/>
    <w:rsid w:val="00724F6B"/>
    <w:rsid w:val="00727DD5"/>
    <w:rsid w:val="00730971"/>
    <w:rsid w:val="00734055"/>
    <w:rsid w:val="00736B3C"/>
    <w:rsid w:val="0074039F"/>
    <w:rsid w:val="007559BC"/>
    <w:rsid w:val="00756478"/>
    <w:rsid w:val="00756FB7"/>
    <w:rsid w:val="0076030C"/>
    <w:rsid w:val="00761709"/>
    <w:rsid w:val="00767744"/>
    <w:rsid w:val="00773750"/>
    <w:rsid w:val="00785F3B"/>
    <w:rsid w:val="007871FF"/>
    <w:rsid w:val="007936B8"/>
    <w:rsid w:val="007949EF"/>
    <w:rsid w:val="007A07BB"/>
    <w:rsid w:val="007A4433"/>
    <w:rsid w:val="007A62C8"/>
    <w:rsid w:val="007B0511"/>
    <w:rsid w:val="007C183F"/>
    <w:rsid w:val="007C2DA1"/>
    <w:rsid w:val="007D1431"/>
    <w:rsid w:val="007D35A9"/>
    <w:rsid w:val="007D6EC5"/>
    <w:rsid w:val="007F3987"/>
    <w:rsid w:val="007F6240"/>
    <w:rsid w:val="007F7125"/>
    <w:rsid w:val="008035F7"/>
    <w:rsid w:val="00803831"/>
    <w:rsid w:val="00810C77"/>
    <w:rsid w:val="00821AE1"/>
    <w:rsid w:val="00823DE2"/>
    <w:rsid w:val="00833373"/>
    <w:rsid w:val="00843759"/>
    <w:rsid w:val="00844C3A"/>
    <w:rsid w:val="00853941"/>
    <w:rsid w:val="0086167B"/>
    <w:rsid w:val="0087180E"/>
    <w:rsid w:val="00880A56"/>
    <w:rsid w:val="008844B4"/>
    <w:rsid w:val="00884B41"/>
    <w:rsid w:val="008907A4"/>
    <w:rsid w:val="00890945"/>
    <w:rsid w:val="00890E4B"/>
    <w:rsid w:val="00893A11"/>
    <w:rsid w:val="008961B7"/>
    <w:rsid w:val="008C0C62"/>
    <w:rsid w:val="008C2469"/>
    <w:rsid w:val="008C4D27"/>
    <w:rsid w:val="008F2EA0"/>
    <w:rsid w:val="009037CB"/>
    <w:rsid w:val="00904D6E"/>
    <w:rsid w:val="009055B4"/>
    <w:rsid w:val="00910D9C"/>
    <w:rsid w:val="0091576A"/>
    <w:rsid w:val="0092367F"/>
    <w:rsid w:val="009320A5"/>
    <w:rsid w:val="009340E8"/>
    <w:rsid w:val="0093597D"/>
    <w:rsid w:val="009477CE"/>
    <w:rsid w:val="009570D4"/>
    <w:rsid w:val="00963C7E"/>
    <w:rsid w:val="0097599C"/>
    <w:rsid w:val="0098127D"/>
    <w:rsid w:val="00987C64"/>
    <w:rsid w:val="009914B5"/>
    <w:rsid w:val="009A31DB"/>
    <w:rsid w:val="009A5F0B"/>
    <w:rsid w:val="009B15C6"/>
    <w:rsid w:val="009B595F"/>
    <w:rsid w:val="009C2972"/>
    <w:rsid w:val="009D2F40"/>
    <w:rsid w:val="009D5091"/>
    <w:rsid w:val="009E334D"/>
    <w:rsid w:val="009E3C0F"/>
    <w:rsid w:val="009E4D77"/>
    <w:rsid w:val="009F1541"/>
    <w:rsid w:val="00A004AA"/>
    <w:rsid w:val="00A0249F"/>
    <w:rsid w:val="00A12D7F"/>
    <w:rsid w:val="00A13565"/>
    <w:rsid w:val="00A244E1"/>
    <w:rsid w:val="00A27137"/>
    <w:rsid w:val="00A30F4F"/>
    <w:rsid w:val="00A325E6"/>
    <w:rsid w:val="00A37E51"/>
    <w:rsid w:val="00A37EBA"/>
    <w:rsid w:val="00A67A4A"/>
    <w:rsid w:val="00A7122C"/>
    <w:rsid w:val="00A767F7"/>
    <w:rsid w:val="00A7713C"/>
    <w:rsid w:val="00A81779"/>
    <w:rsid w:val="00A82D85"/>
    <w:rsid w:val="00A83294"/>
    <w:rsid w:val="00AA03F3"/>
    <w:rsid w:val="00AA5989"/>
    <w:rsid w:val="00AB2AE9"/>
    <w:rsid w:val="00AC4119"/>
    <w:rsid w:val="00AC6B92"/>
    <w:rsid w:val="00AD4D58"/>
    <w:rsid w:val="00AE33FE"/>
    <w:rsid w:val="00AE5CD0"/>
    <w:rsid w:val="00AE6ACF"/>
    <w:rsid w:val="00AF253A"/>
    <w:rsid w:val="00AF30BF"/>
    <w:rsid w:val="00AF60A6"/>
    <w:rsid w:val="00AF7E41"/>
    <w:rsid w:val="00B14215"/>
    <w:rsid w:val="00B1561F"/>
    <w:rsid w:val="00B23F63"/>
    <w:rsid w:val="00B26543"/>
    <w:rsid w:val="00B340C0"/>
    <w:rsid w:val="00B367DB"/>
    <w:rsid w:val="00B40C67"/>
    <w:rsid w:val="00B4492E"/>
    <w:rsid w:val="00B47266"/>
    <w:rsid w:val="00B525B5"/>
    <w:rsid w:val="00B6616F"/>
    <w:rsid w:val="00B66910"/>
    <w:rsid w:val="00B74573"/>
    <w:rsid w:val="00B745D6"/>
    <w:rsid w:val="00B77013"/>
    <w:rsid w:val="00B80FC7"/>
    <w:rsid w:val="00B847B6"/>
    <w:rsid w:val="00B939F4"/>
    <w:rsid w:val="00B97CCA"/>
    <w:rsid w:val="00BB1E9A"/>
    <w:rsid w:val="00BB6BC3"/>
    <w:rsid w:val="00BC1183"/>
    <w:rsid w:val="00BC1A8C"/>
    <w:rsid w:val="00BE569A"/>
    <w:rsid w:val="00BE7B75"/>
    <w:rsid w:val="00BF5360"/>
    <w:rsid w:val="00BF7DAB"/>
    <w:rsid w:val="00C10C54"/>
    <w:rsid w:val="00C2240A"/>
    <w:rsid w:val="00C3012F"/>
    <w:rsid w:val="00C322C2"/>
    <w:rsid w:val="00C32B19"/>
    <w:rsid w:val="00C369ED"/>
    <w:rsid w:val="00C51EBD"/>
    <w:rsid w:val="00C60E6C"/>
    <w:rsid w:val="00C61451"/>
    <w:rsid w:val="00C63E89"/>
    <w:rsid w:val="00C76634"/>
    <w:rsid w:val="00C967CC"/>
    <w:rsid w:val="00CD3BC8"/>
    <w:rsid w:val="00CD63A1"/>
    <w:rsid w:val="00CD75AD"/>
    <w:rsid w:val="00CD7663"/>
    <w:rsid w:val="00CE1DD8"/>
    <w:rsid w:val="00CE3F3D"/>
    <w:rsid w:val="00CE6FAA"/>
    <w:rsid w:val="00CE7BCC"/>
    <w:rsid w:val="00CF6C1C"/>
    <w:rsid w:val="00D010DC"/>
    <w:rsid w:val="00D101D2"/>
    <w:rsid w:val="00D151C4"/>
    <w:rsid w:val="00D318C9"/>
    <w:rsid w:val="00D32B38"/>
    <w:rsid w:val="00D40EB9"/>
    <w:rsid w:val="00D569FD"/>
    <w:rsid w:val="00D57CC5"/>
    <w:rsid w:val="00D626B1"/>
    <w:rsid w:val="00D661BE"/>
    <w:rsid w:val="00D719BA"/>
    <w:rsid w:val="00D75B93"/>
    <w:rsid w:val="00D76E13"/>
    <w:rsid w:val="00D776BD"/>
    <w:rsid w:val="00D80D8F"/>
    <w:rsid w:val="00D87B21"/>
    <w:rsid w:val="00DA08FB"/>
    <w:rsid w:val="00DA456A"/>
    <w:rsid w:val="00DA6951"/>
    <w:rsid w:val="00DB24B0"/>
    <w:rsid w:val="00DB345B"/>
    <w:rsid w:val="00DC2CEE"/>
    <w:rsid w:val="00DC6F48"/>
    <w:rsid w:val="00DC7850"/>
    <w:rsid w:val="00DE18C0"/>
    <w:rsid w:val="00DF5043"/>
    <w:rsid w:val="00DF530E"/>
    <w:rsid w:val="00DF5ADA"/>
    <w:rsid w:val="00DF605F"/>
    <w:rsid w:val="00E1592F"/>
    <w:rsid w:val="00E21217"/>
    <w:rsid w:val="00E27163"/>
    <w:rsid w:val="00E27C22"/>
    <w:rsid w:val="00E32A50"/>
    <w:rsid w:val="00E561AF"/>
    <w:rsid w:val="00E56BCF"/>
    <w:rsid w:val="00E62E24"/>
    <w:rsid w:val="00E75DEE"/>
    <w:rsid w:val="00E84B42"/>
    <w:rsid w:val="00EA3E9B"/>
    <w:rsid w:val="00EA62ED"/>
    <w:rsid w:val="00EA672A"/>
    <w:rsid w:val="00EB1B82"/>
    <w:rsid w:val="00EC104B"/>
    <w:rsid w:val="00EC2E3F"/>
    <w:rsid w:val="00ED1605"/>
    <w:rsid w:val="00ED2F77"/>
    <w:rsid w:val="00ED31DA"/>
    <w:rsid w:val="00ED69C3"/>
    <w:rsid w:val="00F0140D"/>
    <w:rsid w:val="00F042F1"/>
    <w:rsid w:val="00F20484"/>
    <w:rsid w:val="00F24E01"/>
    <w:rsid w:val="00F301F6"/>
    <w:rsid w:val="00F3102F"/>
    <w:rsid w:val="00F351EB"/>
    <w:rsid w:val="00F55C67"/>
    <w:rsid w:val="00F57840"/>
    <w:rsid w:val="00F62506"/>
    <w:rsid w:val="00F62D58"/>
    <w:rsid w:val="00F6619A"/>
    <w:rsid w:val="00F83A80"/>
    <w:rsid w:val="00F84987"/>
    <w:rsid w:val="00F857E6"/>
    <w:rsid w:val="00F93C2A"/>
    <w:rsid w:val="00FA4314"/>
    <w:rsid w:val="00FC1B53"/>
    <w:rsid w:val="00FD25AA"/>
    <w:rsid w:val="00FD52CA"/>
    <w:rsid w:val="00FE61E4"/>
    <w:rsid w:val="00FF75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1DC"/>
  <w15:chartTrackingRefBased/>
  <w15:docId w15:val="{CB37AD35-6B07-4280-94F4-7C2493B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D6"/>
    <w:rPr>
      <w:rFonts w:ascii="Adobe Garamond Pro" w:hAnsi="Adobe Garamond Pro"/>
    </w:rPr>
  </w:style>
  <w:style w:type="paragraph" w:styleId="Heading1">
    <w:name w:val="heading 1"/>
    <w:basedOn w:val="Normal"/>
    <w:next w:val="Normal"/>
    <w:link w:val="Heading1Char"/>
    <w:uiPriority w:val="9"/>
    <w:qFormat/>
    <w:rsid w:val="004C6FD6"/>
    <w:pPr>
      <w:keepNext/>
      <w:keepLines/>
      <w:spacing w:before="240" w:after="0"/>
      <w:outlineLvl w:val="0"/>
    </w:pPr>
    <w:rPr>
      <w:rFonts w:ascii="Myriad Pro Light" w:eastAsiaTheme="majorEastAsia" w:hAnsi="Myriad Pro Light" w:cstheme="majorBidi"/>
      <w:color w:val="385623" w:themeColor="accent6" w:themeShade="80"/>
      <w:sz w:val="28"/>
      <w:szCs w:val="32"/>
    </w:rPr>
  </w:style>
  <w:style w:type="paragraph" w:styleId="Heading2">
    <w:name w:val="heading 2"/>
    <w:basedOn w:val="Normal"/>
    <w:next w:val="Normal"/>
    <w:link w:val="Heading2Char"/>
    <w:uiPriority w:val="9"/>
    <w:unhideWhenUsed/>
    <w:qFormat/>
    <w:rsid w:val="001F0C4E"/>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43"/>
    <w:pPr>
      <w:spacing w:after="0" w:line="240" w:lineRule="auto"/>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DF5043"/>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C6FD6"/>
    <w:rPr>
      <w:rFonts w:ascii="Myriad Pro Light" w:eastAsiaTheme="majorEastAsia" w:hAnsi="Myriad Pro Light" w:cstheme="majorBidi"/>
      <w:color w:val="385623" w:themeColor="accent6" w:themeShade="80"/>
      <w:sz w:val="28"/>
      <w:szCs w:val="32"/>
    </w:rPr>
  </w:style>
  <w:style w:type="table" w:styleId="TableGrid">
    <w:name w:val="Table Grid"/>
    <w:basedOn w:val="TableNormal"/>
    <w:uiPriority w:val="59"/>
    <w:rsid w:val="00383F44"/>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44"/>
    <w:pPr>
      <w:ind w:left="720"/>
      <w:contextualSpacing/>
    </w:pPr>
  </w:style>
  <w:style w:type="character" w:customStyle="1" w:styleId="Heading2Char">
    <w:name w:val="Heading 2 Char"/>
    <w:basedOn w:val="DefaultParagraphFont"/>
    <w:link w:val="Heading2"/>
    <w:uiPriority w:val="9"/>
    <w:rsid w:val="001F0C4E"/>
    <w:rPr>
      <w:rFonts w:asciiTheme="majorHAnsi" w:eastAsiaTheme="majorEastAsia" w:hAnsiTheme="majorHAnsi" w:cstheme="majorBidi"/>
      <w:color w:val="385623" w:themeColor="accent6" w:themeShade="80"/>
      <w:sz w:val="26"/>
      <w:szCs w:val="26"/>
    </w:rPr>
  </w:style>
  <w:style w:type="paragraph" w:styleId="Subtitle">
    <w:name w:val="Subtitle"/>
    <w:basedOn w:val="Normal"/>
    <w:next w:val="Normal"/>
    <w:link w:val="SubtitleChar"/>
    <w:uiPriority w:val="11"/>
    <w:qFormat/>
    <w:rsid w:val="00B77013"/>
    <w:pPr>
      <w:numPr>
        <w:ilvl w:val="1"/>
      </w:numPr>
    </w:pPr>
    <w:rPr>
      <w:rFonts w:asciiTheme="majorHAnsi" w:eastAsiaTheme="minorEastAsia" w:hAnsiTheme="majorHAnsi"/>
      <w:color w:val="5A5A5A" w:themeColor="text1" w:themeTint="A5"/>
    </w:rPr>
  </w:style>
  <w:style w:type="character" w:customStyle="1" w:styleId="SubtitleChar">
    <w:name w:val="Subtitle Char"/>
    <w:basedOn w:val="DefaultParagraphFont"/>
    <w:link w:val="Subtitle"/>
    <w:uiPriority w:val="11"/>
    <w:rsid w:val="00B77013"/>
    <w:rPr>
      <w:rFonts w:asciiTheme="majorHAnsi" w:eastAsiaTheme="minorEastAsia" w:hAnsiTheme="majorHAnsi"/>
      <w:color w:val="5A5A5A" w:themeColor="text1" w:themeTint="A5"/>
    </w:rPr>
  </w:style>
  <w:style w:type="paragraph" w:styleId="Header">
    <w:name w:val="header"/>
    <w:basedOn w:val="Normal"/>
    <w:link w:val="HeaderChar"/>
    <w:uiPriority w:val="99"/>
    <w:unhideWhenUsed/>
    <w:rsid w:val="00A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1"/>
    <w:rPr>
      <w:rFonts w:ascii="Adobe Garamond Pro" w:hAnsi="Adobe Garamond Pro"/>
      <w:sz w:val="24"/>
    </w:rPr>
  </w:style>
  <w:style w:type="paragraph" w:styleId="Footer">
    <w:name w:val="footer"/>
    <w:basedOn w:val="Normal"/>
    <w:link w:val="FooterChar"/>
    <w:uiPriority w:val="99"/>
    <w:unhideWhenUsed/>
    <w:rsid w:val="00A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1"/>
    <w:rPr>
      <w:rFonts w:ascii="Adobe Garamond Pro" w:hAnsi="Adobe Garamond Pro"/>
      <w:sz w:val="24"/>
    </w:rPr>
  </w:style>
  <w:style w:type="character" w:styleId="CommentReference">
    <w:name w:val="annotation reference"/>
    <w:basedOn w:val="DefaultParagraphFont"/>
    <w:uiPriority w:val="99"/>
    <w:semiHidden/>
    <w:unhideWhenUsed/>
    <w:rsid w:val="00522B47"/>
    <w:rPr>
      <w:sz w:val="16"/>
      <w:szCs w:val="16"/>
    </w:rPr>
  </w:style>
  <w:style w:type="paragraph" w:styleId="CommentText">
    <w:name w:val="annotation text"/>
    <w:basedOn w:val="Normal"/>
    <w:link w:val="CommentTextChar"/>
    <w:uiPriority w:val="99"/>
    <w:semiHidden/>
    <w:unhideWhenUsed/>
    <w:rsid w:val="00522B47"/>
    <w:pPr>
      <w:spacing w:line="240" w:lineRule="auto"/>
    </w:pPr>
    <w:rPr>
      <w:sz w:val="20"/>
      <w:szCs w:val="20"/>
    </w:rPr>
  </w:style>
  <w:style w:type="character" w:customStyle="1" w:styleId="CommentTextChar">
    <w:name w:val="Comment Text Char"/>
    <w:basedOn w:val="DefaultParagraphFont"/>
    <w:link w:val="CommentText"/>
    <w:uiPriority w:val="99"/>
    <w:semiHidden/>
    <w:rsid w:val="00522B47"/>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522B47"/>
    <w:rPr>
      <w:b/>
      <w:bCs/>
    </w:rPr>
  </w:style>
  <w:style w:type="character" w:customStyle="1" w:styleId="CommentSubjectChar">
    <w:name w:val="Comment Subject Char"/>
    <w:basedOn w:val="CommentTextChar"/>
    <w:link w:val="CommentSubject"/>
    <w:uiPriority w:val="99"/>
    <w:semiHidden/>
    <w:rsid w:val="00522B47"/>
    <w:rPr>
      <w:rFonts w:ascii="Adobe Garamond Pro" w:hAnsi="Adobe Garamond Pro"/>
      <w:b/>
      <w:bCs/>
      <w:sz w:val="20"/>
      <w:szCs w:val="20"/>
    </w:rPr>
  </w:style>
  <w:style w:type="character" w:styleId="Hyperlink">
    <w:name w:val="Hyperlink"/>
    <w:basedOn w:val="DefaultParagraphFont"/>
    <w:uiPriority w:val="99"/>
    <w:unhideWhenUsed/>
    <w:rsid w:val="00D87B21"/>
    <w:rPr>
      <w:color w:val="0563C1" w:themeColor="hyperlink"/>
      <w:u w:val="single"/>
    </w:rPr>
  </w:style>
  <w:style w:type="character" w:styleId="UnresolvedMention">
    <w:name w:val="Unresolved Mention"/>
    <w:basedOn w:val="DefaultParagraphFont"/>
    <w:uiPriority w:val="99"/>
    <w:semiHidden/>
    <w:unhideWhenUsed/>
    <w:rsid w:val="00D8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1886">
      <w:bodyDiv w:val="1"/>
      <w:marLeft w:val="0"/>
      <w:marRight w:val="0"/>
      <w:marTop w:val="0"/>
      <w:marBottom w:val="0"/>
      <w:divBdr>
        <w:top w:val="none" w:sz="0" w:space="0" w:color="auto"/>
        <w:left w:val="none" w:sz="0" w:space="0" w:color="auto"/>
        <w:bottom w:val="none" w:sz="0" w:space="0" w:color="auto"/>
        <w:right w:val="none" w:sz="0" w:space="0" w:color="auto"/>
      </w:divBdr>
    </w:div>
    <w:div w:id="317878627">
      <w:bodyDiv w:val="1"/>
      <w:marLeft w:val="0"/>
      <w:marRight w:val="0"/>
      <w:marTop w:val="0"/>
      <w:marBottom w:val="0"/>
      <w:divBdr>
        <w:top w:val="none" w:sz="0" w:space="0" w:color="auto"/>
        <w:left w:val="none" w:sz="0" w:space="0" w:color="auto"/>
        <w:bottom w:val="none" w:sz="0" w:space="0" w:color="auto"/>
        <w:right w:val="none" w:sz="0" w:space="0" w:color="auto"/>
      </w:divBdr>
    </w:div>
    <w:div w:id="410472983">
      <w:bodyDiv w:val="1"/>
      <w:marLeft w:val="0"/>
      <w:marRight w:val="0"/>
      <w:marTop w:val="0"/>
      <w:marBottom w:val="0"/>
      <w:divBdr>
        <w:top w:val="none" w:sz="0" w:space="0" w:color="auto"/>
        <w:left w:val="none" w:sz="0" w:space="0" w:color="auto"/>
        <w:bottom w:val="none" w:sz="0" w:space="0" w:color="auto"/>
        <w:right w:val="none" w:sz="0" w:space="0" w:color="auto"/>
      </w:divBdr>
    </w:div>
    <w:div w:id="4305929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584">
          <w:marLeft w:val="0"/>
          <w:marRight w:val="0"/>
          <w:marTop w:val="0"/>
          <w:marBottom w:val="0"/>
          <w:divBdr>
            <w:top w:val="none" w:sz="0" w:space="0" w:color="auto"/>
            <w:left w:val="none" w:sz="0" w:space="0" w:color="auto"/>
            <w:bottom w:val="none" w:sz="0" w:space="0" w:color="auto"/>
            <w:right w:val="none" w:sz="0" w:space="0" w:color="auto"/>
          </w:divBdr>
          <w:divsChild>
            <w:div w:id="11554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5652">
      <w:bodyDiv w:val="1"/>
      <w:marLeft w:val="0"/>
      <w:marRight w:val="0"/>
      <w:marTop w:val="0"/>
      <w:marBottom w:val="0"/>
      <w:divBdr>
        <w:top w:val="none" w:sz="0" w:space="0" w:color="auto"/>
        <w:left w:val="none" w:sz="0" w:space="0" w:color="auto"/>
        <w:bottom w:val="none" w:sz="0" w:space="0" w:color="auto"/>
        <w:right w:val="none" w:sz="0" w:space="0" w:color="auto"/>
      </w:divBdr>
    </w:div>
    <w:div w:id="1022324346">
      <w:bodyDiv w:val="1"/>
      <w:marLeft w:val="0"/>
      <w:marRight w:val="0"/>
      <w:marTop w:val="0"/>
      <w:marBottom w:val="0"/>
      <w:divBdr>
        <w:top w:val="none" w:sz="0" w:space="0" w:color="auto"/>
        <w:left w:val="none" w:sz="0" w:space="0" w:color="auto"/>
        <w:bottom w:val="none" w:sz="0" w:space="0" w:color="auto"/>
        <w:right w:val="none" w:sz="0" w:space="0" w:color="auto"/>
      </w:divBdr>
      <w:divsChild>
        <w:div w:id="2135323027">
          <w:marLeft w:val="0"/>
          <w:marRight w:val="0"/>
          <w:marTop w:val="0"/>
          <w:marBottom w:val="0"/>
          <w:divBdr>
            <w:top w:val="none" w:sz="0" w:space="0" w:color="auto"/>
            <w:left w:val="none" w:sz="0" w:space="0" w:color="auto"/>
            <w:bottom w:val="none" w:sz="0" w:space="0" w:color="auto"/>
            <w:right w:val="none" w:sz="0" w:space="0" w:color="auto"/>
          </w:divBdr>
          <w:divsChild>
            <w:div w:id="1647665175">
              <w:marLeft w:val="0"/>
              <w:marRight w:val="0"/>
              <w:marTop w:val="0"/>
              <w:marBottom w:val="0"/>
              <w:divBdr>
                <w:top w:val="none" w:sz="0" w:space="0" w:color="auto"/>
                <w:left w:val="none" w:sz="0" w:space="0" w:color="auto"/>
                <w:bottom w:val="none" w:sz="0" w:space="0" w:color="auto"/>
                <w:right w:val="none" w:sz="0" w:space="0" w:color="auto"/>
              </w:divBdr>
              <w:divsChild>
                <w:div w:id="742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1473">
      <w:bodyDiv w:val="1"/>
      <w:marLeft w:val="0"/>
      <w:marRight w:val="0"/>
      <w:marTop w:val="0"/>
      <w:marBottom w:val="0"/>
      <w:divBdr>
        <w:top w:val="none" w:sz="0" w:space="0" w:color="auto"/>
        <w:left w:val="none" w:sz="0" w:space="0" w:color="auto"/>
        <w:bottom w:val="none" w:sz="0" w:space="0" w:color="auto"/>
        <w:right w:val="none" w:sz="0" w:space="0" w:color="auto"/>
      </w:divBdr>
      <w:divsChild>
        <w:div w:id="1513834323">
          <w:marLeft w:val="0"/>
          <w:marRight w:val="0"/>
          <w:marTop w:val="0"/>
          <w:marBottom w:val="0"/>
          <w:divBdr>
            <w:top w:val="none" w:sz="0" w:space="0" w:color="auto"/>
            <w:left w:val="none" w:sz="0" w:space="0" w:color="auto"/>
            <w:bottom w:val="none" w:sz="0" w:space="0" w:color="auto"/>
            <w:right w:val="none" w:sz="0" w:space="0" w:color="auto"/>
          </w:divBdr>
          <w:divsChild>
            <w:div w:id="1079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621">
      <w:bodyDiv w:val="1"/>
      <w:marLeft w:val="0"/>
      <w:marRight w:val="0"/>
      <w:marTop w:val="0"/>
      <w:marBottom w:val="0"/>
      <w:divBdr>
        <w:top w:val="none" w:sz="0" w:space="0" w:color="auto"/>
        <w:left w:val="none" w:sz="0" w:space="0" w:color="auto"/>
        <w:bottom w:val="none" w:sz="0" w:space="0" w:color="auto"/>
        <w:right w:val="none" w:sz="0" w:space="0" w:color="auto"/>
      </w:divBdr>
    </w:div>
    <w:div w:id="1938906813">
      <w:bodyDiv w:val="1"/>
      <w:marLeft w:val="0"/>
      <w:marRight w:val="0"/>
      <w:marTop w:val="0"/>
      <w:marBottom w:val="0"/>
      <w:divBdr>
        <w:top w:val="none" w:sz="0" w:space="0" w:color="auto"/>
        <w:left w:val="none" w:sz="0" w:space="0" w:color="auto"/>
        <w:bottom w:val="none" w:sz="0" w:space="0" w:color="auto"/>
        <w:right w:val="none" w:sz="0" w:space="0" w:color="auto"/>
      </w:divBdr>
      <w:divsChild>
        <w:div w:id="1064529293">
          <w:marLeft w:val="0"/>
          <w:marRight w:val="0"/>
          <w:marTop w:val="0"/>
          <w:marBottom w:val="0"/>
          <w:divBdr>
            <w:top w:val="none" w:sz="0" w:space="0" w:color="auto"/>
            <w:left w:val="none" w:sz="0" w:space="0" w:color="auto"/>
            <w:bottom w:val="none" w:sz="0" w:space="0" w:color="auto"/>
            <w:right w:val="none" w:sz="0" w:space="0" w:color="auto"/>
          </w:divBdr>
          <w:divsChild>
            <w:div w:id="509300713">
              <w:marLeft w:val="0"/>
              <w:marRight w:val="0"/>
              <w:marTop w:val="0"/>
              <w:marBottom w:val="0"/>
              <w:divBdr>
                <w:top w:val="none" w:sz="0" w:space="0" w:color="auto"/>
                <w:left w:val="none" w:sz="0" w:space="0" w:color="auto"/>
                <w:bottom w:val="none" w:sz="0" w:space="0" w:color="auto"/>
                <w:right w:val="none" w:sz="0" w:space="0" w:color="auto"/>
              </w:divBdr>
              <w:divsChild>
                <w:div w:id="7435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arlk3/no-OS-FatFS-SD-SPI-RPi-Pico/tree/196016f525e5b9c161f2b965ddd3045a4ef876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Philippa</dc:creator>
  <cp:keywords/>
  <dc:description/>
  <cp:lastModifiedBy>Hunter Kruger-Ilingworth</cp:lastModifiedBy>
  <cp:revision>108</cp:revision>
  <cp:lastPrinted>2024-09-22T12:57:00Z</cp:lastPrinted>
  <dcterms:created xsi:type="dcterms:W3CDTF">2024-09-05T02:02:00Z</dcterms:created>
  <dcterms:modified xsi:type="dcterms:W3CDTF">2024-09-23T00:06:00Z</dcterms:modified>
</cp:coreProperties>
</file>