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52175" w14:textId="77777777" w:rsidR="00DC1F5A" w:rsidRDefault="00DC1F5A" w:rsidP="00DC1F5A">
      <w:pPr>
        <w:pStyle w:val="paragraph"/>
        <w:shd w:val="clear" w:color="auto" w:fill="D9D9D9"/>
        <w:spacing w:before="0" w:beforeAutospacing="0" w:after="0" w:afterAutospacing="0"/>
        <w:jc w:val="center"/>
        <w:textAlignment w:val="baseline"/>
        <w:rPr>
          <w:rFonts w:ascii="Segoe UI" w:hAnsi="Segoe UI" w:cs="Segoe UI"/>
          <w:sz w:val="18"/>
          <w:szCs w:val="18"/>
        </w:rPr>
      </w:pPr>
      <w:r>
        <w:rPr>
          <w:rStyle w:val="normaltextrun"/>
          <w:rFonts w:ascii="Microsoft GothicNeo" w:eastAsia="Microsoft GothicNeo" w:hAnsi="Microsoft GothicNeo" w:cs="Microsoft GothicNeo" w:hint="eastAsia"/>
          <w:b/>
          <w:bCs/>
          <w:color w:val="4472C4"/>
        </w:rPr>
        <w:t>Course Work Project Description and Rubric</w:t>
      </w:r>
      <w:r>
        <w:rPr>
          <w:rStyle w:val="eop"/>
          <w:rFonts w:ascii="Microsoft GothicNeo" w:eastAsia="Microsoft GothicNeo" w:hAnsi="Microsoft GothicNeo" w:cs="Microsoft GothicNeo" w:hint="eastAsia"/>
          <w:color w:val="4472C4"/>
        </w:rPr>
        <w:t> </w:t>
      </w:r>
    </w:p>
    <w:tbl>
      <w:tblPr>
        <w:tblW w:w="901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70"/>
        <w:gridCol w:w="2092"/>
        <w:gridCol w:w="577"/>
        <w:gridCol w:w="1317"/>
        <w:gridCol w:w="508"/>
        <w:gridCol w:w="1850"/>
      </w:tblGrid>
      <w:tr w:rsidR="00DC1F5A" w14:paraId="0D410C90" w14:textId="77777777">
        <w:trPr>
          <w:trHeight w:val="420"/>
        </w:trPr>
        <w:tc>
          <w:tcPr>
            <w:tcW w:w="26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FF17094"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Semester</w:t>
            </w:r>
            <w:r>
              <w:rPr>
                <w:rStyle w:val="eop"/>
                <w:rFonts w:ascii="Microsoft GothicNeo" w:eastAsia="Microsoft GothicNeo" w:hAnsi="Microsoft GothicNeo" w:cs="Microsoft GothicNeo" w:hint="eastAsia"/>
                <w:sz w:val="16"/>
                <w:szCs w:val="16"/>
              </w:rPr>
              <w:t> </w:t>
            </w:r>
          </w:p>
        </w:tc>
        <w:tc>
          <w:tcPr>
            <w:tcW w:w="2669" w:type="dxa"/>
            <w:gridSpan w:val="2"/>
            <w:tcBorders>
              <w:top w:val="single" w:sz="6" w:space="0" w:color="auto"/>
              <w:left w:val="single" w:sz="6" w:space="0" w:color="auto"/>
              <w:bottom w:val="single" w:sz="6" w:space="0" w:color="auto"/>
              <w:right w:val="single" w:sz="6" w:space="0" w:color="auto"/>
            </w:tcBorders>
            <w:vAlign w:val="center"/>
            <w:hideMark/>
          </w:tcPr>
          <w:p w14:paraId="3C78A6E5" w14:textId="76158888"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Fonts w:ascii="Microsoft GothicNeo" w:eastAsia="Microsoft GothicNeo" w:hAnsi="Microsoft GothicNeo" w:cs="Microsoft GothicNeo"/>
                <w:b/>
                <w:bCs/>
                <w:sz w:val="18"/>
                <w:szCs w:val="18"/>
              </w:rPr>
              <w:t>202</w:t>
            </w:r>
            <w:r>
              <w:rPr>
                <w:rFonts w:ascii="Microsoft GothicNeo" w:eastAsia="Microsoft GothicNeo" w:hAnsi="Microsoft GothicNeo" w:cs="Microsoft GothicNeo"/>
                <w:b/>
                <w:bCs/>
                <w:sz w:val="18"/>
                <w:szCs w:val="18"/>
              </w:rPr>
              <w:t>4</w:t>
            </w:r>
            <w:r w:rsidR="00542523">
              <w:rPr>
                <w:rFonts w:ascii="Microsoft GothicNeo" w:eastAsia="Microsoft GothicNeo" w:hAnsi="Microsoft GothicNeo" w:cs="Microsoft GothicNeo"/>
                <w:b/>
                <w:bCs/>
                <w:sz w:val="18"/>
                <w:szCs w:val="18"/>
              </w:rPr>
              <w:t>2</w:t>
            </w:r>
            <w:r w:rsidRPr="005853E7">
              <w:rPr>
                <w:rFonts w:ascii="Microsoft GothicNeo" w:eastAsia="Microsoft GothicNeo" w:hAnsi="Microsoft GothicNeo" w:cs="Microsoft GothicNeo"/>
                <w:b/>
                <w:bCs/>
                <w:sz w:val="18"/>
                <w:szCs w:val="18"/>
              </w:rPr>
              <w:t>0</w:t>
            </w:r>
          </w:p>
        </w:tc>
        <w:tc>
          <w:tcPr>
            <w:tcW w:w="1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7BA783D1"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normaltextrun"/>
                <w:rFonts w:ascii="Microsoft GothicNeo" w:eastAsia="Microsoft GothicNeo" w:hAnsi="Microsoft GothicNeo" w:cs="Microsoft GothicNeo"/>
                <w:b/>
                <w:bCs/>
                <w:sz w:val="18"/>
                <w:szCs w:val="18"/>
              </w:rPr>
              <w:t>Division</w:t>
            </w:r>
            <w:r w:rsidRPr="005853E7">
              <w:rPr>
                <w:rStyle w:val="eop"/>
                <w:rFonts w:ascii="Microsoft GothicNeo" w:eastAsia="Microsoft GothicNeo" w:hAnsi="Microsoft GothicNeo" w:cs="Microsoft GothicNeo" w:hint="eastAsia"/>
                <w:b/>
                <w:bCs/>
                <w:sz w:val="18"/>
                <w:szCs w:val="18"/>
              </w:rPr>
              <w:t> </w:t>
            </w:r>
          </w:p>
        </w:tc>
        <w:tc>
          <w:tcPr>
            <w:tcW w:w="1850" w:type="dxa"/>
            <w:tcBorders>
              <w:top w:val="single" w:sz="6" w:space="0" w:color="auto"/>
              <w:left w:val="single" w:sz="6" w:space="0" w:color="auto"/>
              <w:bottom w:val="single" w:sz="6" w:space="0" w:color="auto"/>
              <w:right w:val="single" w:sz="6" w:space="0" w:color="auto"/>
            </w:tcBorders>
            <w:vAlign w:val="center"/>
            <w:hideMark/>
          </w:tcPr>
          <w:p w14:paraId="6478E6F4"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Pr>
                <w:rFonts w:ascii="Microsoft GothicNeo" w:eastAsia="Microsoft GothicNeo" w:hAnsi="Microsoft GothicNeo" w:cs="Microsoft GothicNeo" w:hint="eastAsia"/>
                <w:bCs/>
                <w:sz w:val="16"/>
                <w:szCs w:val="16"/>
              </w:rPr>
              <w:t>CIS</w:t>
            </w:r>
          </w:p>
        </w:tc>
      </w:tr>
      <w:tr w:rsidR="00DC1F5A" w14:paraId="42A45DCD" w14:textId="77777777">
        <w:trPr>
          <w:trHeight w:val="420"/>
        </w:trPr>
        <w:tc>
          <w:tcPr>
            <w:tcW w:w="26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38BB5B3"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Assessment title in Syllabus </w:t>
            </w:r>
            <w:r>
              <w:rPr>
                <w:rStyle w:val="eop"/>
                <w:rFonts w:ascii="Microsoft GothicNeo" w:eastAsia="Microsoft GothicNeo" w:hAnsi="Microsoft GothicNeo" w:cs="Microsoft GothicNeo" w:hint="eastAsia"/>
                <w:sz w:val="16"/>
                <w:szCs w:val="16"/>
              </w:rPr>
              <w:t> </w:t>
            </w:r>
          </w:p>
        </w:tc>
        <w:tc>
          <w:tcPr>
            <w:tcW w:w="2669" w:type="dxa"/>
            <w:gridSpan w:val="2"/>
            <w:tcBorders>
              <w:top w:val="single" w:sz="6" w:space="0" w:color="auto"/>
              <w:left w:val="single" w:sz="6" w:space="0" w:color="auto"/>
              <w:bottom w:val="single" w:sz="6" w:space="0" w:color="auto"/>
              <w:right w:val="single" w:sz="6" w:space="0" w:color="auto"/>
            </w:tcBorders>
            <w:vAlign w:val="center"/>
            <w:hideMark/>
          </w:tcPr>
          <w:p w14:paraId="71C64F25"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r w:rsidRPr="005853E7">
              <w:rPr>
                <w:rStyle w:val="eop"/>
                <w:rFonts w:ascii="Microsoft GothicNeo" w:eastAsia="Microsoft GothicNeo" w:hAnsi="Microsoft GothicNeo" w:cs="Microsoft GothicNeo"/>
                <w:b/>
                <w:bCs/>
                <w:sz w:val="18"/>
                <w:szCs w:val="18"/>
              </w:rPr>
              <w:t>Project</w:t>
            </w:r>
          </w:p>
        </w:tc>
        <w:tc>
          <w:tcPr>
            <w:tcW w:w="1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5FD72458"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normaltextrun"/>
                <w:rFonts w:ascii="Microsoft GothicNeo" w:eastAsia="Microsoft GothicNeo" w:hAnsi="Microsoft GothicNeo" w:cs="Microsoft GothicNeo"/>
                <w:b/>
                <w:bCs/>
                <w:sz w:val="18"/>
                <w:szCs w:val="18"/>
              </w:rPr>
              <w:t>Program</w:t>
            </w:r>
            <w:r w:rsidRPr="005853E7">
              <w:rPr>
                <w:rStyle w:val="eop"/>
                <w:rFonts w:ascii="Microsoft GothicNeo" w:eastAsia="Microsoft GothicNeo" w:hAnsi="Microsoft GothicNeo" w:cs="Microsoft GothicNeo" w:hint="eastAsia"/>
                <w:b/>
                <w:bCs/>
                <w:sz w:val="18"/>
                <w:szCs w:val="18"/>
              </w:rPr>
              <w:t> </w:t>
            </w:r>
          </w:p>
        </w:tc>
        <w:tc>
          <w:tcPr>
            <w:tcW w:w="1850" w:type="dxa"/>
            <w:tcBorders>
              <w:top w:val="single" w:sz="6" w:space="0" w:color="auto"/>
              <w:left w:val="single" w:sz="6" w:space="0" w:color="auto"/>
              <w:bottom w:val="single" w:sz="6" w:space="0" w:color="auto"/>
              <w:right w:val="single" w:sz="6" w:space="0" w:color="auto"/>
            </w:tcBorders>
            <w:vAlign w:val="center"/>
            <w:hideMark/>
          </w:tcPr>
          <w:p w14:paraId="5B9A1F01" w14:textId="39AE563B" w:rsidR="00DC1F5A" w:rsidRPr="005853E7" w:rsidRDefault="007E5AB6">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Pr>
                <w:rFonts w:ascii="Microsoft GothicNeo" w:eastAsia="Microsoft GothicNeo" w:hAnsi="Microsoft GothicNeo" w:cs="Microsoft GothicNeo"/>
                <w:b/>
                <w:bCs/>
                <w:sz w:val="18"/>
                <w:szCs w:val="18"/>
              </w:rPr>
              <w:t>IT and IS</w:t>
            </w:r>
          </w:p>
        </w:tc>
      </w:tr>
      <w:tr w:rsidR="00DC1F5A" w14:paraId="77EF3AEE" w14:textId="77777777">
        <w:trPr>
          <w:trHeight w:val="240"/>
        </w:trPr>
        <w:tc>
          <w:tcPr>
            <w:tcW w:w="2670" w:type="dxa"/>
            <w:tcBorders>
              <w:top w:val="single" w:sz="6" w:space="0" w:color="auto"/>
              <w:left w:val="nil"/>
              <w:bottom w:val="single" w:sz="6" w:space="0" w:color="auto"/>
              <w:right w:val="nil"/>
            </w:tcBorders>
            <w:vAlign w:val="center"/>
            <w:hideMark/>
          </w:tcPr>
          <w:p w14:paraId="36AF65A7"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2"/>
                <w:szCs w:val="2"/>
              </w:rPr>
              <w:t>1</w:t>
            </w:r>
            <w:r>
              <w:rPr>
                <w:rStyle w:val="eop"/>
                <w:rFonts w:ascii="Microsoft GothicNeo" w:eastAsia="Microsoft GothicNeo" w:hAnsi="Microsoft GothicNeo" w:cs="Microsoft GothicNeo" w:hint="eastAsia"/>
                <w:sz w:val="2"/>
                <w:szCs w:val="2"/>
              </w:rPr>
              <w:t> </w:t>
            </w:r>
          </w:p>
        </w:tc>
        <w:tc>
          <w:tcPr>
            <w:tcW w:w="2669" w:type="dxa"/>
            <w:gridSpan w:val="2"/>
            <w:tcBorders>
              <w:top w:val="single" w:sz="6" w:space="0" w:color="auto"/>
              <w:left w:val="nil"/>
              <w:bottom w:val="single" w:sz="6" w:space="0" w:color="auto"/>
              <w:right w:val="nil"/>
            </w:tcBorders>
            <w:vAlign w:val="center"/>
            <w:hideMark/>
          </w:tcPr>
          <w:p w14:paraId="01DB8BE4"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p>
        </w:tc>
        <w:tc>
          <w:tcPr>
            <w:tcW w:w="1825" w:type="dxa"/>
            <w:gridSpan w:val="2"/>
            <w:tcBorders>
              <w:top w:val="single" w:sz="6" w:space="0" w:color="auto"/>
              <w:left w:val="nil"/>
              <w:bottom w:val="single" w:sz="6" w:space="0" w:color="auto"/>
              <w:right w:val="nil"/>
            </w:tcBorders>
            <w:vAlign w:val="center"/>
            <w:hideMark/>
          </w:tcPr>
          <w:p w14:paraId="5E926399"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p>
        </w:tc>
        <w:tc>
          <w:tcPr>
            <w:tcW w:w="1850" w:type="dxa"/>
            <w:tcBorders>
              <w:top w:val="single" w:sz="6" w:space="0" w:color="auto"/>
              <w:left w:val="nil"/>
              <w:bottom w:val="single" w:sz="6" w:space="0" w:color="auto"/>
              <w:right w:val="nil"/>
            </w:tcBorders>
            <w:vAlign w:val="center"/>
            <w:hideMark/>
          </w:tcPr>
          <w:p w14:paraId="3103C026"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p>
        </w:tc>
      </w:tr>
      <w:tr w:rsidR="00DC1F5A" w14:paraId="567AA07A" w14:textId="77777777">
        <w:trPr>
          <w:trHeight w:val="420"/>
        </w:trPr>
        <w:tc>
          <w:tcPr>
            <w:tcW w:w="26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FB4C774"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Course Code</w:t>
            </w:r>
            <w:r>
              <w:rPr>
                <w:rStyle w:val="eop"/>
                <w:rFonts w:ascii="Microsoft GothicNeo" w:eastAsia="Microsoft GothicNeo" w:hAnsi="Microsoft GothicNeo" w:cs="Microsoft GothicNeo" w:hint="eastAsia"/>
                <w:sz w:val="16"/>
                <w:szCs w:val="16"/>
              </w:rPr>
              <w:t> </w:t>
            </w:r>
          </w:p>
        </w:tc>
        <w:tc>
          <w:tcPr>
            <w:tcW w:w="6344" w:type="dxa"/>
            <w:gridSpan w:val="5"/>
            <w:tcBorders>
              <w:top w:val="single" w:sz="6" w:space="0" w:color="auto"/>
              <w:left w:val="single" w:sz="6" w:space="0" w:color="auto"/>
              <w:bottom w:val="single" w:sz="6" w:space="0" w:color="auto"/>
              <w:right w:val="single" w:sz="6" w:space="0" w:color="auto"/>
            </w:tcBorders>
            <w:vAlign w:val="center"/>
            <w:hideMark/>
          </w:tcPr>
          <w:p w14:paraId="455484E2" w14:textId="75A27149"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r w:rsidR="007E5AB6">
              <w:rPr>
                <w:rStyle w:val="eop"/>
                <w:rFonts w:ascii="Microsoft GothicNeo" w:eastAsia="Microsoft GothicNeo" w:hAnsi="Microsoft GothicNeo" w:cs="Microsoft GothicNeo"/>
                <w:b/>
                <w:bCs/>
                <w:sz w:val="18"/>
                <w:szCs w:val="18"/>
              </w:rPr>
              <w:t>C</w:t>
            </w:r>
            <w:r w:rsidR="007E5AB6">
              <w:rPr>
                <w:rStyle w:val="eop"/>
                <w:rFonts w:eastAsia="Microsoft GothicNeo"/>
                <w:b/>
                <w:sz w:val="18"/>
                <w:szCs w:val="18"/>
              </w:rPr>
              <w:t xml:space="preserve">IS </w:t>
            </w:r>
            <w:r w:rsidR="00AE3D04">
              <w:rPr>
                <w:rStyle w:val="eop"/>
                <w:rFonts w:eastAsia="Microsoft GothicNeo"/>
                <w:b/>
                <w:sz w:val="18"/>
                <w:szCs w:val="18"/>
              </w:rPr>
              <w:t>2423</w:t>
            </w:r>
          </w:p>
        </w:tc>
      </w:tr>
      <w:tr w:rsidR="00DC1F5A" w14:paraId="67EDF048" w14:textId="77777777">
        <w:trPr>
          <w:trHeight w:val="420"/>
        </w:trPr>
        <w:tc>
          <w:tcPr>
            <w:tcW w:w="26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96B4203"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Course Title</w:t>
            </w:r>
            <w:r>
              <w:rPr>
                <w:rStyle w:val="eop"/>
                <w:rFonts w:ascii="Microsoft GothicNeo" w:eastAsia="Microsoft GothicNeo" w:hAnsi="Microsoft GothicNeo" w:cs="Microsoft GothicNeo" w:hint="eastAsia"/>
                <w:sz w:val="16"/>
                <w:szCs w:val="16"/>
              </w:rPr>
              <w:t> </w:t>
            </w:r>
          </w:p>
        </w:tc>
        <w:tc>
          <w:tcPr>
            <w:tcW w:w="6344" w:type="dxa"/>
            <w:gridSpan w:val="5"/>
            <w:tcBorders>
              <w:top w:val="single" w:sz="6" w:space="0" w:color="auto"/>
              <w:left w:val="single" w:sz="6" w:space="0" w:color="auto"/>
              <w:bottom w:val="single" w:sz="6" w:space="0" w:color="auto"/>
              <w:right w:val="single" w:sz="6" w:space="0" w:color="auto"/>
            </w:tcBorders>
            <w:vAlign w:val="center"/>
            <w:hideMark/>
          </w:tcPr>
          <w:p w14:paraId="62D030D3" w14:textId="49E2D2B4" w:rsidR="00DC1F5A" w:rsidRPr="008111A2" w:rsidRDefault="00AE3D04">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Pr>
                <w:rFonts w:ascii="Microsoft GothicNeo" w:eastAsia="Microsoft GothicNeo" w:hAnsi="Microsoft GothicNeo" w:cs="Microsoft GothicNeo"/>
                <w:b/>
                <w:bCs/>
                <w:sz w:val="16"/>
                <w:szCs w:val="16"/>
              </w:rPr>
              <w:t>Programming for Data Analytics</w:t>
            </w:r>
          </w:p>
        </w:tc>
      </w:tr>
      <w:tr w:rsidR="00DC1F5A" w14:paraId="3887E7EC" w14:textId="77777777">
        <w:trPr>
          <w:trHeight w:val="420"/>
        </w:trPr>
        <w:tc>
          <w:tcPr>
            <w:tcW w:w="26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E27EDFF"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CLOs</w:t>
            </w:r>
            <w:r>
              <w:rPr>
                <w:rStyle w:val="eop"/>
                <w:rFonts w:ascii="Microsoft GothicNeo" w:eastAsia="Microsoft GothicNeo" w:hAnsi="Microsoft GothicNeo" w:cs="Microsoft GothicNeo" w:hint="eastAsia"/>
                <w:sz w:val="16"/>
                <w:szCs w:val="16"/>
              </w:rPr>
              <w:t> </w:t>
            </w:r>
          </w:p>
        </w:tc>
        <w:tc>
          <w:tcPr>
            <w:tcW w:w="2669" w:type="dxa"/>
            <w:gridSpan w:val="2"/>
            <w:tcBorders>
              <w:top w:val="single" w:sz="6" w:space="0" w:color="auto"/>
              <w:left w:val="single" w:sz="6" w:space="0" w:color="auto"/>
              <w:bottom w:val="single" w:sz="6" w:space="0" w:color="auto"/>
              <w:right w:val="single" w:sz="6" w:space="0" w:color="auto"/>
            </w:tcBorders>
            <w:vAlign w:val="center"/>
            <w:hideMark/>
          </w:tcPr>
          <w:p w14:paraId="4CE2226F"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r w:rsidRPr="005853E7">
              <w:rPr>
                <w:rStyle w:val="eop"/>
                <w:rFonts w:ascii="Microsoft GothicNeo" w:eastAsia="Microsoft GothicNeo" w:hAnsi="Microsoft GothicNeo" w:cs="Microsoft GothicNeo"/>
                <w:b/>
                <w:bCs/>
                <w:sz w:val="18"/>
                <w:szCs w:val="18"/>
              </w:rPr>
              <w:t>All CLOs</w:t>
            </w:r>
          </w:p>
        </w:tc>
        <w:tc>
          <w:tcPr>
            <w:tcW w:w="1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1A4FCB27"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normaltextrun"/>
                <w:rFonts w:ascii="Microsoft GothicNeo" w:eastAsia="Microsoft GothicNeo" w:hAnsi="Microsoft GothicNeo" w:cs="Microsoft GothicNeo"/>
                <w:b/>
                <w:bCs/>
                <w:sz w:val="18"/>
                <w:szCs w:val="18"/>
              </w:rPr>
              <w:t>Accreditation Body</w:t>
            </w:r>
            <w:r w:rsidRPr="005853E7">
              <w:rPr>
                <w:rStyle w:val="eop"/>
                <w:rFonts w:ascii="Microsoft GothicNeo" w:eastAsia="Microsoft GothicNeo" w:hAnsi="Microsoft GothicNeo" w:cs="Microsoft GothicNeo" w:hint="eastAsia"/>
                <w:b/>
                <w:bCs/>
                <w:sz w:val="18"/>
                <w:szCs w:val="18"/>
              </w:rPr>
              <w:t> </w:t>
            </w:r>
          </w:p>
        </w:tc>
        <w:tc>
          <w:tcPr>
            <w:tcW w:w="1850" w:type="dxa"/>
            <w:tcBorders>
              <w:top w:val="single" w:sz="6" w:space="0" w:color="auto"/>
              <w:left w:val="single" w:sz="6" w:space="0" w:color="auto"/>
              <w:bottom w:val="single" w:sz="6" w:space="0" w:color="auto"/>
              <w:right w:val="single" w:sz="6" w:space="0" w:color="auto"/>
            </w:tcBorders>
            <w:vAlign w:val="center"/>
            <w:hideMark/>
          </w:tcPr>
          <w:p w14:paraId="02314DF2"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normaltextrun"/>
                <w:rFonts w:ascii="Microsoft GothicNeo" w:eastAsia="Microsoft GothicNeo" w:hAnsi="Microsoft GothicNeo" w:cs="Microsoft GothicNeo"/>
                <w:b/>
                <w:bCs/>
                <w:sz w:val="18"/>
                <w:szCs w:val="18"/>
              </w:rPr>
              <w:t>CAA &amp; CIPS</w:t>
            </w:r>
            <w:r w:rsidRPr="005853E7">
              <w:rPr>
                <w:rStyle w:val="eop"/>
                <w:rFonts w:ascii="Microsoft GothicNeo" w:eastAsia="Microsoft GothicNeo" w:hAnsi="Microsoft GothicNeo" w:cs="Microsoft GothicNeo" w:hint="eastAsia"/>
                <w:b/>
                <w:bCs/>
                <w:sz w:val="18"/>
                <w:szCs w:val="18"/>
              </w:rPr>
              <w:t> </w:t>
            </w:r>
          </w:p>
        </w:tc>
      </w:tr>
      <w:tr w:rsidR="00DC1F5A" w14:paraId="4F179767" w14:textId="77777777">
        <w:trPr>
          <w:trHeight w:val="420"/>
        </w:trPr>
        <w:tc>
          <w:tcPr>
            <w:tcW w:w="26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0D92C9E"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Course Instructor</w:t>
            </w:r>
            <w:r>
              <w:rPr>
                <w:rStyle w:val="eop"/>
                <w:rFonts w:ascii="Microsoft GothicNeo" w:eastAsia="Microsoft GothicNeo" w:hAnsi="Microsoft GothicNeo" w:cs="Microsoft GothicNeo" w:hint="eastAsia"/>
                <w:sz w:val="16"/>
                <w:szCs w:val="16"/>
              </w:rPr>
              <w:t> </w:t>
            </w:r>
          </w:p>
        </w:tc>
        <w:tc>
          <w:tcPr>
            <w:tcW w:w="2669" w:type="dxa"/>
            <w:gridSpan w:val="2"/>
            <w:tcBorders>
              <w:top w:val="single" w:sz="6" w:space="0" w:color="auto"/>
              <w:left w:val="single" w:sz="6" w:space="0" w:color="auto"/>
              <w:bottom w:val="single" w:sz="6" w:space="0" w:color="auto"/>
              <w:right w:val="single" w:sz="6" w:space="0" w:color="auto"/>
            </w:tcBorders>
            <w:vAlign w:val="center"/>
            <w:hideMark/>
          </w:tcPr>
          <w:p w14:paraId="369178C0"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p>
        </w:tc>
        <w:tc>
          <w:tcPr>
            <w:tcW w:w="1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05D21EF1"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normaltextrun"/>
                <w:rFonts w:ascii="Microsoft GothicNeo" w:eastAsia="Microsoft GothicNeo" w:hAnsi="Microsoft GothicNeo" w:cs="Microsoft GothicNeo"/>
                <w:b/>
                <w:bCs/>
                <w:sz w:val="18"/>
                <w:szCs w:val="18"/>
              </w:rPr>
              <w:t>CRN</w:t>
            </w:r>
            <w:r w:rsidRPr="005853E7">
              <w:rPr>
                <w:rStyle w:val="eop"/>
                <w:rFonts w:ascii="Microsoft GothicNeo" w:eastAsia="Microsoft GothicNeo" w:hAnsi="Microsoft GothicNeo" w:cs="Microsoft GothicNeo" w:hint="eastAsia"/>
                <w:b/>
                <w:bCs/>
                <w:sz w:val="18"/>
                <w:szCs w:val="18"/>
              </w:rPr>
              <w:t> </w:t>
            </w:r>
          </w:p>
        </w:tc>
        <w:tc>
          <w:tcPr>
            <w:tcW w:w="1850" w:type="dxa"/>
            <w:tcBorders>
              <w:top w:val="single" w:sz="6" w:space="0" w:color="auto"/>
              <w:left w:val="single" w:sz="6" w:space="0" w:color="auto"/>
              <w:bottom w:val="single" w:sz="6" w:space="0" w:color="auto"/>
              <w:right w:val="single" w:sz="6" w:space="0" w:color="auto"/>
            </w:tcBorders>
            <w:vAlign w:val="center"/>
            <w:hideMark/>
          </w:tcPr>
          <w:p w14:paraId="68F9B813"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p>
        </w:tc>
      </w:tr>
      <w:tr w:rsidR="00DC1F5A" w14:paraId="36B11A18" w14:textId="77777777">
        <w:trPr>
          <w:trHeight w:val="420"/>
        </w:trPr>
        <w:tc>
          <w:tcPr>
            <w:tcW w:w="26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71836D7"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Assessment Weight</w:t>
            </w:r>
            <w:r>
              <w:rPr>
                <w:rStyle w:val="eop"/>
                <w:rFonts w:ascii="Microsoft GothicNeo" w:eastAsia="Microsoft GothicNeo" w:hAnsi="Microsoft GothicNeo" w:cs="Microsoft GothicNeo" w:hint="eastAsia"/>
                <w:sz w:val="16"/>
                <w:szCs w:val="16"/>
              </w:rPr>
              <w:t> </w:t>
            </w:r>
          </w:p>
        </w:tc>
        <w:tc>
          <w:tcPr>
            <w:tcW w:w="2669" w:type="dxa"/>
            <w:gridSpan w:val="2"/>
            <w:tcBorders>
              <w:top w:val="single" w:sz="6" w:space="0" w:color="auto"/>
              <w:left w:val="single" w:sz="6" w:space="0" w:color="auto"/>
              <w:bottom w:val="single" w:sz="6" w:space="0" w:color="auto"/>
              <w:right w:val="single" w:sz="6" w:space="0" w:color="auto"/>
            </w:tcBorders>
            <w:vAlign w:val="center"/>
            <w:hideMark/>
          </w:tcPr>
          <w:p w14:paraId="56FCA993" w14:textId="1D698CA6"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r w:rsidR="00AE3D04">
              <w:rPr>
                <w:rStyle w:val="eop"/>
                <w:rFonts w:ascii="Microsoft GothicNeo" w:eastAsia="Microsoft GothicNeo" w:hAnsi="Microsoft GothicNeo" w:cs="Microsoft GothicNeo"/>
                <w:b/>
                <w:bCs/>
                <w:sz w:val="18"/>
                <w:szCs w:val="18"/>
              </w:rPr>
              <w:t>40</w:t>
            </w:r>
            <w:r w:rsidRPr="005853E7">
              <w:rPr>
                <w:rStyle w:val="eop"/>
                <w:rFonts w:ascii="Microsoft GothicNeo" w:eastAsia="Microsoft GothicNeo" w:hAnsi="Microsoft GothicNeo" w:cs="Microsoft GothicNeo"/>
                <w:b/>
                <w:bCs/>
                <w:sz w:val="18"/>
                <w:szCs w:val="18"/>
              </w:rPr>
              <w:t>%</w:t>
            </w:r>
          </w:p>
        </w:tc>
        <w:tc>
          <w:tcPr>
            <w:tcW w:w="1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36025394"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normaltextrun"/>
                <w:rFonts w:ascii="Microsoft GothicNeo" w:eastAsia="Microsoft GothicNeo" w:hAnsi="Microsoft GothicNeo" w:cs="Microsoft GothicNeo"/>
                <w:b/>
                <w:bCs/>
                <w:sz w:val="18"/>
                <w:szCs w:val="18"/>
              </w:rPr>
              <w:t>Submission Date </w:t>
            </w:r>
            <w:r w:rsidRPr="005853E7">
              <w:rPr>
                <w:rStyle w:val="eop"/>
                <w:rFonts w:ascii="Microsoft GothicNeo" w:eastAsia="Microsoft GothicNeo" w:hAnsi="Microsoft GothicNeo" w:cs="Microsoft GothicNeo" w:hint="eastAsia"/>
                <w:b/>
                <w:bCs/>
                <w:sz w:val="18"/>
                <w:szCs w:val="18"/>
              </w:rPr>
              <w:t> </w:t>
            </w:r>
          </w:p>
        </w:tc>
        <w:tc>
          <w:tcPr>
            <w:tcW w:w="1850" w:type="dxa"/>
            <w:tcBorders>
              <w:top w:val="single" w:sz="6" w:space="0" w:color="auto"/>
              <w:left w:val="single" w:sz="6" w:space="0" w:color="auto"/>
              <w:bottom w:val="single" w:sz="6" w:space="0" w:color="auto"/>
              <w:right w:val="single" w:sz="6" w:space="0" w:color="auto"/>
            </w:tcBorders>
            <w:vAlign w:val="center"/>
            <w:hideMark/>
          </w:tcPr>
          <w:p w14:paraId="124D332E" w14:textId="03A6A255"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r w:rsidRPr="005853E7">
              <w:rPr>
                <w:rStyle w:val="normaltextrun"/>
                <w:rFonts w:ascii="Microsoft GothicNeo" w:eastAsia="Microsoft GothicNeo" w:hAnsi="Microsoft GothicNeo" w:cs="Microsoft GothicNeo"/>
                <w:b/>
                <w:bCs/>
                <w:sz w:val="18"/>
                <w:szCs w:val="18"/>
              </w:rPr>
              <w:t>Week 1</w:t>
            </w:r>
            <w:r w:rsidR="00F95DCC">
              <w:rPr>
                <w:rStyle w:val="normaltextrun"/>
                <w:rFonts w:ascii="Microsoft GothicNeo" w:eastAsia="Microsoft GothicNeo" w:hAnsi="Microsoft GothicNeo" w:cs="Microsoft GothicNeo"/>
                <w:b/>
                <w:bCs/>
                <w:sz w:val="18"/>
                <w:szCs w:val="18"/>
              </w:rPr>
              <w:t>4</w:t>
            </w:r>
          </w:p>
        </w:tc>
      </w:tr>
      <w:tr w:rsidR="00DC1F5A" w14:paraId="5C4B09C0" w14:textId="77777777">
        <w:trPr>
          <w:trHeight w:val="420"/>
        </w:trPr>
        <w:tc>
          <w:tcPr>
            <w:tcW w:w="9014" w:type="dxa"/>
            <w:gridSpan w:val="6"/>
            <w:tcBorders>
              <w:top w:val="single" w:sz="6" w:space="0" w:color="auto"/>
              <w:left w:val="single" w:sz="6" w:space="0" w:color="auto"/>
              <w:bottom w:val="single" w:sz="6" w:space="0" w:color="auto"/>
              <w:right w:val="single" w:sz="6" w:space="0" w:color="auto"/>
            </w:tcBorders>
            <w:vAlign w:val="center"/>
            <w:hideMark/>
          </w:tcPr>
          <w:p w14:paraId="4342CEE7"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For Group Work submissions an additional individual assessment will be conducted. </w:t>
            </w:r>
            <w:r>
              <w:rPr>
                <w:rStyle w:val="eop"/>
                <w:rFonts w:ascii="Microsoft GothicNeo" w:eastAsia="Microsoft GothicNeo" w:hAnsi="Microsoft GothicNeo" w:cs="Microsoft GothicNeo" w:hint="eastAsia"/>
                <w:sz w:val="16"/>
                <w:szCs w:val="16"/>
              </w:rPr>
              <w:t> </w:t>
            </w:r>
          </w:p>
          <w:p w14:paraId="750858FE"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Grades for the students in one group will vary based on the individual performance in the additional assessment.</w:t>
            </w:r>
            <w:r>
              <w:rPr>
                <w:rStyle w:val="eop"/>
                <w:rFonts w:ascii="Microsoft GothicNeo" w:eastAsia="Microsoft GothicNeo" w:hAnsi="Microsoft GothicNeo" w:cs="Microsoft GothicNeo" w:hint="eastAsia"/>
                <w:sz w:val="16"/>
                <w:szCs w:val="16"/>
              </w:rPr>
              <w:t> </w:t>
            </w:r>
          </w:p>
        </w:tc>
      </w:tr>
      <w:tr w:rsidR="00DC1F5A" w14:paraId="39B34ECE" w14:textId="77777777">
        <w:trPr>
          <w:trHeight w:val="15"/>
        </w:trPr>
        <w:tc>
          <w:tcPr>
            <w:tcW w:w="9014" w:type="dxa"/>
            <w:gridSpan w:val="6"/>
            <w:tcBorders>
              <w:top w:val="single" w:sz="6" w:space="0" w:color="auto"/>
              <w:left w:val="nil"/>
              <w:bottom w:val="single" w:sz="6" w:space="0" w:color="auto"/>
              <w:right w:val="nil"/>
            </w:tcBorders>
            <w:vAlign w:val="center"/>
            <w:hideMark/>
          </w:tcPr>
          <w:p w14:paraId="45C1DFCB" w14:textId="77777777" w:rsidR="00DC1F5A" w:rsidRDefault="00DC1F5A">
            <w:pPr>
              <w:pStyle w:val="paragraph"/>
              <w:spacing w:before="0" w:beforeAutospacing="0" w:after="0" w:afterAutospacing="0"/>
              <w:textAlignment w:val="baseline"/>
              <w:rPr>
                <w:b/>
                <w:bCs/>
              </w:rPr>
            </w:pPr>
            <w:r>
              <w:rPr>
                <w:rStyle w:val="eop"/>
                <w:rFonts w:ascii="Microsoft GothicNeo" w:eastAsia="Microsoft GothicNeo" w:hAnsi="Microsoft GothicNeo" w:cs="Microsoft GothicNeo" w:hint="eastAsia"/>
                <w:b/>
                <w:bCs/>
                <w:sz w:val="16"/>
                <w:szCs w:val="16"/>
              </w:rPr>
              <w:t> </w:t>
            </w:r>
          </w:p>
        </w:tc>
      </w:tr>
      <w:tr w:rsidR="00DC1F5A" w14:paraId="79E6DDC1" w14:textId="77777777">
        <w:trPr>
          <w:trHeight w:val="420"/>
        </w:trPr>
        <w:tc>
          <w:tcPr>
            <w:tcW w:w="9014" w:type="dxa"/>
            <w:gridSpan w:val="6"/>
            <w:tcBorders>
              <w:top w:val="single" w:sz="6" w:space="0" w:color="auto"/>
              <w:left w:val="single" w:sz="6" w:space="0" w:color="auto"/>
              <w:bottom w:val="single" w:sz="6" w:space="0" w:color="auto"/>
              <w:right w:val="single" w:sz="6" w:space="0" w:color="auto"/>
            </w:tcBorders>
            <w:vAlign w:val="center"/>
            <w:hideMark/>
          </w:tcPr>
          <w:p w14:paraId="2EE3096E"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Student Declaration</w:t>
            </w:r>
            <w:r>
              <w:rPr>
                <w:rStyle w:val="normaltextrun"/>
                <w:rFonts w:ascii="Microsoft GothicNeo" w:eastAsia="Microsoft GothicNeo" w:hAnsi="Microsoft GothicNeo" w:cs="Microsoft GothicNeo" w:hint="eastAsia"/>
                <w:sz w:val="16"/>
                <w:szCs w:val="16"/>
              </w:rPr>
              <w:t>:</w:t>
            </w:r>
            <w:r>
              <w:rPr>
                <w:rStyle w:val="eop"/>
                <w:rFonts w:ascii="Microsoft GothicNeo" w:eastAsia="Microsoft GothicNeo" w:hAnsi="Microsoft GothicNeo" w:cs="Microsoft GothicNeo" w:hint="eastAsia"/>
                <w:sz w:val="16"/>
                <w:szCs w:val="16"/>
              </w:rPr>
              <w:t> </w:t>
            </w:r>
          </w:p>
          <w:p w14:paraId="56ED9D92"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color w:val="4472C4"/>
                <w:sz w:val="16"/>
                <w:szCs w:val="16"/>
              </w:rPr>
              <w:t>Academic Integrity Statement</w:t>
            </w:r>
            <w:r>
              <w:rPr>
                <w:rStyle w:val="eop"/>
                <w:rFonts w:ascii="Microsoft GothicNeo" w:eastAsia="Microsoft GothicNeo" w:hAnsi="Microsoft GothicNeo" w:cs="Microsoft GothicNeo" w:hint="eastAsia"/>
                <w:color w:val="4472C4"/>
                <w:sz w:val="16"/>
                <w:szCs w:val="16"/>
              </w:rPr>
              <w:t> </w:t>
            </w:r>
          </w:p>
          <w:p w14:paraId="74C2D75B"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sz w:val="16"/>
                <w:szCs w:val="16"/>
              </w:rPr>
              <w:t>In accordance with the HCT Academic Integrity Policy</w:t>
            </w:r>
            <w:r>
              <w:rPr>
                <w:rStyle w:val="eop"/>
                <w:rFonts w:ascii="Microsoft GothicNeo" w:eastAsia="Microsoft GothicNeo" w:hAnsi="Microsoft GothicNeo" w:cs="Microsoft GothicNeo" w:hint="eastAsia"/>
                <w:sz w:val="16"/>
                <w:szCs w:val="16"/>
              </w:rPr>
              <w:t> </w:t>
            </w:r>
          </w:p>
          <w:p w14:paraId="71CCBEC8" w14:textId="77777777" w:rsidR="00DC1F5A" w:rsidRDefault="00DC1F5A">
            <w:pPr>
              <w:pStyle w:val="paragraph"/>
              <w:spacing w:before="0" w:beforeAutospacing="0" w:after="0" w:afterAutospacing="0"/>
              <w:ind w:left="180" w:hanging="180"/>
              <w:textAlignment w:val="baseline"/>
            </w:pPr>
            <w:r>
              <w:rPr>
                <w:rStyle w:val="normaltextrun"/>
                <w:rFonts w:ascii="Microsoft GothicNeo" w:eastAsia="Microsoft GothicNeo" w:hAnsi="Microsoft GothicNeo" w:cs="Microsoft GothicNeo" w:hint="eastAsia"/>
                <w:sz w:val="16"/>
                <w:szCs w:val="16"/>
              </w:rPr>
              <w:t>• Students are required to refrain from all forms of academic integrity breaches as defined and explained by HCT. </w:t>
            </w:r>
            <w:r>
              <w:rPr>
                <w:rStyle w:val="eop"/>
                <w:rFonts w:ascii="Microsoft GothicNeo" w:eastAsia="Microsoft GothicNeo" w:hAnsi="Microsoft GothicNeo" w:cs="Microsoft GothicNeo" w:hint="eastAsia"/>
                <w:sz w:val="16"/>
                <w:szCs w:val="16"/>
              </w:rPr>
              <w:t> </w:t>
            </w:r>
          </w:p>
          <w:p w14:paraId="56C00141" w14:textId="77777777" w:rsidR="00DC1F5A" w:rsidRDefault="00DC1F5A">
            <w:pPr>
              <w:pStyle w:val="paragraph"/>
              <w:spacing w:before="0" w:beforeAutospacing="0" w:after="0" w:afterAutospacing="0"/>
              <w:ind w:left="180" w:hanging="180"/>
              <w:textAlignment w:val="baseline"/>
            </w:pPr>
            <w:r>
              <w:rPr>
                <w:rStyle w:val="normaltextrun"/>
                <w:rFonts w:ascii="Microsoft GothicNeo" w:eastAsia="Microsoft GothicNeo" w:hAnsi="Microsoft GothicNeo" w:cs="Microsoft GothicNeo" w:hint="eastAsia"/>
                <w:sz w:val="16"/>
                <w:szCs w:val="16"/>
              </w:rPr>
              <w:t>• A student found guilty of having committed acts of academic integrity breach(es) will be subject to the relevant sanctions as outlined by HCT.</w:t>
            </w:r>
            <w:r>
              <w:rPr>
                <w:rStyle w:val="eop"/>
                <w:rFonts w:ascii="Microsoft GothicNeo" w:eastAsia="Microsoft GothicNeo" w:hAnsi="Microsoft GothicNeo" w:cs="Microsoft GothicNeo" w:hint="eastAsia"/>
                <w:sz w:val="16"/>
                <w:szCs w:val="16"/>
              </w:rPr>
              <w:t> </w:t>
            </w:r>
          </w:p>
          <w:p w14:paraId="1EFD0B88" w14:textId="77777777" w:rsidR="00DC1F5A" w:rsidRDefault="00DC1F5A">
            <w:pPr>
              <w:pStyle w:val="paragraph"/>
              <w:bidi/>
              <w:spacing w:before="0" w:beforeAutospacing="0" w:after="0" w:afterAutospacing="0"/>
              <w:textAlignment w:val="baseline"/>
            </w:pPr>
            <w:r>
              <w:rPr>
                <w:rStyle w:val="normaltextrun"/>
                <w:rFonts w:ascii="Arial" w:hAnsi="Arial" w:cs="Arial"/>
                <w:smallCaps/>
                <w:color w:val="4472C4"/>
                <w:sz w:val="16"/>
                <w:szCs w:val="16"/>
                <w:rtl/>
              </w:rPr>
              <w:t>إفادة</w:t>
            </w:r>
            <w:r>
              <w:rPr>
                <w:rStyle w:val="normaltextrun"/>
                <w:rFonts w:ascii="Microsoft GothicNeo" w:eastAsia="Microsoft GothicNeo" w:hAnsi="Microsoft GothicNeo" w:cs="Microsoft GothicNeo" w:hint="eastAsia"/>
                <w:smallCaps/>
                <w:color w:val="4472C4"/>
                <w:sz w:val="16"/>
                <w:szCs w:val="16"/>
                <w:rtl/>
              </w:rPr>
              <w:t xml:space="preserve"> </w:t>
            </w:r>
            <w:r>
              <w:rPr>
                <w:rStyle w:val="normaltextrun"/>
                <w:rFonts w:ascii="Arial" w:hAnsi="Arial" w:cs="Arial"/>
                <w:smallCaps/>
                <w:color w:val="4472C4"/>
                <w:sz w:val="16"/>
                <w:szCs w:val="16"/>
                <w:rtl/>
              </w:rPr>
              <w:t>النزاهة</w:t>
            </w:r>
            <w:r>
              <w:rPr>
                <w:rStyle w:val="normaltextrun"/>
                <w:rFonts w:ascii="Microsoft GothicNeo" w:eastAsia="Microsoft GothicNeo" w:hAnsi="Microsoft GothicNeo" w:cs="Microsoft GothicNeo" w:hint="eastAsia"/>
                <w:smallCaps/>
                <w:color w:val="4472C4"/>
                <w:sz w:val="16"/>
                <w:szCs w:val="16"/>
                <w:rtl/>
              </w:rPr>
              <w:t xml:space="preserve"> </w:t>
            </w:r>
            <w:r>
              <w:rPr>
                <w:rStyle w:val="normaltextrun"/>
                <w:rFonts w:ascii="Arial" w:hAnsi="Arial" w:cs="Arial"/>
                <w:smallCaps/>
                <w:color w:val="4472C4"/>
                <w:sz w:val="16"/>
                <w:szCs w:val="16"/>
                <w:rtl/>
              </w:rPr>
              <w:t>الأكاديمية</w:t>
            </w:r>
            <w:r>
              <w:rPr>
                <w:rStyle w:val="eop"/>
                <w:rFonts w:ascii="Arial" w:hAnsi="Arial" w:cs="Arial"/>
                <w:color w:val="4472C4"/>
                <w:sz w:val="16"/>
                <w:szCs w:val="16"/>
                <w:rtl/>
              </w:rPr>
              <w:t> </w:t>
            </w:r>
          </w:p>
          <w:p w14:paraId="6CB02FFA" w14:textId="77777777" w:rsidR="00DC1F5A" w:rsidRDefault="00DC1F5A">
            <w:pPr>
              <w:pStyle w:val="paragraph"/>
              <w:bidi/>
              <w:spacing w:before="0" w:beforeAutospacing="0" w:after="0" w:afterAutospacing="0"/>
              <w:textAlignment w:val="baseline"/>
              <w:rPr>
                <w:rtl/>
              </w:rPr>
            </w:pPr>
            <w:r>
              <w:rPr>
                <w:rStyle w:val="normaltextrun"/>
                <w:rFonts w:ascii="Arial" w:hAnsi="Arial" w:cs="Arial"/>
                <w:b/>
                <w:bCs/>
                <w:smallCaps/>
                <w:sz w:val="16"/>
                <w:szCs w:val="16"/>
                <w:rtl/>
              </w:rPr>
              <w:t>وفقًا</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لسياسة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كليات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التقنية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العليا</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للنزاهة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الأكاديمية</w:t>
            </w:r>
            <w:r>
              <w:rPr>
                <w:rStyle w:val="eop"/>
                <w:rFonts w:ascii="Arial" w:hAnsi="Arial" w:cs="Arial"/>
                <w:sz w:val="16"/>
                <w:szCs w:val="16"/>
                <w:rtl/>
              </w:rPr>
              <w:t> </w:t>
            </w:r>
          </w:p>
          <w:p w14:paraId="3E2D8647" w14:textId="77777777" w:rsidR="00DC1F5A" w:rsidRDefault="00DC1F5A">
            <w:pPr>
              <w:pStyle w:val="paragraph"/>
              <w:bidi/>
              <w:spacing w:before="0" w:beforeAutospacing="0" w:after="0" w:afterAutospacing="0"/>
              <w:textAlignment w:val="baseline"/>
              <w:rPr>
                <w:rtl/>
              </w:rPr>
            </w:pP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على</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الطلبة</w:t>
            </w:r>
            <w:r>
              <w:rPr>
                <w:rStyle w:val="normaltextrun"/>
                <w:rFonts w:ascii="Microsoft GothicNeo" w:eastAsia="Microsoft GothicNeo" w:hAnsi="Microsoft GothicNeo" w:cs="Microsoft GothicNeo" w:hint="eastAsia"/>
                <w:b/>
                <w:bCs/>
                <w:smallCaps/>
                <w:sz w:val="16"/>
                <w:szCs w:val="16"/>
                <w:rtl/>
              </w:rPr>
              <w:t xml:space="preserve"> </w:t>
            </w:r>
            <w:proofErr w:type="spellStart"/>
            <w:r>
              <w:rPr>
                <w:rStyle w:val="normaltextrun"/>
                <w:rFonts w:ascii="Arial" w:hAnsi="Arial" w:cs="Arial"/>
                <w:b/>
                <w:bCs/>
                <w:smallCaps/>
                <w:sz w:val="16"/>
                <w:szCs w:val="16"/>
                <w:rtl/>
              </w:rPr>
              <w:t>الإلتزام</w:t>
            </w:r>
            <w:proofErr w:type="spellEnd"/>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بلوائح</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وقواعد</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النزاهة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الأكاديمية،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كما</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هو</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مبيّن</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وموضح</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في</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السياسات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والإجراءات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الخاصة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بكليات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التقنية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العليا</w:t>
            </w:r>
            <w:r>
              <w:rPr>
                <w:rStyle w:val="normaltextrun"/>
                <w:rFonts w:ascii="Microsoft GothicNeo" w:eastAsia="Microsoft GothicNeo" w:hAnsi="Microsoft GothicNeo" w:cs="Microsoft GothicNeo" w:hint="eastAsia"/>
                <w:b/>
                <w:bCs/>
                <w:smallCaps/>
                <w:sz w:val="16"/>
                <w:szCs w:val="16"/>
                <w:rtl/>
              </w:rPr>
              <w:t>.</w:t>
            </w:r>
            <w:r>
              <w:rPr>
                <w:rStyle w:val="eop"/>
                <w:rFonts w:ascii="Microsoft GothicNeo" w:eastAsia="Microsoft GothicNeo" w:hAnsi="Microsoft GothicNeo" w:cs="Microsoft GothicNeo" w:hint="eastAsia"/>
                <w:sz w:val="16"/>
                <w:szCs w:val="16"/>
                <w:rtl/>
              </w:rPr>
              <w:t> </w:t>
            </w:r>
          </w:p>
          <w:p w14:paraId="73852064" w14:textId="77777777" w:rsidR="00DC1F5A" w:rsidRDefault="00DC1F5A">
            <w:pPr>
              <w:pStyle w:val="paragraph"/>
              <w:shd w:val="clear" w:color="auto" w:fill="FFFFFF"/>
              <w:bidi/>
              <w:spacing w:before="0" w:beforeAutospacing="0" w:after="0" w:afterAutospacing="0"/>
              <w:textAlignment w:val="baseline"/>
              <w:rPr>
                <w:rtl/>
              </w:rPr>
            </w:pP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في</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حالة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ارتكاب</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الطالب</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أي</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شكل</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من</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أشكال</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الإخلال</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بالنزاهة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الأكاديمية،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سيتعرض</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الى</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lang w:bidi="ar-AE"/>
              </w:rPr>
              <w:t>العقوبات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lang w:bidi="ar-AE"/>
              </w:rPr>
              <w:t>الموضحة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lang w:bidi="ar-AE"/>
              </w:rPr>
              <w:t>في</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lang w:bidi="ar-AE"/>
              </w:rPr>
              <w:t>السياسات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lang w:bidi="ar-AE"/>
              </w:rPr>
              <w:t>ذات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lang w:bidi="ar-AE"/>
              </w:rPr>
              <w:t>الصلة</w:t>
            </w:r>
            <w:r>
              <w:rPr>
                <w:rStyle w:val="normaltextrun"/>
                <w:rFonts w:ascii="Microsoft GothicNeo" w:eastAsia="Microsoft GothicNeo" w:hAnsi="Microsoft GothicNeo" w:cs="Microsoft GothicNeo" w:hint="eastAsia"/>
                <w:b/>
                <w:bCs/>
                <w:smallCaps/>
                <w:sz w:val="16"/>
                <w:szCs w:val="16"/>
                <w:rtl/>
              </w:rPr>
              <w:t>.</w:t>
            </w:r>
            <w:r>
              <w:rPr>
                <w:rStyle w:val="eop"/>
                <w:rFonts w:ascii="Microsoft GothicNeo" w:eastAsia="Microsoft GothicNeo" w:hAnsi="Microsoft GothicNeo" w:cs="Microsoft GothicNeo" w:hint="eastAsia"/>
                <w:sz w:val="16"/>
                <w:szCs w:val="16"/>
                <w:rtl/>
              </w:rPr>
              <w:t> </w:t>
            </w:r>
          </w:p>
          <w:p w14:paraId="55388AEC" w14:textId="77777777" w:rsidR="00DC1F5A" w:rsidRDefault="00DC1F5A">
            <w:pPr>
              <w:pStyle w:val="paragraph"/>
              <w:spacing w:before="0" w:beforeAutospacing="0" w:after="0" w:afterAutospacing="0"/>
              <w:textAlignment w:val="baseline"/>
              <w:rPr>
                <w:rtl/>
              </w:rPr>
            </w:pPr>
            <w:r>
              <w:rPr>
                <w:rStyle w:val="normaltextrun"/>
                <w:rFonts w:ascii="Microsoft GothicNeo" w:eastAsia="Microsoft GothicNeo" w:hAnsi="Microsoft GothicNeo" w:cs="Microsoft GothicNeo" w:hint="eastAsia"/>
                <w:sz w:val="16"/>
                <w:szCs w:val="16"/>
              </w:rPr>
              <w:t>This assignment is entirely my own work except where I have duly acknowledged other sources in the text and listed those sources at the end of the assignment.  I have not previously submitted this work to the HCT, or any other entity. I understand that I may be orally examined on my submission.</w:t>
            </w:r>
            <w:r>
              <w:rPr>
                <w:rStyle w:val="eop"/>
                <w:rFonts w:ascii="Microsoft GothicNeo" w:eastAsia="Microsoft GothicNeo" w:hAnsi="Microsoft GothicNeo" w:cs="Microsoft GothicNeo" w:hint="eastAsia"/>
                <w:sz w:val="16"/>
                <w:szCs w:val="16"/>
              </w:rPr>
              <w:t> </w:t>
            </w:r>
          </w:p>
          <w:p w14:paraId="75365D77"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color w:val="4472C4"/>
                <w:sz w:val="16"/>
                <w:szCs w:val="16"/>
              </w:rPr>
              <w:t>Student (s) Signature: ___________________________________</w:t>
            </w:r>
            <w:r>
              <w:rPr>
                <w:rStyle w:val="eop"/>
                <w:rFonts w:ascii="Microsoft GothicNeo" w:eastAsia="Microsoft GothicNeo" w:hAnsi="Microsoft GothicNeo" w:cs="Microsoft GothicNeo" w:hint="eastAsia"/>
                <w:color w:val="4472C4"/>
                <w:sz w:val="16"/>
                <w:szCs w:val="16"/>
              </w:rPr>
              <w:t> </w:t>
            </w:r>
          </w:p>
          <w:p w14:paraId="41ACA759"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color w:val="4472C4"/>
                <w:sz w:val="16"/>
                <w:szCs w:val="16"/>
              </w:rPr>
              <w:t>___________________________________________</w:t>
            </w:r>
            <w:r>
              <w:rPr>
                <w:rStyle w:val="eop"/>
                <w:rFonts w:ascii="Microsoft GothicNeo" w:eastAsia="Microsoft GothicNeo" w:hAnsi="Microsoft GothicNeo" w:cs="Microsoft GothicNeo" w:hint="eastAsia"/>
                <w:color w:val="4472C4"/>
                <w:sz w:val="16"/>
                <w:szCs w:val="16"/>
              </w:rPr>
              <w:t> </w:t>
            </w:r>
          </w:p>
          <w:p w14:paraId="179CEAC2" w14:textId="77777777" w:rsidR="00DC1F5A" w:rsidRDefault="00DC1F5A">
            <w:pPr>
              <w:pStyle w:val="paragraph"/>
              <w:shd w:val="clear" w:color="auto" w:fill="FFFFFF"/>
              <w:bidi/>
              <w:spacing w:before="0" w:beforeAutospacing="0" w:after="0" w:afterAutospacing="0"/>
              <w:textAlignment w:val="baseline"/>
            </w:pPr>
            <w:r>
              <w:rPr>
                <w:rStyle w:val="eop"/>
                <w:rFonts w:ascii="Microsoft GothicNeo" w:eastAsia="Microsoft GothicNeo" w:hAnsi="Microsoft GothicNeo" w:cs="Microsoft GothicNeo" w:hint="eastAsia"/>
                <w:sz w:val="16"/>
                <w:szCs w:val="16"/>
                <w:rtl/>
              </w:rPr>
              <w:t> </w:t>
            </w:r>
          </w:p>
        </w:tc>
      </w:tr>
      <w:tr w:rsidR="00DC1F5A" w14:paraId="3ABD0DB6" w14:textId="77777777">
        <w:trPr>
          <w:trHeight w:val="15"/>
        </w:trPr>
        <w:tc>
          <w:tcPr>
            <w:tcW w:w="9014" w:type="dxa"/>
            <w:gridSpan w:val="6"/>
            <w:tcBorders>
              <w:top w:val="single" w:sz="6" w:space="0" w:color="auto"/>
              <w:left w:val="nil"/>
              <w:bottom w:val="single" w:sz="6" w:space="0" w:color="auto"/>
              <w:right w:val="nil"/>
            </w:tcBorders>
            <w:vAlign w:val="center"/>
            <w:hideMark/>
          </w:tcPr>
          <w:p w14:paraId="28D627AE" w14:textId="77777777" w:rsidR="00DC1F5A" w:rsidRDefault="00DC1F5A">
            <w:pPr>
              <w:pStyle w:val="paragraph"/>
              <w:spacing w:before="0" w:beforeAutospacing="0" w:after="0" w:afterAutospacing="0"/>
              <w:textAlignment w:val="baseline"/>
              <w:rPr>
                <w:b/>
                <w:bCs/>
                <w:rtl/>
              </w:rPr>
            </w:pPr>
            <w:r>
              <w:rPr>
                <w:rStyle w:val="eop"/>
                <w:rFonts w:ascii="Microsoft GothicNeo" w:eastAsia="Microsoft GothicNeo" w:hAnsi="Microsoft GothicNeo" w:cs="Microsoft GothicNeo" w:hint="eastAsia"/>
                <w:b/>
                <w:bCs/>
                <w:sz w:val="16"/>
                <w:szCs w:val="16"/>
              </w:rPr>
              <w:t> </w:t>
            </w:r>
          </w:p>
        </w:tc>
      </w:tr>
      <w:tr w:rsidR="00DC1F5A" w14:paraId="3E3D2C40" w14:textId="77777777">
        <w:trPr>
          <w:trHeight w:val="765"/>
        </w:trPr>
        <w:tc>
          <w:tcPr>
            <w:tcW w:w="2670" w:type="dxa"/>
            <w:tcBorders>
              <w:top w:val="single" w:sz="6" w:space="0" w:color="auto"/>
              <w:left w:val="single" w:sz="6" w:space="0" w:color="auto"/>
              <w:bottom w:val="single" w:sz="6" w:space="0" w:color="auto"/>
              <w:right w:val="single" w:sz="6" w:space="0" w:color="auto"/>
            </w:tcBorders>
            <w:vAlign w:val="center"/>
            <w:hideMark/>
          </w:tcPr>
          <w:p w14:paraId="01C3CE3F"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Student Name(s):</w:t>
            </w:r>
            <w:r>
              <w:rPr>
                <w:rStyle w:val="normaltextrun"/>
                <w:rFonts w:ascii="Microsoft GothicNeo" w:eastAsia="Microsoft GothicNeo" w:hAnsi="Microsoft GothicNeo" w:cs="Microsoft GothicNeo" w:hint="eastAsia"/>
                <w:sz w:val="16"/>
                <w:szCs w:val="16"/>
              </w:rPr>
              <w:t>    </w:t>
            </w:r>
            <w:r>
              <w:rPr>
                <w:rStyle w:val="eop"/>
                <w:rFonts w:ascii="Microsoft GothicNeo" w:eastAsia="Microsoft GothicNeo" w:hAnsi="Microsoft GothicNeo" w:cs="Microsoft GothicNeo" w:hint="eastAsia"/>
                <w:sz w:val="16"/>
                <w:szCs w:val="16"/>
              </w:rPr>
              <w:t> </w:t>
            </w:r>
          </w:p>
        </w:tc>
        <w:tc>
          <w:tcPr>
            <w:tcW w:w="2092" w:type="dxa"/>
            <w:tcBorders>
              <w:top w:val="single" w:sz="6" w:space="0" w:color="auto"/>
              <w:left w:val="single" w:sz="6" w:space="0" w:color="auto"/>
              <w:bottom w:val="single" w:sz="6" w:space="0" w:color="auto"/>
              <w:right w:val="single" w:sz="6" w:space="0" w:color="auto"/>
            </w:tcBorders>
            <w:vAlign w:val="center"/>
            <w:hideMark/>
          </w:tcPr>
          <w:p w14:paraId="4FCBF32B" w14:textId="5EA1C4B2" w:rsidR="00DC1F5A" w:rsidRDefault="00DC1F5A">
            <w:pPr>
              <w:pStyle w:val="paragraph"/>
              <w:spacing w:before="0" w:beforeAutospacing="0" w:after="0" w:afterAutospacing="0"/>
              <w:textAlignment w:val="baseline"/>
              <w:rPr>
                <w:b/>
                <w:bCs/>
              </w:rPr>
            </w:pPr>
            <w:r>
              <w:rPr>
                <w:rStyle w:val="eop"/>
                <w:rFonts w:ascii="Microsoft GothicNeo" w:eastAsia="Microsoft GothicNeo" w:hAnsi="Microsoft GothicNeo" w:cs="Microsoft GothicNeo" w:hint="eastAsia"/>
                <w:b/>
                <w:bCs/>
                <w:sz w:val="16"/>
                <w:szCs w:val="16"/>
              </w:rPr>
              <w:t> </w:t>
            </w:r>
            <w:r w:rsidR="00CB1D62">
              <w:rPr>
                <w:rStyle w:val="eop"/>
                <w:rFonts w:ascii="Microsoft GothicNeo" w:eastAsia="Microsoft GothicNeo" w:hAnsi="Microsoft GothicNeo" w:cs="Microsoft GothicNeo"/>
                <w:b/>
                <w:bCs/>
                <w:sz w:val="16"/>
                <w:szCs w:val="16"/>
              </w:rPr>
              <w:t>Aisha Alshamsi</w:t>
            </w:r>
          </w:p>
        </w:tc>
        <w:tc>
          <w:tcPr>
            <w:tcW w:w="1894" w:type="dxa"/>
            <w:gridSpan w:val="2"/>
            <w:tcBorders>
              <w:top w:val="single" w:sz="6" w:space="0" w:color="auto"/>
              <w:left w:val="single" w:sz="6" w:space="0" w:color="auto"/>
              <w:bottom w:val="single" w:sz="6" w:space="0" w:color="auto"/>
              <w:right w:val="single" w:sz="6" w:space="0" w:color="auto"/>
            </w:tcBorders>
            <w:vAlign w:val="center"/>
            <w:hideMark/>
          </w:tcPr>
          <w:p w14:paraId="5E3C9FE0" w14:textId="0C7E8354" w:rsidR="00DC1F5A" w:rsidRPr="00E40493" w:rsidRDefault="00DC1F5A">
            <w:pPr>
              <w:pStyle w:val="paragraph"/>
              <w:spacing w:before="0" w:beforeAutospacing="0" w:after="0" w:afterAutospacing="0"/>
              <w:textAlignment w:val="baseline"/>
              <w:rPr>
                <w:rFonts w:cs="Arial"/>
                <w:b/>
                <w:bCs/>
              </w:rPr>
            </w:pPr>
            <w:r>
              <w:rPr>
                <w:rStyle w:val="eop"/>
                <w:rFonts w:ascii="Microsoft GothicNeo" w:eastAsia="Microsoft GothicNeo" w:hAnsi="Microsoft GothicNeo" w:cs="Microsoft GothicNeo" w:hint="eastAsia"/>
                <w:b/>
                <w:bCs/>
                <w:sz w:val="16"/>
                <w:szCs w:val="16"/>
              </w:rPr>
              <w:t> </w:t>
            </w:r>
            <w:r w:rsidR="00E40493" w:rsidRPr="00E40493">
              <w:rPr>
                <w:rStyle w:val="eop"/>
                <w:rFonts w:ascii="Microsoft GothicNeo" w:eastAsia="Microsoft GothicNeo" w:hAnsi="Microsoft GothicNeo" w:cs="Microsoft GothicNeo"/>
                <w:b/>
                <w:bCs/>
                <w:sz w:val="16"/>
                <w:szCs w:val="16"/>
              </w:rPr>
              <w:t>Sara Almulla</w:t>
            </w:r>
          </w:p>
        </w:tc>
        <w:tc>
          <w:tcPr>
            <w:tcW w:w="2358" w:type="dxa"/>
            <w:gridSpan w:val="2"/>
            <w:tcBorders>
              <w:top w:val="single" w:sz="6" w:space="0" w:color="auto"/>
              <w:left w:val="single" w:sz="6" w:space="0" w:color="auto"/>
              <w:bottom w:val="single" w:sz="6" w:space="0" w:color="auto"/>
              <w:right w:val="single" w:sz="6" w:space="0" w:color="auto"/>
            </w:tcBorders>
            <w:vAlign w:val="center"/>
            <w:hideMark/>
          </w:tcPr>
          <w:p w14:paraId="56CE2A64" w14:textId="77777777" w:rsidR="00DC1F5A" w:rsidRDefault="00DC1F5A">
            <w:pPr>
              <w:pStyle w:val="paragraph"/>
              <w:spacing w:before="0" w:beforeAutospacing="0" w:after="0" w:afterAutospacing="0"/>
              <w:textAlignment w:val="baseline"/>
              <w:rPr>
                <w:b/>
                <w:bCs/>
              </w:rPr>
            </w:pPr>
            <w:r>
              <w:rPr>
                <w:rStyle w:val="eop"/>
                <w:rFonts w:ascii="Microsoft GothicNeo" w:eastAsia="Microsoft GothicNeo" w:hAnsi="Microsoft GothicNeo" w:cs="Microsoft GothicNeo" w:hint="eastAsia"/>
                <w:b/>
                <w:bCs/>
                <w:sz w:val="16"/>
                <w:szCs w:val="16"/>
              </w:rPr>
              <w:t> </w:t>
            </w:r>
          </w:p>
        </w:tc>
      </w:tr>
      <w:tr w:rsidR="00DC1F5A" w14:paraId="7CF2F3BC" w14:textId="77777777">
        <w:trPr>
          <w:trHeight w:val="420"/>
        </w:trPr>
        <w:tc>
          <w:tcPr>
            <w:tcW w:w="2670" w:type="dxa"/>
            <w:tcBorders>
              <w:top w:val="single" w:sz="6" w:space="0" w:color="auto"/>
              <w:left w:val="single" w:sz="6" w:space="0" w:color="auto"/>
              <w:bottom w:val="single" w:sz="6" w:space="0" w:color="auto"/>
              <w:right w:val="single" w:sz="6" w:space="0" w:color="auto"/>
            </w:tcBorders>
            <w:vAlign w:val="center"/>
            <w:hideMark/>
          </w:tcPr>
          <w:p w14:paraId="4BD758A2"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Student HCT ID(s):</w:t>
            </w:r>
            <w:r>
              <w:rPr>
                <w:rStyle w:val="normaltextrun"/>
                <w:rFonts w:ascii="Microsoft GothicNeo" w:eastAsia="Microsoft GothicNeo" w:hAnsi="Microsoft GothicNeo" w:cs="Microsoft GothicNeo" w:hint="eastAsia"/>
                <w:sz w:val="16"/>
                <w:szCs w:val="16"/>
              </w:rPr>
              <w:t>  </w:t>
            </w:r>
            <w:r>
              <w:rPr>
                <w:rStyle w:val="eop"/>
                <w:rFonts w:ascii="Microsoft GothicNeo" w:eastAsia="Microsoft GothicNeo" w:hAnsi="Microsoft GothicNeo" w:cs="Microsoft GothicNeo" w:hint="eastAsia"/>
                <w:sz w:val="16"/>
                <w:szCs w:val="16"/>
              </w:rPr>
              <w:t> </w:t>
            </w:r>
          </w:p>
        </w:tc>
        <w:tc>
          <w:tcPr>
            <w:tcW w:w="2092" w:type="dxa"/>
            <w:tcBorders>
              <w:top w:val="single" w:sz="6" w:space="0" w:color="auto"/>
              <w:left w:val="single" w:sz="6" w:space="0" w:color="auto"/>
              <w:bottom w:val="single" w:sz="6" w:space="0" w:color="auto"/>
              <w:right w:val="single" w:sz="6" w:space="0" w:color="auto"/>
            </w:tcBorders>
            <w:vAlign w:val="center"/>
            <w:hideMark/>
          </w:tcPr>
          <w:p w14:paraId="1F702056" w14:textId="1D87D3DD" w:rsidR="00DC1F5A" w:rsidRDefault="00CB1D62">
            <w:pPr>
              <w:pStyle w:val="paragraph"/>
              <w:spacing w:before="0" w:beforeAutospacing="0" w:after="0" w:afterAutospacing="0"/>
              <w:textAlignment w:val="baseline"/>
              <w:rPr>
                <w:b/>
                <w:bCs/>
              </w:rPr>
            </w:pPr>
            <w:r>
              <w:rPr>
                <w:rStyle w:val="normaltextrun"/>
                <w:rFonts w:ascii="Microsoft GothicNeo" w:eastAsia="Microsoft GothicNeo" w:hAnsi="Microsoft GothicNeo" w:cs="Microsoft GothicNeo"/>
                <w:sz w:val="16"/>
                <w:szCs w:val="16"/>
              </w:rPr>
              <w:t xml:space="preserve"> </w:t>
            </w:r>
            <w:r w:rsidR="00DC1F5A">
              <w:rPr>
                <w:rStyle w:val="normaltextrun"/>
                <w:rFonts w:ascii="Microsoft GothicNeo" w:eastAsia="Microsoft GothicNeo" w:hAnsi="Microsoft GothicNeo" w:cs="Microsoft GothicNeo" w:hint="eastAsia"/>
                <w:sz w:val="16"/>
                <w:szCs w:val="16"/>
              </w:rPr>
              <w:t>H00</w:t>
            </w:r>
            <w:r>
              <w:rPr>
                <w:rStyle w:val="normaltextrun"/>
                <w:rFonts w:ascii="Microsoft GothicNeo" w:eastAsia="Microsoft GothicNeo" w:hAnsi="Microsoft GothicNeo" w:cs="Microsoft GothicNeo"/>
                <w:sz w:val="16"/>
                <w:szCs w:val="16"/>
              </w:rPr>
              <w:t>535685</w:t>
            </w:r>
          </w:p>
        </w:tc>
        <w:tc>
          <w:tcPr>
            <w:tcW w:w="1894" w:type="dxa"/>
            <w:gridSpan w:val="2"/>
            <w:tcBorders>
              <w:top w:val="single" w:sz="6" w:space="0" w:color="auto"/>
              <w:left w:val="single" w:sz="6" w:space="0" w:color="auto"/>
              <w:bottom w:val="single" w:sz="6" w:space="0" w:color="auto"/>
              <w:right w:val="single" w:sz="6" w:space="0" w:color="auto"/>
            </w:tcBorders>
            <w:vAlign w:val="center"/>
            <w:hideMark/>
          </w:tcPr>
          <w:p w14:paraId="2B9542C8" w14:textId="79F12CC2" w:rsidR="00DC1F5A" w:rsidRDefault="00DC1F5A">
            <w:pPr>
              <w:pStyle w:val="paragraph"/>
              <w:spacing w:before="0" w:beforeAutospacing="0" w:after="0" w:afterAutospacing="0"/>
              <w:textAlignment w:val="baseline"/>
              <w:rPr>
                <w:b/>
                <w:bCs/>
              </w:rPr>
            </w:pPr>
            <w:r>
              <w:rPr>
                <w:rStyle w:val="normaltextrun"/>
                <w:rFonts w:ascii="Microsoft GothicNeo" w:eastAsia="Microsoft GothicNeo" w:hAnsi="Microsoft GothicNeo" w:cs="Microsoft GothicNeo" w:hint="eastAsia"/>
                <w:sz w:val="16"/>
                <w:szCs w:val="16"/>
              </w:rPr>
              <w:t>H00</w:t>
            </w:r>
            <w:r w:rsidR="00097D6C" w:rsidRPr="00097D6C">
              <w:rPr>
                <w:rStyle w:val="normaltextrun"/>
                <w:rFonts w:ascii="Microsoft GothicNeo" w:eastAsia="Microsoft GothicNeo" w:hAnsi="Microsoft GothicNeo" w:cs="Microsoft GothicNeo"/>
                <w:sz w:val="16"/>
                <w:szCs w:val="16"/>
              </w:rPr>
              <w:t>532724</w:t>
            </w:r>
            <w:r>
              <w:rPr>
                <w:rStyle w:val="eop"/>
                <w:rFonts w:ascii="Microsoft GothicNeo" w:eastAsia="Microsoft GothicNeo" w:hAnsi="Microsoft GothicNeo" w:cs="Microsoft GothicNeo" w:hint="eastAsia"/>
                <w:b/>
                <w:bCs/>
                <w:sz w:val="16"/>
                <w:szCs w:val="16"/>
              </w:rPr>
              <w:t> </w:t>
            </w:r>
          </w:p>
        </w:tc>
        <w:tc>
          <w:tcPr>
            <w:tcW w:w="2358" w:type="dxa"/>
            <w:gridSpan w:val="2"/>
            <w:tcBorders>
              <w:top w:val="single" w:sz="6" w:space="0" w:color="auto"/>
              <w:left w:val="single" w:sz="6" w:space="0" w:color="auto"/>
              <w:bottom w:val="single" w:sz="6" w:space="0" w:color="auto"/>
              <w:right w:val="single" w:sz="6" w:space="0" w:color="auto"/>
            </w:tcBorders>
            <w:vAlign w:val="center"/>
            <w:hideMark/>
          </w:tcPr>
          <w:p w14:paraId="182FCDB2" w14:textId="77777777" w:rsidR="00DC1F5A" w:rsidRDefault="00DC1F5A">
            <w:pPr>
              <w:pStyle w:val="paragraph"/>
              <w:spacing w:before="0" w:beforeAutospacing="0" w:after="0" w:afterAutospacing="0"/>
              <w:textAlignment w:val="baseline"/>
              <w:rPr>
                <w:b/>
                <w:bCs/>
              </w:rPr>
            </w:pPr>
            <w:r>
              <w:rPr>
                <w:rStyle w:val="normaltextrun"/>
                <w:rFonts w:ascii="Microsoft GothicNeo" w:eastAsia="Microsoft GothicNeo" w:hAnsi="Microsoft GothicNeo" w:cs="Microsoft GothicNeo" w:hint="eastAsia"/>
                <w:sz w:val="16"/>
                <w:szCs w:val="16"/>
              </w:rPr>
              <w:t>H00</w:t>
            </w:r>
            <w:r>
              <w:rPr>
                <w:rStyle w:val="eop"/>
                <w:rFonts w:ascii="Microsoft GothicNeo" w:eastAsia="Microsoft GothicNeo" w:hAnsi="Microsoft GothicNeo" w:cs="Microsoft GothicNeo" w:hint="eastAsia"/>
                <w:b/>
                <w:bCs/>
                <w:sz w:val="16"/>
                <w:szCs w:val="16"/>
              </w:rPr>
              <w:t> </w:t>
            </w:r>
          </w:p>
        </w:tc>
      </w:tr>
    </w:tbl>
    <w:p w14:paraId="0F7D7DD8" w14:textId="77777777" w:rsidR="00DC1F5A" w:rsidRDefault="00DC1F5A" w:rsidP="00DC1F5A">
      <w:pPr>
        <w:pStyle w:val="paragraph"/>
        <w:spacing w:before="0" w:beforeAutospacing="0" w:after="0" w:afterAutospacing="0"/>
        <w:textAlignment w:val="baseline"/>
        <w:rPr>
          <w:rFonts w:ascii="Segoe UI" w:hAnsi="Segoe UI" w:cs="Segoe UI"/>
          <w:sz w:val="18"/>
          <w:szCs w:val="18"/>
        </w:rPr>
      </w:pPr>
      <w:r>
        <w:rPr>
          <w:rStyle w:val="eop"/>
          <w:rFonts w:ascii="Microsoft GothicNeo" w:eastAsia="Microsoft GothicNeo" w:hAnsi="Microsoft GothicNeo" w:cs="Microsoft GothicNeo" w:hint="eastAsia"/>
          <w:color w:val="C00000"/>
          <w:sz w:val="20"/>
          <w:szCs w:val="20"/>
        </w:rPr>
        <w:t> </w:t>
      </w:r>
    </w:p>
    <w:p w14:paraId="5C517566" w14:textId="77777777" w:rsidR="00DC1F5A" w:rsidRDefault="00DC1F5A" w:rsidP="00DC1F5A">
      <w:pPr>
        <w:pStyle w:val="paragraph"/>
        <w:spacing w:before="0" w:beforeAutospacing="0" w:after="0" w:afterAutospacing="0"/>
        <w:ind w:left="-180" w:firstLine="180"/>
        <w:jc w:val="center"/>
        <w:textAlignment w:val="baseline"/>
        <w:rPr>
          <w:rFonts w:ascii="Segoe UI" w:hAnsi="Segoe UI" w:cs="Segoe UI"/>
          <w:sz w:val="18"/>
          <w:szCs w:val="18"/>
        </w:rPr>
      </w:pPr>
      <w:r>
        <w:rPr>
          <w:rStyle w:val="normaltextrun"/>
          <w:rFonts w:ascii="Microsoft GothicNeo" w:eastAsia="Microsoft GothicNeo" w:hAnsi="Microsoft GothicNeo" w:cs="Microsoft GothicNeo" w:hint="eastAsia"/>
          <w:b/>
          <w:bCs/>
          <w:color w:val="C00000"/>
          <w:sz w:val="18"/>
          <w:szCs w:val="18"/>
          <w:lang w:val="en-GB"/>
        </w:rPr>
        <w:t>For Examiner’s Use Only</w:t>
      </w:r>
      <w:r>
        <w:rPr>
          <w:rStyle w:val="eop"/>
          <w:rFonts w:ascii="Microsoft GothicNeo" w:eastAsia="Microsoft GothicNeo" w:hAnsi="Microsoft GothicNeo" w:cs="Microsoft GothicNeo" w:hint="eastAsia"/>
          <w:color w:val="C00000"/>
          <w:sz w:val="18"/>
          <w:szCs w:val="18"/>
        </w:rPr>
        <w:t>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0" w:type="dxa"/>
          <w:right w:w="0" w:type="dxa"/>
        </w:tblCellMar>
        <w:tblLook w:val="01E0" w:firstRow="1" w:lastRow="1" w:firstColumn="1" w:lastColumn="1" w:noHBand="0" w:noVBand="0"/>
      </w:tblPr>
      <w:tblGrid>
        <w:gridCol w:w="1976"/>
        <w:gridCol w:w="769"/>
        <w:gridCol w:w="783"/>
        <w:gridCol w:w="785"/>
        <w:gridCol w:w="783"/>
        <w:gridCol w:w="1162"/>
        <w:gridCol w:w="1097"/>
        <w:gridCol w:w="862"/>
        <w:gridCol w:w="803"/>
      </w:tblGrid>
      <w:tr w:rsidR="00C11126" w:rsidRPr="002A2B8C" w14:paraId="1DEA97A6" w14:textId="77777777" w:rsidTr="00C11126">
        <w:trPr>
          <w:trHeight w:val="432"/>
        </w:trPr>
        <w:tc>
          <w:tcPr>
            <w:tcW w:w="1095" w:type="pct"/>
            <w:vAlign w:val="center"/>
          </w:tcPr>
          <w:p w14:paraId="6E0A2EF3" w14:textId="77777777" w:rsidR="00C11126" w:rsidRDefault="00C11126">
            <w:pPr>
              <w:pStyle w:val="TableParagraph"/>
              <w:ind w:left="101" w:right="89"/>
              <w:rPr>
                <w:rFonts w:asciiTheme="minorHAnsi" w:hAnsiTheme="minorHAnsi" w:cstheme="minorHAnsi"/>
                <w:b/>
              </w:rPr>
            </w:pPr>
          </w:p>
        </w:tc>
        <w:tc>
          <w:tcPr>
            <w:tcW w:w="2373" w:type="pct"/>
            <w:gridSpan w:val="5"/>
            <w:vAlign w:val="center"/>
          </w:tcPr>
          <w:p w14:paraId="0F941CB9" w14:textId="2A6A0740" w:rsidR="00C11126" w:rsidRDefault="00C11126">
            <w:pPr>
              <w:pStyle w:val="TableParagraph"/>
              <w:ind w:left="101" w:right="83"/>
              <w:jc w:val="center"/>
              <w:rPr>
                <w:rFonts w:asciiTheme="minorHAnsi" w:hAnsiTheme="minorHAnsi" w:cstheme="minorHAnsi"/>
                <w:b/>
              </w:rPr>
            </w:pPr>
            <w:r>
              <w:rPr>
                <w:rFonts w:asciiTheme="minorHAnsi" w:hAnsiTheme="minorHAnsi" w:cstheme="minorHAnsi"/>
                <w:b/>
              </w:rPr>
              <w:t>Group (50%)</w:t>
            </w:r>
          </w:p>
        </w:tc>
        <w:tc>
          <w:tcPr>
            <w:tcW w:w="608" w:type="pct"/>
          </w:tcPr>
          <w:p w14:paraId="401EA7AB" w14:textId="43FC3ABC" w:rsidR="00C11126" w:rsidRPr="00F10C7B" w:rsidRDefault="007E2AE0">
            <w:pPr>
              <w:pStyle w:val="TableParagraph"/>
              <w:ind w:left="101" w:right="83"/>
              <w:jc w:val="center"/>
              <w:rPr>
                <w:rFonts w:asciiTheme="minorHAnsi" w:hAnsiTheme="minorHAnsi" w:cstheme="minorHAnsi"/>
                <w:b/>
              </w:rPr>
            </w:pPr>
            <w:r>
              <w:rPr>
                <w:rFonts w:asciiTheme="minorHAnsi" w:hAnsiTheme="minorHAnsi" w:cstheme="minorHAnsi"/>
                <w:b/>
              </w:rPr>
              <w:t>Individual (</w:t>
            </w:r>
            <w:r w:rsidR="00C11126">
              <w:rPr>
                <w:rFonts w:asciiTheme="minorHAnsi" w:hAnsiTheme="minorHAnsi" w:cstheme="minorHAnsi"/>
                <w:b/>
              </w:rPr>
              <w:t>50</w:t>
            </w:r>
            <w:r w:rsidR="00A163E2">
              <w:rPr>
                <w:rFonts w:asciiTheme="minorHAnsi" w:hAnsiTheme="minorHAnsi" w:cstheme="minorHAnsi"/>
                <w:b/>
              </w:rPr>
              <w:t>%)</w:t>
            </w:r>
          </w:p>
        </w:tc>
        <w:tc>
          <w:tcPr>
            <w:tcW w:w="478" w:type="pct"/>
            <w:vAlign w:val="center"/>
          </w:tcPr>
          <w:p w14:paraId="73132961" w14:textId="77777777" w:rsidR="00C11126" w:rsidRPr="007220E5" w:rsidRDefault="00C11126">
            <w:pPr>
              <w:pStyle w:val="TableParagraph"/>
              <w:ind w:left="101" w:right="83"/>
              <w:jc w:val="center"/>
              <w:rPr>
                <w:rFonts w:asciiTheme="minorHAnsi" w:hAnsiTheme="minorHAnsi" w:cstheme="minorHAnsi"/>
                <w:b/>
              </w:rPr>
            </w:pPr>
          </w:p>
        </w:tc>
        <w:tc>
          <w:tcPr>
            <w:tcW w:w="445" w:type="pct"/>
            <w:vAlign w:val="center"/>
          </w:tcPr>
          <w:p w14:paraId="41275B69" w14:textId="77777777" w:rsidR="00C11126" w:rsidRPr="002A2B8C" w:rsidRDefault="00C11126">
            <w:pPr>
              <w:pStyle w:val="TableParagraph"/>
              <w:ind w:left="101" w:right="83"/>
              <w:jc w:val="center"/>
              <w:rPr>
                <w:rFonts w:asciiTheme="minorHAnsi" w:hAnsiTheme="minorHAnsi" w:cstheme="minorHAnsi"/>
                <w:b/>
              </w:rPr>
            </w:pPr>
          </w:p>
        </w:tc>
      </w:tr>
      <w:tr w:rsidR="00A163E2" w:rsidRPr="002A2B8C" w14:paraId="2543F1A9" w14:textId="77777777" w:rsidTr="00C11126">
        <w:trPr>
          <w:trHeight w:val="432"/>
        </w:trPr>
        <w:tc>
          <w:tcPr>
            <w:tcW w:w="1095" w:type="pct"/>
            <w:vAlign w:val="center"/>
          </w:tcPr>
          <w:p w14:paraId="3C11B128" w14:textId="0FC3F324" w:rsidR="00A97888" w:rsidRPr="001D3D42" w:rsidRDefault="00A97888">
            <w:pPr>
              <w:pStyle w:val="TableParagraph"/>
              <w:ind w:left="101" w:right="89"/>
              <w:rPr>
                <w:rFonts w:asciiTheme="minorHAnsi" w:hAnsiTheme="minorHAnsi" w:cstheme="minorHAnsi"/>
                <w:b/>
              </w:rPr>
            </w:pPr>
            <w:r>
              <w:rPr>
                <w:rFonts w:asciiTheme="minorHAnsi" w:hAnsiTheme="minorHAnsi" w:cstheme="minorHAnsi"/>
                <w:b/>
              </w:rPr>
              <w:t>C</w:t>
            </w:r>
            <w:r>
              <w:rPr>
                <w:rFonts w:asciiTheme="minorHAnsi" w:hAnsiTheme="minorHAnsi" w:cstheme="minorHAnsi"/>
              </w:rPr>
              <w:t>LO</w:t>
            </w:r>
          </w:p>
        </w:tc>
        <w:tc>
          <w:tcPr>
            <w:tcW w:w="426" w:type="pct"/>
            <w:vAlign w:val="center"/>
          </w:tcPr>
          <w:p w14:paraId="0DC622FA" w14:textId="77777777" w:rsidR="00A97888" w:rsidRPr="007220E5" w:rsidRDefault="00A97888">
            <w:pPr>
              <w:pStyle w:val="TableParagraph"/>
              <w:ind w:left="101" w:right="83"/>
              <w:jc w:val="center"/>
              <w:rPr>
                <w:rFonts w:asciiTheme="minorHAnsi" w:hAnsiTheme="minorHAnsi" w:cstheme="minorHAnsi"/>
                <w:b/>
              </w:rPr>
            </w:pPr>
            <w:r w:rsidRPr="007220E5">
              <w:rPr>
                <w:rFonts w:asciiTheme="minorHAnsi" w:hAnsiTheme="minorHAnsi" w:cstheme="minorHAnsi"/>
                <w:b/>
              </w:rPr>
              <w:t>1</w:t>
            </w:r>
          </w:p>
        </w:tc>
        <w:tc>
          <w:tcPr>
            <w:tcW w:w="434" w:type="pct"/>
            <w:vAlign w:val="center"/>
          </w:tcPr>
          <w:p w14:paraId="05388353" w14:textId="77777777" w:rsidR="00A97888" w:rsidRPr="007220E5" w:rsidRDefault="00A97888">
            <w:pPr>
              <w:pStyle w:val="TableParagraph"/>
              <w:ind w:left="101" w:right="83"/>
              <w:jc w:val="center"/>
              <w:rPr>
                <w:rFonts w:asciiTheme="minorHAnsi" w:hAnsiTheme="minorHAnsi" w:cstheme="minorHAnsi"/>
                <w:b/>
              </w:rPr>
            </w:pPr>
            <w:r>
              <w:rPr>
                <w:rFonts w:asciiTheme="minorHAnsi" w:hAnsiTheme="minorHAnsi" w:cstheme="minorHAnsi"/>
                <w:b/>
              </w:rPr>
              <w:t>2</w:t>
            </w:r>
          </w:p>
        </w:tc>
        <w:tc>
          <w:tcPr>
            <w:tcW w:w="435" w:type="pct"/>
            <w:vAlign w:val="center"/>
          </w:tcPr>
          <w:p w14:paraId="6412CAF6" w14:textId="77777777" w:rsidR="00A97888" w:rsidRPr="007220E5" w:rsidRDefault="00A97888">
            <w:pPr>
              <w:pStyle w:val="TableParagraph"/>
              <w:ind w:left="101" w:right="83"/>
              <w:jc w:val="center"/>
              <w:rPr>
                <w:rFonts w:asciiTheme="minorHAnsi" w:hAnsiTheme="minorHAnsi" w:cstheme="minorHAnsi"/>
                <w:b/>
              </w:rPr>
            </w:pPr>
            <w:r>
              <w:rPr>
                <w:rFonts w:asciiTheme="minorHAnsi" w:hAnsiTheme="minorHAnsi" w:cstheme="minorHAnsi"/>
                <w:b/>
              </w:rPr>
              <w:t>3</w:t>
            </w:r>
          </w:p>
        </w:tc>
        <w:tc>
          <w:tcPr>
            <w:tcW w:w="434" w:type="pct"/>
            <w:vAlign w:val="center"/>
          </w:tcPr>
          <w:p w14:paraId="400127F8" w14:textId="77777777" w:rsidR="00A97888" w:rsidRPr="007220E5" w:rsidRDefault="00A97888">
            <w:pPr>
              <w:pStyle w:val="TableParagraph"/>
              <w:ind w:left="101" w:right="83"/>
              <w:jc w:val="center"/>
              <w:rPr>
                <w:rFonts w:asciiTheme="minorHAnsi" w:hAnsiTheme="minorHAnsi" w:cstheme="minorHAnsi"/>
                <w:b/>
              </w:rPr>
            </w:pPr>
            <w:r>
              <w:rPr>
                <w:rFonts w:asciiTheme="minorHAnsi" w:hAnsiTheme="minorHAnsi" w:cstheme="minorHAnsi"/>
                <w:b/>
              </w:rPr>
              <w:t>4</w:t>
            </w:r>
          </w:p>
        </w:tc>
        <w:tc>
          <w:tcPr>
            <w:tcW w:w="644" w:type="pct"/>
          </w:tcPr>
          <w:p w14:paraId="3A7BAA66" w14:textId="271E5281" w:rsidR="00A97888" w:rsidRPr="007E2AE0" w:rsidRDefault="00A97888">
            <w:pPr>
              <w:pStyle w:val="TableParagraph"/>
              <w:ind w:left="101" w:right="83"/>
              <w:jc w:val="center"/>
              <w:rPr>
                <w:rFonts w:asciiTheme="minorHAnsi" w:hAnsiTheme="minorHAnsi" w:cstheme="minorHAnsi"/>
                <w:b/>
              </w:rPr>
            </w:pPr>
            <w:r w:rsidRPr="007E2AE0">
              <w:rPr>
                <w:rFonts w:asciiTheme="minorHAnsi" w:hAnsiTheme="minorHAnsi" w:cstheme="minorHAnsi"/>
                <w:b/>
              </w:rPr>
              <w:t>R</w:t>
            </w:r>
            <w:r w:rsidR="005F24EC" w:rsidRPr="007E2AE0">
              <w:rPr>
                <w:rFonts w:asciiTheme="minorHAnsi" w:hAnsiTheme="minorHAnsi" w:cstheme="minorHAnsi"/>
                <w:b/>
              </w:rPr>
              <w:t>eport Formatting</w:t>
            </w:r>
          </w:p>
        </w:tc>
        <w:tc>
          <w:tcPr>
            <w:tcW w:w="608" w:type="pct"/>
          </w:tcPr>
          <w:p w14:paraId="07671E74" w14:textId="001B82F5" w:rsidR="00A97888" w:rsidRPr="00F10C7B" w:rsidRDefault="00A97888">
            <w:pPr>
              <w:pStyle w:val="TableParagraph"/>
              <w:ind w:left="101" w:right="83"/>
              <w:jc w:val="center"/>
              <w:rPr>
                <w:rFonts w:asciiTheme="minorHAnsi" w:hAnsiTheme="minorHAnsi" w:cstheme="minorHAnsi"/>
                <w:b/>
              </w:rPr>
            </w:pPr>
            <w:r w:rsidRPr="00F10C7B">
              <w:rPr>
                <w:rFonts w:asciiTheme="minorHAnsi" w:hAnsiTheme="minorHAnsi" w:cstheme="minorHAnsi"/>
                <w:b/>
              </w:rPr>
              <w:t>Oral Defense</w:t>
            </w:r>
          </w:p>
        </w:tc>
        <w:tc>
          <w:tcPr>
            <w:tcW w:w="478" w:type="pct"/>
            <w:vAlign w:val="center"/>
          </w:tcPr>
          <w:p w14:paraId="1A07F4F3" w14:textId="77777777" w:rsidR="00A97888" w:rsidRPr="007220E5" w:rsidRDefault="00A97888">
            <w:pPr>
              <w:pStyle w:val="TableParagraph"/>
              <w:ind w:left="101" w:right="83"/>
              <w:jc w:val="center"/>
              <w:rPr>
                <w:rFonts w:asciiTheme="minorHAnsi" w:hAnsiTheme="minorHAnsi" w:cstheme="minorHAnsi"/>
                <w:b/>
              </w:rPr>
            </w:pPr>
            <w:r w:rsidRPr="007220E5">
              <w:rPr>
                <w:rFonts w:asciiTheme="minorHAnsi" w:hAnsiTheme="minorHAnsi" w:cstheme="minorHAnsi"/>
                <w:b/>
              </w:rPr>
              <w:t>Total</w:t>
            </w:r>
          </w:p>
        </w:tc>
        <w:tc>
          <w:tcPr>
            <w:tcW w:w="445" w:type="pct"/>
            <w:vAlign w:val="center"/>
          </w:tcPr>
          <w:p w14:paraId="3E4CD995" w14:textId="77777777" w:rsidR="00A97888" w:rsidRPr="002A2B8C" w:rsidRDefault="00A97888">
            <w:pPr>
              <w:pStyle w:val="TableParagraph"/>
              <w:ind w:left="101" w:right="83"/>
              <w:jc w:val="center"/>
              <w:rPr>
                <w:rFonts w:asciiTheme="minorHAnsi" w:hAnsiTheme="minorHAnsi" w:cstheme="minorHAnsi"/>
                <w:b/>
              </w:rPr>
            </w:pPr>
            <w:r w:rsidRPr="002A2B8C">
              <w:rPr>
                <w:rFonts w:asciiTheme="minorHAnsi" w:hAnsiTheme="minorHAnsi" w:cstheme="minorHAnsi"/>
                <w:b/>
              </w:rPr>
              <w:t>%</w:t>
            </w:r>
          </w:p>
        </w:tc>
      </w:tr>
      <w:tr w:rsidR="00A163E2" w:rsidRPr="002A2B8C" w14:paraId="55F659BB" w14:textId="77777777" w:rsidTr="00C11126">
        <w:trPr>
          <w:trHeight w:val="432"/>
        </w:trPr>
        <w:tc>
          <w:tcPr>
            <w:tcW w:w="1095" w:type="pct"/>
            <w:vAlign w:val="center"/>
          </w:tcPr>
          <w:p w14:paraId="3A9AB3A4" w14:textId="77777777" w:rsidR="00A97888" w:rsidRPr="002A2B8C" w:rsidRDefault="00A97888">
            <w:pPr>
              <w:pStyle w:val="TableParagraph"/>
              <w:ind w:left="101" w:right="110"/>
              <w:rPr>
                <w:rFonts w:asciiTheme="minorHAnsi" w:hAnsiTheme="minorHAnsi" w:cstheme="minorHAnsi"/>
                <w:b/>
              </w:rPr>
            </w:pPr>
            <w:r w:rsidRPr="002A2B8C">
              <w:rPr>
                <w:rFonts w:asciiTheme="minorHAnsi" w:hAnsiTheme="minorHAnsi" w:cstheme="minorHAnsi"/>
                <w:b/>
              </w:rPr>
              <w:t xml:space="preserve">Marks </w:t>
            </w:r>
            <w:r>
              <w:rPr>
                <w:rFonts w:asciiTheme="minorHAnsi" w:hAnsiTheme="minorHAnsi" w:cstheme="minorHAnsi"/>
                <w:b/>
              </w:rPr>
              <w:t>A</w:t>
            </w:r>
            <w:r w:rsidRPr="002A2B8C">
              <w:rPr>
                <w:rFonts w:asciiTheme="minorHAnsi" w:hAnsiTheme="minorHAnsi" w:cstheme="minorHAnsi"/>
                <w:b/>
              </w:rPr>
              <w:t>llocated</w:t>
            </w:r>
          </w:p>
        </w:tc>
        <w:tc>
          <w:tcPr>
            <w:tcW w:w="426" w:type="pct"/>
            <w:vAlign w:val="center"/>
          </w:tcPr>
          <w:p w14:paraId="5BEA6CD9" w14:textId="10EBE390" w:rsidR="00A97888" w:rsidRPr="00235920" w:rsidRDefault="00A97888">
            <w:pPr>
              <w:pStyle w:val="TableParagraph"/>
              <w:ind w:left="101" w:right="83"/>
              <w:jc w:val="center"/>
              <w:rPr>
                <w:rFonts w:asciiTheme="minorHAnsi" w:hAnsiTheme="minorHAnsi" w:cstheme="minorHAnsi"/>
                <w:bCs/>
              </w:rPr>
            </w:pPr>
            <w:r>
              <w:rPr>
                <w:rFonts w:asciiTheme="minorHAnsi" w:hAnsiTheme="minorHAnsi" w:cstheme="minorHAnsi"/>
                <w:bCs/>
              </w:rPr>
              <w:t>1</w:t>
            </w:r>
            <w:r>
              <w:rPr>
                <w:rFonts w:asciiTheme="minorHAnsi" w:hAnsiTheme="minorHAnsi" w:cstheme="minorHAnsi"/>
              </w:rPr>
              <w:t>0</w:t>
            </w:r>
          </w:p>
        </w:tc>
        <w:tc>
          <w:tcPr>
            <w:tcW w:w="434" w:type="pct"/>
            <w:vAlign w:val="center"/>
          </w:tcPr>
          <w:p w14:paraId="4B5EAB9B" w14:textId="03AB12B5" w:rsidR="00A97888" w:rsidRPr="00235920" w:rsidRDefault="00A97888">
            <w:pPr>
              <w:pStyle w:val="TableParagraph"/>
              <w:ind w:left="101" w:right="83"/>
              <w:jc w:val="center"/>
              <w:rPr>
                <w:rFonts w:asciiTheme="minorHAnsi" w:hAnsiTheme="minorHAnsi" w:cstheme="minorHAnsi"/>
                <w:bCs/>
              </w:rPr>
            </w:pPr>
            <w:r>
              <w:rPr>
                <w:rFonts w:asciiTheme="minorHAnsi" w:hAnsiTheme="minorHAnsi" w:cstheme="minorHAnsi"/>
                <w:bCs/>
              </w:rPr>
              <w:t>1</w:t>
            </w:r>
            <w:r>
              <w:rPr>
                <w:rFonts w:asciiTheme="minorHAnsi" w:hAnsiTheme="minorHAnsi" w:cstheme="minorHAnsi"/>
              </w:rPr>
              <w:t>0</w:t>
            </w:r>
          </w:p>
        </w:tc>
        <w:tc>
          <w:tcPr>
            <w:tcW w:w="435" w:type="pct"/>
            <w:vAlign w:val="center"/>
          </w:tcPr>
          <w:p w14:paraId="09EA2CEF" w14:textId="387B963D" w:rsidR="00A97888" w:rsidRPr="00235920" w:rsidRDefault="00A97888">
            <w:pPr>
              <w:pStyle w:val="TableParagraph"/>
              <w:ind w:left="101" w:right="83"/>
              <w:jc w:val="center"/>
              <w:rPr>
                <w:rFonts w:asciiTheme="minorHAnsi" w:hAnsiTheme="minorHAnsi" w:cstheme="minorHAnsi"/>
                <w:bCs/>
              </w:rPr>
            </w:pPr>
            <w:r>
              <w:rPr>
                <w:rFonts w:asciiTheme="minorHAnsi" w:hAnsiTheme="minorHAnsi" w:cstheme="minorHAnsi"/>
                <w:bCs/>
              </w:rPr>
              <w:t>4</w:t>
            </w:r>
            <w:r>
              <w:rPr>
                <w:rFonts w:asciiTheme="minorHAnsi" w:hAnsiTheme="minorHAnsi" w:cstheme="minorHAnsi"/>
              </w:rPr>
              <w:t>2</w:t>
            </w:r>
          </w:p>
        </w:tc>
        <w:tc>
          <w:tcPr>
            <w:tcW w:w="434" w:type="pct"/>
            <w:vAlign w:val="center"/>
          </w:tcPr>
          <w:p w14:paraId="77CA7535" w14:textId="3E4EBF33" w:rsidR="00A97888" w:rsidRPr="00235920" w:rsidRDefault="00A97888">
            <w:pPr>
              <w:pStyle w:val="TableParagraph"/>
              <w:ind w:left="101" w:right="83"/>
              <w:jc w:val="center"/>
              <w:rPr>
                <w:rFonts w:asciiTheme="minorHAnsi" w:hAnsiTheme="minorHAnsi" w:cstheme="minorHAnsi"/>
                <w:bCs/>
              </w:rPr>
            </w:pPr>
            <w:r>
              <w:rPr>
                <w:rFonts w:asciiTheme="minorHAnsi" w:hAnsiTheme="minorHAnsi" w:cstheme="minorHAnsi"/>
                <w:bCs/>
              </w:rPr>
              <w:t>2</w:t>
            </w:r>
            <w:r>
              <w:rPr>
                <w:rFonts w:asciiTheme="minorHAnsi" w:hAnsiTheme="minorHAnsi" w:cstheme="minorHAnsi"/>
              </w:rPr>
              <w:t>6</w:t>
            </w:r>
          </w:p>
        </w:tc>
        <w:tc>
          <w:tcPr>
            <w:tcW w:w="644" w:type="pct"/>
          </w:tcPr>
          <w:p w14:paraId="33C4F546" w14:textId="25BC87A7" w:rsidR="00A97888" w:rsidRPr="00A163E2" w:rsidRDefault="005F24EC">
            <w:pPr>
              <w:pStyle w:val="TableParagraph"/>
              <w:ind w:left="101" w:right="83"/>
              <w:jc w:val="center"/>
              <w:rPr>
                <w:rFonts w:asciiTheme="minorHAnsi" w:hAnsiTheme="minorHAnsi" w:cstheme="minorHAnsi"/>
                <w:bCs/>
              </w:rPr>
            </w:pPr>
            <w:r w:rsidRPr="00A163E2">
              <w:rPr>
                <w:rFonts w:asciiTheme="minorHAnsi" w:hAnsiTheme="minorHAnsi" w:cstheme="minorHAnsi"/>
                <w:bCs/>
              </w:rPr>
              <w:t>12</w:t>
            </w:r>
          </w:p>
        </w:tc>
        <w:tc>
          <w:tcPr>
            <w:tcW w:w="608" w:type="pct"/>
          </w:tcPr>
          <w:p w14:paraId="2CFF6EC9" w14:textId="6F2D3130" w:rsidR="00A97888" w:rsidRPr="00F10C7B" w:rsidRDefault="00A97888">
            <w:pPr>
              <w:pStyle w:val="TableParagraph"/>
              <w:ind w:left="101" w:right="83"/>
              <w:jc w:val="center"/>
              <w:rPr>
                <w:rFonts w:asciiTheme="minorHAnsi" w:hAnsiTheme="minorHAnsi" w:cstheme="minorHAnsi"/>
                <w:b/>
              </w:rPr>
            </w:pPr>
            <w:r w:rsidRPr="00F10C7B">
              <w:rPr>
                <w:rFonts w:asciiTheme="minorHAnsi" w:hAnsiTheme="minorHAnsi" w:cstheme="minorHAnsi"/>
                <w:b/>
              </w:rPr>
              <w:t>50</w:t>
            </w:r>
          </w:p>
        </w:tc>
        <w:tc>
          <w:tcPr>
            <w:tcW w:w="478" w:type="pct"/>
            <w:vAlign w:val="center"/>
          </w:tcPr>
          <w:p w14:paraId="5E49EAA9" w14:textId="77777777" w:rsidR="00A97888" w:rsidRPr="002A2B8C" w:rsidRDefault="00A97888">
            <w:pPr>
              <w:pStyle w:val="TableParagraph"/>
              <w:ind w:left="101" w:right="83"/>
              <w:jc w:val="center"/>
              <w:rPr>
                <w:rFonts w:asciiTheme="minorHAnsi" w:hAnsiTheme="minorHAnsi" w:cstheme="minorHAnsi"/>
                <w:b/>
              </w:rPr>
            </w:pPr>
            <w:r>
              <w:rPr>
                <w:rFonts w:asciiTheme="minorHAnsi" w:hAnsiTheme="minorHAnsi" w:cstheme="minorHAnsi"/>
                <w:b/>
              </w:rPr>
              <w:t>100</w:t>
            </w:r>
          </w:p>
        </w:tc>
        <w:tc>
          <w:tcPr>
            <w:tcW w:w="445" w:type="pct"/>
            <w:vAlign w:val="center"/>
          </w:tcPr>
          <w:p w14:paraId="54BC46D6" w14:textId="0F8A3F50" w:rsidR="00A97888" w:rsidRPr="00235920" w:rsidRDefault="00A97888">
            <w:pPr>
              <w:pStyle w:val="TableParagraph"/>
              <w:ind w:left="101" w:right="83"/>
              <w:jc w:val="center"/>
              <w:rPr>
                <w:rFonts w:asciiTheme="minorHAnsi" w:hAnsiTheme="minorHAnsi" w:cstheme="minorHAnsi"/>
                <w:b/>
              </w:rPr>
            </w:pPr>
            <w:r>
              <w:rPr>
                <w:rFonts w:asciiTheme="minorHAnsi" w:hAnsiTheme="minorHAnsi" w:cstheme="minorHAnsi"/>
                <w:b/>
              </w:rPr>
              <w:t>4</w:t>
            </w:r>
            <w:r>
              <w:rPr>
                <w:rFonts w:asciiTheme="minorHAnsi" w:hAnsiTheme="minorHAnsi" w:cstheme="minorHAnsi"/>
              </w:rPr>
              <w:t>0</w:t>
            </w:r>
          </w:p>
        </w:tc>
      </w:tr>
      <w:tr w:rsidR="00A163E2" w:rsidRPr="002A2B8C" w14:paraId="6A7CE31F" w14:textId="77777777" w:rsidTr="00C11126">
        <w:trPr>
          <w:trHeight w:val="432"/>
        </w:trPr>
        <w:tc>
          <w:tcPr>
            <w:tcW w:w="1095" w:type="pct"/>
            <w:vAlign w:val="center"/>
          </w:tcPr>
          <w:p w14:paraId="66DD3A8A" w14:textId="77777777" w:rsidR="00A97888" w:rsidRPr="002A2B8C" w:rsidRDefault="00A97888">
            <w:pPr>
              <w:pStyle w:val="TableParagraph"/>
              <w:ind w:left="101" w:right="110"/>
              <w:rPr>
                <w:rFonts w:asciiTheme="minorHAnsi" w:hAnsiTheme="minorHAnsi" w:cstheme="minorHAnsi"/>
                <w:b/>
              </w:rPr>
            </w:pPr>
            <w:r>
              <w:rPr>
                <w:rFonts w:asciiTheme="minorHAnsi" w:hAnsiTheme="minorHAnsi" w:cstheme="minorHAnsi"/>
                <w:b/>
              </w:rPr>
              <w:t>Marks Obtained</w:t>
            </w:r>
          </w:p>
        </w:tc>
        <w:tc>
          <w:tcPr>
            <w:tcW w:w="426" w:type="pct"/>
            <w:vAlign w:val="center"/>
          </w:tcPr>
          <w:p w14:paraId="501BB7A5" w14:textId="77777777" w:rsidR="00A97888" w:rsidRDefault="00A97888">
            <w:pPr>
              <w:pStyle w:val="TableParagraph"/>
              <w:ind w:left="101" w:right="83"/>
              <w:jc w:val="center"/>
              <w:rPr>
                <w:rFonts w:asciiTheme="minorHAnsi" w:hAnsiTheme="minorHAnsi" w:cstheme="minorHAnsi"/>
                <w:bCs/>
              </w:rPr>
            </w:pPr>
          </w:p>
        </w:tc>
        <w:tc>
          <w:tcPr>
            <w:tcW w:w="434" w:type="pct"/>
            <w:vAlign w:val="center"/>
          </w:tcPr>
          <w:p w14:paraId="526103EA" w14:textId="77777777" w:rsidR="00A97888" w:rsidRDefault="00A97888">
            <w:pPr>
              <w:pStyle w:val="TableParagraph"/>
              <w:ind w:left="101" w:right="83"/>
              <w:jc w:val="center"/>
              <w:rPr>
                <w:rFonts w:asciiTheme="minorHAnsi" w:hAnsiTheme="minorHAnsi" w:cstheme="minorHAnsi"/>
                <w:bCs/>
              </w:rPr>
            </w:pPr>
          </w:p>
        </w:tc>
        <w:tc>
          <w:tcPr>
            <w:tcW w:w="435" w:type="pct"/>
            <w:vAlign w:val="center"/>
          </w:tcPr>
          <w:p w14:paraId="6EE01314" w14:textId="77777777" w:rsidR="00A97888" w:rsidRDefault="00A97888">
            <w:pPr>
              <w:pStyle w:val="TableParagraph"/>
              <w:ind w:left="101" w:right="83"/>
              <w:jc w:val="center"/>
              <w:rPr>
                <w:rFonts w:asciiTheme="minorHAnsi" w:hAnsiTheme="minorHAnsi" w:cstheme="minorHAnsi"/>
                <w:bCs/>
              </w:rPr>
            </w:pPr>
          </w:p>
        </w:tc>
        <w:tc>
          <w:tcPr>
            <w:tcW w:w="434" w:type="pct"/>
            <w:vAlign w:val="center"/>
          </w:tcPr>
          <w:p w14:paraId="2548D5C3" w14:textId="77777777" w:rsidR="00A97888" w:rsidRDefault="00A97888">
            <w:pPr>
              <w:pStyle w:val="TableParagraph"/>
              <w:ind w:left="101" w:right="83"/>
              <w:jc w:val="center"/>
              <w:rPr>
                <w:rFonts w:asciiTheme="minorHAnsi" w:hAnsiTheme="minorHAnsi" w:cstheme="minorHAnsi"/>
                <w:bCs/>
              </w:rPr>
            </w:pPr>
          </w:p>
        </w:tc>
        <w:tc>
          <w:tcPr>
            <w:tcW w:w="644" w:type="pct"/>
          </w:tcPr>
          <w:p w14:paraId="772BA5DE" w14:textId="77777777" w:rsidR="00A97888" w:rsidRPr="00F10C7B" w:rsidRDefault="00A97888">
            <w:pPr>
              <w:pStyle w:val="TableParagraph"/>
              <w:ind w:left="101" w:right="83"/>
              <w:jc w:val="center"/>
              <w:rPr>
                <w:rFonts w:asciiTheme="minorHAnsi" w:hAnsiTheme="minorHAnsi" w:cstheme="minorHAnsi"/>
                <w:b/>
              </w:rPr>
            </w:pPr>
          </w:p>
        </w:tc>
        <w:tc>
          <w:tcPr>
            <w:tcW w:w="608" w:type="pct"/>
          </w:tcPr>
          <w:p w14:paraId="763D581A" w14:textId="116BFF3E" w:rsidR="00A97888" w:rsidRPr="00F10C7B" w:rsidRDefault="00A97888">
            <w:pPr>
              <w:pStyle w:val="TableParagraph"/>
              <w:ind w:left="101" w:right="83"/>
              <w:jc w:val="center"/>
              <w:rPr>
                <w:rFonts w:asciiTheme="minorHAnsi" w:hAnsiTheme="minorHAnsi" w:cstheme="minorHAnsi"/>
                <w:b/>
              </w:rPr>
            </w:pPr>
          </w:p>
        </w:tc>
        <w:tc>
          <w:tcPr>
            <w:tcW w:w="478" w:type="pct"/>
            <w:vAlign w:val="center"/>
          </w:tcPr>
          <w:p w14:paraId="2A69DB7A" w14:textId="77777777" w:rsidR="00A97888" w:rsidRDefault="00A97888">
            <w:pPr>
              <w:pStyle w:val="TableParagraph"/>
              <w:ind w:left="101" w:right="83"/>
              <w:jc w:val="center"/>
              <w:rPr>
                <w:rFonts w:asciiTheme="minorHAnsi" w:hAnsiTheme="minorHAnsi" w:cstheme="minorHAnsi"/>
                <w:b/>
              </w:rPr>
            </w:pPr>
          </w:p>
        </w:tc>
        <w:tc>
          <w:tcPr>
            <w:tcW w:w="445" w:type="pct"/>
            <w:vAlign w:val="center"/>
          </w:tcPr>
          <w:p w14:paraId="3A159EE1" w14:textId="77777777" w:rsidR="00A97888" w:rsidRDefault="00A97888">
            <w:pPr>
              <w:pStyle w:val="TableParagraph"/>
              <w:ind w:left="101" w:right="83"/>
              <w:jc w:val="center"/>
              <w:rPr>
                <w:rFonts w:asciiTheme="minorHAnsi" w:hAnsiTheme="minorHAnsi" w:cstheme="minorHAnsi"/>
                <w:b/>
              </w:rPr>
            </w:pPr>
          </w:p>
        </w:tc>
      </w:tr>
    </w:tbl>
    <w:p w14:paraId="5421FDBE" w14:textId="77777777" w:rsidR="00DC1F5A" w:rsidRDefault="00DC1F5A" w:rsidP="00DC1F5A">
      <w:r w:rsidDel="0012667E">
        <w:rPr>
          <w:rFonts w:cstheme="minorHAnsi"/>
          <w:b/>
          <w:szCs w:val="24"/>
        </w:rPr>
        <w:t xml:space="preserve"> </w:t>
      </w:r>
    </w:p>
    <w:p w14:paraId="09B9856D" w14:textId="77777777" w:rsidR="00A05F43" w:rsidRDefault="00A05F43" w:rsidP="00A05F43">
      <w:pPr>
        <w:ind w:firstLine="720"/>
      </w:pPr>
    </w:p>
    <w:p w14:paraId="722AB747" w14:textId="38C973CB" w:rsidR="00493A73" w:rsidRPr="00567308" w:rsidRDefault="00493A73" w:rsidP="00493A73">
      <w:pPr>
        <w:pStyle w:val="Heading1"/>
      </w:pPr>
      <w:bookmarkStart w:id="0" w:name="_Hlk137551000"/>
      <w:r w:rsidRPr="00EE24BE">
        <w:t>Project Objectives</w:t>
      </w:r>
    </w:p>
    <w:p w14:paraId="4A8D8B90" w14:textId="77777777" w:rsidR="00C147B3" w:rsidRPr="00C147B3" w:rsidRDefault="00C147B3" w:rsidP="00C147B3">
      <w:pPr>
        <w:shd w:val="clear" w:color="auto" w:fill="FFFFFF"/>
        <w:spacing w:before="100" w:beforeAutospacing="1" w:after="100" w:afterAutospacing="1" w:line="270" w:lineRule="atLeast"/>
        <w:jc w:val="both"/>
      </w:pPr>
      <w:r w:rsidRPr="00C147B3">
        <w:t>This is an intensive project-based course.  It enables students to perform data analysis using Python programming. Students should select their dataset from a free source and conduct a methodical data analysis using Machine Learning algorithms. The project's primary objectives are:</w:t>
      </w:r>
    </w:p>
    <w:p w14:paraId="332FF9E4" w14:textId="77777777" w:rsidR="00C147B3" w:rsidRPr="00C147B3" w:rsidRDefault="00C147B3" w:rsidP="004E3BDE">
      <w:pPr>
        <w:numPr>
          <w:ilvl w:val="0"/>
          <w:numId w:val="3"/>
        </w:numPr>
        <w:shd w:val="clear" w:color="auto" w:fill="FFFFFF"/>
        <w:spacing w:before="100" w:beforeAutospacing="1" w:after="100" w:afterAutospacing="1" w:line="270" w:lineRule="atLeast"/>
        <w:jc w:val="both"/>
      </w:pPr>
      <w:r w:rsidRPr="00C147B3">
        <w:t xml:space="preserve"> Generate a data summary using descriptive analysis</w:t>
      </w:r>
    </w:p>
    <w:p w14:paraId="52926CDB" w14:textId="77777777" w:rsidR="00C147B3" w:rsidRPr="00C147B3" w:rsidRDefault="00C147B3" w:rsidP="004E3BDE">
      <w:pPr>
        <w:numPr>
          <w:ilvl w:val="0"/>
          <w:numId w:val="3"/>
        </w:numPr>
        <w:shd w:val="clear" w:color="auto" w:fill="FFFFFF"/>
        <w:spacing w:before="100" w:beforeAutospacing="1" w:after="100" w:afterAutospacing="1" w:line="270" w:lineRule="atLeast"/>
        <w:jc w:val="both"/>
      </w:pPr>
      <w:r w:rsidRPr="00C147B3">
        <w:t xml:space="preserve"> Create a sample and visualize sample data using graphs/charts and remove the unwanted outliers; </w:t>
      </w:r>
    </w:p>
    <w:p w14:paraId="5666DCE8" w14:textId="77777777" w:rsidR="00C147B3" w:rsidRPr="00C147B3" w:rsidRDefault="00C147B3" w:rsidP="004E3BDE">
      <w:pPr>
        <w:numPr>
          <w:ilvl w:val="0"/>
          <w:numId w:val="3"/>
        </w:numPr>
        <w:shd w:val="clear" w:color="auto" w:fill="FFFFFF"/>
        <w:spacing w:before="100" w:beforeAutospacing="1" w:after="100" w:afterAutospacing="1" w:line="270" w:lineRule="atLeast"/>
        <w:jc w:val="both"/>
      </w:pPr>
      <w:r w:rsidRPr="00C147B3">
        <w:t xml:space="preserve">Investigate the correlation between the variables; </w:t>
      </w:r>
    </w:p>
    <w:p w14:paraId="433597D5" w14:textId="77777777" w:rsidR="00C147B3" w:rsidRPr="00C147B3" w:rsidRDefault="00C147B3" w:rsidP="004E3BDE">
      <w:pPr>
        <w:numPr>
          <w:ilvl w:val="0"/>
          <w:numId w:val="3"/>
        </w:numPr>
        <w:shd w:val="clear" w:color="auto" w:fill="FFFFFF"/>
        <w:spacing w:before="100" w:beforeAutospacing="1" w:after="100" w:afterAutospacing="1" w:line="270" w:lineRule="atLeast"/>
        <w:jc w:val="both"/>
      </w:pPr>
      <w:r w:rsidRPr="00C147B3">
        <w:t xml:space="preserve">Perform hypothesis testing if you have any assumptions about your dataset; </w:t>
      </w:r>
    </w:p>
    <w:p w14:paraId="7A0EA144" w14:textId="77777777" w:rsidR="00C147B3" w:rsidRPr="00C147B3" w:rsidRDefault="00C147B3" w:rsidP="004E3BDE">
      <w:pPr>
        <w:numPr>
          <w:ilvl w:val="0"/>
          <w:numId w:val="3"/>
        </w:numPr>
        <w:shd w:val="clear" w:color="auto" w:fill="FFFFFF"/>
        <w:spacing w:before="100" w:beforeAutospacing="1" w:after="100" w:afterAutospacing="1" w:line="270" w:lineRule="atLeast"/>
        <w:jc w:val="both"/>
      </w:pPr>
      <w:r w:rsidRPr="00C147B3">
        <w:t>Perform data preprocessing prior to building a data model;</w:t>
      </w:r>
    </w:p>
    <w:p w14:paraId="1E4D9435" w14:textId="77777777" w:rsidR="00C147B3" w:rsidRPr="00C147B3" w:rsidRDefault="00C147B3" w:rsidP="004E3BDE">
      <w:pPr>
        <w:numPr>
          <w:ilvl w:val="0"/>
          <w:numId w:val="3"/>
        </w:numPr>
        <w:shd w:val="clear" w:color="auto" w:fill="FFFFFF"/>
        <w:spacing w:before="100" w:beforeAutospacing="1" w:after="100" w:afterAutospacing="1" w:line="270" w:lineRule="atLeast"/>
        <w:jc w:val="both"/>
      </w:pPr>
      <w:r w:rsidRPr="00C147B3">
        <w:t>Create and optimize the regression model for the selected dataset in order to predict the values; and</w:t>
      </w:r>
    </w:p>
    <w:p w14:paraId="213B7B50" w14:textId="77777777" w:rsidR="00C147B3" w:rsidRPr="00C147B3" w:rsidRDefault="00C147B3" w:rsidP="004E3BDE">
      <w:pPr>
        <w:numPr>
          <w:ilvl w:val="0"/>
          <w:numId w:val="3"/>
        </w:numPr>
        <w:shd w:val="clear" w:color="auto" w:fill="FFFFFF"/>
        <w:spacing w:before="100" w:beforeAutospacing="1" w:after="100" w:afterAutospacing="1" w:line="270" w:lineRule="atLeast"/>
        <w:jc w:val="both"/>
      </w:pPr>
      <w:r w:rsidRPr="00C147B3">
        <w:t xml:space="preserve">Develop and </w:t>
      </w:r>
      <w:proofErr w:type="gramStart"/>
      <w:r w:rsidRPr="00C147B3">
        <w:t>Optimize</w:t>
      </w:r>
      <w:proofErr w:type="gramEnd"/>
      <w:r w:rsidRPr="00C147B3">
        <w:t xml:space="preserve"> the classification model for the selected dataset in order to predict the values.</w:t>
      </w:r>
    </w:p>
    <w:p w14:paraId="0903F86A" w14:textId="3B9ABA55" w:rsidR="00CE6A7A" w:rsidRPr="00C147B3" w:rsidRDefault="00C147B3" w:rsidP="004E3BDE">
      <w:pPr>
        <w:numPr>
          <w:ilvl w:val="0"/>
          <w:numId w:val="3"/>
        </w:numPr>
        <w:shd w:val="clear" w:color="auto" w:fill="FFFFFF"/>
        <w:spacing w:before="100" w:beforeAutospacing="1" w:after="100" w:afterAutospacing="1" w:line="270" w:lineRule="atLeast"/>
        <w:jc w:val="both"/>
      </w:pPr>
      <w:r w:rsidRPr="00C147B3">
        <w:t xml:space="preserve">Analyze the data for patterns or groups based on clustering and </w:t>
      </w:r>
      <w:r w:rsidR="004C2762" w:rsidRPr="00C147B3">
        <w:t>optimize</w:t>
      </w:r>
      <w:r w:rsidRPr="00C147B3">
        <w:t xml:space="preserve"> the model in order to obtain the desired output.</w:t>
      </w:r>
    </w:p>
    <w:p w14:paraId="3B5D58C8" w14:textId="5A01A3F4" w:rsidR="00493A73" w:rsidRDefault="00493A73" w:rsidP="00994486">
      <w:pPr>
        <w:pStyle w:val="Heading1"/>
      </w:pPr>
      <w:r>
        <w:t>Project Description</w:t>
      </w:r>
    </w:p>
    <w:p w14:paraId="40FC1826" w14:textId="72F612FC" w:rsidR="00C147B3" w:rsidRDefault="00C147B3" w:rsidP="00C147B3">
      <w:pPr>
        <w:jc w:val="both"/>
      </w:pPr>
      <w:r w:rsidRPr="00EA596C">
        <w:t xml:space="preserve">You are assigned to work on the </w:t>
      </w:r>
      <w:r>
        <w:t>data analysis</w:t>
      </w:r>
      <w:r w:rsidRPr="00EA596C">
        <w:t xml:space="preserve"> for chosen </w:t>
      </w:r>
      <w:r>
        <w:t>dataset</w:t>
      </w:r>
      <w:r w:rsidRPr="00EA596C">
        <w:t xml:space="preserve">. The list of </w:t>
      </w:r>
      <w:r w:rsidR="004C2762">
        <w:t>datasets</w:t>
      </w:r>
      <w:r w:rsidRPr="00EA596C">
        <w:t xml:space="preserve"> </w:t>
      </w:r>
      <w:r w:rsidR="004C2762" w:rsidRPr="00EA596C">
        <w:t>is</w:t>
      </w:r>
      <w:r w:rsidRPr="00EA596C">
        <w:t xml:space="preserve"> available in a </w:t>
      </w:r>
      <w:r>
        <w:t>Kaggle data source(</w:t>
      </w:r>
      <w:hyperlink r:id="rId11" w:history="1">
        <w:r w:rsidRPr="00C147B3">
          <w:rPr>
            <w:color w:val="0E57C4" w:themeColor="background2" w:themeShade="80"/>
          </w:rPr>
          <w:t>https://www.kaggle.com/datasets</w:t>
        </w:r>
      </w:hyperlink>
      <w:r>
        <w:t>)</w:t>
      </w:r>
      <w:r w:rsidRPr="00EA596C">
        <w:t>. The project carries 25% of your coursework marks. You are required to work in a team of maximum FOUR (4) members.</w:t>
      </w:r>
      <w:r>
        <w:t xml:space="preserve"> It is important that you need to collaborate in working on the project within your team. T</w:t>
      </w:r>
      <w:r w:rsidRPr="00342259">
        <w:t xml:space="preserve">he collaboration between the </w:t>
      </w:r>
      <w:r>
        <w:t xml:space="preserve">team </w:t>
      </w:r>
      <w:r w:rsidRPr="00342259">
        <w:t>members will be recorded, tracked, and monitored</w:t>
      </w:r>
      <w:r w:rsidR="004C2762">
        <w:t>.</w:t>
      </w:r>
    </w:p>
    <w:p w14:paraId="6543473A" w14:textId="289DEBEF" w:rsidR="00EF6D1C" w:rsidRPr="00EF6D1C" w:rsidRDefault="00EF6D1C" w:rsidP="00C147B3">
      <w:pPr>
        <w:jc w:val="both"/>
        <w:rPr>
          <w:b/>
        </w:rPr>
      </w:pPr>
      <w:r w:rsidRPr="00EF6D1C">
        <w:rPr>
          <w:b/>
        </w:rPr>
        <w:t xml:space="preserve">For CLO1, CLO2, </w:t>
      </w:r>
      <w:r>
        <w:rPr>
          <w:b/>
        </w:rPr>
        <w:t xml:space="preserve">and </w:t>
      </w:r>
      <w:r w:rsidRPr="00EF6D1C">
        <w:rPr>
          <w:b/>
        </w:rPr>
        <w:t>CLO3 – Regression same dataset should be used</w:t>
      </w:r>
    </w:p>
    <w:p w14:paraId="48EB9FA0" w14:textId="0F8AFBF9" w:rsidR="00EF6D1C" w:rsidRPr="00EF6D1C" w:rsidRDefault="00EF6D1C" w:rsidP="00C147B3">
      <w:pPr>
        <w:jc w:val="both"/>
        <w:rPr>
          <w:b/>
        </w:rPr>
      </w:pPr>
      <w:r w:rsidRPr="00EF6D1C">
        <w:rPr>
          <w:b/>
        </w:rPr>
        <w:t>If required, then CLO3 – classification and Cluster different dataset can be used.</w:t>
      </w:r>
    </w:p>
    <w:p w14:paraId="4B55FBE7" w14:textId="07EEB32B" w:rsidR="00493A73" w:rsidRDefault="00493A73" w:rsidP="00493A73">
      <w:pPr>
        <w:pStyle w:val="Heading1"/>
      </w:pPr>
      <w:r>
        <w:t>Project Tasks/Questions</w:t>
      </w:r>
    </w:p>
    <w:tbl>
      <w:tblPr>
        <w:tblStyle w:val="GridTable6Colorful"/>
        <w:tblW w:w="0" w:type="auto"/>
        <w:tblLook w:val="04A0" w:firstRow="1" w:lastRow="0" w:firstColumn="1" w:lastColumn="0" w:noHBand="0" w:noVBand="1"/>
      </w:tblPr>
      <w:tblGrid>
        <w:gridCol w:w="625"/>
        <w:gridCol w:w="7088"/>
        <w:gridCol w:w="900"/>
      </w:tblGrid>
      <w:tr w:rsidR="00C147B3" w:rsidRPr="005864D8" w14:paraId="1FE536A2" w14:textId="77777777" w:rsidTr="000139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bookmarkEnd w:id="0"/>
          <w:p w14:paraId="5F0666C7" w14:textId="77777777" w:rsidR="00C147B3" w:rsidRPr="005864D8" w:rsidRDefault="00C147B3" w:rsidP="00013938">
            <w:pPr>
              <w:rPr>
                <w:bCs w:val="0"/>
                <w:color w:val="auto"/>
                <w:sz w:val="22"/>
                <w:szCs w:val="22"/>
              </w:rPr>
            </w:pPr>
            <w:r w:rsidRPr="005864D8">
              <w:rPr>
                <w:bCs w:val="0"/>
                <w:color w:val="auto"/>
                <w:sz w:val="22"/>
                <w:szCs w:val="22"/>
              </w:rPr>
              <w:t>CLO</w:t>
            </w:r>
          </w:p>
        </w:tc>
        <w:tc>
          <w:tcPr>
            <w:tcW w:w="7088" w:type="dxa"/>
          </w:tcPr>
          <w:p w14:paraId="13A1B809" w14:textId="77777777" w:rsidR="00C147B3" w:rsidRPr="005864D8" w:rsidRDefault="00C147B3" w:rsidP="00013938">
            <w:pPr>
              <w:cnfStyle w:val="100000000000" w:firstRow="1" w:lastRow="0" w:firstColumn="0" w:lastColumn="0" w:oddVBand="0" w:evenVBand="0" w:oddHBand="0" w:evenHBand="0" w:firstRowFirstColumn="0" w:firstRowLastColumn="0" w:lastRowFirstColumn="0" w:lastRowLastColumn="0"/>
              <w:rPr>
                <w:bCs w:val="0"/>
                <w:color w:val="auto"/>
                <w:sz w:val="22"/>
                <w:szCs w:val="22"/>
              </w:rPr>
            </w:pPr>
            <w:r w:rsidRPr="005864D8">
              <w:rPr>
                <w:bCs w:val="0"/>
                <w:color w:val="auto"/>
                <w:sz w:val="22"/>
                <w:szCs w:val="22"/>
              </w:rPr>
              <w:t>Deliverable Learning Outcomes</w:t>
            </w:r>
          </w:p>
        </w:tc>
        <w:tc>
          <w:tcPr>
            <w:tcW w:w="900" w:type="dxa"/>
          </w:tcPr>
          <w:p w14:paraId="3E1DFFA5" w14:textId="77777777" w:rsidR="00C147B3" w:rsidRPr="005864D8" w:rsidRDefault="00C147B3" w:rsidP="00013938">
            <w:pPr>
              <w:jc w:val="center"/>
              <w:cnfStyle w:val="100000000000" w:firstRow="1" w:lastRow="0" w:firstColumn="0" w:lastColumn="0" w:oddVBand="0" w:evenVBand="0" w:oddHBand="0" w:evenHBand="0" w:firstRowFirstColumn="0" w:firstRowLastColumn="0" w:lastRowFirstColumn="0" w:lastRowLastColumn="0"/>
              <w:rPr>
                <w:bCs w:val="0"/>
                <w:color w:val="auto"/>
                <w:sz w:val="22"/>
                <w:szCs w:val="22"/>
              </w:rPr>
            </w:pPr>
            <w:r w:rsidRPr="005864D8">
              <w:rPr>
                <w:bCs w:val="0"/>
                <w:color w:val="auto"/>
                <w:sz w:val="22"/>
                <w:szCs w:val="22"/>
              </w:rPr>
              <w:t>Marks</w:t>
            </w:r>
          </w:p>
        </w:tc>
      </w:tr>
      <w:tr w:rsidR="00C147B3" w:rsidRPr="005864D8" w14:paraId="533ED13D" w14:textId="77777777" w:rsidTr="00013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vMerge w:val="restart"/>
          </w:tcPr>
          <w:p w14:paraId="376DA896" w14:textId="77777777" w:rsidR="00C147B3" w:rsidRPr="005864D8" w:rsidRDefault="00C147B3" w:rsidP="00013938">
            <w:pPr>
              <w:rPr>
                <w:b w:val="0"/>
                <w:bCs w:val="0"/>
                <w:color w:val="auto"/>
                <w:sz w:val="22"/>
                <w:szCs w:val="22"/>
              </w:rPr>
            </w:pPr>
            <w:r w:rsidRPr="005864D8">
              <w:rPr>
                <w:b w:val="0"/>
                <w:bCs w:val="0"/>
                <w:color w:val="auto"/>
                <w:sz w:val="22"/>
                <w:szCs w:val="22"/>
              </w:rPr>
              <w:t>1</w:t>
            </w:r>
          </w:p>
        </w:tc>
        <w:tc>
          <w:tcPr>
            <w:tcW w:w="7088" w:type="dxa"/>
          </w:tcPr>
          <w:p w14:paraId="04E96421" w14:textId="77777777" w:rsidR="00C147B3" w:rsidRPr="00A05F43" w:rsidRDefault="00C147B3" w:rsidP="004E3BDE">
            <w:pPr>
              <w:numPr>
                <w:ilvl w:val="0"/>
                <w:numId w:val="1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A05F43">
              <w:rPr>
                <w:rFonts w:eastAsiaTheme="minorEastAsia"/>
                <w:color w:val="auto"/>
              </w:rPr>
              <w:t>Define the purpose of data analysis for the chosen dataset</w:t>
            </w:r>
          </w:p>
        </w:tc>
        <w:tc>
          <w:tcPr>
            <w:tcW w:w="900" w:type="dxa"/>
          </w:tcPr>
          <w:p w14:paraId="08B2ED1B" w14:textId="25FA8B18" w:rsidR="00C147B3" w:rsidRPr="005864D8" w:rsidRDefault="001F6341" w:rsidP="00013938">
            <w:pPr>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rPr>
              <w:t>2</w:t>
            </w:r>
          </w:p>
        </w:tc>
      </w:tr>
      <w:tr w:rsidR="00C147B3" w:rsidRPr="005864D8" w14:paraId="76392C9B" w14:textId="77777777" w:rsidTr="00013938">
        <w:tc>
          <w:tcPr>
            <w:cnfStyle w:val="001000000000" w:firstRow="0" w:lastRow="0" w:firstColumn="1" w:lastColumn="0" w:oddVBand="0" w:evenVBand="0" w:oddHBand="0" w:evenHBand="0" w:firstRowFirstColumn="0" w:firstRowLastColumn="0" w:lastRowFirstColumn="0" w:lastRowLastColumn="0"/>
            <w:tcW w:w="625" w:type="dxa"/>
            <w:vMerge/>
          </w:tcPr>
          <w:p w14:paraId="2BEE0659" w14:textId="77777777" w:rsidR="00C147B3" w:rsidRPr="005864D8" w:rsidRDefault="00C147B3" w:rsidP="00013938">
            <w:pPr>
              <w:rPr>
                <w:b w:val="0"/>
                <w:bCs w:val="0"/>
                <w:color w:val="auto"/>
                <w:sz w:val="22"/>
                <w:szCs w:val="22"/>
              </w:rPr>
            </w:pPr>
          </w:p>
        </w:tc>
        <w:tc>
          <w:tcPr>
            <w:tcW w:w="7088" w:type="dxa"/>
          </w:tcPr>
          <w:p w14:paraId="65766177" w14:textId="77777777" w:rsidR="00C147B3" w:rsidRPr="00A05F43" w:rsidRDefault="00C147B3" w:rsidP="004E3BDE">
            <w:pPr>
              <w:numPr>
                <w:ilvl w:val="0"/>
                <w:numId w:val="1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A05F43">
              <w:rPr>
                <w:rFonts w:eastAsiaTheme="minorEastAsia"/>
                <w:color w:val="auto"/>
              </w:rPr>
              <w:t xml:space="preserve">Identify and </w:t>
            </w:r>
            <w:proofErr w:type="gramStart"/>
            <w:r w:rsidRPr="00A05F43">
              <w:rPr>
                <w:rFonts w:eastAsiaTheme="minorEastAsia"/>
                <w:color w:val="auto"/>
              </w:rPr>
              <w:t>Justify</w:t>
            </w:r>
            <w:proofErr w:type="gramEnd"/>
            <w:r w:rsidRPr="00A05F43">
              <w:rPr>
                <w:rFonts w:eastAsiaTheme="minorEastAsia"/>
                <w:color w:val="auto"/>
              </w:rPr>
              <w:t xml:space="preserve"> the type of programming used for data analysis</w:t>
            </w:r>
          </w:p>
        </w:tc>
        <w:tc>
          <w:tcPr>
            <w:tcW w:w="900" w:type="dxa"/>
          </w:tcPr>
          <w:p w14:paraId="098609F8" w14:textId="5AD4AC61" w:rsidR="00C147B3" w:rsidRPr="005864D8" w:rsidRDefault="001F6341" w:rsidP="00013938">
            <w:pPr>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Pr>
                <w:color w:val="auto"/>
              </w:rPr>
              <w:t>2</w:t>
            </w:r>
          </w:p>
        </w:tc>
      </w:tr>
      <w:tr w:rsidR="00C147B3" w:rsidRPr="005864D8" w14:paraId="65530156" w14:textId="77777777" w:rsidTr="00013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vMerge/>
          </w:tcPr>
          <w:p w14:paraId="0A713B63" w14:textId="77777777" w:rsidR="00C147B3" w:rsidRPr="005864D8" w:rsidRDefault="00C147B3" w:rsidP="00013938">
            <w:pPr>
              <w:rPr>
                <w:b w:val="0"/>
                <w:bCs w:val="0"/>
                <w:color w:val="auto"/>
                <w:sz w:val="22"/>
                <w:szCs w:val="22"/>
              </w:rPr>
            </w:pPr>
          </w:p>
        </w:tc>
        <w:tc>
          <w:tcPr>
            <w:tcW w:w="7088" w:type="dxa"/>
          </w:tcPr>
          <w:p w14:paraId="34FFE8DB" w14:textId="77777777" w:rsidR="00C147B3" w:rsidRPr="00A05F43" w:rsidRDefault="00C147B3" w:rsidP="004E3BDE">
            <w:pPr>
              <w:numPr>
                <w:ilvl w:val="0"/>
                <w:numId w:val="1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A05F43">
              <w:rPr>
                <w:rFonts w:eastAsiaTheme="minorEastAsia"/>
                <w:color w:val="auto"/>
              </w:rPr>
              <w:t>Identify the type and purpose of the machine learning algorithm to be implemented for the chosen dataset</w:t>
            </w:r>
          </w:p>
        </w:tc>
        <w:tc>
          <w:tcPr>
            <w:tcW w:w="900" w:type="dxa"/>
          </w:tcPr>
          <w:p w14:paraId="5894F39F" w14:textId="2C5E376E" w:rsidR="00C147B3" w:rsidRPr="005864D8" w:rsidRDefault="001F6341" w:rsidP="00013938">
            <w:pPr>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rPr>
              <w:t>3</w:t>
            </w:r>
          </w:p>
        </w:tc>
      </w:tr>
      <w:tr w:rsidR="00C147B3" w:rsidRPr="005864D8" w14:paraId="7086FB27" w14:textId="77777777" w:rsidTr="00013938">
        <w:tc>
          <w:tcPr>
            <w:cnfStyle w:val="001000000000" w:firstRow="0" w:lastRow="0" w:firstColumn="1" w:lastColumn="0" w:oddVBand="0" w:evenVBand="0" w:oddHBand="0" w:evenHBand="0" w:firstRowFirstColumn="0" w:firstRowLastColumn="0" w:lastRowFirstColumn="0" w:lastRowLastColumn="0"/>
            <w:tcW w:w="625" w:type="dxa"/>
            <w:vMerge/>
          </w:tcPr>
          <w:p w14:paraId="3C6733A2" w14:textId="77777777" w:rsidR="00C147B3" w:rsidRPr="005864D8" w:rsidRDefault="00C147B3" w:rsidP="00013938">
            <w:pPr>
              <w:rPr>
                <w:b w:val="0"/>
                <w:bCs w:val="0"/>
                <w:color w:val="auto"/>
                <w:sz w:val="22"/>
                <w:szCs w:val="22"/>
              </w:rPr>
            </w:pPr>
          </w:p>
        </w:tc>
        <w:tc>
          <w:tcPr>
            <w:tcW w:w="7088" w:type="dxa"/>
          </w:tcPr>
          <w:p w14:paraId="5E349D33" w14:textId="77777777" w:rsidR="00C147B3" w:rsidRPr="00A05F43" w:rsidRDefault="00C147B3" w:rsidP="004E3BDE">
            <w:pPr>
              <w:numPr>
                <w:ilvl w:val="0"/>
                <w:numId w:val="1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A05F43">
              <w:rPr>
                <w:rFonts w:eastAsiaTheme="minorEastAsia"/>
                <w:color w:val="auto"/>
              </w:rPr>
              <w:t xml:space="preserve">Identify and </w:t>
            </w:r>
            <w:proofErr w:type="gramStart"/>
            <w:r w:rsidRPr="00A05F43">
              <w:rPr>
                <w:rFonts w:eastAsiaTheme="minorEastAsia"/>
                <w:color w:val="auto"/>
              </w:rPr>
              <w:t>Justify</w:t>
            </w:r>
            <w:proofErr w:type="gramEnd"/>
            <w:r w:rsidRPr="00A05F43">
              <w:rPr>
                <w:rFonts w:eastAsiaTheme="minorEastAsia"/>
                <w:color w:val="auto"/>
              </w:rPr>
              <w:t xml:space="preserve"> the independent and dependent variables for the chosen dataset.</w:t>
            </w:r>
          </w:p>
        </w:tc>
        <w:tc>
          <w:tcPr>
            <w:tcW w:w="900" w:type="dxa"/>
          </w:tcPr>
          <w:p w14:paraId="237F9515" w14:textId="3C61C184" w:rsidR="00C147B3" w:rsidRPr="005864D8" w:rsidRDefault="001F6341" w:rsidP="00013938">
            <w:pPr>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Pr>
                <w:color w:val="auto"/>
              </w:rPr>
              <w:t>3</w:t>
            </w:r>
          </w:p>
        </w:tc>
      </w:tr>
      <w:tr w:rsidR="00C147B3" w:rsidRPr="005864D8" w14:paraId="02D32310" w14:textId="77777777" w:rsidTr="00013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vMerge/>
          </w:tcPr>
          <w:p w14:paraId="055DEDAC" w14:textId="77777777" w:rsidR="00C147B3" w:rsidRPr="005864D8" w:rsidRDefault="00C147B3" w:rsidP="00013938">
            <w:pPr>
              <w:rPr>
                <w:b w:val="0"/>
                <w:bCs w:val="0"/>
                <w:color w:val="auto"/>
                <w:sz w:val="22"/>
                <w:szCs w:val="22"/>
              </w:rPr>
            </w:pPr>
          </w:p>
        </w:tc>
        <w:tc>
          <w:tcPr>
            <w:tcW w:w="7088" w:type="dxa"/>
          </w:tcPr>
          <w:p w14:paraId="7F73A58A" w14:textId="64DA0A64" w:rsidR="00C147B3" w:rsidRPr="005864D8" w:rsidRDefault="00A05F43" w:rsidP="00013938">
            <w:pPr>
              <w:jc w:val="right"/>
              <w:cnfStyle w:val="000000100000" w:firstRow="0" w:lastRow="0" w:firstColumn="0" w:lastColumn="0" w:oddVBand="0" w:evenVBand="0" w:oddHBand="1" w:evenHBand="0" w:firstRowFirstColumn="0" w:firstRowLastColumn="0" w:lastRowFirstColumn="0" w:lastRowLastColumn="0"/>
              <w:rPr>
                <w:b/>
                <w:color w:val="auto"/>
                <w:sz w:val="22"/>
                <w:szCs w:val="22"/>
              </w:rPr>
            </w:pPr>
            <w:r w:rsidRPr="00A05F43">
              <w:rPr>
                <w:rFonts w:eastAsiaTheme="minorEastAsia"/>
                <w:b/>
                <w:color w:val="auto"/>
              </w:rPr>
              <w:t>Total</w:t>
            </w:r>
          </w:p>
        </w:tc>
        <w:tc>
          <w:tcPr>
            <w:tcW w:w="900" w:type="dxa"/>
          </w:tcPr>
          <w:p w14:paraId="12A298F8" w14:textId="6B66116C" w:rsidR="00C147B3" w:rsidRPr="005864D8" w:rsidRDefault="001F6341" w:rsidP="00013938">
            <w:pPr>
              <w:jc w:val="center"/>
              <w:cnfStyle w:val="000000100000" w:firstRow="0" w:lastRow="0" w:firstColumn="0" w:lastColumn="0" w:oddVBand="0" w:evenVBand="0" w:oddHBand="1" w:evenHBand="0" w:firstRowFirstColumn="0" w:firstRowLastColumn="0" w:lastRowFirstColumn="0" w:lastRowLastColumn="0"/>
              <w:rPr>
                <w:b/>
                <w:color w:val="auto"/>
                <w:sz w:val="22"/>
                <w:szCs w:val="22"/>
              </w:rPr>
            </w:pPr>
            <w:r>
              <w:rPr>
                <w:b/>
                <w:color w:val="auto"/>
              </w:rPr>
              <w:t>10</w:t>
            </w:r>
          </w:p>
        </w:tc>
      </w:tr>
      <w:tr w:rsidR="00C147B3" w:rsidRPr="005864D8" w14:paraId="34208F9C" w14:textId="77777777" w:rsidTr="00013938">
        <w:tc>
          <w:tcPr>
            <w:cnfStyle w:val="001000000000" w:firstRow="0" w:lastRow="0" w:firstColumn="1" w:lastColumn="0" w:oddVBand="0" w:evenVBand="0" w:oddHBand="0" w:evenHBand="0" w:firstRowFirstColumn="0" w:firstRowLastColumn="0" w:lastRowFirstColumn="0" w:lastRowLastColumn="0"/>
            <w:tcW w:w="625" w:type="dxa"/>
            <w:vMerge w:val="restart"/>
          </w:tcPr>
          <w:p w14:paraId="78F4BC6E" w14:textId="77777777" w:rsidR="00C147B3" w:rsidRPr="005864D8" w:rsidRDefault="00C147B3" w:rsidP="00013938">
            <w:pPr>
              <w:rPr>
                <w:b w:val="0"/>
                <w:bCs w:val="0"/>
                <w:color w:val="auto"/>
                <w:sz w:val="22"/>
                <w:szCs w:val="22"/>
              </w:rPr>
            </w:pPr>
            <w:r w:rsidRPr="005864D8">
              <w:rPr>
                <w:b w:val="0"/>
                <w:bCs w:val="0"/>
                <w:color w:val="auto"/>
                <w:sz w:val="22"/>
                <w:szCs w:val="22"/>
              </w:rPr>
              <w:t>2</w:t>
            </w:r>
          </w:p>
        </w:tc>
        <w:tc>
          <w:tcPr>
            <w:tcW w:w="7088" w:type="dxa"/>
          </w:tcPr>
          <w:p w14:paraId="5FEDBAD4" w14:textId="77777777" w:rsidR="00C147B3" w:rsidRPr="00A05F43" w:rsidRDefault="00C147B3" w:rsidP="004E3BDE">
            <w:pPr>
              <w:numPr>
                <w:ilvl w:val="0"/>
                <w:numId w:val="1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A05F43">
              <w:rPr>
                <w:rFonts w:eastAsiaTheme="minorEastAsia"/>
                <w:color w:val="auto"/>
              </w:rPr>
              <w:t>Justify why you want to perform the descriptive analysis for the chosen dataset. </w:t>
            </w:r>
          </w:p>
        </w:tc>
        <w:tc>
          <w:tcPr>
            <w:tcW w:w="900" w:type="dxa"/>
          </w:tcPr>
          <w:p w14:paraId="3E2532F4" w14:textId="29B936F0" w:rsidR="00C147B3" w:rsidRPr="005864D8" w:rsidRDefault="00C147B3" w:rsidP="00013938">
            <w:pPr>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Pr>
                <w:color w:val="auto"/>
              </w:rPr>
              <w:t>1</w:t>
            </w:r>
          </w:p>
        </w:tc>
      </w:tr>
      <w:tr w:rsidR="00C147B3" w:rsidRPr="005864D8" w14:paraId="70B45534" w14:textId="77777777" w:rsidTr="00013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vMerge/>
          </w:tcPr>
          <w:p w14:paraId="60322CC3" w14:textId="77777777" w:rsidR="00C147B3" w:rsidRPr="005864D8" w:rsidRDefault="00C147B3" w:rsidP="004E3BDE">
            <w:pPr>
              <w:numPr>
                <w:ilvl w:val="0"/>
                <w:numId w:val="10"/>
              </w:numPr>
              <w:rPr>
                <w:b w:val="0"/>
                <w:bCs w:val="0"/>
                <w:color w:val="auto"/>
                <w:sz w:val="22"/>
                <w:szCs w:val="22"/>
              </w:rPr>
            </w:pPr>
          </w:p>
        </w:tc>
        <w:tc>
          <w:tcPr>
            <w:tcW w:w="7088" w:type="dxa"/>
          </w:tcPr>
          <w:p w14:paraId="7FEC0D8D" w14:textId="2BB4A7DB" w:rsidR="00C147B3" w:rsidRPr="00A05F43" w:rsidRDefault="00C147B3" w:rsidP="004E3BDE">
            <w:pPr>
              <w:numPr>
                <w:ilvl w:val="0"/>
                <w:numId w:val="1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A05F43">
              <w:rPr>
                <w:rFonts w:eastAsiaTheme="minorEastAsia"/>
                <w:color w:val="auto"/>
              </w:rPr>
              <w:t xml:space="preserve">Create a </w:t>
            </w:r>
            <w:r w:rsidR="001F6341">
              <w:rPr>
                <w:rFonts w:eastAsiaTheme="minorEastAsia"/>
                <w:color w:val="auto"/>
              </w:rPr>
              <w:t xml:space="preserve">script to develop a Python </w:t>
            </w:r>
            <w:r w:rsidRPr="00A05F43">
              <w:rPr>
                <w:rFonts w:eastAsiaTheme="minorEastAsia"/>
                <w:color w:val="auto"/>
              </w:rPr>
              <w:t>function for descriptive statistics. The input for the function should be the sample and the field to perform the descriptive statistics.</w:t>
            </w:r>
          </w:p>
        </w:tc>
        <w:tc>
          <w:tcPr>
            <w:tcW w:w="900" w:type="dxa"/>
          </w:tcPr>
          <w:p w14:paraId="1DD0DCD3" w14:textId="6C04260E" w:rsidR="00C147B3" w:rsidRPr="005864D8" w:rsidRDefault="00062B0E" w:rsidP="00013938">
            <w:pPr>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rPr>
              <w:t>1</w:t>
            </w:r>
          </w:p>
        </w:tc>
      </w:tr>
      <w:tr w:rsidR="00C147B3" w:rsidRPr="005864D8" w14:paraId="6B2A4012" w14:textId="77777777" w:rsidTr="00013938">
        <w:tc>
          <w:tcPr>
            <w:cnfStyle w:val="001000000000" w:firstRow="0" w:lastRow="0" w:firstColumn="1" w:lastColumn="0" w:oddVBand="0" w:evenVBand="0" w:oddHBand="0" w:evenHBand="0" w:firstRowFirstColumn="0" w:firstRowLastColumn="0" w:lastRowFirstColumn="0" w:lastRowLastColumn="0"/>
            <w:tcW w:w="625" w:type="dxa"/>
            <w:vMerge/>
          </w:tcPr>
          <w:p w14:paraId="5135A1D4" w14:textId="77777777" w:rsidR="00C147B3" w:rsidRPr="005864D8" w:rsidRDefault="00C147B3" w:rsidP="004E3BDE">
            <w:pPr>
              <w:numPr>
                <w:ilvl w:val="0"/>
                <w:numId w:val="10"/>
              </w:numPr>
              <w:rPr>
                <w:b w:val="0"/>
                <w:bCs w:val="0"/>
                <w:color w:val="auto"/>
                <w:sz w:val="22"/>
                <w:szCs w:val="22"/>
              </w:rPr>
            </w:pPr>
          </w:p>
        </w:tc>
        <w:tc>
          <w:tcPr>
            <w:tcW w:w="7088" w:type="dxa"/>
          </w:tcPr>
          <w:p w14:paraId="118E1843" w14:textId="1A9A5409" w:rsidR="00C147B3" w:rsidRPr="00A05F43" w:rsidRDefault="00C147B3" w:rsidP="004E3BDE">
            <w:pPr>
              <w:numPr>
                <w:ilvl w:val="0"/>
                <w:numId w:val="1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A05F43">
              <w:rPr>
                <w:rFonts w:eastAsiaTheme="minorEastAsia"/>
                <w:color w:val="auto"/>
              </w:rPr>
              <w:t xml:space="preserve">Create a </w:t>
            </w:r>
            <w:r w:rsidR="001F6341">
              <w:rPr>
                <w:rFonts w:eastAsiaTheme="minorEastAsia"/>
                <w:color w:val="auto"/>
              </w:rPr>
              <w:t xml:space="preserve">program to </w:t>
            </w:r>
            <w:r w:rsidRPr="00A05F43">
              <w:rPr>
                <w:rFonts w:eastAsiaTheme="minorEastAsia"/>
                <w:color w:val="auto"/>
              </w:rPr>
              <w:t xml:space="preserve">random sampling of size 150 and find the </w:t>
            </w:r>
            <w:r w:rsidR="001F6341" w:rsidRPr="00A05F43">
              <w:rPr>
                <w:rFonts w:eastAsiaTheme="minorEastAsia"/>
                <w:color w:val="auto"/>
              </w:rPr>
              <w:t xml:space="preserve">descriptive statistics </w:t>
            </w:r>
            <w:r w:rsidRPr="00A05F43">
              <w:rPr>
                <w:rFonts w:eastAsiaTheme="minorEastAsia"/>
                <w:color w:val="auto"/>
              </w:rPr>
              <w:t>for the dependent variable from the sample [Apply the descriptive function which you created].</w:t>
            </w:r>
          </w:p>
        </w:tc>
        <w:tc>
          <w:tcPr>
            <w:tcW w:w="900" w:type="dxa"/>
          </w:tcPr>
          <w:p w14:paraId="13457871" w14:textId="62EDDDD8" w:rsidR="00C147B3" w:rsidRPr="005864D8" w:rsidRDefault="00062B0E" w:rsidP="00013938">
            <w:pPr>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Pr>
                <w:color w:val="auto"/>
              </w:rPr>
              <w:t>1</w:t>
            </w:r>
          </w:p>
        </w:tc>
      </w:tr>
      <w:tr w:rsidR="00C147B3" w:rsidRPr="005864D8" w14:paraId="4238A938" w14:textId="77777777" w:rsidTr="00013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vMerge/>
          </w:tcPr>
          <w:p w14:paraId="4EE8D525" w14:textId="77777777" w:rsidR="00C147B3" w:rsidRPr="005864D8" w:rsidRDefault="00C147B3" w:rsidP="004E3BDE">
            <w:pPr>
              <w:numPr>
                <w:ilvl w:val="0"/>
                <w:numId w:val="10"/>
              </w:numPr>
              <w:rPr>
                <w:b w:val="0"/>
                <w:bCs w:val="0"/>
                <w:color w:val="auto"/>
                <w:sz w:val="22"/>
                <w:szCs w:val="22"/>
              </w:rPr>
            </w:pPr>
          </w:p>
        </w:tc>
        <w:tc>
          <w:tcPr>
            <w:tcW w:w="7088" w:type="dxa"/>
          </w:tcPr>
          <w:p w14:paraId="5545C7C7" w14:textId="46D12C69" w:rsidR="00C147B3" w:rsidRPr="00A05F43" w:rsidRDefault="00C147B3" w:rsidP="004E3BDE">
            <w:pPr>
              <w:numPr>
                <w:ilvl w:val="0"/>
                <w:numId w:val="1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A05F43">
              <w:rPr>
                <w:rFonts w:eastAsiaTheme="minorEastAsia"/>
                <w:color w:val="auto"/>
              </w:rPr>
              <w:t xml:space="preserve">Create a </w:t>
            </w:r>
            <w:r w:rsidR="001F6341">
              <w:rPr>
                <w:rFonts w:eastAsiaTheme="minorEastAsia"/>
                <w:color w:val="auto"/>
              </w:rPr>
              <w:t xml:space="preserve">script for </w:t>
            </w:r>
            <w:r w:rsidRPr="00A05F43">
              <w:rPr>
                <w:rFonts w:eastAsiaTheme="minorEastAsia"/>
                <w:color w:val="auto"/>
              </w:rPr>
              <w:t>systematic sampling by giving certain conditions and finding the desc stat for the dependent variable from the sample [Apply the descriptive function which you created].</w:t>
            </w:r>
          </w:p>
        </w:tc>
        <w:tc>
          <w:tcPr>
            <w:tcW w:w="900" w:type="dxa"/>
          </w:tcPr>
          <w:p w14:paraId="710E073D" w14:textId="5D6DFD9C" w:rsidR="00C147B3" w:rsidRPr="005864D8" w:rsidRDefault="00062B0E" w:rsidP="00013938">
            <w:pPr>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rPr>
              <w:t>1</w:t>
            </w:r>
          </w:p>
        </w:tc>
      </w:tr>
      <w:tr w:rsidR="00C147B3" w:rsidRPr="005864D8" w14:paraId="13D1A589" w14:textId="77777777" w:rsidTr="00013938">
        <w:tc>
          <w:tcPr>
            <w:cnfStyle w:val="001000000000" w:firstRow="0" w:lastRow="0" w:firstColumn="1" w:lastColumn="0" w:oddVBand="0" w:evenVBand="0" w:oddHBand="0" w:evenHBand="0" w:firstRowFirstColumn="0" w:firstRowLastColumn="0" w:lastRowFirstColumn="0" w:lastRowLastColumn="0"/>
            <w:tcW w:w="625" w:type="dxa"/>
            <w:vMerge/>
          </w:tcPr>
          <w:p w14:paraId="70B41A25" w14:textId="77777777" w:rsidR="00C147B3" w:rsidRPr="005864D8" w:rsidRDefault="00C147B3" w:rsidP="004E3BDE">
            <w:pPr>
              <w:numPr>
                <w:ilvl w:val="0"/>
                <w:numId w:val="10"/>
              </w:numPr>
              <w:rPr>
                <w:b w:val="0"/>
                <w:bCs w:val="0"/>
                <w:color w:val="auto"/>
                <w:sz w:val="22"/>
                <w:szCs w:val="22"/>
              </w:rPr>
            </w:pPr>
          </w:p>
        </w:tc>
        <w:tc>
          <w:tcPr>
            <w:tcW w:w="7088" w:type="dxa"/>
          </w:tcPr>
          <w:p w14:paraId="485BE6DE" w14:textId="170B726E" w:rsidR="00C147B3" w:rsidRPr="00A05F43" w:rsidRDefault="00C147B3" w:rsidP="004E3BDE">
            <w:pPr>
              <w:numPr>
                <w:ilvl w:val="0"/>
                <w:numId w:val="1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A05F43">
              <w:rPr>
                <w:rFonts w:eastAsiaTheme="minorEastAsia"/>
                <w:color w:val="auto"/>
              </w:rPr>
              <w:t xml:space="preserve">Create a detailed </w:t>
            </w:r>
            <w:r w:rsidR="00796F16">
              <w:rPr>
                <w:rFonts w:eastAsiaTheme="minorEastAsia"/>
                <w:color w:val="auto"/>
              </w:rPr>
              <w:t xml:space="preserve">descriptive statistics report </w:t>
            </w:r>
            <w:r w:rsidRPr="00A05F43">
              <w:rPr>
                <w:rFonts w:eastAsiaTheme="minorEastAsia"/>
                <w:color w:val="auto"/>
              </w:rPr>
              <w:t xml:space="preserve">about the dependent variable </w:t>
            </w:r>
            <w:r w:rsidR="00796F16">
              <w:rPr>
                <w:rFonts w:eastAsiaTheme="minorEastAsia"/>
                <w:color w:val="auto"/>
              </w:rPr>
              <w:t>of the</w:t>
            </w:r>
            <w:r w:rsidRPr="00A05F43">
              <w:rPr>
                <w:rFonts w:eastAsiaTheme="minorEastAsia"/>
                <w:color w:val="auto"/>
              </w:rPr>
              <w:t xml:space="preserve"> chosen dataset.</w:t>
            </w:r>
          </w:p>
        </w:tc>
        <w:tc>
          <w:tcPr>
            <w:tcW w:w="900" w:type="dxa"/>
          </w:tcPr>
          <w:p w14:paraId="08B49C02" w14:textId="2D294650" w:rsidR="00C147B3" w:rsidRPr="005864D8" w:rsidRDefault="00062B0E" w:rsidP="00013938">
            <w:pPr>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Pr>
                <w:color w:val="auto"/>
              </w:rPr>
              <w:t>1</w:t>
            </w:r>
          </w:p>
        </w:tc>
      </w:tr>
      <w:tr w:rsidR="00C147B3" w:rsidRPr="005864D8" w14:paraId="7FFC0D1E" w14:textId="77777777" w:rsidTr="00A05F43">
        <w:trPr>
          <w:cnfStyle w:val="000000100000" w:firstRow="0" w:lastRow="0" w:firstColumn="0" w:lastColumn="0" w:oddVBand="0" w:evenVBand="0" w:oddHBand="1" w:evenHBand="0" w:firstRowFirstColumn="0" w:firstRowLastColumn="0" w:lastRowFirstColumn="0" w:lastRowLastColumn="0"/>
          <w:trHeight w:val="1268"/>
        </w:trPr>
        <w:tc>
          <w:tcPr>
            <w:cnfStyle w:val="001000000000" w:firstRow="0" w:lastRow="0" w:firstColumn="1" w:lastColumn="0" w:oddVBand="0" w:evenVBand="0" w:oddHBand="0" w:evenHBand="0" w:firstRowFirstColumn="0" w:firstRowLastColumn="0" w:lastRowFirstColumn="0" w:lastRowLastColumn="0"/>
            <w:tcW w:w="625" w:type="dxa"/>
            <w:vMerge/>
          </w:tcPr>
          <w:p w14:paraId="6CC84412" w14:textId="77777777" w:rsidR="00C147B3" w:rsidRPr="005864D8" w:rsidRDefault="00C147B3" w:rsidP="004E3BDE">
            <w:pPr>
              <w:numPr>
                <w:ilvl w:val="0"/>
                <w:numId w:val="10"/>
              </w:numPr>
              <w:rPr>
                <w:b w:val="0"/>
                <w:bCs w:val="0"/>
                <w:color w:val="auto"/>
                <w:sz w:val="22"/>
                <w:szCs w:val="22"/>
              </w:rPr>
            </w:pPr>
          </w:p>
        </w:tc>
        <w:tc>
          <w:tcPr>
            <w:tcW w:w="7088" w:type="dxa"/>
          </w:tcPr>
          <w:p w14:paraId="59E8556F" w14:textId="26071389" w:rsidR="00C147B3" w:rsidRPr="00A05F43" w:rsidRDefault="00C147B3" w:rsidP="004E3BDE">
            <w:pPr>
              <w:numPr>
                <w:ilvl w:val="0"/>
                <w:numId w:val="1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A05F43">
              <w:rPr>
                <w:rFonts w:eastAsiaTheme="minorEastAsia"/>
                <w:color w:val="auto"/>
              </w:rPr>
              <w:t>Visualize the dependent variable by the Graph/Chart of the following</w:t>
            </w:r>
            <w:r w:rsidR="001F6341">
              <w:rPr>
                <w:rFonts w:eastAsiaTheme="minorEastAsia"/>
                <w:color w:val="auto"/>
              </w:rPr>
              <w:t xml:space="preserve"> using Python Program</w:t>
            </w:r>
            <w:r w:rsidRPr="00A05F43">
              <w:rPr>
                <w:rFonts w:eastAsiaTheme="minorEastAsia"/>
                <w:color w:val="auto"/>
              </w:rPr>
              <w:t>:</w:t>
            </w:r>
          </w:p>
          <w:p w14:paraId="41225692" w14:textId="77777777" w:rsidR="00C147B3" w:rsidRPr="00A05F43" w:rsidRDefault="00C147B3" w:rsidP="004E3BDE">
            <w:pPr>
              <w:numPr>
                <w:ilvl w:val="1"/>
                <w:numId w:val="13"/>
              </w:num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A05F43">
              <w:rPr>
                <w:rFonts w:eastAsiaTheme="minorEastAsia"/>
                <w:color w:val="auto"/>
              </w:rPr>
              <w:t>Scatter plot</w:t>
            </w:r>
          </w:p>
          <w:p w14:paraId="5D5FF14F" w14:textId="77777777" w:rsidR="00C147B3" w:rsidRPr="00A05F43" w:rsidRDefault="00C147B3" w:rsidP="004E3BDE">
            <w:pPr>
              <w:numPr>
                <w:ilvl w:val="1"/>
                <w:numId w:val="13"/>
              </w:num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A05F43">
              <w:rPr>
                <w:rFonts w:eastAsiaTheme="minorEastAsia"/>
                <w:color w:val="auto"/>
              </w:rPr>
              <w:t>Box Plot</w:t>
            </w:r>
          </w:p>
          <w:p w14:paraId="44B94E79" w14:textId="77777777" w:rsidR="00C147B3" w:rsidRPr="00A05F43" w:rsidRDefault="00C147B3" w:rsidP="004E3BDE">
            <w:pPr>
              <w:numPr>
                <w:ilvl w:val="1"/>
                <w:numId w:val="13"/>
              </w:num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A05F43">
              <w:rPr>
                <w:rFonts w:eastAsiaTheme="minorEastAsia"/>
                <w:color w:val="auto"/>
              </w:rPr>
              <w:t>Histogram</w:t>
            </w:r>
          </w:p>
          <w:p w14:paraId="4C70CBB8" w14:textId="77777777" w:rsidR="001F6341" w:rsidRDefault="00C147B3" w:rsidP="004E3BDE">
            <w:pPr>
              <w:numPr>
                <w:ilvl w:val="1"/>
                <w:numId w:val="13"/>
              </w:num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A05F43">
              <w:rPr>
                <w:rFonts w:eastAsiaTheme="minorEastAsia"/>
                <w:color w:val="auto"/>
              </w:rPr>
              <w:t>Heat Map</w:t>
            </w:r>
          </w:p>
          <w:p w14:paraId="14044B94" w14:textId="2195B9F2" w:rsidR="001F6341" w:rsidRPr="00A05F43" w:rsidRDefault="001F6341" w:rsidP="001F6341">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Pr>
                <w:rFonts w:eastAsiaTheme="minorEastAsia"/>
                <w:color w:val="auto"/>
              </w:rPr>
              <w:t xml:space="preserve">Hint: Use </w:t>
            </w:r>
            <w:proofErr w:type="spellStart"/>
            <w:r>
              <w:rPr>
                <w:rFonts w:eastAsiaTheme="minorEastAsia"/>
                <w:color w:val="auto"/>
              </w:rPr>
              <w:t>Matplot</w:t>
            </w:r>
            <w:proofErr w:type="spellEnd"/>
            <w:r>
              <w:rPr>
                <w:rFonts w:eastAsiaTheme="minorEastAsia"/>
                <w:color w:val="auto"/>
              </w:rPr>
              <w:t xml:space="preserve"> or Ski-learn library</w:t>
            </w:r>
          </w:p>
        </w:tc>
        <w:tc>
          <w:tcPr>
            <w:tcW w:w="900" w:type="dxa"/>
          </w:tcPr>
          <w:p w14:paraId="03D43B85" w14:textId="39D7EACE" w:rsidR="00C147B3" w:rsidRPr="005864D8" w:rsidRDefault="00B40CA1" w:rsidP="00013938">
            <w:pPr>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rPr>
              <w:t>3</w:t>
            </w:r>
          </w:p>
        </w:tc>
      </w:tr>
      <w:tr w:rsidR="00C147B3" w:rsidRPr="005864D8" w14:paraId="12C016CE" w14:textId="77777777" w:rsidTr="00A05F43">
        <w:trPr>
          <w:trHeight w:val="1313"/>
        </w:trPr>
        <w:tc>
          <w:tcPr>
            <w:cnfStyle w:val="001000000000" w:firstRow="0" w:lastRow="0" w:firstColumn="1" w:lastColumn="0" w:oddVBand="0" w:evenVBand="0" w:oddHBand="0" w:evenHBand="0" w:firstRowFirstColumn="0" w:firstRowLastColumn="0" w:lastRowFirstColumn="0" w:lastRowLastColumn="0"/>
            <w:tcW w:w="625" w:type="dxa"/>
            <w:vMerge/>
          </w:tcPr>
          <w:p w14:paraId="039033C2" w14:textId="77777777" w:rsidR="00C147B3" w:rsidRPr="005864D8" w:rsidRDefault="00C147B3" w:rsidP="004E3BDE">
            <w:pPr>
              <w:numPr>
                <w:ilvl w:val="0"/>
                <w:numId w:val="11"/>
              </w:numPr>
              <w:rPr>
                <w:b w:val="0"/>
                <w:bCs w:val="0"/>
                <w:color w:val="auto"/>
                <w:sz w:val="22"/>
                <w:szCs w:val="22"/>
              </w:rPr>
            </w:pPr>
          </w:p>
        </w:tc>
        <w:tc>
          <w:tcPr>
            <w:tcW w:w="7088" w:type="dxa"/>
          </w:tcPr>
          <w:p w14:paraId="4E1E56B1" w14:textId="77777777" w:rsidR="00C147B3" w:rsidRPr="00A05F43" w:rsidRDefault="00C147B3" w:rsidP="004E3BDE">
            <w:pPr>
              <w:numPr>
                <w:ilvl w:val="0"/>
                <w:numId w:val="1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A05F43">
              <w:rPr>
                <w:rFonts w:eastAsiaTheme="minorEastAsia"/>
                <w:color w:val="auto"/>
              </w:rPr>
              <w:t>Perform the hypothesis test to find the correlation (Pearson and Spearman for numerical variable and chi-square test for categorical variable) between the independent variable and the dependent variable.</w:t>
            </w:r>
          </w:p>
          <w:p w14:paraId="7CF0AD7F" w14:textId="77777777" w:rsidR="00C147B3" w:rsidRPr="00A05F43" w:rsidRDefault="00C147B3" w:rsidP="00013938">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A05F43">
              <w:rPr>
                <w:rFonts w:eastAsiaTheme="minorEastAsia"/>
                <w:color w:val="auto"/>
              </w:rPr>
              <w:t>Note: If you have more than one independent variable, then chose any one of the independent variables.</w:t>
            </w:r>
          </w:p>
        </w:tc>
        <w:tc>
          <w:tcPr>
            <w:tcW w:w="900" w:type="dxa"/>
          </w:tcPr>
          <w:p w14:paraId="383CE23D" w14:textId="2E42B146" w:rsidR="00C147B3" w:rsidRPr="005864D8" w:rsidRDefault="00062B0E" w:rsidP="00013938">
            <w:pPr>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Pr>
                <w:color w:val="auto"/>
              </w:rPr>
              <w:t>1</w:t>
            </w:r>
          </w:p>
        </w:tc>
      </w:tr>
      <w:tr w:rsidR="00C147B3" w:rsidRPr="005864D8" w14:paraId="4EC550AA" w14:textId="77777777" w:rsidTr="00013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vMerge/>
          </w:tcPr>
          <w:p w14:paraId="6E378BBD" w14:textId="77777777" w:rsidR="00C147B3" w:rsidRPr="005864D8" w:rsidRDefault="00C147B3" w:rsidP="004E3BDE">
            <w:pPr>
              <w:numPr>
                <w:ilvl w:val="0"/>
                <w:numId w:val="12"/>
              </w:numPr>
              <w:rPr>
                <w:b w:val="0"/>
                <w:bCs w:val="0"/>
                <w:color w:val="auto"/>
                <w:sz w:val="22"/>
                <w:szCs w:val="22"/>
              </w:rPr>
            </w:pPr>
          </w:p>
        </w:tc>
        <w:tc>
          <w:tcPr>
            <w:tcW w:w="7088" w:type="dxa"/>
          </w:tcPr>
          <w:p w14:paraId="63F8C69F" w14:textId="77777777" w:rsidR="00C147B3" w:rsidRPr="00A05F43" w:rsidRDefault="00C147B3" w:rsidP="004E3BDE">
            <w:pPr>
              <w:numPr>
                <w:ilvl w:val="0"/>
                <w:numId w:val="1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A05F43">
              <w:rPr>
                <w:rFonts w:eastAsiaTheme="minorEastAsia"/>
                <w:color w:val="auto"/>
              </w:rPr>
              <w:t>Assess the performance of the dependent variable to know whether the sample is representative of the normal population by a one-sample t-test.</w:t>
            </w:r>
          </w:p>
        </w:tc>
        <w:tc>
          <w:tcPr>
            <w:tcW w:w="900" w:type="dxa"/>
          </w:tcPr>
          <w:p w14:paraId="59E8B06E" w14:textId="06214CC7" w:rsidR="00C147B3" w:rsidRPr="005864D8" w:rsidRDefault="00062B0E" w:rsidP="00013938">
            <w:pPr>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rPr>
              <w:t>1</w:t>
            </w:r>
          </w:p>
        </w:tc>
      </w:tr>
      <w:tr w:rsidR="00C147B3" w:rsidRPr="005864D8" w14:paraId="7B2AB141" w14:textId="77777777" w:rsidTr="00013938">
        <w:tc>
          <w:tcPr>
            <w:cnfStyle w:val="001000000000" w:firstRow="0" w:lastRow="0" w:firstColumn="1" w:lastColumn="0" w:oddVBand="0" w:evenVBand="0" w:oddHBand="0" w:evenHBand="0" w:firstRowFirstColumn="0" w:firstRowLastColumn="0" w:lastRowFirstColumn="0" w:lastRowLastColumn="0"/>
            <w:tcW w:w="625" w:type="dxa"/>
            <w:vMerge/>
          </w:tcPr>
          <w:p w14:paraId="7786A471" w14:textId="77777777" w:rsidR="00C147B3" w:rsidRPr="005864D8" w:rsidRDefault="00C147B3" w:rsidP="00013938">
            <w:pPr>
              <w:rPr>
                <w:b w:val="0"/>
                <w:bCs w:val="0"/>
                <w:color w:val="auto"/>
                <w:sz w:val="22"/>
                <w:szCs w:val="22"/>
              </w:rPr>
            </w:pPr>
          </w:p>
        </w:tc>
        <w:tc>
          <w:tcPr>
            <w:tcW w:w="7088" w:type="dxa"/>
          </w:tcPr>
          <w:p w14:paraId="035F80C9" w14:textId="43C372C8" w:rsidR="00C147B3" w:rsidRPr="005864D8" w:rsidRDefault="00A05F43" w:rsidP="00013938">
            <w:pPr>
              <w:jc w:val="right"/>
              <w:cnfStyle w:val="000000000000" w:firstRow="0" w:lastRow="0" w:firstColumn="0" w:lastColumn="0" w:oddVBand="0" w:evenVBand="0" w:oddHBand="0" w:evenHBand="0" w:firstRowFirstColumn="0" w:firstRowLastColumn="0" w:lastRowFirstColumn="0" w:lastRowLastColumn="0"/>
              <w:rPr>
                <w:b/>
                <w:color w:val="auto"/>
                <w:sz w:val="22"/>
                <w:szCs w:val="22"/>
              </w:rPr>
            </w:pPr>
            <w:r w:rsidRPr="00A05F43">
              <w:rPr>
                <w:rFonts w:eastAsiaTheme="minorEastAsia"/>
                <w:b/>
                <w:color w:val="auto"/>
              </w:rPr>
              <w:t>Total</w:t>
            </w:r>
          </w:p>
        </w:tc>
        <w:tc>
          <w:tcPr>
            <w:tcW w:w="900" w:type="dxa"/>
          </w:tcPr>
          <w:p w14:paraId="01DC4AB5" w14:textId="03BF4C7D" w:rsidR="00C147B3" w:rsidRPr="005864D8" w:rsidRDefault="00062B0E" w:rsidP="00013938">
            <w:pPr>
              <w:jc w:val="center"/>
              <w:cnfStyle w:val="000000000000" w:firstRow="0" w:lastRow="0" w:firstColumn="0" w:lastColumn="0" w:oddVBand="0" w:evenVBand="0" w:oddHBand="0" w:evenHBand="0" w:firstRowFirstColumn="0" w:firstRowLastColumn="0" w:lastRowFirstColumn="0" w:lastRowLastColumn="0"/>
              <w:rPr>
                <w:b/>
                <w:color w:val="auto"/>
                <w:sz w:val="22"/>
                <w:szCs w:val="22"/>
              </w:rPr>
            </w:pPr>
            <w:r>
              <w:rPr>
                <w:b/>
                <w:color w:val="auto"/>
              </w:rPr>
              <w:t>10</w:t>
            </w:r>
          </w:p>
        </w:tc>
      </w:tr>
      <w:tr w:rsidR="00411A5A" w:rsidRPr="005864D8" w14:paraId="092166BF" w14:textId="77777777" w:rsidTr="00013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vMerge w:val="restart"/>
          </w:tcPr>
          <w:p w14:paraId="2FDF10F7" w14:textId="77777777" w:rsidR="00411A5A" w:rsidRPr="005864D8" w:rsidRDefault="00411A5A" w:rsidP="00411A5A">
            <w:pPr>
              <w:rPr>
                <w:b w:val="0"/>
                <w:bCs w:val="0"/>
                <w:color w:val="auto"/>
                <w:sz w:val="22"/>
                <w:szCs w:val="22"/>
              </w:rPr>
            </w:pPr>
            <w:r w:rsidRPr="005864D8">
              <w:rPr>
                <w:b w:val="0"/>
                <w:bCs w:val="0"/>
                <w:color w:val="auto"/>
                <w:sz w:val="22"/>
                <w:szCs w:val="22"/>
              </w:rPr>
              <w:t>3</w:t>
            </w:r>
          </w:p>
        </w:tc>
        <w:tc>
          <w:tcPr>
            <w:tcW w:w="7088" w:type="dxa"/>
          </w:tcPr>
          <w:p w14:paraId="1B9A9200" w14:textId="77B7E030" w:rsidR="00411A5A" w:rsidRPr="00A05F43" w:rsidRDefault="00411A5A" w:rsidP="004E3BDE">
            <w:pPr>
              <w:numPr>
                <w:ilvl w:val="0"/>
                <w:numId w:val="1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Pr>
                <w:rFonts w:eastAsiaTheme="minorEastAsia"/>
                <w:color w:val="auto"/>
              </w:rPr>
              <w:t>Build, Train, Develop and Evaluate using Simple Regression for chosen dataset.</w:t>
            </w:r>
          </w:p>
        </w:tc>
        <w:tc>
          <w:tcPr>
            <w:tcW w:w="900" w:type="dxa"/>
          </w:tcPr>
          <w:p w14:paraId="13DFBB4E" w14:textId="342236EB" w:rsidR="00411A5A" w:rsidRPr="005864D8" w:rsidRDefault="001F6341" w:rsidP="00411A5A">
            <w:pPr>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rPr>
              <w:t>5</w:t>
            </w:r>
          </w:p>
        </w:tc>
      </w:tr>
      <w:tr w:rsidR="00411A5A" w:rsidRPr="005864D8" w14:paraId="115A13C1" w14:textId="77777777" w:rsidTr="00013938">
        <w:tc>
          <w:tcPr>
            <w:cnfStyle w:val="001000000000" w:firstRow="0" w:lastRow="0" w:firstColumn="1" w:lastColumn="0" w:oddVBand="0" w:evenVBand="0" w:oddHBand="0" w:evenHBand="0" w:firstRowFirstColumn="0" w:firstRowLastColumn="0" w:lastRowFirstColumn="0" w:lastRowLastColumn="0"/>
            <w:tcW w:w="625" w:type="dxa"/>
            <w:vMerge/>
          </w:tcPr>
          <w:p w14:paraId="2319C3CD" w14:textId="77777777" w:rsidR="00411A5A" w:rsidRPr="005864D8" w:rsidRDefault="00411A5A" w:rsidP="00411A5A">
            <w:pPr>
              <w:rPr>
                <w:b w:val="0"/>
                <w:bCs w:val="0"/>
                <w:sz w:val="22"/>
                <w:szCs w:val="22"/>
              </w:rPr>
            </w:pPr>
          </w:p>
        </w:tc>
        <w:tc>
          <w:tcPr>
            <w:tcW w:w="7088" w:type="dxa"/>
          </w:tcPr>
          <w:p w14:paraId="2E794FEA" w14:textId="48E78784" w:rsidR="00411A5A" w:rsidRPr="00A05F43" w:rsidRDefault="00EF6D1C" w:rsidP="004E3BDE">
            <w:pPr>
              <w:numPr>
                <w:ilvl w:val="0"/>
                <w:numId w:val="13"/>
              </w:numPr>
              <w:ind w:left="410" w:hanging="400"/>
              <w:cnfStyle w:val="000000000000" w:firstRow="0" w:lastRow="0" w:firstColumn="0" w:lastColumn="0" w:oddVBand="0" w:evenVBand="0" w:oddHBand="0" w:evenHBand="0" w:firstRowFirstColumn="0" w:firstRowLastColumn="0" w:lastRowFirstColumn="0" w:lastRowLastColumn="0"/>
            </w:pPr>
            <w:r>
              <w:rPr>
                <w:rFonts w:eastAsiaTheme="minorEastAsia"/>
                <w:color w:val="auto"/>
              </w:rPr>
              <w:t>Develop a script to f</w:t>
            </w:r>
            <w:r w:rsidR="00411A5A" w:rsidRPr="00910F56">
              <w:rPr>
                <w:rFonts w:eastAsiaTheme="minorEastAsia"/>
                <w:color w:val="auto"/>
              </w:rPr>
              <w:t>orecast the value of the dependent variable from all the relevant independent variables using Multiple Linear Regression</w:t>
            </w:r>
          </w:p>
        </w:tc>
        <w:tc>
          <w:tcPr>
            <w:tcW w:w="900" w:type="dxa"/>
          </w:tcPr>
          <w:p w14:paraId="7EFB7F93" w14:textId="4A0EB9A0" w:rsidR="00411A5A" w:rsidRDefault="001F6341" w:rsidP="00411A5A">
            <w:pPr>
              <w:jc w:val="center"/>
              <w:cnfStyle w:val="000000000000" w:firstRow="0" w:lastRow="0" w:firstColumn="0" w:lastColumn="0" w:oddVBand="0" w:evenVBand="0" w:oddHBand="0" w:evenHBand="0" w:firstRowFirstColumn="0" w:firstRowLastColumn="0" w:lastRowFirstColumn="0" w:lastRowLastColumn="0"/>
            </w:pPr>
            <w:r>
              <w:rPr>
                <w:color w:val="auto"/>
              </w:rPr>
              <w:t>5</w:t>
            </w:r>
          </w:p>
        </w:tc>
      </w:tr>
      <w:tr w:rsidR="00411A5A" w:rsidRPr="005864D8" w14:paraId="629D5F9C" w14:textId="77777777" w:rsidTr="00013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vMerge/>
          </w:tcPr>
          <w:p w14:paraId="7247C884" w14:textId="77777777" w:rsidR="00411A5A" w:rsidRPr="005864D8" w:rsidRDefault="00411A5A" w:rsidP="00411A5A">
            <w:pPr>
              <w:rPr>
                <w:b w:val="0"/>
                <w:bCs w:val="0"/>
                <w:sz w:val="22"/>
                <w:szCs w:val="22"/>
              </w:rPr>
            </w:pPr>
          </w:p>
        </w:tc>
        <w:tc>
          <w:tcPr>
            <w:tcW w:w="7088" w:type="dxa"/>
          </w:tcPr>
          <w:p w14:paraId="46E474BA" w14:textId="1AE500D3" w:rsidR="00411A5A" w:rsidRPr="00A05F43" w:rsidRDefault="00411A5A" w:rsidP="004E3BDE">
            <w:pPr>
              <w:numPr>
                <w:ilvl w:val="0"/>
                <w:numId w:val="13"/>
              </w:numPr>
              <w:ind w:left="410" w:hanging="400"/>
              <w:cnfStyle w:val="000000100000" w:firstRow="0" w:lastRow="0" w:firstColumn="0" w:lastColumn="0" w:oddVBand="0" w:evenVBand="0" w:oddHBand="1" w:evenHBand="0" w:firstRowFirstColumn="0" w:firstRowLastColumn="0" w:lastRowFirstColumn="0" w:lastRowLastColumn="0"/>
            </w:pPr>
            <w:r w:rsidRPr="00A05F43">
              <w:rPr>
                <w:rFonts w:eastAsiaTheme="minorEastAsia"/>
                <w:color w:val="auto"/>
              </w:rPr>
              <w:t xml:space="preserve">Predict the value of the dependent variable from the different classifier such as </w:t>
            </w:r>
            <w:r w:rsidR="00EF6D1C">
              <w:rPr>
                <w:rFonts w:eastAsiaTheme="minorEastAsia"/>
                <w:color w:val="auto"/>
              </w:rPr>
              <w:t>Logistic Regression, KNN, Naïve-Bayes and Decision Tree</w:t>
            </w:r>
            <w:r w:rsidRPr="00A05F43">
              <w:rPr>
                <w:rFonts w:eastAsiaTheme="minorEastAsia"/>
                <w:color w:val="auto"/>
              </w:rPr>
              <w:t>.</w:t>
            </w:r>
          </w:p>
        </w:tc>
        <w:tc>
          <w:tcPr>
            <w:tcW w:w="900" w:type="dxa"/>
          </w:tcPr>
          <w:p w14:paraId="455ED850" w14:textId="19382D3E" w:rsidR="00411A5A" w:rsidRDefault="001254B3" w:rsidP="00411A5A">
            <w:pPr>
              <w:jc w:val="center"/>
              <w:cnfStyle w:val="000000100000" w:firstRow="0" w:lastRow="0" w:firstColumn="0" w:lastColumn="0" w:oddVBand="0" w:evenVBand="0" w:oddHBand="1" w:evenHBand="0" w:firstRowFirstColumn="0" w:firstRowLastColumn="0" w:lastRowFirstColumn="0" w:lastRowLastColumn="0"/>
            </w:pPr>
            <w:r>
              <w:t>17</w:t>
            </w:r>
          </w:p>
        </w:tc>
      </w:tr>
      <w:tr w:rsidR="00411A5A" w:rsidRPr="005864D8" w14:paraId="21FA62AA" w14:textId="77777777" w:rsidTr="00013938">
        <w:tc>
          <w:tcPr>
            <w:cnfStyle w:val="001000000000" w:firstRow="0" w:lastRow="0" w:firstColumn="1" w:lastColumn="0" w:oddVBand="0" w:evenVBand="0" w:oddHBand="0" w:evenHBand="0" w:firstRowFirstColumn="0" w:firstRowLastColumn="0" w:lastRowFirstColumn="0" w:lastRowLastColumn="0"/>
            <w:tcW w:w="625" w:type="dxa"/>
            <w:vMerge/>
          </w:tcPr>
          <w:p w14:paraId="616F64D5" w14:textId="77777777" w:rsidR="00411A5A" w:rsidRPr="005864D8" w:rsidRDefault="00411A5A" w:rsidP="00411A5A">
            <w:pPr>
              <w:rPr>
                <w:b w:val="0"/>
                <w:bCs w:val="0"/>
                <w:color w:val="auto"/>
                <w:sz w:val="22"/>
                <w:szCs w:val="22"/>
              </w:rPr>
            </w:pPr>
          </w:p>
        </w:tc>
        <w:tc>
          <w:tcPr>
            <w:tcW w:w="7088" w:type="dxa"/>
          </w:tcPr>
          <w:p w14:paraId="097C291B" w14:textId="77777777" w:rsidR="00411A5A" w:rsidRPr="00A05F43" w:rsidRDefault="00411A5A" w:rsidP="004E3BDE">
            <w:pPr>
              <w:numPr>
                <w:ilvl w:val="0"/>
                <w:numId w:val="1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A05F43">
              <w:rPr>
                <w:rFonts w:eastAsiaTheme="minorEastAsia"/>
                <w:color w:val="auto"/>
              </w:rPr>
              <w:t>Evaluate the performance of each model using confusion matrix and accuracy and identify the best fit classifier for the chosen dataset.</w:t>
            </w:r>
          </w:p>
        </w:tc>
        <w:tc>
          <w:tcPr>
            <w:tcW w:w="900" w:type="dxa"/>
          </w:tcPr>
          <w:p w14:paraId="7B41AF98" w14:textId="3162F04F" w:rsidR="00411A5A" w:rsidRPr="005864D8" w:rsidRDefault="00EF6D1C" w:rsidP="00411A5A">
            <w:pPr>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Pr>
                <w:color w:val="auto"/>
              </w:rPr>
              <w:t>9</w:t>
            </w:r>
          </w:p>
        </w:tc>
      </w:tr>
      <w:tr w:rsidR="00411A5A" w:rsidRPr="005864D8" w14:paraId="18026FAA" w14:textId="77777777" w:rsidTr="00013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vMerge/>
          </w:tcPr>
          <w:p w14:paraId="1DA7E4C2" w14:textId="77777777" w:rsidR="00411A5A" w:rsidRPr="005864D8" w:rsidRDefault="00411A5A" w:rsidP="00411A5A">
            <w:pPr>
              <w:rPr>
                <w:b w:val="0"/>
                <w:bCs w:val="0"/>
                <w:color w:val="auto"/>
                <w:sz w:val="22"/>
                <w:szCs w:val="22"/>
              </w:rPr>
            </w:pPr>
          </w:p>
        </w:tc>
        <w:tc>
          <w:tcPr>
            <w:tcW w:w="7088" w:type="dxa"/>
          </w:tcPr>
          <w:p w14:paraId="4CFFA784" w14:textId="77777777" w:rsidR="00411A5A" w:rsidRPr="00A05F43" w:rsidRDefault="00411A5A" w:rsidP="004E3BDE">
            <w:pPr>
              <w:numPr>
                <w:ilvl w:val="0"/>
                <w:numId w:val="1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A05F43">
              <w:rPr>
                <w:rFonts w:eastAsiaTheme="minorEastAsia"/>
                <w:color w:val="auto"/>
              </w:rPr>
              <w:t>Predict the dependent variable by using best-fit classifier.</w:t>
            </w:r>
          </w:p>
        </w:tc>
        <w:tc>
          <w:tcPr>
            <w:tcW w:w="900" w:type="dxa"/>
          </w:tcPr>
          <w:p w14:paraId="06CA3FE9" w14:textId="77777777" w:rsidR="00411A5A" w:rsidRPr="005864D8" w:rsidRDefault="00411A5A" w:rsidP="00411A5A">
            <w:pPr>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rPr>
              <w:t>1</w:t>
            </w:r>
          </w:p>
        </w:tc>
      </w:tr>
      <w:tr w:rsidR="002D5D47" w:rsidRPr="005864D8" w14:paraId="718D2988" w14:textId="77777777" w:rsidTr="00013938">
        <w:tc>
          <w:tcPr>
            <w:cnfStyle w:val="001000000000" w:firstRow="0" w:lastRow="0" w:firstColumn="1" w:lastColumn="0" w:oddVBand="0" w:evenVBand="0" w:oddHBand="0" w:evenHBand="0" w:firstRowFirstColumn="0" w:firstRowLastColumn="0" w:lastRowFirstColumn="0" w:lastRowLastColumn="0"/>
            <w:tcW w:w="625" w:type="dxa"/>
            <w:vMerge/>
          </w:tcPr>
          <w:p w14:paraId="0B89AE0C" w14:textId="77777777" w:rsidR="00411A5A" w:rsidRPr="005864D8" w:rsidRDefault="00411A5A" w:rsidP="00411A5A">
            <w:pPr>
              <w:rPr>
                <w:b w:val="0"/>
                <w:bCs w:val="0"/>
                <w:color w:val="auto"/>
                <w:sz w:val="22"/>
                <w:szCs w:val="22"/>
              </w:rPr>
            </w:pPr>
          </w:p>
        </w:tc>
        <w:tc>
          <w:tcPr>
            <w:tcW w:w="7088" w:type="dxa"/>
          </w:tcPr>
          <w:p w14:paraId="3BE6AB1F" w14:textId="77777777" w:rsidR="00411A5A" w:rsidRPr="00A05F43" w:rsidRDefault="00411A5A" w:rsidP="004E3BDE">
            <w:pPr>
              <w:numPr>
                <w:ilvl w:val="0"/>
                <w:numId w:val="1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A05F43">
              <w:rPr>
                <w:rFonts w:eastAsiaTheme="minorEastAsia"/>
                <w:color w:val="auto"/>
              </w:rPr>
              <w:t>Perform the cluster analysis such as K-means and Horizontal for any field from the chosen dataset.</w:t>
            </w:r>
          </w:p>
        </w:tc>
        <w:tc>
          <w:tcPr>
            <w:tcW w:w="900" w:type="dxa"/>
          </w:tcPr>
          <w:p w14:paraId="1B3F96E9" w14:textId="30EFB407" w:rsidR="00411A5A" w:rsidRPr="005864D8" w:rsidRDefault="00EF6D1C" w:rsidP="00411A5A">
            <w:pPr>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Pr>
                <w:color w:val="auto"/>
              </w:rPr>
              <w:t>8</w:t>
            </w:r>
          </w:p>
        </w:tc>
      </w:tr>
      <w:tr w:rsidR="00EF6D1C" w:rsidRPr="005864D8" w14:paraId="26F5BDF3" w14:textId="77777777" w:rsidTr="00013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vMerge/>
          </w:tcPr>
          <w:p w14:paraId="4F7F2BC9" w14:textId="77777777" w:rsidR="00411A5A" w:rsidRPr="005864D8" w:rsidRDefault="00411A5A" w:rsidP="00411A5A">
            <w:pPr>
              <w:rPr>
                <w:b w:val="0"/>
                <w:bCs w:val="0"/>
                <w:color w:val="auto"/>
                <w:sz w:val="22"/>
                <w:szCs w:val="22"/>
              </w:rPr>
            </w:pPr>
          </w:p>
        </w:tc>
        <w:tc>
          <w:tcPr>
            <w:tcW w:w="7088" w:type="dxa"/>
          </w:tcPr>
          <w:p w14:paraId="5CBF8EB7" w14:textId="77777777" w:rsidR="00411A5A" w:rsidRPr="00A05F43" w:rsidRDefault="00411A5A" w:rsidP="004E3BDE">
            <w:pPr>
              <w:numPr>
                <w:ilvl w:val="0"/>
                <w:numId w:val="1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A05F43">
              <w:rPr>
                <w:rFonts w:eastAsiaTheme="minorEastAsia"/>
                <w:color w:val="auto"/>
              </w:rPr>
              <w:t>Explain the strategy for improving the system after viewing the cluster diagram.</w:t>
            </w:r>
          </w:p>
        </w:tc>
        <w:tc>
          <w:tcPr>
            <w:tcW w:w="900" w:type="dxa"/>
          </w:tcPr>
          <w:p w14:paraId="3BD2F45F" w14:textId="2F8401DA" w:rsidR="00411A5A" w:rsidRPr="005864D8" w:rsidRDefault="00EF6D1C" w:rsidP="00411A5A">
            <w:pPr>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rPr>
              <w:t>2</w:t>
            </w:r>
          </w:p>
        </w:tc>
      </w:tr>
      <w:tr w:rsidR="002D5D47" w:rsidRPr="005864D8" w14:paraId="735409E2" w14:textId="77777777" w:rsidTr="00013938">
        <w:tc>
          <w:tcPr>
            <w:cnfStyle w:val="001000000000" w:firstRow="0" w:lastRow="0" w:firstColumn="1" w:lastColumn="0" w:oddVBand="0" w:evenVBand="0" w:oddHBand="0" w:evenHBand="0" w:firstRowFirstColumn="0" w:firstRowLastColumn="0" w:lastRowFirstColumn="0" w:lastRowLastColumn="0"/>
            <w:tcW w:w="625" w:type="dxa"/>
            <w:vMerge/>
          </w:tcPr>
          <w:p w14:paraId="3C84DA29" w14:textId="77777777" w:rsidR="00411A5A" w:rsidRPr="005864D8" w:rsidRDefault="00411A5A" w:rsidP="00411A5A">
            <w:pPr>
              <w:rPr>
                <w:b w:val="0"/>
                <w:bCs w:val="0"/>
                <w:color w:val="auto"/>
                <w:sz w:val="22"/>
                <w:szCs w:val="22"/>
              </w:rPr>
            </w:pPr>
          </w:p>
        </w:tc>
        <w:tc>
          <w:tcPr>
            <w:tcW w:w="7088" w:type="dxa"/>
          </w:tcPr>
          <w:p w14:paraId="4FB22A4A" w14:textId="77777777" w:rsidR="00411A5A" w:rsidRPr="00A05F43" w:rsidRDefault="00411A5A" w:rsidP="00411A5A">
            <w:pPr>
              <w:ind w:left="10"/>
              <w:jc w:val="right"/>
              <w:cnfStyle w:val="000000000000" w:firstRow="0" w:lastRow="0" w:firstColumn="0" w:lastColumn="0" w:oddVBand="0" w:evenVBand="0" w:oddHBand="0" w:evenHBand="0" w:firstRowFirstColumn="0" w:firstRowLastColumn="0" w:lastRowFirstColumn="0" w:lastRowLastColumn="0"/>
              <w:rPr>
                <w:b/>
                <w:color w:val="auto"/>
                <w:sz w:val="22"/>
                <w:szCs w:val="22"/>
              </w:rPr>
            </w:pPr>
            <w:r w:rsidRPr="00A05F43">
              <w:rPr>
                <w:rFonts w:eastAsiaTheme="minorEastAsia"/>
                <w:b/>
                <w:color w:val="auto"/>
              </w:rPr>
              <w:t>Total</w:t>
            </w:r>
          </w:p>
        </w:tc>
        <w:tc>
          <w:tcPr>
            <w:tcW w:w="900" w:type="dxa"/>
          </w:tcPr>
          <w:p w14:paraId="010D3918" w14:textId="60704735" w:rsidR="00411A5A" w:rsidRPr="005864D8" w:rsidRDefault="00EF6D1C" w:rsidP="00411A5A">
            <w:pPr>
              <w:jc w:val="center"/>
              <w:cnfStyle w:val="000000000000" w:firstRow="0" w:lastRow="0" w:firstColumn="0" w:lastColumn="0" w:oddVBand="0" w:evenVBand="0" w:oddHBand="0" w:evenHBand="0" w:firstRowFirstColumn="0" w:firstRowLastColumn="0" w:lastRowFirstColumn="0" w:lastRowLastColumn="0"/>
              <w:rPr>
                <w:b/>
                <w:color w:val="auto"/>
                <w:sz w:val="22"/>
                <w:szCs w:val="22"/>
              </w:rPr>
            </w:pPr>
            <w:r>
              <w:rPr>
                <w:b/>
                <w:color w:val="auto"/>
              </w:rPr>
              <w:t>4</w:t>
            </w:r>
            <w:r w:rsidR="00B40CA1">
              <w:rPr>
                <w:b/>
                <w:color w:val="auto"/>
              </w:rPr>
              <w:t>2</w:t>
            </w:r>
          </w:p>
        </w:tc>
      </w:tr>
      <w:tr w:rsidR="00EF6D1C" w:rsidRPr="005864D8" w14:paraId="5AE4905A" w14:textId="77777777" w:rsidTr="00013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7A0C1DD5" w14:textId="77777777" w:rsidR="00411A5A" w:rsidRPr="005864D8" w:rsidRDefault="00411A5A" w:rsidP="00411A5A">
            <w:pPr>
              <w:rPr>
                <w:b w:val="0"/>
                <w:bCs w:val="0"/>
                <w:color w:val="auto"/>
                <w:sz w:val="22"/>
                <w:szCs w:val="22"/>
              </w:rPr>
            </w:pPr>
            <w:r w:rsidRPr="005864D8">
              <w:rPr>
                <w:b w:val="0"/>
                <w:bCs w:val="0"/>
                <w:color w:val="auto"/>
                <w:sz w:val="22"/>
                <w:szCs w:val="22"/>
              </w:rPr>
              <w:t>4</w:t>
            </w:r>
          </w:p>
        </w:tc>
        <w:tc>
          <w:tcPr>
            <w:tcW w:w="7088" w:type="dxa"/>
          </w:tcPr>
          <w:p w14:paraId="3DE16DFD" w14:textId="544321FA" w:rsidR="00411A5A" w:rsidRPr="00EF6D1C" w:rsidRDefault="002D5D47" w:rsidP="004E3BDE">
            <w:pPr>
              <w:numPr>
                <w:ilvl w:val="0"/>
                <w:numId w:val="1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EF6D1C">
              <w:rPr>
                <w:rFonts w:eastAsiaTheme="minorEastAsia"/>
                <w:color w:val="auto"/>
              </w:rPr>
              <w:t>Create a new repo for project in Git Hub</w:t>
            </w:r>
          </w:p>
        </w:tc>
        <w:tc>
          <w:tcPr>
            <w:tcW w:w="900" w:type="dxa"/>
          </w:tcPr>
          <w:p w14:paraId="0C455543" w14:textId="1286394A" w:rsidR="00411A5A" w:rsidRPr="005864D8" w:rsidRDefault="00DC12A2" w:rsidP="00411A5A">
            <w:pPr>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rPr>
              <w:t>3</w:t>
            </w:r>
          </w:p>
        </w:tc>
      </w:tr>
      <w:tr w:rsidR="002D5D47" w:rsidRPr="005864D8" w14:paraId="4D3812D2" w14:textId="77777777" w:rsidTr="00013938">
        <w:tc>
          <w:tcPr>
            <w:cnfStyle w:val="001000000000" w:firstRow="0" w:lastRow="0" w:firstColumn="1" w:lastColumn="0" w:oddVBand="0" w:evenVBand="0" w:oddHBand="0" w:evenHBand="0" w:firstRowFirstColumn="0" w:firstRowLastColumn="0" w:lastRowFirstColumn="0" w:lastRowLastColumn="0"/>
            <w:tcW w:w="625" w:type="dxa"/>
          </w:tcPr>
          <w:p w14:paraId="1917F891" w14:textId="77777777" w:rsidR="002D5D47" w:rsidRPr="005864D8" w:rsidRDefault="002D5D47" w:rsidP="00411A5A">
            <w:pPr>
              <w:rPr>
                <w:sz w:val="22"/>
                <w:szCs w:val="22"/>
              </w:rPr>
            </w:pPr>
          </w:p>
        </w:tc>
        <w:tc>
          <w:tcPr>
            <w:tcW w:w="7088" w:type="dxa"/>
          </w:tcPr>
          <w:p w14:paraId="47A79D3B" w14:textId="47B1B5E4" w:rsidR="002D5D47" w:rsidRPr="00EF6D1C" w:rsidRDefault="002D5D47" w:rsidP="004E3BDE">
            <w:pPr>
              <w:numPr>
                <w:ilvl w:val="0"/>
                <w:numId w:val="1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EF6D1C">
              <w:rPr>
                <w:rFonts w:eastAsiaTheme="minorEastAsia"/>
                <w:color w:val="auto"/>
              </w:rPr>
              <w:t>Upload all the project files created for CLO</w:t>
            </w:r>
            <w:proofErr w:type="gramStart"/>
            <w:r w:rsidRPr="00EF6D1C">
              <w:rPr>
                <w:rFonts w:eastAsiaTheme="minorEastAsia"/>
                <w:color w:val="auto"/>
              </w:rPr>
              <w:t>1,CLO</w:t>
            </w:r>
            <w:proofErr w:type="gramEnd"/>
            <w:r w:rsidRPr="00EF6D1C">
              <w:rPr>
                <w:rFonts w:eastAsiaTheme="minorEastAsia"/>
                <w:color w:val="auto"/>
              </w:rPr>
              <w:t>2 and CLO3 to the Git Hub repo</w:t>
            </w:r>
          </w:p>
        </w:tc>
        <w:tc>
          <w:tcPr>
            <w:tcW w:w="900" w:type="dxa"/>
          </w:tcPr>
          <w:p w14:paraId="0447B003" w14:textId="7BAD3EA1" w:rsidR="002D5D47" w:rsidRDefault="00535DFE" w:rsidP="00411A5A">
            <w:pPr>
              <w:jc w:val="center"/>
              <w:cnfStyle w:val="000000000000" w:firstRow="0" w:lastRow="0" w:firstColumn="0" w:lastColumn="0" w:oddVBand="0" w:evenVBand="0" w:oddHBand="0" w:evenHBand="0" w:firstRowFirstColumn="0" w:firstRowLastColumn="0" w:lastRowFirstColumn="0" w:lastRowLastColumn="0"/>
            </w:pPr>
            <w:r>
              <w:t>4</w:t>
            </w:r>
          </w:p>
        </w:tc>
      </w:tr>
      <w:tr w:rsidR="002D5D47" w:rsidRPr="005864D8" w14:paraId="323BABFB" w14:textId="77777777" w:rsidTr="00013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4365C03B" w14:textId="77777777" w:rsidR="002D5D47" w:rsidRPr="005864D8" w:rsidRDefault="002D5D47" w:rsidP="00411A5A">
            <w:pPr>
              <w:rPr>
                <w:sz w:val="22"/>
                <w:szCs w:val="22"/>
              </w:rPr>
            </w:pPr>
          </w:p>
        </w:tc>
        <w:tc>
          <w:tcPr>
            <w:tcW w:w="7088" w:type="dxa"/>
          </w:tcPr>
          <w:p w14:paraId="318C7758" w14:textId="40987599" w:rsidR="002D5D47" w:rsidRPr="00EF6D1C" w:rsidRDefault="002D5D47" w:rsidP="004E3BDE">
            <w:pPr>
              <w:numPr>
                <w:ilvl w:val="0"/>
                <w:numId w:val="1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EF6D1C">
              <w:rPr>
                <w:rFonts w:eastAsiaTheme="minorEastAsia"/>
                <w:color w:val="auto"/>
              </w:rPr>
              <w:t>Configure Git with GitHub</w:t>
            </w:r>
          </w:p>
        </w:tc>
        <w:tc>
          <w:tcPr>
            <w:tcW w:w="900" w:type="dxa"/>
          </w:tcPr>
          <w:p w14:paraId="74CB31A0" w14:textId="743BB259" w:rsidR="002D5D47" w:rsidRDefault="00DC12A2" w:rsidP="00411A5A">
            <w:pPr>
              <w:jc w:val="center"/>
              <w:cnfStyle w:val="000000100000" w:firstRow="0" w:lastRow="0" w:firstColumn="0" w:lastColumn="0" w:oddVBand="0" w:evenVBand="0" w:oddHBand="1" w:evenHBand="0" w:firstRowFirstColumn="0" w:firstRowLastColumn="0" w:lastRowFirstColumn="0" w:lastRowLastColumn="0"/>
            </w:pPr>
            <w:r>
              <w:t>5</w:t>
            </w:r>
          </w:p>
        </w:tc>
      </w:tr>
      <w:tr w:rsidR="002D5D47" w:rsidRPr="005864D8" w14:paraId="18D7290F" w14:textId="77777777" w:rsidTr="00013938">
        <w:tc>
          <w:tcPr>
            <w:cnfStyle w:val="001000000000" w:firstRow="0" w:lastRow="0" w:firstColumn="1" w:lastColumn="0" w:oddVBand="0" w:evenVBand="0" w:oddHBand="0" w:evenHBand="0" w:firstRowFirstColumn="0" w:firstRowLastColumn="0" w:lastRowFirstColumn="0" w:lastRowLastColumn="0"/>
            <w:tcW w:w="625" w:type="dxa"/>
          </w:tcPr>
          <w:p w14:paraId="7B3F4E97" w14:textId="77777777" w:rsidR="002D5D47" w:rsidRPr="005864D8" w:rsidRDefault="002D5D47" w:rsidP="00411A5A">
            <w:pPr>
              <w:rPr>
                <w:sz w:val="22"/>
                <w:szCs w:val="22"/>
              </w:rPr>
            </w:pPr>
          </w:p>
        </w:tc>
        <w:tc>
          <w:tcPr>
            <w:tcW w:w="7088" w:type="dxa"/>
          </w:tcPr>
          <w:p w14:paraId="46B6FACE" w14:textId="70BB3CCA" w:rsidR="002D5D47" w:rsidRPr="00EF6D1C" w:rsidRDefault="001F6341" w:rsidP="004E3BDE">
            <w:pPr>
              <w:numPr>
                <w:ilvl w:val="0"/>
                <w:numId w:val="1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EF6D1C">
              <w:rPr>
                <w:rFonts w:eastAsiaTheme="minorEastAsia"/>
                <w:color w:val="auto"/>
              </w:rPr>
              <w:t>Clone Git hub repo to Git</w:t>
            </w:r>
          </w:p>
        </w:tc>
        <w:tc>
          <w:tcPr>
            <w:tcW w:w="900" w:type="dxa"/>
          </w:tcPr>
          <w:p w14:paraId="74C085BA" w14:textId="7F12E146" w:rsidR="002D5D47" w:rsidRDefault="00DC12A2" w:rsidP="00411A5A">
            <w:pPr>
              <w:jc w:val="center"/>
              <w:cnfStyle w:val="000000000000" w:firstRow="0" w:lastRow="0" w:firstColumn="0" w:lastColumn="0" w:oddVBand="0" w:evenVBand="0" w:oddHBand="0" w:evenHBand="0" w:firstRowFirstColumn="0" w:firstRowLastColumn="0" w:lastRowFirstColumn="0" w:lastRowLastColumn="0"/>
            </w:pPr>
            <w:r>
              <w:t>4</w:t>
            </w:r>
          </w:p>
        </w:tc>
      </w:tr>
      <w:tr w:rsidR="001F6341" w:rsidRPr="005864D8" w14:paraId="21AB3C4B" w14:textId="77777777" w:rsidTr="00013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732864B0" w14:textId="77777777" w:rsidR="001F6341" w:rsidRPr="005864D8" w:rsidRDefault="001F6341" w:rsidP="00411A5A">
            <w:pPr>
              <w:rPr>
                <w:sz w:val="22"/>
                <w:szCs w:val="22"/>
              </w:rPr>
            </w:pPr>
          </w:p>
        </w:tc>
        <w:tc>
          <w:tcPr>
            <w:tcW w:w="7088" w:type="dxa"/>
          </w:tcPr>
          <w:p w14:paraId="6FABADEB" w14:textId="2098F300" w:rsidR="001F6341" w:rsidRPr="00EF6D1C" w:rsidRDefault="001F6341" w:rsidP="004E3BDE">
            <w:pPr>
              <w:numPr>
                <w:ilvl w:val="0"/>
                <w:numId w:val="1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EF6D1C">
              <w:rPr>
                <w:rFonts w:eastAsiaTheme="minorEastAsia"/>
                <w:color w:val="auto"/>
              </w:rPr>
              <w:t>Pull any file from Git Hub repo to Git</w:t>
            </w:r>
          </w:p>
        </w:tc>
        <w:tc>
          <w:tcPr>
            <w:tcW w:w="900" w:type="dxa"/>
          </w:tcPr>
          <w:p w14:paraId="283C057C" w14:textId="01F4E428" w:rsidR="001F6341" w:rsidRDefault="00DC12A2" w:rsidP="00411A5A">
            <w:pPr>
              <w:jc w:val="center"/>
              <w:cnfStyle w:val="000000100000" w:firstRow="0" w:lastRow="0" w:firstColumn="0" w:lastColumn="0" w:oddVBand="0" w:evenVBand="0" w:oddHBand="1" w:evenHBand="0" w:firstRowFirstColumn="0" w:firstRowLastColumn="0" w:lastRowFirstColumn="0" w:lastRowLastColumn="0"/>
            </w:pPr>
            <w:r>
              <w:t>5</w:t>
            </w:r>
          </w:p>
        </w:tc>
      </w:tr>
      <w:tr w:rsidR="001F6341" w:rsidRPr="005864D8" w14:paraId="3BA38DB6" w14:textId="77777777" w:rsidTr="00013938">
        <w:tc>
          <w:tcPr>
            <w:cnfStyle w:val="001000000000" w:firstRow="0" w:lastRow="0" w:firstColumn="1" w:lastColumn="0" w:oddVBand="0" w:evenVBand="0" w:oddHBand="0" w:evenHBand="0" w:firstRowFirstColumn="0" w:firstRowLastColumn="0" w:lastRowFirstColumn="0" w:lastRowLastColumn="0"/>
            <w:tcW w:w="625" w:type="dxa"/>
          </w:tcPr>
          <w:p w14:paraId="4546BB6E" w14:textId="77777777" w:rsidR="001F6341" w:rsidRPr="005864D8" w:rsidRDefault="001F6341" w:rsidP="00411A5A">
            <w:pPr>
              <w:rPr>
                <w:sz w:val="22"/>
                <w:szCs w:val="22"/>
              </w:rPr>
            </w:pPr>
          </w:p>
        </w:tc>
        <w:tc>
          <w:tcPr>
            <w:tcW w:w="7088" w:type="dxa"/>
          </w:tcPr>
          <w:p w14:paraId="45914DCB" w14:textId="662F4C63" w:rsidR="001F6341" w:rsidRPr="00EF6D1C" w:rsidRDefault="001F6341" w:rsidP="004E3BDE">
            <w:pPr>
              <w:numPr>
                <w:ilvl w:val="0"/>
                <w:numId w:val="1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EF6D1C">
              <w:rPr>
                <w:rFonts w:eastAsiaTheme="minorEastAsia"/>
                <w:color w:val="auto"/>
              </w:rPr>
              <w:t>Modify the pulled file and push the modified file to Git Hub</w:t>
            </w:r>
          </w:p>
        </w:tc>
        <w:tc>
          <w:tcPr>
            <w:tcW w:w="900" w:type="dxa"/>
          </w:tcPr>
          <w:p w14:paraId="72622E9F" w14:textId="26130C9B" w:rsidR="001F6341" w:rsidRDefault="00DC12A2" w:rsidP="00411A5A">
            <w:pPr>
              <w:jc w:val="center"/>
              <w:cnfStyle w:val="000000000000" w:firstRow="0" w:lastRow="0" w:firstColumn="0" w:lastColumn="0" w:oddVBand="0" w:evenVBand="0" w:oddHBand="0" w:evenHBand="0" w:firstRowFirstColumn="0" w:firstRowLastColumn="0" w:lastRowFirstColumn="0" w:lastRowLastColumn="0"/>
            </w:pPr>
            <w:r>
              <w:t>5</w:t>
            </w:r>
          </w:p>
        </w:tc>
      </w:tr>
      <w:tr w:rsidR="00EF6D1C" w:rsidRPr="005864D8" w14:paraId="73DBE099" w14:textId="77777777" w:rsidTr="00013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6D7010DA" w14:textId="6A62F65F" w:rsidR="00EF6D1C" w:rsidRPr="005864D8" w:rsidRDefault="00EF6D1C" w:rsidP="00EF6D1C">
            <w:pPr>
              <w:rPr>
                <w:sz w:val="22"/>
                <w:szCs w:val="22"/>
              </w:rPr>
            </w:pPr>
          </w:p>
        </w:tc>
        <w:tc>
          <w:tcPr>
            <w:tcW w:w="7088" w:type="dxa"/>
          </w:tcPr>
          <w:p w14:paraId="7F437789" w14:textId="71929099" w:rsidR="00EF6D1C" w:rsidRPr="00EF6D1C" w:rsidRDefault="00EF6D1C" w:rsidP="00EF6D1C">
            <w:pPr>
              <w:ind w:left="410"/>
              <w:jc w:val="right"/>
              <w:cnfStyle w:val="000000100000" w:firstRow="0" w:lastRow="0" w:firstColumn="0" w:lastColumn="0" w:oddVBand="0" w:evenVBand="0" w:oddHBand="1" w:evenHBand="0" w:firstRowFirstColumn="0" w:firstRowLastColumn="0" w:lastRowFirstColumn="0" w:lastRowLastColumn="0"/>
            </w:pPr>
            <w:r w:rsidRPr="00A05F43">
              <w:rPr>
                <w:rFonts w:eastAsiaTheme="minorEastAsia"/>
                <w:b/>
                <w:color w:val="auto"/>
              </w:rPr>
              <w:t>Total</w:t>
            </w:r>
          </w:p>
        </w:tc>
        <w:tc>
          <w:tcPr>
            <w:tcW w:w="900" w:type="dxa"/>
          </w:tcPr>
          <w:p w14:paraId="5A4DC06C" w14:textId="3BD6E127" w:rsidR="00EF6D1C" w:rsidRPr="00EF6D1C" w:rsidRDefault="00EF6D1C" w:rsidP="00EF6D1C">
            <w:pPr>
              <w:jc w:val="center"/>
              <w:cnfStyle w:val="000000100000" w:firstRow="0" w:lastRow="0" w:firstColumn="0" w:lastColumn="0" w:oddVBand="0" w:evenVBand="0" w:oddHBand="1" w:evenHBand="0" w:firstRowFirstColumn="0" w:firstRowLastColumn="0" w:lastRowFirstColumn="0" w:lastRowLastColumn="0"/>
              <w:rPr>
                <w:b/>
              </w:rPr>
            </w:pPr>
            <w:r w:rsidRPr="00EF6D1C">
              <w:rPr>
                <w:b/>
              </w:rPr>
              <w:t>2</w:t>
            </w:r>
            <w:r w:rsidR="00535DFE">
              <w:rPr>
                <w:b/>
              </w:rPr>
              <w:t>6</w:t>
            </w:r>
          </w:p>
        </w:tc>
      </w:tr>
    </w:tbl>
    <w:p w14:paraId="55EB61D2" w14:textId="6FD5F57D" w:rsidR="770106EF" w:rsidRDefault="770106EF" w:rsidP="770106EF">
      <w:pPr>
        <w:tabs>
          <w:tab w:val="right" w:pos="284"/>
          <w:tab w:val="left" w:pos="7200"/>
        </w:tabs>
        <w:spacing w:after="0" w:line="240" w:lineRule="auto"/>
        <w:jc w:val="both"/>
        <w:rPr>
          <w:b/>
          <w:bCs/>
          <w:sz w:val="22"/>
          <w:szCs w:val="22"/>
        </w:rPr>
      </w:pPr>
    </w:p>
    <w:p w14:paraId="08807DB2" w14:textId="2A7CF073" w:rsidR="770106EF" w:rsidRDefault="770106EF" w:rsidP="770106EF">
      <w:pPr>
        <w:tabs>
          <w:tab w:val="right" w:pos="284"/>
          <w:tab w:val="left" w:pos="7200"/>
        </w:tabs>
        <w:spacing w:after="0" w:line="240" w:lineRule="auto"/>
        <w:jc w:val="both"/>
        <w:rPr>
          <w:b/>
          <w:bCs/>
          <w:sz w:val="22"/>
          <w:szCs w:val="22"/>
        </w:rPr>
      </w:pPr>
    </w:p>
    <w:p w14:paraId="54DA5DC6" w14:textId="4F0B455A" w:rsidR="00AE46BC" w:rsidRDefault="008D77A7" w:rsidP="00AC14BE">
      <w:pPr>
        <w:tabs>
          <w:tab w:val="right" w:pos="284"/>
          <w:tab w:val="left" w:pos="7200"/>
        </w:tabs>
        <w:autoSpaceDE w:val="0"/>
        <w:autoSpaceDN w:val="0"/>
        <w:adjustRightInd w:val="0"/>
        <w:spacing w:after="0" w:line="240" w:lineRule="auto"/>
        <w:jc w:val="both"/>
        <w:rPr>
          <w:b/>
          <w:bCs/>
          <w:sz w:val="22"/>
          <w:szCs w:val="22"/>
        </w:rPr>
      </w:pPr>
      <w:bookmarkStart w:id="1" w:name="_Hlk137552981"/>
      <w:r w:rsidRPr="008D77A7">
        <w:rPr>
          <w:b/>
          <w:bCs/>
          <w:sz w:val="22"/>
          <w:szCs w:val="22"/>
        </w:rPr>
        <w:t>Deliverable 1</w:t>
      </w:r>
    </w:p>
    <w:p w14:paraId="1BB459D1" w14:textId="6D0E1951" w:rsidR="0099135B" w:rsidRPr="0099135B" w:rsidRDefault="0099135B" w:rsidP="0099135B">
      <w:pPr>
        <w:spacing w:before="100" w:beforeAutospacing="1" w:after="100" w:afterAutospacing="1" w:line="240" w:lineRule="auto"/>
        <w:rPr>
          <w:rFonts w:eastAsia="Times New Roman" w:cstheme="minorHAnsi"/>
          <w:b/>
          <w:bCs/>
          <w:iCs w:val="0"/>
          <w:color w:val="374C80" w:themeColor="accent1" w:themeShade="BF"/>
          <w:lang w:val="en-AE"/>
        </w:rPr>
      </w:pPr>
      <w:r w:rsidRPr="0099135B">
        <w:rPr>
          <w:rFonts w:eastAsia="system-ui" w:cstheme="minorHAnsi"/>
          <w:b/>
          <w:bCs/>
          <w:iCs w:val="0"/>
          <w:color w:val="0F4761"/>
          <w:sz w:val="22"/>
          <w:szCs w:val="22"/>
        </w:rPr>
        <w:t>Introduction</w:t>
      </w:r>
    </w:p>
    <w:p w14:paraId="16C6FE8E" w14:textId="792EBEC8" w:rsidR="0099135B" w:rsidRPr="0099135B" w:rsidRDefault="0C9D7377" w:rsidP="0099135B">
      <w:pPr>
        <w:autoSpaceDE w:val="0"/>
        <w:autoSpaceDN w:val="0"/>
        <w:adjustRightInd w:val="0"/>
        <w:spacing w:before="240" w:after="240" w:line="240" w:lineRule="auto"/>
        <w:rPr>
          <w:rFonts w:eastAsia="system-ui" w:cstheme="minorHAnsi"/>
          <w:color w:val="374C80" w:themeColor="accent1" w:themeShade="BF"/>
        </w:rPr>
      </w:pPr>
      <w:r w:rsidRPr="0099135B">
        <w:rPr>
          <w:rFonts w:eastAsia="system-ui" w:cstheme="minorHAnsi"/>
          <w:color w:val="374C80" w:themeColor="accent1" w:themeShade="BF"/>
        </w:rPr>
        <w:t>Cancer is a major public health concern worldwide and in the United Arab Emirates. Examining patterns in cancer cases helps support early detection, planning resource</w:t>
      </w:r>
      <w:r w:rsidR="080DA43F" w:rsidRPr="0099135B">
        <w:rPr>
          <w:rFonts w:eastAsia="system-ui" w:cstheme="minorHAnsi"/>
          <w:color w:val="374C80" w:themeColor="accent1" w:themeShade="BF"/>
        </w:rPr>
        <w:t>,</w:t>
      </w:r>
      <w:r w:rsidRPr="0099135B">
        <w:rPr>
          <w:rFonts w:eastAsia="system-ui" w:cstheme="minorHAnsi"/>
          <w:color w:val="374C80" w:themeColor="accent1" w:themeShade="BF"/>
        </w:rPr>
        <w:t xml:space="preserve"> and improving public awareness. In this project, we analyze real-world synthetic cancer patient data from the UAE. The goal is to understand how demographic, geographic, and clinical factors relate to different cancer types and to develop a prediction model that can identify the </w:t>
      </w:r>
      <w:r w:rsidRPr="0099135B">
        <w:rPr>
          <w:rFonts w:eastAsia="system-ui" w:cstheme="minorHAnsi"/>
          <w:b/>
          <w:bCs/>
          <w:color w:val="374C80" w:themeColor="accent1" w:themeShade="BF"/>
        </w:rPr>
        <w:t>Cancer_Type</w:t>
      </w:r>
      <w:r w:rsidRPr="0099135B">
        <w:rPr>
          <w:rFonts w:eastAsia="system-ui" w:cstheme="minorHAnsi"/>
          <w:color w:val="374C80" w:themeColor="accent1" w:themeShade="BF"/>
        </w:rPr>
        <w:t xml:space="preserve"> of a patient based on their characteristics.</w:t>
      </w:r>
    </w:p>
    <w:p w14:paraId="71053D2E" w14:textId="77777777" w:rsidR="008D77A7" w:rsidRPr="005D1B8D" w:rsidRDefault="008D77A7" w:rsidP="004E3BDE">
      <w:pPr>
        <w:numPr>
          <w:ilvl w:val="0"/>
          <w:numId w:val="15"/>
        </w:numPr>
        <w:jc w:val="both"/>
        <w:rPr>
          <w:sz w:val="22"/>
          <w:szCs w:val="22"/>
        </w:rPr>
      </w:pPr>
      <w:r w:rsidRPr="005D1B8D">
        <w:rPr>
          <w:sz w:val="22"/>
          <w:szCs w:val="22"/>
        </w:rPr>
        <w:t>Define the purpose of data analysis for the chosen dataset</w:t>
      </w:r>
    </w:p>
    <w:p w14:paraId="349B41B7" w14:textId="77777777" w:rsidR="00AA4F25" w:rsidRPr="00AA4F25" w:rsidRDefault="00AA4F25" w:rsidP="00AA4F25">
      <w:pPr>
        <w:spacing w:before="100" w:beforeAutospacing="1" w:after="100" w:afterAutospacing="1" w:line="240" w:lineRule="auto"/>
        <w:rPr>
          <w:rFonts w:eastAsia="Times New Roman" w:cstheme="minorHAnsi"/>
          <w:iCs w:val="0"/>
          <w:color w:val="374C80" w:themeColor="accent1" w:themeShade="BF"/>
          <w:lang w:val="en-AE"/>
        </w:rPr>
      </w:pPr>
      <w:r w:rsidRPr="67EFC21D">
        <w:rPr>
          <w:rFonts w:eastAsia="Times New Roman"/>
          <w:color w:val="374C80" w:themeColor="accent1" w:themeShade="BF"/>
        </w:rPr>
        <w:t xml:space="preserve">This project uses the </w:t>
      </w:r>
      <w:r w:rsidRPr="67EFC21D">
        <w:rPr>
          <w:rFonts w:eastAsia="Times New Roman"/>
          <w:b/>
          <w:bCs/>
          <w:color w:val="374C80" w:themeColor="accent1" w:themeShade="BF"/>
        </w:rPr>
        <w:t>UAE Cancer Patient Dataset</w:t>
      </w:r>
      <w:r w:rsidRPr="67EFC21D">
        <w:rPr>
          <w:rFonts w:eastAsia="Times New Roman"/>
          <w:color w:val="374C80" w:themeColor="accent1" w:themeShade="BF"/>
        </w:rPr>
        <w:t xml:space="preserve"> to generate actionable insights for care planning and resource allocation. The analysis aims to:</w:t>
      </w:r>
    </w:p>
    <w:p w14:paraId="653E85C3" w14:textId="490BA591" w:rsidR="50E3BFEF" w:rsidRPr="00E83CC0" w:rsidRDefault="50E3BFEF" w:rsidP="00E83CC0">
      <w:pPr>
        <w:pStyle w:val="ListParagraph"/>
        <w:numPr>
          <w:ilvl w:val="0"/>
          <w:numId w:val="67"/>
        </w:numPr>
        <w:spacing w:beforeAutospacing="1" w:afterAutospacing="1" w:line="240" w:lineRule="auto"/>
        <w:rPr>
          <w:rFonts w:eastAsia="Times New Roman"/>
          <w:color w:val="374C80" w:themeColor="accent1" w:themeShade="BF"/>
        </w:rPr>
      </w:pPr>
      <w:r w:rsidRPr="00E83CC0">
        <w:rPr>
          <w:rFonts w:eastAsia="Times New Roman"/>
          <w:color w:val="374C80" w:themeColor="accent1" w:themeShade="BF"/>
        </w:rPr>
        <w:t xml:space="preserve">Explore the dataset using descriptive statistics and visualization. </w:t>
      </w:r>
    </w:p>
    <w:p w14:paraId="47C439EF" w14:textId="3AFE4E39" w:rsidR="50E3BFEF" w:rsidRDefault="50E3BFEF" w:rsidP="00E83CC0">
      <w:pPr>
        <w:pStyle w:val="ListParagraph"/>
        <w:numPr>
          <w:ilvl w:val="0"/>
          <w:numId w:val="67"/>
        </w:numPr>
        <w:spacing w:beforeAutospacing="1" w:afterAutospacing="1" w:line="240" w:lineRule="auto"/>
      </w:pPr>
      <w:r w:rsidRPr="00E83CC0">
        <w:rPr>
          <w:rFonts w:eastAsia="Times New Roman"/>
          <w:color w:val="374C80" w:themeColor="accent1" w:themeShade="BF"/>
        </w:rPr>
        <w:t xml:space="preserve">Study relationships between variables such as Age, Stage, Gender, and Cancer_Type. </w:t>
      </w:r>
    </w:p>
    <w:p w14:paraId="265A1589" w14:textId="73811B39" w:rsidR="50E3BFEF" w:rsidRDefault="50E3BFEF" w:rsidP="00E83CC0">
      <w:pPr>
        <w:pStyle w:val="ListParagraph"/>
        <w:numPr>
          <w:ilvl w:val="0"/>
          <w:numId w:val="67"/>
        </w:numPr>
        <w:spacing w:beforeAutospacing="1" w:afterAutospacing="1" w:line="240" w:lineRule="auto"/>
      </w:pPr>
      <w:r w:rsidRPr="00E83CC0">
        <w:rPr>
          <w:rFonts w:eastAsia="Times New Roman"/>
          <w:color w:val="374C80" w:themeColor="accent1" w:themeShade="BF"/>
        </w:rPr>
        <w:t xml:space="preserve">Perform hypothesis testing to evaluate statistical relationships. </w:t>
      </w:r>
    </w:p>
    <w:p w14:paraId="1698DFD0" w14:textId="7CDADDEF" w:rsidR="50E3BFEF" w:rsidRDefault="50E3BFEF" w:rsidP="00E83CC0">
      <w:pPr>
        <w:pStyle w:val="ListParagraph"/>
        <w:numPr>
          <w:ilvl w:val="0"/>
          <w:numId w:val="67"/>
        </w:numPr>
        <w:spacing w:beforeAutospacing="1" w:afterAutospacing="1" w:line="240" w:lineRule="auto"/>
      </w:pPr>
      <w:r w:rsidRPr="00E83CC0">
        <w:rPr>
          <w:rFonts w:eastAsia="Times New Roman"/>
          <w:color w:val="374C80" w:themeColor="accent1" w:themeShade="BF"/>
        </w:rPr>
        <w:t xml:space="preserve">Build a machine learning model to predict Cancer_Type. </w:t>
      </w:r>
    </w:p>
    <w:p w14:paraId="46FC2CBF" w14:textId="5427259D" w:rsidR="50E3BFEF" w:rsidRDefault="50E3BFEF" w:rsidP="00E83CC0">
      <w:pPr>
        <w:pStyle w:val="ListParagraph"/>
        <w:numPr>
          <w:ilvl w:val="0"/>
          <w:numId w:val="67"/>
        </w:numPr>
        <w:spacing w:beforeAutospacing="1" w:afterAutospacing="1" w:line="240" w:lineRule="auto"/>
      </w:pPr>
      <w:r w:rsidRPr="00E83CC0">
        <w:rPr>
          <w:rFonts w:eastAsia="Times New Roman"/>
          <w:color w:val="374C80" w:themeColor="accent1" w:themeShade="BF"/>
        </w:rPr>
        <w:t>Interpret the results and discuss areas of improvement. This supports real-world applications such as early screening guidance and patient risk profiling.</w:t>
      </w:r>
    </w:p>
    <w:p w14:paraId="6E6D2031" w14:textId="186E742B" w:rsidR="008D77A7" w:rsidRPr="005D1B8D" w:rsidRDefault="00C67D31" w:rsidP="004E3BDE">
      <w:pPr>
        <w:numPr>
          <w:ilvl w:val="0"/>
          <w:numId w:val="15"/>
        </w:numPr>
        <w:jc w:val="both"/>
        <w:rPr>
          <w:sz w:val="22"/>
          <w:szCs w:val="22"/>
        </w:rPr>
      </w:pPr>
      <w:r w:rsidRPr="005D1B8D">
        <w:rPr>
          <w:sz w:val="22"/>
          <w:szCs w:val="22"/>
        </w:rPr>
        <w:t xml:space="preserve">Identify and </w:t>
      </w:r>
      <w:proofErr w:type="gramStart"/>
      <w:r w:rsidRPr="005D1B8D">
        <w:rPr>
          <w:sz w:val="22"/>
          <w:szCs w:val="22"/>
        </w:rPr>
        <w:t>Justify</w:t>
      </w:r>
      <w:proofErr w:type="gramEnd"/>
      <w:r w:rsidRPr="005D1B8D">
        <w:rPr>
          <w:sz w:val="22"/>
          <w:szCs w:val="22"/>
        </w:rPr>
        <w:t xml:space="preserve"> the type of programming used for data analysis</w:t>
      </w:r>
    </w:p>
    <w:p w14:paraId="2D38CDD5" w14:textId="77777777" w:rsidR="00CF7494" w:rsidRPr="00CF7494" w:rsidRDefault="00CF7494" w:rsidP="00CF7494">
      <w:pPr>
        <w:spacing w:before="100" w:beforeAutospacing="1" w:after="100" w:afterAutospacing="1" w:line="240" w:lineRule="auto"/>
        <w:rPr>
          <w:rFonts w:eastAsia="Times New Roman"/>
          <w:color w:val="374C80" w:themeColor="accent1" w:themeShade="BF"/>
        </w:rPr>
      </w:pPr>
      <w:r w:rsidRPr="00CF7494">
        <w:rPr>
          <w:rFonts w:eastAsia="Times New Roman"/>
          <w:b/>
          <w:bCs/>
          <w:color w:val="374C80" w:themeColor="accent1" w:themeShade="BF"/>
        </w:rPr>
        <w:t>Environment:</w:t>
      </w:r>
      <w:r w:rsidRPr="00CF7494">
        <w:rPr>
          <w:rFonts w:eastAsia="Times New Roman"/>
          <w:color w:val="374C80" w:themeColor="accent1" w:themeShade="BF"/>
        </w:rPr>
        <w:t xml:space="preserve"> Python in </w:t>
      </w:r>
      <w:r w:rsidRPr="00CF7494">
        <w:rPr>
          <w:rFonts w:eastAsia="Times New Roman"/>
          <w:b/>
          <w:bCs/>
          <w:color w:val="374C80" w:themeColor="accent1" w:themeShade="BF"/>
        </w:rPr>
        <w:t>Jupyter Notebook</w:t>
      </w:r>
      <w:r w:rsidRPr="00CF7494">
        <w:rPr>
          <w:rFonts w:eastAsia="Times New Roman"/>
          <w:color w:val="374C80" w:themeColor="accent1" w:themeShade="BF"/>
        </w:rPr>
        <w:t>. This keeps code, outputs, and explanations in one place and supports reproducible teamwork.</w:t>
      </w:r>
    </w:p>
    <w:p w14:paraId="773D37C5" w14:textId="77777777" w:rsidR="00CF7494" w:rsidRPr="00CF7494" w:rsidRDefault="00CF7494" w:rsidP="00CF7494">
      <w:pPr>
        <w:spacing w:before="100" w:beforeAutospacing="1" w:after="100" w:afterAutospacing="1" w:line="240" w:lineRule="auto"/>
        <w:rPr>
          <w:rFonts w:eastAsia="Times New Roman" w:cstheme="minorHAnsi"/>
          <w:iCs w:val="0"/>
          <w:color w:val="374C80" w:themeColor="accent1" w:themeShade="BF"/>
          <w:lang w:val="en-AE"/>
        </w:rPr>
      </w:pPr>
      <w:r w:rsidRPr="00CF7494">
        <w:rPr>
          <w:rFonts w:eastAsia="Times New Roman" w:cstheme="minorHAnsi"/>
          <w:b/>
          <w:bCs/>
          <w:iCs w:val="0"/>
          <w:color w:val="374C80" w:themeColor="accent1" w:themeShade="BF"/>
          <w:lang w:val="en-AE"/>
        </w:rPr>
        <w:t>Core libraries:</w:t>
      </w:r>
    </w:p>
    <w:p w14:paraId="02918724" w14:textId="77777777" w:rsidR="00CF7494" w:rsidRPr="00CF7494" w:rsidRDefault="00CF7494" w:rsidP="00891500">
      <w:pPr>
        <w:numPr>
          <w:ilvl w:val="0"/>
          <w:numId w:val="16"/>
        </w:numPr>
        <w:spacing w:before="100" w:beforeAutospacing="1" w:after="100" w:afterAutospacing="1" w:line="240" w:lineRule="auto"/>
        <w:rPr>
          <w:rFonts w:eastAsia="Times New Roman"/>
          <w:color w:val="374C80" w:themeColor="accent1" w:themeShade="BF"/>
        </w:rPr>
      </w:pPr>
      <w:r w:rsidRPr="00CF7494">
        <w:rPr>
          <w:rFonts w:eastAsia="Times New Roman"/>
          <w:b/>
          <w:bCs/>
          <w:color w:val="374C80" w:themeColor="accent1" w:themeShade="BF"/>
        </w:rPr>
        <w:t>pandas + numpy:</w:t>
      </w:r>
      <w:r w:rsidRPr="00CF7494">
        <w:rPr>
          <w:rFonts w:eastAsia="Times New Roman"/>
          <w:color w:val="374C80" w:themeColor="accent1" w:themeShade="BF"/>
        </w:rPr>
        <w:t xml:space="preserve"> clean tabular patient data, handle missing values, encode categories, and engineer features before modeling.</w:t>
      </w:r>
    </w:p>
    <w:p w14:paraId="23FA2C3F" w14:textId="77777777" w:rsidR="00CF7494" w:rsidRPr="00CF7494" w:rsidRDefault="00CF7494" w:rsidP="00891500">
      <w:pPr>
        <w:numPr>
          <w:ilvl w:val="0"/>
          <w:numId w:val="16"/>
        </w:numPr>
        <w:spacing w:before="100" w:beforeAutospacing="1" w:after="100" w:afterAutospacing="1" w:line="240" w:lineRule="auto"/>
        <w:rPr>
          <w:rFonts w:eastAsia="Times New Roman" w:cstheme="minorHAnsi"/>
          <w:iCs w:val="0"/>
          <w:color w:val="374C80" w:themeColor="accent1" w:themeShade="BF"/>
          <w:lang w:val="en-AE"/>
        </w:rPr>
      </w:pPr>
      <w:r w:rsidRPr="00CF7494">
        <w:rPr>
          <w:rFonts w:eastAsia="Times New Roman" w:cstheme="minorHAnsi"/>
          <w:b/>
          <w:bCs/>
          <w:iCs w:val="0"/>
          <w:color w:val="374C80" w:themeColor="accent1" w:themeShade="BF"/>
          <w:lang w:val="en-AE"/>
        </w:rPr>
        <w:t>matplotlib:</w:t>
      </w:r>
      <w:r w:rsidRPr="00CF7494">
        <w:rPr>
          <w:rFonts w:eastAsia="Times New Roman" w:cstheme="minorHAnsi"/>
          <w:iCs w:val="0"/>
          <w:color w:val="374C80" w:themeColor="accent1" w:themeShade="BF"/>
          <w:lang w:val="en-AE"/>
        </w:rPr>
        <w:t xml:space="preserve"> produce clear EDA and model visuals (target balance, distributions, survival histograms, ROC curves, confusion matrix) for the report and poster.</w:t>
      </w:r>
    </w:p>
    <w:p w14:paraId="4F804142" w14:textId="77777777" w:rsidR="00CF7494" w:rsidRPr="00CF7494" w:rsidRDefault="00CF7494" w:rsidP="00891500">
      <w:pPr>
        <w:numPr>
          <w:ilvl w:val="0"/>
          <w:numId w:val="16"/>
        </w:numPr>
        <w:spacing w:before="100" w:beforeAutospacing="1" w:after="100" w:afterAutospacing="1" w:line="240" w:lineRule="auto"/>
        <w:rPr>
          <w:rFonts w:eastAsia="Times New Roman"/>
          <w:color w:val="374C80" w:themeColor="accent1" w:themeShade="BF"/>
        </w:rPr>
      </w:pPr>
      <w:r w:rsidRPr="00CF7494">
        <w:rPr>
          <w:rFonts w:eastAsia="Times New Roman"/>
          <w:b/>
          <w:bCs/>
          <w:color w:val="374C80" w:themeColor="accent1" w:themeShade="BF"/>
        </w:rPr>
        <w:t>scikit-learn:</w:t>
      </w:r>
      <w:r w:rsidRPr="00CF7494">
        <w:rPr>
          <w:rFonts w:eastAsia="Times New Roman"/>
          <w:color w:val="374C80" w:themeColor="accent1" w:themeShade="BF"/>
        </w:rPr>
        <w:t xml:space="preserve"> build </w:t>
      </w:r>
      <w:r w:rsidRPr="00CF7494">
        <w:rPr>
          <w:rFonts w:eastAsia="Times New Roman"/>
          <w:b/>
          <w:bCs/>
          <w:color w:val="374C80" w:themeColor="accent1" w:themeShade="BF"/>
        </w:rPr>
        <w:t>pipelines</w:t>
      </w:r>
      <w:r w:rsidRPr="00CF7494">
        <w:rPr>
          <w:rFonts w:eastAsia="Times New Roman"/>
          <w:color w:val="374C80" w:themeColor="accent1" w:themeShade="BF"/>
        </w:rPr>
        <w:t xml:space="preserve"> that combine preprocessing and modeling with </w:t>
      </w:r>
      <w:r w:rsidRPr="00CF7494">
        <w:rPr>
          <w:rFonts w:eastAsia="Times New Roman"/>
          <w:b/>
          <w:bCs/>
          <w:color w:val="374C80" w:themeColor="accent1" w:themeShade="BF"/>
        </w:rPr>
        <w:t>stratified train/test splits</w:t>
      </w:r>
      <w:r w:rsidRPr="00CF7494">
        <w:rPr>
          <w:rFonts w:eastAsia="Times New Roman"/>
          <w:color w:val="374C80" w:themeColor="accent1" w:themeShade="BF"/>
        </w:rPr>
        <w:t xml:space="preserve"> and </w:t>
      </w:r>
      <w:r w:rsidRPr="00CF7494">
        <w:rPr>
          <w:rFonts w:eastAsia="Times New Roman"/>
          <w:b/>
          <w:bCs/>
          <w:color w:val="374C80" w:themeColor="accent1" w:themeShade="BF"/>
        </w:rPr>
        <w:t>stratified K-fold cross-validation</w:t>
      </w:r>
      <w:r w:rsidRPr="00CF7494">
        <w:rPr>
          <w:rFonts w:eastAsia="Times New Roman"/>
          <w:color w:val="374C80" w:themeColor="accent1" w:themeShade="BF"/>
        </w:rPr>
        <w:t>; train the project models (</w:t>
      </w:r>
      <w:r w:rsidRPr="00CF7494">
        <w:rPr>
          <w:rFonts w:eastAsia="Times New Roman"/>
          <w:b/>
          <w:bCs/>
          <w:color w:val="374C80" w:themeColor="accent1" w:themeShade="BF"/>
        </w:rPr>
        <w:t>Logistic Regression, KNN, Naive Bayes, Decision Tree</w:t>
      </w:r>
      <w:r w:rsidRPr="00CF7494">
        <w:rPr>
          <w:rFonts w:eastAsia="Times New Roman"/>
          <w:color w:val="374C80" w:themeColor="accent1" w:themeShade="BF"/>
        </w:rPr>
        <w:t xml:space="preserve">); tune hyperparameters with </w:t>
      </w:r>
      <w:r w:rsidRPr="00CF7494">
        <w:rPr>
          <w:rFonts w:eastAsia="Times New Roman"/>
          <w:b/>
          <w:bCs/>
          <w:color w:val="374C80" w:themeColor="accent1" w:themeShade="BF"/>
        </w:rPr>
        <w:t>GridSearchCV</w:t>
      </w:r>
      <w:r w:rsidRPr="00CF7494">
        <w:rPr>
          <w:rFonts w:eastAsia="Times New Roman"/>
          <w:color w:val="374C80" w:themeColor="accent1" w:themeShade="BF"/>
        </w:rPr>
        <w:t>; and report metrics (Accuracy, Precision, Recall, F1, ROC-AUC for classification; MAE, RMSE, R² for regression).</w:t>
      </w:r>
    </w:p>
    <w:p w14:paraId="7BCC688D" w14:textId="01CFF3CD" w:rsidR="00CF7494" w:rsidRDefault="00CF7494" w:rsidP="00CF7494">
      <w:pPr>
        <w:spacing w:before="100" w:beforeAutospacing="1" w:after="100" w:afterAutospacing="1" w:line="240" w:lineRule="auto"/>
        <w:rPr>
          <w:rFonts w:eastAsia="Times New Roman" w:cstheme="minorHAnsi"/>
          <w:iCs w:val="0"/>
          <w:color w:val="374C80" w:themeColor="accent1" w:themeShade="BF"/>
          <w:lang w:val="en-AE"/>
        </w:rPr>
      </w:pPr>
      <w:r w:rsidRPr="00CF7494">
        <w:rPr>
          <w:rFonts w:eastAsia="Times New Roman" w:cstheme="minorHAnsi"/>
          <w:b/>
          <w:bCs/>
          <w:iCs w:val="0"/>
          <w:color w:val="374C80" w:themeColor="accent1" w:themeShade="BF"/>
          <w:lang w:val="en-AE"/>
        </w:rPr>
        <w:t>Why this stack:</w:t>
      </w:r>
      <w:r w:rsidRPr="00CF7494">
        <w:rPr>
          <w:rFonts w:eastAsia="Times New Roman" w:cstheme="minorHAnsi"/>
          <w:iCs w:val="0"/>
          <w:color w:val="374C80" w:themeColor="accent1" w:themeShade="BF"/>
          <w:lang w:val="en-AE"/>
        </w:rPr>
        <w:t xml:space="preserve"> It matches healthcare tabular data, integrates cleaning, transformation, and modeling in a single leak-free pipeline, and produces transparent metrics and plots required by the rubric.</w:t>
      </w:r>
    </w:p>
    <w:p w14:paraId="53B6FCCF" w14:textId="77777777" w:rsidR="0099135B" w:rsidRDefault="0099135B" w:rsidP="00CF7494">
      <w:pPr>
        <w:spacing w:before="100" w:beforeAutospacing="1" w:after="100" w:afterAutospacing="1" w:line="240" w:lineRule="auto"/>
        <w:rPr>
          <w:rFonts w:eastAsia="Times New Roman" w:cstheme="minorHAnsi"/>
          <w:iCs w:val="0"/>
          <w:color w:val="374C80" w:themeColor="accent1" w:themeShade="BF"/>
          <w:lang w:val="en-AE"/>
        </w:rPr>
      </w:pPr>
    </w:p>
    <w:p w14:paraId="26338F69" w14:textId="77777777" w:rsidR="00E83CC0" w:rsidRDefault="00E83CC0" w:rsidP="00CF7494">
      <w:pPr>
        <w:spacing w:before="100" w:beforeAutospacing="1" w:after="100" w:afterAutospacing="1" w:line="240" w:lineRule="auto"/>
        <w:rPr>
          <w:rFonts w:eastAsia="Times New Roman" w:cstheme="minorHAnsi"/>
          <w:iCs w:val="0"/>
          <w:color w:val="374C80" w:themeColor="accent1" w:themeShade="BF"/>
          <w:lang w:val="en-AE"/>
        </w:rPr>
      </w:pPr>
    </w:p>
    <w:p w14:paraId="728A5FAC" w14:textId="77777777" w:rsidR="00E83CC0" w:rsidRPr="00CF7494" w:rsidRDefault="00E83CC0" w:rsidP="00CF7494">
      <w:pPr>
        <w:spacing w:before="100" w:beforeAutospacing="1" w:after="100" w:afterAutospacing="1" w:line="240" w:lineRule="auto"/>
        <w:rPr>
          <w:rFonts w:eastAsia="Times New Roman" w:cstheme="minorHAnsi"/>
          <w:iCs w:val="0"/>
          <w:color w:val="374C80" w:themeColor="accent1" w:themeShade="BF"/>
          <w:lang w:val="en-AE"/>
        </w:rPr>
      </w:pPr>
    </w:p>
    <w:p w14:paraId="12B449A8" w14:textId="5E32EBEF" w:rsidR="00C67D31" w:rsidRPr="005D1B8D" w:rsidRDefault="00C67D31" w:rsidP="004E3BDE">
      <w:pPr>
        <w:numPr>
          <w:ilvl w:val="0"/>
          <w:numId w:val="15"/>
        </w:numPr>
        <w:jc w:val="both"/>
        <w:rPr>
          <w:sz w:val="22"/>
          <w:szCs w:val="22"/>
        </w:rPr>
      </w:pPr>
      <w:r w:rsidRPr="005D1B8D">
        <w:rPr>
          <w:sz w:val="22"/>
          <w:szCs w:val="22"/>
        </w:rPr>
        <w:lastRenderedPageBreak/>
        <w:t>Identify the type and purpose of the machine learning algorithm to be implemented for the chosen dataset</w:t>
      </w:r>
    </w:p>
    <w:p w14:paraId="424B3361" w14:textId="32A8D264" w:rsidR="005A69BC" w:rsidRPr="005A69BC" w:rsidRDefault="005A69BC" w:rsidP="005A69BC">
      <w:pPr>
        <w:spacing w:before="100" w:beforeAutospacing="1" w:after="100" w:afterAutospacing="1" w:line="240" w:lineRule="auto"/>
        <w:rPr>
          <w:rFonts w:eastAsia="Times New Roman" w:cstheme="minorHAnsi"/>
          <w:iCs w:val="0"/>
          <w:color w:val="374C80" w:themeColor="accent1" w:themeShade="BF"/>
          <w:lang w:val="en-AE"/>
        </w:rPr>
      </w:pPr>
      <w:r w:rsidRPr="005A69BC">
        <w:rPr>
          <w:rFonts w:eastAsia="Times New Roman" w:cstheme="minorHAnsi"/>
          <w:b/>
          <w:bCs/>
          <w:iCs w:val="0"/>
          <w:color w:val="374C80" w:themeColor="accent1" w:themeShade="BF"/>
          <w:lang w:val="en-AE"/>
        </w:rPr>
        <w:t xml:space="preserve">A) Classification </w:t>
      </w:r>
      <w:r w:rsidR="00BA4EA7">
        <w:rPr>
          <w:rFonts w:eastAsia="Times New Roman" w:cstheme="minorHAnsi"/>
          <w:b/>
          <w:bCs/>
          <w:iCs w:val="0"/>
          <w:color w:val="374C80" w:themeColor="accent1" w:themeShade="BF"/>
        </w:rPr>
        <w:t xml:space="preserve">: </w:t>
      </w:r>
      <w:r w:rsidRPr="005A69BC">
        <w:rPr>
          <w:rFonts w:eastAsia="Times New Roman" w:cstheme="minorHAnsi"/>
          <w:b/>
          <w:bCs/>
          <w:iCs w:val="0"/>
          <w:color w:val="374C80" w:themeColor="accent1" w:themeShade="BF"/>
          <w:lang w:val="en-AE"/>
        </w:rPr>
        <w:t>predict a categorical outcome</w:t>
      </w:r>
    </w:p>
    <w:p w14:paraId="59FEF64A" w14:textId="77777777" w:rsidR="005A69BC" w:rsidRPr="005A69BC" w:rsidRDefault="005A69BC" w:rsidP="00891500">
      <w:pPr>
        <w:numPr>
          <w:ilvl w:val="0"/>
          <w:numId w:val="17"/>
        </w:numPr>
        <w:spacing w:before="100" w:beforeAutospacing="1" w:after="100" w:afterAutospacing="1" w:line="240" w:lineRule="auto"/>
        <w:rPr>
          <w:rFonts w:eastAsia="Times New Roman" w:cstheme="minorHAnsi"/>
          <w:iCs w:val="0"/>
          <w:color w:val="374C80" w:themeColor="accent1" w:themeShade="BF"/>
          <w:lang w:val="en-AE"/>
        </w:rPr>
      </w:pPr>
      <w:r w:rsidRPr="005A69BC">
        <w:rPr>
          <w:rFonts w:eastAsia="Times New Roman" w:cstheme="minorHAnsi"/>
          <w:b/>
          <w:bCs/>
          <w:iCs w:val="0"/>
          <w:color w:val="374C80" w:themeColor="accent1" w:themeShade="BF"/>
          <w:lang w:val="en-AE"/>
        </w:rPr>
        <w:t>Target:</w:t>
      </w:r>
      <w:r w:rsidRPr="005A69BC">
        <w:rPr>
          <w:rFonts w:eastAsia="Times New Roman" w:cstheme="minorHAnsi"/>
          <w:iCs w:val="0"/>
          <w:color w:val="374C80" w:themeColor="accent1" w:themeShade="BF"/>
          <w:lang w:val="en-AE"/>
        </w:rPr>
        <w:t xml:space="preserve"> Recurrence (Yes/No).</w:t>
      </w:r>
    </w:p>
    <w:p w14:paraId="253B5DDC" w14:textId="77777777" w:rsidR="005A69BC" w:rsidRPr="005A69BC" w:rsidRDefault="005A69BC" w:rsidP="00891500">
      <w:pPr>
        <w:numPr>
          <w:ilvl w:val="0"/>
          <w:numId w:val="17"/>
        </w:numPr>
        <w:spacing w:before="100" w:beforeAutospacing="1" w:after="100" w:afterAutospacing="1" w:line="240" w:lineRule="auto"/>
        <w:rPr>
          <w:rFonts w:eastAsia="Times New Roman" w:cstheme="minorHAnsi"/>
          <w:iCs w:val="0"/>
          <w:color w:val="374C80" w:themeColor="accent1" w:themeShade="BF"/>
          <w:lang w:val="en-AE"/>
        </w:rPr>
      </w:pPr>
      <w:r w:rsidRPr="005A69BC">
        <w:rPr>
          <w:rFonts w:eastAsia="Times New Roman" w:cstheme="minorHAnsi"/>
          <w:b/>
          <w:bCs/>
          <w:iCs w:val="0"/>
          <w:color w:val="374C80" w:themeColor="accent1" w:themeShade="BF"/>
          <w:lang w:val="en-AE"/>
        </w:rPr>
        <w:t>Algorithms:</w:t>
      </w:r>
      <w:r w:rsidRPr="005A69BC">
        <w:rPr>
          <w:rFonts w:eastAsia="Times New Roman" w:cstheme="minorHAnsi"/>
          <w:iCs w:val="0"/>
          <w:color w:val="374C80" w:themeColor="accent1" w:themeShade="BF"/>
          <w:lang w:val="en-AE"/>
        </w:rPr>
        <w:t xml:space="preserve"> Logistic Regression, K-Nearest Neighbors (KNN), Naive Bayes, Decision Tree.</w:t>
      </w:r>
    </w:p>
    <w:p w14:paraId="718C86C1" w14:textId="77777777" w:rsidR="005A69BC" w:rsidRPr="005A69BC" w:rsidRDefault="005A69BC" w:rsidP="00891500">
      <w:pPr>
        <w:numPr>
          <w:ilvl w:val="0"/>
          <w:numId w:val="17"/>
        </w:numPr>
        <w:spacing w:before="100" w:beforeAutospacing="1" w:after="100" w:afterAutospacing="1" w:line="240" w:lineRule="auto"/>
        <w:rPr>
          <w:rFonts w:eastAsia="Times New Roman" w:cstheme="minorHAnsi"/>
          <w:iCs w:val="0"/>
          <w:color w:val="374C80" w:themeColor="accent1" w:themeShade="BF"/>
          <w:lang w:val="en-AE"/>
        </w:rPr>
      </w:pPr>
      <w:r w:rsidRPr="005A69BC">
        <w:rPr>
          <w:rFonts w:eastAsia="Times New Roman" w:cstheme="minorHAnsi"/>
          <w:b/>
          <w:bCs/>
          <w:iCs w:val="0"/>
          <w:color w:val="374C80" w:themeColor="accent1" w:themeShade="BF"/>
          <w:lang w:val="en-AE"/>
        </w:rPr>
        <w:t>Purpose:</w:t>
      </w:r>
      <w:r w:rsidRPr="005A69BC">
        <w:rPr>
          <w:rFonts w:eastAsia="Times New Roman" w:cstheme="minorHAnsi"/>
          <w:iCs w:val="0"/>
          <w:color w:val="374C80" w:themeColor="accent1" w:themeShade="BF"/>
          <w:lang w:val="en-AE"/>
        </w:rPr>
        <w:t xml:space="preserve"> flag higher-risk patients so follow-up and resources can be prioritized.</w:t>
      </w:r>
    </w:p>
    <w:p w14:paraId="371A7F0B" w14:textId="77777777" w:rsidR="005A69BC" w:rsidRPr="005A69BC" w:rsidRDefault="005A69BC" w:rsidP="00891500">
      <w:pPr>
        <w:numPr>
          <w:ilvl w:val="0"/>
          <w:numId w:val="17"/>
        </w:numPr>
        <w:spacing w:before="100" w:beforeAutospacing="1" w:after="100" w:afterAutospacing="1" w:line="240" w:lineRule="auto"/>
        <w:rPr>
          <w:rFonts w:eastAsia="Times New Roman"/>
          <w:color w:val="374C80" w:themeColor="accent1" w:themeShade="BF"/>
        </w:rPr>
      </w:pPr>
      <w:r w:rsidRPr="005A69BC">
        <w:rPr>
          <w:rFonts w:eastAsia="Times New Roman"/>
          <w:b/>
          <w:bCs/>
          <w:color w:val="374C80" w:themeColor="accent1" w:themeShade="BF"/>
        </w:rPr>
        <w:t>Inputs (examples):</w:t>
      </w:r>
      <w:r w:rsidRPr="005A69BC">
        <w:rPr>
          <w:rFonts w:eastAsia="Times New Roman"/>
          <w:color w:val="374C80" w:themeColor="accent1" w:themeShade="BF"/>
        </w:rPr>
        <w:t xml:space="preserve"> Age, Gender, Cancer_Type, Stage, Tumor_Size, Treatment_Type, Smoking_Status, Diabetes, Hypertension, key labs.</w:t>
      </w:r>
    </w:p>
    <w:p w14:paraId="0E889640" w14:textId="77777777" w:rsidR="005A69BC" w:rsidRPr="005A69BC" w:rsidRDefault="005A69BC" w:rsidP="00891500">
      <w:pPr>
        <w:numPr>
          <w:ilvl w:val="0"/>
          <w:numId w:val="17"/>
        </w:numPr>
        <w:spacing w:before="100" w:beforeAutospacing="1" w:after="100" w:afterAutospacing="1" w:line="240" w:lineRule="auto"/>
        <w:rPr>
          <w:rFonts w:eastAsia="Times New Roman" w:cstheme="minorHAnsi"/>
          <w:iCs w:val="0"/>
          <w:color w:val="374C80" w:themeColor="accent1" w:themeShade="BF"/>
          <w:lang w:val="en-AE"/>
        </w:rPr>
      </w:pPr>
      <w:r w:rsidRPr="005A69BC">
        <w:rPr>
          <w:rFonts w:eastAsia="Times New Roman" w:cstheme="minorHAnsi"/>
          <w:b/>
          <w:bCs/>
          <w:iCs w:val="0"/>
          <w:color w:val="374C80" w:themeColor="accent1" w:themeShade="BF"/>
          <w:lang w:val="en-AE"/>
        </w:rPr>
        <w:t>Evaluation:</w:t>
      </w:r>
      <w:r w:rsidRPr="005A69BC">
        <w:rPr>
          <w:rFonts w:eastAsia="Times New Roman" w:cstheme="minorHAnsi"/>
          <w:iCs w:val="0"/>
          <w:color w:val="374C80" w:themeColor="accent1" w:themeShade="BF"/>
          <w:lang w:val="en-AE"/>
        </w:rPr>
        <w:t xml:space="preserve"> Accuracy, Precision, Recall, F1-score, ROC-AUC; confusion matrix for error analysis.</w:t>
      </w:r>
    </w:p>
    <w:p w14:paraId="559B4E05" w14:textId="531FB6E0" w:rsidR="005A69BC" w:rsidRPr="0099135B" w:rsidRDefault="005A69BC" w:rsidP="0099135B">
      <w:pPr>
        <w:numPr>
          <w:ilvl w:val="0"/>
          <w:numId w:val="17"/>
        </w:numPr>
        <w:spacing w:before="100" w:beforeAutospacing="1" w:after="100" w:afterAutospacing="1" w:line="240" w:lineRule="auto"/>
        <w:rPr>
          <w:rFonts w:eastAsia="Times New Roman" w:cstheme="minorHAnsi"/>
          <w:iCs w:val="0"/>
          <w:color w:val="374C80" w:themeColor="accent1" w:themeShade="BF"/>
          <w:lang w:val="en-AE"/>
        </w:rPr>
      </w:pPr>
      <w:r w:rsidRPr="005A69BC">
        <w:rPr>
          <w:rFonts w:eastAsia="Times New Roman" w:cstheme="minorHAnsi"/>
          <w:b/>
          <w:bCs/>
          <w:iCs w:val="0"/>
          <w:color w:val="374C80" w:themeColor="accent1" w:themeShade="BF"/>
          <w:lang w:val="en-AE"/>
        </w:rPr>
        <w:t>Deliverable:</w:t>
      </w:r>
      <w:r w:rsidRPr="005A69BC">
        <w:rPr>
          <w:rFonts w:eastAsia="Times New Roman" w:cstheme="minorHAnsi"/>
          <w:iCs w:val="0"/>
          <w:color w:val="374C80" w:themeColor="accent1" w:themeShade="BF"/>
          <w:lang w:val="en-AE"/>
        </w:rPr>
        <w:t xml:space="preserve"> best model selected by stratified cross-validation and tested on a held-out set, with feature importance/coefficients explained.</w:t>
      </w:r>
    </w:p>
    <w:p w14:paraId="6CC8E743" w14:textId="46A1E620" w:rsidR="005A69BC" w:rsidRPr="005A69BC" w:rsidRDefault="005A69BC" w:rsidP="005A69BC">
      <w:pPr>
        <w:spacing w:before="100" w:beforeAutospacing="1" w:after="100" w:afterAutospacing="1" w:line="240" w:lineRule="auto"/>
        <w:rPr>
          <w:rFonts w:eastAsia="Times New Roman" w:cstheme="minorHAnsi"/>
          <w:iCs w:val="0"/>
          <w:color w:val="374C80" w:themeColor="accent1" w:themeShade="BF"/>
          <w:lang w:val="en-AE"/>
        </w:rPr>
      </w:pPr>
      <w:r w:rsidRPr="005A69BC">
        <w:rPr>
          <w:rFonts w:eastAsia="Times New Roman" w:cstheme="minorHAnsi"/>
          <w:b/>
          <w:bCs/>
          <w:iCs w:val="0"/>
          <w:color w:val="374C80" w:themeColor="accent1" w:themeShade="BF"/>
          <w:lang w:val="en-AE"/>
        </w:rPr>
        <w:t xml:space="preserve">B) Regression </w:t>
      </w:r>
      <w:r w:rsidR="00BA4EA7">
        <w:rPr>
          <w:rFonts w:eastAsia="Times New Roman" w:cstheme="minorHAnsi"/>
          <w:b/>
          <w:bCs/>
          <w:iCs w:val="0"/>
          <w:color w:val="374C80" w:themeColor="accent1" w:themeShade="BF"/>
        </w:rPr>
        <w:t xml:space="preserve">: </w:t>
      </w:r>
      <w:r w:rsidRPr="005A69BC">
        <w:rPr>
          <w:rFonts w:eastAsia="Times New Roman" w:cstheme="minorHAnsi"/>
          <w:b/>
          <w:bCs/>
          <w:iCs w:val="0"/>
          <w:color w:val="374C80" w:themeColor="accent1" w:themeShade="BF"/>
          <w:lang w:val="en-AE"/>
        </w:rPr>
        <w:t xml:space="preserve"> predict a numeric outcome</w:t>
      </w:r>
    </w:p>
    <w:p w14:paraId="725CF7B6" w14:textId="77777777" w:rsidR="005A69BC" w:rsidRPr="005A69BC" w:rsidRDefault="005A69BC" w:rsidP="00891500">
      <w:pPr>
        <w:numPr>
          <w:ilvl w:val="0"/>
          <w:numId w:val="18"/>
        </w:numPr>
        <w:spacing w:before="100" w:beforeAutospacing="1" w:after="100" w:afterAutospacing="1" w:line="240" w:lineRule="auto"/>
        <w:rPr>
          <w:rFonts w:eastAsia="Times New Roman"/>
          <w:color w:val="374C80" w:themeColor="accent1" w:themeShade="BF"/>
        </w:rPr>
      </w:pPr>
      <w:r w:rsidRPr="005A69BC">
        <w:rPr>
          <w:rFonts w:eastAsia="Times New Roman"/>
          <w:b/>
          <w:bCs/>
          <w:color w:val="374C80" w:themeColor="accent1" w:themeShade="BF"/>
        </w:rPr>
        <w:t>Target:</w:t>
      </w:r>
      <w:r w:rsidRPr="005A69BC">
        <w:rPr>
          <w:rFonts w:eastAsia="Times New Roman"/>
          <w:color w:val="374C80" w:themeColor="accent1" w:themeShade="BF"/>
        </w:rPr>
        <w:t xml:space="preserve"> Survival_Months.</w:t>
      </w:r>
    </w:p>
    <w:p w14:paraId="7398036A" w14:textId="77777777" w:rsidR="005A69BC" w:rsidRPr="005A69BC" w:rsidRDefault="005A69BC" w:rsidP="00891500">
      <w:pPr>
        <w:numPr>
          <w:ilvl w:val="0"/>
          <w:numId w:val="18"/>
        </w:numPr>
        <w:spacing w:before="100" w:beforeAutospacing="1" w:after="100" w:afterAutospacing="1" w:line="240" w:lineRule="auto"/>
        <w:rPr>
          <w:rFonts w:eastAsia="Times New Roman" w:cstheme="minorHAnsi"/>
          <w:iCs w:val="0"/>
          <w:color w:val="374C80" w:themeColor="accent1" w:themeShade="BF"/>
          <w:lang w:val="en-AE"/>
        </w:rPr>
      </w:pPr>
      <w:r w:rsidRPr="005A69BC">
        <w:rPr>
          <w:rFonts w:eastAsia="Times New Roman" w:cstheme="minorHAnsi"/>
          <w:b/>
          <w:bCs/>
          <w:iCs w:val="0"/>
          <w:color w:val="374C80" w:themeColor="accent1" w:themeShade="BF"/>
          <w:lang w:val="en-AE"/>
        </w:rPr>
        <w:t>Algorithms:</w:t>
      </w:r>
      <w:r w:rsidRPr="005A69BC">
        <w:rPr>
          <w:rFonts w:eastAsia="Times New Roman" w:cstheme="minorHAnsi"/>
          <w:iCs w:val="0"/>
          <w:color w:val="374C80" w:themeColor="accent1" w:themeShade="BF"/>
          <w:lang w:val="en-AE"/>
        </w:rPr>
        <w:t xml:space="preserve"> Linear Regression, Ridge, Lasso (with hyperparameter tuning).</w:t>
      </w:r>
    </w:p>
    <w:p w14:paraId="29C7F4EB" w14:textId="77777777" w:rsidR="005A69BC" w:rsidRPr="005A69BC" w:rsidRDefault="005A69BC" w:rsidP="00891500">
      <w:pPr>
        <w:numPr>
          <w:ilvl w:val="0"/>
          <w:numId w:val="18"/>
        </w:numPr>
        <w:spacing w:before="100" w:beforeAutospacing="1" w:after="100" w:afterAutospacing="1" w:line="240" w:lineRule="auto"/>
        <w:rPr>
          <w:rFonts w:eastAsia="Times New Roman"/>
          <w:color w:val="374C80" w:themeColor="accent1" w:themeShade="BF"/>
        </w:rPr>
      </w:pPr>
      <w:r w:rsidRPr="005A69BC">
        <w:rPr>
          <w:rFonts w:eastAsia="Times New Roman"/>
          <w:b/>
          <w:bCs/>
          <w:color w:val="374C80" w:themeColor="accent1" w:themeShade="BF"/>
        </w:rPr>
        <w:t>Purpose:</w:t>
      </w:r>
      <w:r w:rsidRPr="005A69BC">
        <w:rPr>
          <w:rFonts w:eastAsia="Times New Roman"/>
          <w:color w:val="374C80" w:themeColor="accent1" w:themeShade="BF"/>
        </w:rPr>
        <w:t xml:space="preserve"> estimate expected survival time to support counseling and treatment planning.</w:t>
      </w:r>
    </w:p>
    <w:p w14:paraId="770B9523" w14:textId="77777777" w:rsidR="005A69BC" w:rsidRPr="005A69BC" w:rsidRDefault="005A69BC" w:rsidP="00891500">
      <w:pPr>
        <w:numPr>
          <w:ilvl w:val="0"/>
          <w:numId w:val="18"/>
        </w:numPr>
        <w:spacing w:before="100" w:beforeAutospacing="1" w:after="100" w:afterAutospacing="1" w:line="240" w:lineRule="auto"/>
        <w:rPr>
          <w:rFonts w:eastAsia="Times New Roman" w:cstheme="minorHAnsi"/>
          <w:iCs w:val="0"/>
          <w:color w:val="374C80" w:themeColor="accent1" w:themeShade="BF"/>
          <w:lang w:val="en-AE"/>
        </w:rPr>
      </w:pPr>
      <w:r w:rsidRPr="005A69BC">
        <w:rPr>
          <w:rFonts w:eastAsia="Times New Roman" w:cstheme="minorHAnsi"/>
          <w:b/>
          <w:bCs/>
          <w:iCs w:val="0"/>
          <w:color w:val="374C80" w:themeColor="accent1" w:themeShade="BF"/>
          <w:lang w:val="en-AE"/>
        </w:rPr>
        <w:t>Inputs (same feature set as above, engineered as needed).</w:t>
      </w:r>
    </w:p>
    <w:p w14:paraId="126561A5" w14:textId="77777777" w:rsidR="005A69BC" w:rsidRPr="005A69BC" w:rsidRDefault="005A69BC" w:rsidP="00891500">
      <w:pPr>
        <w:numPr>
          <w:ilvl w:val="0"/>
          <w:numId w:val="18"/>
        </w:numPr>
        <w:spacing w:before="100" w:beforeAutospacing="1" w:after="100" w:afterAutospacing="1" w:line="240" w:lineRule="auto"/>
        <w:rPr>
          <w:rFonts w:eastAsia="Times New Roman" w:cstheme="minorHAnsi"/>
          <w:iCs w:val="0"/>
          <w:color w:val="374C80" w:themeColor="accent1" w:themeShade="BF"/>
          <w:lang w:val="en-AE"/>
        </w:rPr>
      </w:pPr>
      <w:r w:rsidRPr="005A69BC">
        <w:rPr>
          <w:rFonts w:eastAsia="Times New Roman" w:cstheme="minorHAnsi"/>
          <w:b/>
          <w:bCs/>
          <w:iCs w:val="0"/>
          <w:color w:val="374C80" w:themeColor="accent1" w:themeShade="BF"/>
          <w:lang w:val="en-AE"/>
        </w:rPr>
        <w:t>Evaluation:</w:t>
      </w:r>
      <w:r w:rsidRPr="005A69BC">
        <w:rPr>
          <w:rFonts w:eastAsia="Times New Roman" w:cstheme="minorHAnsi"/>
          <w:iCs w:val="0"/>
          <w:color w:val="374C80" w:themeColor="accent1" w:themeShade="BF"/>
          <w:lang w:val="en-AE"/>
        </w:rPr>
        <w:t xml:space="preserve"> MAE, RMSE, R²; residual analysis to check fit and assumptions.</w:t>
      </w:r>
    </w:p>
    <w:p w14:paraId="565FA911" w14:textId="77777777" w:rsidR="005A69BC" w:rsidRPr="005A69BC" w:rsidRDefault="005A69BC" w:rsidP="00891500">
      <w:pPr>
        <w:numPr>
          <w:ilvl w:val="0"/>
          <w:numId w:val="18"/>
        </w:numPr>
        <w:spacing w:before="100" w:beforeAutospacing="1" w:after="100" w:afterAutospacing="1" w:line="240" w:lineRule="auto"/>
        <w:rPr>
          <w:rFonts w:eastAsia="Times New Roman" w:cstheme="minorHAnsi"/>
          <w:iCs w:val="0"/>
          <w:color w:val="374C80" w:themeColor="accent1" w:themeShade="BF"/>
          <w:lang w:val="en-AE"/>
        </w:rPr>
      </w:pPr>
      <w:r w:rsidRPr="005A69BC">
        <w:rPr>
          <w:rFonts w:eastAsia="Times New Roman" w:cstheme="minorHAnsi"/>
          <w:b/>
          <w:bCs/>
          <w:iCs w:val="0"/>
          <w:color w:val="374C80" w:themeColor="accent1" w:themeShade="BF"/>
          <w:lang w:val="en-AE"/>
        </w:rPr>
        <w:t>Deliverable:</w:t>
      </w:r>
      <w:r w:rsidRPr="005A69BC">
        <w:rPr>
          <w:rFonts w:eastAsia="Times New Roman" w:cstheme="minorHAnsi"/>
          <w:iCs w:val="0"/>
          <w:color w:val="374C80" w:themeColor="accent1" w:themeShade="BF"/>
          <w:lang w:val="en-AE"/>
        </w:rPr>
        <w:t xml:space="preserve"> best model chosen by cross-validated error, with a short interpretation of key predictors.</w:t>
      </w:r>
    </w:p>
    <w:p w14:paraId="2EE5DEDF" w14:textId="4144C5C5" w:rsidR="005A69BC" w:rsidRPr="005A69BC" w:rsidRDefault="005A69BC" w:rsidP="005A69BC">
      <w:pPr>
        <w:spacing w:before="100" w:beforeAutospacing="1" w:after="100" w:afterAutospacing="1" w:line="240" w:lineRule="auto"/>
        <w:rPr>
          <w:rFonts w:eastAsia="Times New Roman" w:cstheme="minorHAnsi"/>
          <w:iCs w:val="0"/>
          <w:color w:val="374C80" w:themeColor="accent1" w:themeShade="BF"/>
          <w:lang w:val="en-AE"/>
        </w:rPr>
      </w:pPr>
      <w:r w:rsidRPr="005A69BC">
        <w:rPr>
          <w:rFonts w:eastAsia="Times New Roman" w:cstheme="minorHAnsi"/>
          <w:b/>
          <w:bCs/>
          <w:iCs w:val="0"/>
          <w:color w:val="374C80" w:themeColor="accent1" w:themeShade="BF"/>
          <w:lang w:val="en-AE"/>
        </w:rPr>
        <w:t xml:space="preserve">C) Clustering </w:t>
      </w:r>
      <w:r w:rsidR="00BA4EA7">
        <w:rPr>
          <w:rFonts w:eastAsia="Times New Roman" w:cstheme="minorHAnsi"/>
          <w:b/>
          <w:bCs/>
          <w:iCs w:val="0"/>
          <w:color w:val="374C80" w:themeColor="accent1" w:themeShade="BF"/>
        </w:rPr>
        <w:t xml:space="preserve">: </w:t>
      </w:r>
      <w:r w:rsidRPr="005A69BC">
        <w:rPr>
          <w:rFonts w:eastAsia="Times New Roman" w:cstheme="minorHAnsi"/>
          <w:b/>
          <w:bCs/>
          <w:iCs w:val="0"/>
          <w:color w:val="374C80" w:themeColor="accent1" w:themeShade="BF"/>
          <w:lang w:val="en-AE"/>
        </w:rPr>
        <w:t xml:space="preserve"> discover patient segments</w:t>
      </w:r>
    </w:p>
    <w:p w14:paraId="43A3E7DB" w14:textId="77777777" w:rsidR="005A69BC" w:rsidRPr="005A69BC" w:rsidRDefault="005A69BC" w:rsidP="00891500">
      <w:pPr>
        <w:numPr>
          <w:ilvl w:val="0"/>
          <w:numId w:val="19"/>
        </w:numPr>
        <w:spacing w:before="100" w:beforeAutospacing="1" w:after="100" w:afterAutospacing="1" w:line="240" w:lineRule="auto"/>
        <w:rPr>
          <w:rFonts w:eastAsia="Times New Roman" w:cstheme="minorHAnsi"/>
          <w:iCs w:val="0"/>
          <w:color w:val="374C80" w:themeColor="accent1" w:themeShade="BF"/>
          <w:lang w:val="en-AE"/>
        </w:rPr>
      </w:pPr>
      <w:r w:rsidRPr="005A69BC">
        <w:rPr>
          <w:rFonts w:eastAsia="Times New Roman" w:cstheme="minorHAnsi"/>
          <w:b/>
          <w:bCs/>
          <w:iCs w:val="0"/>
          <w:color w:val="374C80" w:themeColor="accent1" w:themeShade="BF"/>
          <w:lang w:val="en-AE"/>
        </w:rPr>
        <w:t>Method:</w:t>
      </w:r>
      <w:r w:rsidRPr="005A69BC">
        <w:rPr>
          <w:rFonts w:eastAsia="Times New Roman" w:cstheme="minorHAnsi"/>
          <w:iCs w:val="0"/>
          <w:color w:val="374C80" w:themeColor="accent1" w:themeShade="BF"/>
          <w:lang w:val="en-AE"/>
        </w:rPr>
        <w:t xml:space="preserve"> k-means on a standardized feature space (demographics, stage, tumor size, treatment).</w:t>
      </w:r>
    </w:p>
    <w:p w14:paraId="0202840B" w14:textId="77777777" w:rsidR="005A69BC" w:rsidRPr="005A69BC" w:rsidRDefault="005A69BC" w:rsidP="00891500">
      <w:pPr>
        <w:numPr>
          <w:ilvl w:val="0"/>
          <w:numId w:val="19"/>
        </w:numPr>
        <w:spacing w:before="100" w:beforeAutospacing="1" w:after="100" w:afterAutospacing="1" w:line="240" w:lineRule="auto"/>
        <w:rPr>
          <w:rFonts w:eastAsia="Times New Roman" w:cstheme="minorHAnsi"/>
          <w:iCs w:val="0"/>
          <w:color w:val="374C80" w:themeColor="accent1" w:themeShade="BF"/>
          <w:lang w:val="en-AE"/>
        </w:rPr>
      </w:pPr>
      <w:r w:rsidRPr="005A69BC">
        <w:rPr>
          <w:rFonts w:eastAsia="Times New Roman" w:cstheme="minorHAnsi"/>
          <w:b/>
          <w:bCs/>
          <w:iCs w:val="0"/>
          <w:color w:val="374C80" w:themeColor="accent1" w:themeShade="BF"/>
          <w:lang w:val="en-AE"/>
        </w:rPr>
        <w:t>Purpose:</w:t>
      </w:r>
      <w:r w:rsidRPr="005A69BC">
        <w:rPr>
          <w:rFonts w:eastAsia="Times New Roman" w:cstheme="minorHAnsi"/>
          <w:iCs w:val="0"/>
          <w:color w:val="374C80" w:themeColor="accent1" w:themeShade="BF"/>
          <w:lang w:val="en-AE"/>
        </w:rPr>
        <w:t xml:space="preserve"> uncover natural groups of patients that share profiles and risks to inform targeted strategies.</w:t>
      </w:r>
    </w:p>
    <w:p w14:paraId="3590586A" w14:textId="77777777" w:rsidR="005A69BC" w:rsidRPr="005A69BC" w:rsidRDefault="005A69BC" w:rsidP="00891500">
      <w:pPr>
        <w:numPr>
          <w:ilvl w:val="0"/>
          <w:numId w:val="19"/>
        </w:numPr>
        <w:spacing w:before="100" w:beforeAutospacing="1" w:after="100" w:afterAutospacing="1" w:line="240" w:lineRule="auto"/>
        <w:rPr>
          <w:rFonts w:eastAsia="Times New Roman" w:cstheme="minorHAnsi"/>
          <w:iCs w:val="0"/>
          <w:color w:val="374C80" w:themeColor="accent1" w:themeShade="BF"/>
          <w:lang w:val="en-AE"/>
        </w:rPr>
      </w:pPr>
      <w:r w:rsidRPr="005A69BC">
        <w:rPr>
          <w:rFonts w:eastAsia="Times New Roman" w:cstheme="minorHAnsi"/>
          <w:b/>
          <w:bCs/>
          <w:iCs w:val="0"/>
          <w:color w:val="374C80" w:themeColor="accent1" w:themeShade="BF"/>
          <w:lang w:val="en-AE"/>
        </w:rPr>
        <w:t>Evaluation:</w:t>
      </w:r>
      <w:r w:rsidRPr="005A69BC">
        <w:rPr>
          <w:rFonts w:eastAsia="Times New Roman" w:cstheme="minorHAnsi"/>
          <w:iCs w:val="0"/>
          <w:color w:val="374C80" w:themeColor="accent1" w:themeShade="BF"/>
          <w:lang w:val="en-AE"/>
        </w:rPr>
        <w:t xml:space="preserve"> Silhouette score and cluster profiles (centroids, size, outcome rates).</w:t>
      </w:r>
    </w:p>
    <w:p w14:paraId="2A813094" w14:textId="47A87A17" w:rsidR="005A69BC" w:rsidRPr="005A69BC" w:rsidRDefault="005A69BC" w:rsidP="00891500">
      <w:pPr>
        <w:numPr>
          <w:ilvl w:val="0"/>
          <w:numId w:val="19"/>
        </w:numPr>
        <w:spacing w:before="100" w:beforeAutospacing="1" w:after="100" w:afterAutospacing="1" w:line="240" w:lineRule="auto"/>
        <w:rPr>
          <w:rFonts w:eastAsia="Times New Roman" w:cstheme="minorHAnsi"/>
          <w:iCs w:val="0"/>
          <w:color w:val="374C80" w:themeColor="accent1" w:themeShade="BF"/>
          <w:lang w:val="en-AE"/>
        </w:rPr>
      </w:pPr>
      <w:r w:rsidRPr="005A69BC">
        <w:rPr>
          <w:rFonts w:eastAsia="Times New Roman" w:cstheme="minorHAnsi"/>
          <w:b/>
          <w:bCs/>
          <w:iCs w:val="0"/>
          <w:color w:val="374C80" w:themeColor="accent1" w:themeShade="BF"/>
          <w:lang w:val="en-AE"/>
        </w:rPr>
        <w:t>Deliverable:</w:t>
      </w:r>
      <w:r w:rsidRPr="005A69BC">
        <w:rPr>
          <w:rFonts w:eastAsia="Times New Roman" w:cstheme="minorHAnsi"/>
          <w:iCs w:val="0"/>
          <w:color w:val="374C80" w:themeColor="accent1" w:themeShade="BF"/>
          <w:lang w:val="en-AE"/>
        </w:rPr>
        <w:t xml:space="preserve"> concise description of each cluster and 1–2 actionable recommendations per cluster.</w:t>
      </w:r>
    </w:p>
    <w:p w14:paraId="1A52705C" w14:textId="2D5F2006" w:rsidR="00C67D31" w:rsidRPr="005D1B8D" w:rsidRDefault="00C67D31" w:rsidP="004E3BDE">
      <w:pPr>
        <w:numPr>
          <w:ilvl w:val="0"/>
          <w:numId w:val="15"/>
        </w:numPr>
        <w:jc w:val="both"/>
        <w:rPr>
          <w:sz w:val="22"/>
          <w:szCs w:val="22"/>
        </w:rPr>
      </w:pPr>
      <w:r w:rsidRPr="005D1B8D">
        <w:rPr>
          <w:sz w:val="22"/>
          <w:szCs w:val="22"/>
        </w:rPr>
        <w:t xml:space="preserve">Identify and </w:t>
      </w:r>
      <w:proofErr w:type="gramStart"/>
      <w:r w:rsidRPr="005D1B8D">
        <w:rPr>
          <w:sz w:val="22"/>
          <w:szCs w:val="22"/>
        </w:rPr>
        <w:t>Justify</w:t>
      </w:r>
      <w:proofErr w:type="gramEnd"/>
      <w:r w:rsidRPr="005D1B8D">
        <w:rPr>
          <w:sz w:val="22"/>
          <w:szCs w:val="22"/>
        </w:rPr>
        <w:t xml:space="preserve"> the independent and dependent variables for the chosen dataset</w:t>
      </w:r>
    </w:p>
    <w:p w14:paraId="237BD4F5" w14:textId="6736020B" w:rsidR="009D0D07" w:rsidRPr="009D0D07" w:rsidRDefault="009D0D07" w:rsidP="009D0D07">
      <w:pPr>
        <w:spacing w:before="100" w:beforeAutospacing="1" w:after="100" w:afterAutospacing="1" w:line="240" w:lineRule="auto"/>
        <w:rPr>
          <w:rFonts w:eastAsia="Times New Roman" w:cstheme="minorHAnsi"/>
          <w:iCs w:val="0"/>
          <w:color w:val="374C80" w:themeColor="accent1" w:themeShade="BF"/>
          <w:lang w:val="en-AE"/>
        </w:rPr>
      </w:pPr>
      <w:r w:rsidRPr="009D0D07">
        <w:rPr>
          <w:rFonts w:eastAsia="Times New Roman" w:cstheme="minorHAnsi"/>
          <w:b/>
          <w:bCs/>
          <w:iCs w:val="0"/>
          <w:color w:val="374C80" w:themeColor="accent1" w:themeShade="BF"/>
          <w:lang w:val="en-AE"/>
        </w:rPr>
        <w:t>Dependent (Target)</w:t>
      </w:r>
      <w:r w:rsidR="003A3B5D">
        <w:rPr>
          <w:rFonts w:eastAsia="Times New Roman" w:cstheme="minorHAnsi"/>
          <w:b/>
          <w:bCs/>
          <w:iCs w:val="0"/>
          <w:color w:val="374C80" w:themeColor="accent1" w:themeShade="BF"/>
          <w:lang w:val="en-AE"/>
        </w:rPr>
        <w:t xml:space="preserve">: </w:t>
      </w:r>
      <w:r w:rsidRPr="009D0D07">
        <w:rPr>
          <w:rFonts w:eastAsia="Times New Roman" w:cstheme="minorHAnsi"/>
          <w:b/>
          <w:bCs/>
          <w:iCs w:val="0"/>
          <w:color w:val="374C80" w:themeColor="accent1" w:themeShade="BF"/>
          <w:lang w:val="en-AE"/>
        </w:rPr>
        <w:t>Classification:</w:t>
      </w:r>
      <w:r w:rsidRPr="009D0D07">
        <w:rPr>
          <w:rFonts w:eastAsia="Times New Roman" w:cstheme="minorHAnsi"/>
          <w:iCs w:val="0"/>
          <w:color w:val="374C80" w:themeColor="accent1" w:themeShade="BF"/>
          <w:lang w:val="en-AE"/>
        </w:rPr>
        <w:t xml:space="preserve"> Recurrence (Yes/No)</w:t>
      </w:r>
      <w:r w:rsidRPr="009D0D07">
        <w:rPr>
          <w:rFonts w:eastAsia="Times New Roman" w:cstheme="minorHAnsi"/>
          <w:iCs w:val="0"/>
          <w:color w:val="374C80" w:themeColor="accent1" w:themeShade="BF"/>
          <w:lang w:val="en-AE"/>
        </w:rPr>
        <w:br/>
      </w:r>
      <w:r w:rsidRPr="009D0D07">
        <w:rPr>
          <w:rFonts w:eastAsia="Times New Roman" w:cstheme="minorHAnsi"/>
          <w:i/>
          <w:color w:val="374C80" w:themeColor="accent1" w:themeShade="BF"/>
          <w:lang w:val="en-AE"/>
        </w:rPr>
        <w:t>Justification:</w:t>
      </w:r>
      <w:r w:rsidRPr="009D0D07">
        <w:rPr>
          <w:rFonts w:eastAsia="Times New Roman" w:cstheme="minorHAnsi"/>
          <w:iCs w:val="0"/>
          <w:color w:val="374C80" w:themeColor="accent1" w:themeShade="BF"/>
          <w:lang w:val="en-AE"/>
        </w:rPr>
        <w:t xml:space="preserve"> Clinically critical outcome that determines follow-up intensity and resource prioritization. Predicting it enables early risk flagging.</w:t>
      </w:r>
    </w:p>
    <w:p w14:paraId="46F0A652" w14:textId="313F190B" w:rsidR="009D0D07" w:rsidRDefault="009D0D07" w:rsidP="00075762">
      <w:pPr>
        <w:spacing w:before="100" w:beforeAutospacing="1" w:after="100" w:afterAutospacing="1" w:line="240" w:lineRule="auto"/>
        <w:rPr>
          <w:rFonts w:eastAsia="Times New Roman" w:cstheme="minorHAnsi"/>
          <w:iCs w:val="0"/>
          <w:color w:val="374C80" w:themeColor="accent1" w:themeShade="BF"/>
          <w:lang w:val="en-AE"/>
        </w:rPr>
      </w:pPr>
      <w:r w:rsidRPr="009D0D07">
        <w:rPr>
          <w:rFonts w:eastAsia="Times New Roman" w:cstheme="minorHAnsi"/>
          <w:b/>
          <w:bCs/>
          <w:iCs w:val="0"/>
          <w:color w:val="374C80" w:themeColor="accent1" w:themeShade="BF"/>
          <w:lang w:val="en-AE"/>
        </w:rPr>
        <w:t>Dependent (Target)</w:t>
      </w:r>
      <w:r w:rsidR="003A3B5D">
        <w:rPr>
          <w:rFonts w:eastAsia="Times New Roman" w:cstheme="minorHAnsi"/>
          <w:b/>
          <w:bCs/>
          <w:iCs w:val="0"/>
          <w:color w:val="374C80" w:themeColor="accent1" w:themeShade="BF"/>
          <w:lang w:val="en-AE"/>
        </w:rPr>
        <w:t xml:space="preserve">: </w:t>
      </w:r>
      <w:r w:rsidRPr="009D0D07">
        <w:rPr>
          <w:rFonts w:eastAsia="Times New Roman" w:cstheme="minorHAnsi"/>
          <w:b/>
          <w:bCs/>
          <w:iCs w:val="0"/>
          <w:color w:val="374C80" w:themeColor="accent1" w:themeShade="BF"/>
          <w:lang w:val="en-AE"/>
        </w:rPr>
        <w:t>Regression:</w:t>
      </w:r>
      <w:r w:rsidRPr="009D0D07">
        <w:rPr>
          <w:rFonts w:eastAsia="Times New Roman" w:cstheme="minorHAnsi"/>
          <w:iCs w:val="0"/>
          <w:color w:val="374C80" w:themeColor="accent1" w:themeShade="BF"/>
          <w:lang w:val="en-AE"/>
        </w:rPr>
        <w:t xml:space="preserve"> Survival_Months (numeric)</w:t>
      </w:r>
      <w:r w:rsidRPr="009D0D07">
        <w:rPr>
          <w:rFonts w:eastAsia="Times New Roman" w:cstheme="minorHAnsi"/>
          <w:iCs w:val="0"/>
          <w:color w:val="374C80" w:themeColor="accent1" w:themeShade="BF"/>
          <w:lang w:val="en-AE"/>
        </w:rPr>
        <w:br/>
      </w:r>
      <w:r w:rsidRPr="009D0D07">
        <w:rPr>
          <w:rFonts w:eastAsia="Times New Roman" w:cstheme="minorHAnsi"/>
          <w:i/>
          <w:color w:val="374C80" w:themeColor="accent1" w:themeShade="BF"/>
          <w:lang w:val="en-AE"/>
        </w:rPr>
        <w:t>Justification:</w:t>
      </w:r>
      <w:r w:rsidRPr="009D0D07">
        <w:rPr>
          <w:rFonts w:eastAsia="Times New Roman" w:cstheme="minorHAnsi"/>
          <w:iCs w:val="0"/>
          <w:color w:val="374C80" w:themeColor="accent1" w:themeShade="BF"/>
          <w:lang w:val="en-AE"/>
        </w:rPr>
        <w:t xml:space="preserve"> Direct measure of prognosis used in planning treatment, counseling patients, and comparing care pathways.</w:t>
      </w:r>
    </w:p>
    <w:p w14:paraId="2BE71434" w14:textId="77777777" w:rsidR="000A096F" w:rsidRDefault="000A096F" w:rsidP="00075762">
      <w:pPr>
        <w:spacing w:before="100" w:beforeAutospacing="1" w:after="100" w:afterAutospacing="1" w:line="240" w:lineRule="auto"/>
        <w:rPr>
          <w:rFonts w:eastAsia="Times New Roman" w:cstheme="minorHAnsi"/>
          <w:iCs w:val="0"/>
          <w:color w:val="374C80" w:themeColor="accent1" w:themeShade="BF"/>
          <w:lang w:val="en-AE"/>
        </w:rPr>
      </w:pPr>
    </w:p>
    <w:p w14:paraId="7C3F4D20" w14:textId="77777777" w:rsidR="000A096F" w:rsidRDefault="000A096F" w:rsidP="00075762">
      <w:pPr>
        <w:spacing w:before="100" w:beforeAutospacing="1" w:after="100" w:afterAutospacing="1" w:line="240" w:lineRule="auto"/>
        <w:rPr>
          <w:rFonts w:eastAsia="Times New Roman" w:cstheme="minorHAnsi"/>
          <w:iCs w:val="0"/>
          <w:color w:val="374C80" w:themeColor="accent1" w:themeShade="BF"/>
          <w:lang w:val="en-AE"/>
        </w:rPr>
      </w:pPr>
    </w:p>
    <w:p w14:paraId="502C97F4" w14:textId="77777777" w:rsidR="000A096F" w:rsidRPr="009D0D07" w:rsidRDefault="000A096F" w:rsidP="00075762">
      <w:pPr>
        <w:spacing w:before="100" w:beforeAutospacing="1" w:after="100" w:afterAutospacing="1" w:line="240" w:lineRule="auto"/>
        <w:rPr>
          <w:rFonts w:eastAsia="Times New Roman" w:cstheme="minorHAnsi"/>
          <w:iCs w:val="0"/>
          <w:color w:val="374C80" w:themeColor="accent1" w:themeShade="BF"/>
        </w:rPr>
      </w:pPr>
    </w:p>
    <w:p w14:paraId="192964E5" w14:textId="77777777" w:rsidR="009D0D07" w:rsidRPr="009D0D07" w:rsidRDefault="009D0D07" w:rsidP="009D0D07">
      <w:pPr>
        <w:spacing w:before="100" w:beforeAutospacing="1" w:after="100" w:afterAutospacing="1" w:line="240" w:lineRule="auto"/>
        <w:rPr>
          <w:rFonts w:eastAsia="Times New Roman" w:cstheme="minorHAnsi"/>
          <w:iCs w:val="0"/>
          <w:color w:val="374C80" w:themeColor="accent1" w:themeShade="BF"/>
          <w:lang w:val="en-AE"/>
        </w:rPr>
      </w:pPr>
      <w:r w:rsidRPr="009D0D07">
        <w:rPr>
          <w:rFonts w:eastAsia="Times New Roman" w:cstheme="minorHAnsi"/>
          <w:b/>
          <w:bCs/>
          <w:iCs w:val="0"/>
          <w:color w:val="374C80" w:themeColor="accent1" w:themeShade="BF"/>
          <w:lang w:val="en-AE"/>
        </w:rPr>
        <w:lastRenderedPageBreak/>
        <w:t>Independent (Predictor) Variables</w:t>
      </w:r>
    </w:p>
    <w:p w14:paraId="64105525" w14:textId="77777777" w:rsidR="009D0D07" w:rsidRPr="009D0D07" w:rsidRDefault="009D0D07" w:rsidP="009D0D07">
      <w:pPr>
        <w:spacing w:before="100" w:beforeAutospacing="1" w:after="100" w:afterAutospacing="1" w:line="240" w:lineRule="auto"/>
        <w:rPr>
          <w:rFonts w:eastAsia="Times New Roman" w:cstheme="minorHAnsi"/>
          <w:iCs w:val="0"/>
          <w:color w:val="374C80" w:themeColor="accent1" w:themeShade="BF"/>
          <w:lang w:val="en-AE"/>
        </w:rPr>
      </w:pPr>
      <w:r w:rsidRPr="009D0D07">
        <w:rPr>
          <w:rFonts w:eastAsia="Times New Roman" w:cstheme="minorHAnsi"/>
          <w:b/>
          <w:bCs/>
          <w:iCs w:val="0"/>
          <w:color w:val="374C80" w:themeColor="accent1" w:themeShade="BF"/>
          <w:lang w:val="en-AE"/>
        </w:rPr>
        <w:t>Demographics</w:t>
      </w:r>
    </w:p>
    <w:p w14:paraId="619F4FDF" w14:textId="77777777" w:rsidR="009D0D07" w:rsidRPr="009D0D07" w:rsidRDefault="009D0D07" w:rsidP="00891500">
      <w:pPr>
        <w:numPr>
          <w:ilvl w:val="0"/>
          <w:numId w:val="20"/>
        </w:numPr>
        <w:spacing w:before="100" w:beforeAutospacing="1" w:after="100" w:afterAutospacing="1" w:line="240" w:lineRule="auto"/>
        <w:rPr>
          <w:rFonts w:eastAsia="Times New Roman" w:cstheme="minorHAnsi"/>
          <w:iCs w:val="0"/>
          <w:color w:val="374C80" w:themeColor="accent1" w:themeShade="BF"/>
          <w:lang w:val="en-AE"/>
        </w:rPr>
      </w:pPr>
      <w:r w:rsidRPr="009D0D07">
        <w:rPr>
          <w:rFonts w:eastAsia="Times New Roman" w:cstheme="minorHAnsi"/>
          <w:iCs w:val="0"/>
          <w:color w:val="374C80" w:themeColor="accent1" w:themeShade="BF"/>
          <w:lang w:val="en-AE"/>
        </w:rPr>
        <w:t>Age (numeric): Strongly associated with cancer incidence, treatment tolerance, and survival.</w:t>
      </w:r>
    </w:p>
    <w:p w14:paraId="37C7F946" w14:textId="77777777" w:rsidR="009D0D07" w:rsidRPr="009D0D07" w:rsidRDefault="009D0D07" w:rsidP="00891500">
      <w:pPr>
        <w:numPr>
          <w:ilvl w:val="0"/>
          <w:numId w:val="20"/>
        </w:numPr>
        <w:spacing w:before="100" w:beforeAutospacing="1" w:after="100" w:afterAutospacing="1" w:line="240" w:lineRule="auto"/>
        <w:rPr>
          <w:rFonts w:eastAsia="Times New Roman" w:cstheme="minorHAnsi"/>
          <w:iCs w:val="0"/>
          <w:color w:val="374C80" w:themeColor="accent1" w:themeShade="BF"/>
          <w:lang w:val="en-AE"/>
        </w:rPr>
      </w:pPr>
      <w:r w:rsidRPr="009D0D07">
        <w:rPr>
          <w:rFonts w:eastAsia="Times New Roman" w:cstheme="minorHAnsi"/>
          <w:iCs w:val="0"/>
          <w:color w:val="374C80" w:themeColor="accent1" w:themeShade="BF"/>
          <w:lang w:val="en-AE"/>
        </w:rPr>
        <w:t>Gender (categorical): Certain cancers and responses differ by sex.</w:t>
      </w:r>
    </w:p>
    <w:p w14:paraId="0DB2D56A" w14:textId="77777777" w:rsidR="009D0D07" w:rsidRPr="009D0D07" w:rsidRDefault="009D0D07" w:rsidP="009D0D07">
      <w:pPr>
        <w:spacing w:before="100" w:beforeAutospacing="1" w:after="100" w:afterAutospacing="1" w:line="240" w:lineRule="auto"/>
        <w:rPr>
          <w:rFonts w:eastAsia="Times New Roman" w:cstheme="minorHAnsi"/>
          <w:iCs w:val="0"/>
          <w:color w:val="374C80" w:themeColor="accent1" w:themeShade="BF"/>
          <w:lang w:val="en-AE"/>
        </w:rPr>
      </w:pPr>
      <w:r w:rsidRPr="009D0D07">
        <w:rPr>
          <w:rFonts w:eastAsia="Times New Roman" w:cstheme="minorHAnsi"/>
          <w:b/>
          <w:bCs/>
          <w:iCs w:val="0"/>
          <w:color w:val="374C80" w:themeColor="accent1" w:themeShade="BF"/>
          <w:lang w:val="en-AE"/>
        </w:rPr>
        <w:t>Disease Characteristics</w:t>
      </w:r>
    </w:p>
    <w:p w14:paraId="20B1F4F6" w14:textId="77777777" w:rsidR="009D0D07" w:rsidRPr="009D0D07" w:rsidRDefault="009D0D07" w:rsidP="00891500">
      <w:pPr>
        <w:numPr>
          <w:ilvl w:val="0"/>
          <w:numId w:val="21"/>
        </w:numPr>
        <w:spacing w:before="100" w:beforeAutospacing="1" w:after="100" w:afterAutospacing="1" w:line="240" w:lineRule="auto"/>
        <w:rPr>
          <w:rFonts w:eastAsia="Times New Roman"/>
          <w:color w:val="374C80" w:themeColor="accent1" w:themeShade="BF"/>
        </w:rPr>
      </w:pPr>
      <w:r w:rsidRPr="009D0D07">
        <w:rPr>
          <w:rFonts w:eastAsia="Times New Roman"/>
          <w:color w:val="374C80" w:themeColor="accent1" w:themeShade="BF"/>
        </w:rPr>
        <w:t>Cancer_Type (categorical): Different tumor biology and baseline risks.</w:t>
      </w:r>
    </w:p>
    <w:p w14:paraId="660F56B5" w14:textId="77777777" w:rsidR="009D0D07" w:rsidRPr="009D0D07" w:rsidRDefault="009D0D07" w:rsidP="00891500">
      <w:pPr>
        <w:numPr>
          <w:ilvl w:val="0"/>
          <w:numId w:val="21"/>
        </w:numPr>
        <w:spacing w:before="100" w:beforeAutospacing="1" w:after="100" w:afterAutospacing="1" w:line="240" w:lineRule="auto"/>
        <w:rPr>
          <w:rFonts w:eastAsia="Times New Roman" w:cstheme="minorHAnsi"/>
          <w:iCs w:val="0"/>
          <w:color w:val="374C80" w:themeColor="accent1" w:themeShade="BF"/>
          <w:lang w:val="en-AE"/>
        </w:rPr>
      </w:pPr>
      <w:r w:rsidRPr="009D0D07">
        <w:rPr>
          <w:rFonts w:eastAsia="Times New Roman" w:cstheme="minorHAnsi"/>
          <w:iCs w:val="0"/>
          <w:color w:val="374C80" w:themeColor="accent1" w:themeShade="BF"/>
          <w:lang w:val="en-AE"/>
        </w:rPr>
        <w:t>Stage (ordinal: I–IV): Primary driver of recurrence and survival; captures spread/severity.</w:t>
      </w:r>
    </w:p>
    <w:p w14:paraId="757E59AF" w14:textId="77777777" w:rsidR="009D0D07" w:rsidRPr="009D0D07" w:rsidRDefault="009D0D07" w:rsidP="00891500">
      <w:pPr>
        <w:numPr>
          <w:ilvl w:val="0"/>
          <w:numId w:val="21"/>
        </w:numPr>
        <w:spacing w:before="100" w:beforeAutospacing="1" w:after="100" w:afterAutospacing="1" w:line="240" w:lineRule="auto"/>
        <w:rPr>
          <w:rFonts w:eastAsia="Times New Roman"/>
          <w:color w:val="374C80" w:themeColor="accent1" w:themeShade="BF"/>
        </w:rPr>
      </w:pPr>
      <w:r w:rsidRPr="009D0D07">
        <w:rPr>
          <w:rFonts w:eastAsia="Times New Roman"/>
          <w:color w:val="374C80" w:themeColor="accent1" w:themeShade="BF"/>
        </w:rPr>
        <w:t>Tumor_Size (numeric): Proxy for tumor burden and likelihood of residual disease.</w:t>
      </w:r>
    </w:p>
    <w:p w14:paraId="5ABE42E8" w14:textId="7D5361A3" w:rsidR="00D45E5E" w:rsidRPr="000A096F" w:rsidRDefault="009D0D07" w:rsidP="000A096F">
      <w:pPr>
        <w:numPr>
          <w:ilvl w:val="0"/>
          <w:numId w:val="21"/>
        </w:numPr>
        <w:spacing w:before="100" w:beforeAutospacing="1" w:after="100" w:afterAutospacing="1" w:line="240" w:lineRule="auto"/>
        <w:rPr>
          <w:rFonts w:eastAsia="Times New Roman"/>
          <w:color w:val="374C80" w:themeColor="accent1" w:themeShade="BF"/>
        </w:rPr>
      </w:pPr>
      <w:r w:rsidRPr="009D0D07">
        <w:rPr>
          <w:rFonts w:eastAsia="Times New Roman"/>
          <w:color w:val="374C80" w:themeColor="accent1" w:themeShade="BF"/>
        </w:rPr>
        <w:t>Lymph_Node_Involvement or Metastasis (binary/ordinal): Indicates extent of spread and worsens prognosis.</w:t>
      </w:r>
    </w:p>
    <w:p w14:paraId="36879F8C" w14:textId="77777777" w:rsidR="009D0D07" w:rsidRPr="009D0D07" w:rsidRDefault="009D0D07" w:rsidP="009D0D07">
      <w:pPr>
        <w:spacing w:before="100" w:beforeAutospacing="1" w:after="100" w:afterAutospacing="1" w:line="240" w:lineRule="auto"/>
        <w:rPr>
          <w:rFonts w:eastAsia="Times New Roman" w:cstheme="minorHAnsi"/>
          <w:iCs w:val="0"/>
          <w:color w:val="374C80" w:themeColor="accent1" w:themeShade="BF"/>
          <w:lang w:val="en-AE"/>
        </w:rPr>
      </w:pPr>
      <w:r w:rsidRPr="009D0D07">
        <w:rPr>
          <w:rFonts w:eastAsia="Times New Roman" w:cstheme="minorHAnsi"/>
          <w:b/>
          <w:bCs/>
          <w:iCs w:val="0"/>
          <w:color w:val="374C80" w:themeColor="accent1" w:themeShade="BF"/>
          <w:lang w:val="en-AE"/>
        </w:rPr>
        <w:t>Treatment Factors</w:t>
      </w:r>
    </w:p>
    <w:p w14:paraId="0C007DB4" w14:textId="77777777" w:rsidR="009D0D07" w:rsidRPr="009D0D07" w:rsidRDefault="009D0D07" w:rsidP="00891500">
      <w:pPr>
        <w:numPr>
          <w:ilvl w:val="0"/>
          <w:numId w:val="22"/>
        </w:numPr>
        <w:spacing w:before="100" w:beforeAutospacing="1" w:after="100" w:afterAutospacing="1" w:line="240" w:lineRule="auto"/>
        <w:rPr>
          <w:rFonts w:eastAsia="Times New Roman"/>
          <w:color w:val="374C80" w:themeColor="accent1" w:themeShade="BF"/>
        </w:rPr>
      </w:pPr>
      <w:r w:rsidRPr="009D0D07">
        <w:rPr>
          <w:rFonts w:eastAsia="Times New Roman"/>
          <w:color w:val="374C80" w:themeColor="accent1" w:themeShade="BF"/>
        </w:rPr>
        <w:t>Treatment_Type (categorical: surgery/chemotherapy/radiation/combined): Management choice influences recurrence control and survival.</w:t>
      </w:r>
    </w:p>
    <w:p w14:paraId="09E30C94" w14:textId="77777777" w:rsidR="009D0D07" w:rsidRPr="009D0D07" w:rsidRDefault="009D0D07" w:rsidP="00891500">
      <w:pPr>
        <w:numPr>
          <w:ilvl w:val="0"/>
          <w:numId w:val="22"/>
        </w:numPr>
        <w:spacing w:before="100" w:beforeAutospacing="1" w:after="100" w:afterAutospacing="1" w:line="240" w:lineRule="auto"/>
        <w:rPr>
          <w:rFonts w:eastAsia="Times New Roman"/>
          <w:color w:val="374C80" w:themeColor="accent1" w:themeShade="BF"/>
        </w:rPr>
      </w:pPr>
      <w:r w:rsidRPr="009D0D07">
        <w:rPr>
          <w:rFonts w:eastAsia="Times New Roman"/>
          <w:color w:val="374C80" w:themeColor="accent1" w:themeShade="BF"/>
        </w:rPr>
        <w:t>Chemo_Cycles / Radiation_Dose / Surgery_Flag (numeric/binary as applicable): Intensity and modality of therapy affect outcomes.</w:t>
      </w:r>
    </w:p>
    <w:p w14:paraId="6666475B" w14:textId="77777777" w:rsidR="009D0D07" w:rsidRPr="009D0D07" w:rsidRDefault="009D0D07" w:rsidP="009D0D07">
      <w:pPr>
        <w:spacing w:before="100" w:beforeAutospacing="1" w:after="100" w:afterAutospacing="1" w:line="240" w:lineRule="auto"/>
        <w:rPr>
          <w:rFonts w:eastAsia="Times New Roman" w:cstheme="minorHAnsi"/>
          <w:iCs w:val="0"/>
          <w:color w:val="374C80" w:themeColor="accent1" w:themeShade="BF"/>
          <w:lang w:val="en-AE"/>
        </w:rPr>
      </w:pPr>
      <w:r w:rsidRPr="009D0D07">
        <w:rPr>
          <w:rFonts w:eastAsia="Times New Roman" w:cstheme="minorHAnsi"/>
          <w:b/>
          <w:bCs/>
          <w:iCs w:val="0"/>
          <w:color w:val="374C80" w:themeColor="accent1" w:themeShade="BF"/>
          <w:lang w:val="en-AE"/>
        </w:rPr>
        <w:t>Lifestyle &amp; Comorbidities</w:t>
      </w:r>
    </w:p>
    <w:p w14:paraId="7CCC53BC" w14:textId="77777777" w:rsidR="009D0D07" w:rsidRPr="009D0D07" w:rsidRDefault="009D0D07" w:rsidP="00891500">
      <w:pPr>
        <w:numPr>
          <w:ilvl w:val="0"/>
          <w:numId w:val="23"/>
        </w:numPr>
        <w:spacing w:before="100" w:beforeAutospacing="1" w:after="100" w:afterAutospacing="1" w:line="240" w:lineRule="auto"/>
        <w:rPr>
          <w:rFonts w:eastAsia="Times New Roman"/>
          <w:color w:val="374C80" w:themeColor="accent1" w:themeShade="BF"/>
        </w:rPr>
      </w:pPr>
      <w:r w:rsidRPr="009D0D07">
        <w:rPr>
          <w:rFonts w:eastAsia="Times New Roman"/>
          <w:color w:val="374C80" w:themeColor="accent1" w:themeShade="BF"/>
        </w:rPr>
        <w:t>Smoking_Status (categorical): Impacts progression, complications, and survival.</w:t>
      </w:r>
    </w:p>
    <w:p w14:paraId="45B53FCB" w14:textId="77777777" w:rsidR="009D0D07" w:rsidRPr="009D0D07" w:rsidRDefault="009D0D07" w:rsidP="00891500">
      <w:pPr>
        <w:numPr>
          <w:ilvl w:val="0"/>
          <w:numId w:val="23"/>
        </w:numPr>
        <w:spacing w:before="100" w:beforeAutospacing="1" w:after="100" w:afterAutospacing="1" w:line="240" w:lineRule="auto"/>
        <w:rPr>
          <w:rFonts w:eastAsia="Times New Roman"/>
          <w:color w:val="374C80" w:themeColor="accent1" w:themeShade="BF"/>
        </w:rPr>
      </w:pPr>
      <w:r w:rsidRPr="009D0D07">
        <w:rPr>
          <w:rFonts w:eastAsia="Times New Roman"/>
          <w:color w:val="374C80" w:themeColor="accent1" w:themeShade="BF"/>
        </w:rPr>
        <w:t>Diabetes, Hypertension, BMI (binary/numeric): Comorbidity load modifies treatment risk and long-term outcomes.</w:t>
      </w:r>
    </w:p>
    <w:p w14:paraId="555D292F" w14:textId="77777777" w:rsidR="009D0D07" w:rsidRPr="009D0D07" w:rsidRDefault="009D0D07" w:rsidP="009D0D07">
      <w:pPr>
        <w:spacing w:before="100" w:beforeAutospacing="1" w:after="100" w:afterAutospacing="1" w:line="240" w:lineRule="auto"/>
        <w:rPr>
          <w:rFonts w:eastAsia="Times New Roman" w:cstheme="minorHAnsi"/>
          <w:iCs w:val="0"/>
          <w:color w:val="374C80" w:themeColor="accent1" w:themeShade="BF"/>
          <w:lang w:val="en-AE"/>
        </w:rPr>
      </w:pPr>
      <w:r w:rsidRPr="009D0D07">
        <w:rPr>
          <w:rFonts w:eastAsia="Times New Roman" w:cstheme="minorHAnsi"/>
          <w:b/>
          <w:bCs/>
          <w:iCs w:val="0"/>
          <w:color w:val="374C80" w:themeColor="accent1" w:themeShade="BF"/>
          <w:lang w:val="en-AE"/>
        </w:rPr>
        <w:t>Laboratory / Clinical Indicators</w:t>
      </w:r>
    </w:p>
    <w:p w14:paraId="4B0D77C6" w14:textId="54DB97F7" w:rsidR="009D0D07" w:rsidRPr="009D0D07" w:rsidRDefault="009D0D07" w:rsidP="00891500">
      <w:pPr>
        <w:numPr>
          <w:ilvl w:val="0"/>
          <w:numId w:val="24"/>
        </w:numPr>
        <w:spacing w:before="100" w:beforeAutospacing="1" w:after="100" w:afterAutospacing="1" w:line="240" w:lineRule="auto"/>
        <w:rPr>
          <w:rFonts w:eastAsia="Times New Roman" w:cstheme="minorHAnsi"/>
          <w:iCs w:val="0"/>
          <w:color w:val="374C80" w:themeColor="accent1" w:themeShade="BF"/>
          <w:lang w:val="en-AE"/>
        </w:rPr>
      </w:pPr>
      <w:r w:rsidRPr="009D0D07">
        <w:rPr>
          <w:rFonts w:eastAsia="Times New Roman" w:cstheme="minorHAnsi"/>
          <w:iCs w:val="0"/>
          <w:color w:val="374C80" w:themeColor="accent1" w:themeShade="BF"/>
          <w:lang w:val="en-AE"/>
        </w:rPr>
        <w:t>Hemoglobin, WBC, Platelets, Creatinine (numeric): Reflect physiologic status and treatment tolerance; correlate with prognosis.</w:t>
      </w:r>
    </w:p>
    <w:p w14:paraId="5EB8B83A" w14:textId="77777777" w:rsidR="009D0D07" w:rsidRPr="009D0D07" w:rsidRDefault="009D0D07" w:rsidP="009D0D07">
      <w:pPr>
        <w:spacing w:before="100" w:beforeAutospacing="1" w:after="100" w:afterAutospacing="1" w:line="240" w:lineRule="auto"/>
        <w:rPr>
          <w:rFonts w:eastAsia="Times New Roman" w:cstheme="minorHAnsi"/>
          <w:iCs w:val="0"/>
          <w:color w:val="374C80" w:themeColor="accent1" w:themeShade="BF"/>
          <w:lang w:val="en-AE"/>
        </w:rPr>
      </w:pPr>
      <w:r w:rsidRPr="009D0D07">
        <w:rPr>
          <w:rFonts w:eastAsia="Times New Roman" w:cstheme="minorHAnsi"/>
          <w:b/>
          <w:bCs/>
          <w:iCs w:val="0"/>
          <w:color w:val="374C80" w:themeColor="accent1" w:themeShade="BF"/>
          <w:lang w:val="en-AE"/>
        </w:rPr>
        <w:t>How these choices support the models</w:t>
      </w:r>
    </w:p>
    <w:p w14:paraId="6F8065FB" w14:textId="77777777" w:rsidR="009D0D07" w:rsidRPr="009D0D07" w:rsidRDefault="009D0D07" w:rsidP="00891500">
      <w:pPr>
        <w:numPr>
          <w:ilvl w:val="0"/>
          <w:numId w:val="25"/>
        </w:numPr>
        <w:spacing w:before="100" w:beforeAutospacing="1" w:after="100" w:afterAutospacing="1" w:line="240" w:lineRule="auto"/>
        <w:rPr>
          <w:rFonts w:eastAsia="Times New Roman" w:cstheme="minorHAnsi"/>
          <w:iCs w:val="0"/>
          <w:color w:val="374C80" w:themeColor="accent1" w:themeShade="BF"/>
          <w:lang w:val="en-AE"/>
        </w:rPr>
      </w:pPr>
      <w:r w:rsidRPr="009D0D07">
        <w:rPr>
          <w:rFonts w:eastAsia="Times New Roman" w:cstheme="minorHAnsi"/>
          <w:iCs w:val="0"/>
          <w:color w:val="374C80" w:themeColor="accent1" w:themeShade="BF"/>
          <w:lang w:val="en-AE"/>
        </w:rPr>
        <w:t xml:space="preserve">Variables capture four pillars that drive oncology outcomes: </w:t>
      </w:r>
      <w:r w:rsidRPr="009D0D07">
        <w:rPr>
          <w:rFonts w:eastAsia="Times New Roman" w:cstheme="minorHAnsi"/>
          <w:b/>
          <w:bCs/>
          <w:iCs w:val="0"/>
          <w:color w:val="374C80" w:themeColor="accent1" w:themeShade="BF"/>
          <w:lang w:val="en-AE"/>
        </w:rPr>
        <w:t>patient factors, disease burden, treatment exposure,</w:t>
      </w:r>
      <w:r w:rsidRPr="009D0D07">
        <w:rPr>
          <w:rFonts w:eastAsia="Times New Roman" w:cstheme="minorHAnsi"/>
          <w:iCs w:val="0"/>
          <w:color w:val="374C80" w:themeColor="accent1" w:themeShade="BF"/>
          <w:lang w:val="en-AE"/>
        </w:rPr>
        <w:t xml:space="preserve"> and </w:t>
      </w:r>
      <w:r w:rsidRPr="009D0D07">
        <w:rPr>
          <w:rFonts w:eastAsia="Times New Roman" w:cstheme="minorHAnsi"/>
          <w:b/>
          <w:bCs/>
          <w:iCs w:val="0"/>
          <w:color w:val="374C80" w:themeColor="accent1" w:themeShade="BF"/>
          <w:lang w:val="en-AE"/>
        </w:rPr>
        <w:t>physiologic status</w:t>
      </w:r>
      <w:r w:rsidRPr="009D0D07">
        <w:rPr>
          <w:rFonts w:eastAsia="Times New Roman" w:cstheme="minorHAnsi"/>
          <w:iCs w:val="0"/>
          <w:color w:val="374C80" w:themeColor="accent1" w:themeShade="BF"/>
          <w:lang w:val="en-AE"/>
        </w:rPr>
        <w:t>.</w:t>
      </w:r>
    </w:p>
    <w:p w14:paraId="2BD53104" w14:textId="77777777" w:rsidR="009D0D07" w:rsidRPr="009D0D07" w:rsidRDefault="009D0D07" w:rsidP="00891500">
      <w:pPr>
        <w:numPr>
          <w:ilvl w:val="0"/>
          <w:numId w:val="25"/>
        </w:numPr>
        <w:spacing w:before="100" w:beforeAutospacing="1" w:after="100" w:afterAutospacing="1" w:line="240" w:lineRule="auto"/>
        <w:rPr>
          <w:rFonts w:eastAsia="Times New Roman"/>
          <w:color w:val="374C80" w:themeColor="accent1" w:themeShade="BF"/>
        </w:rPr>
      </w:pPr>
      <w:r w:rsidRPr="009D0D07">
        <w:rPr>
          <w:rFonts w:eastAsia="Times New Roman"/>
          <w:color w:val="374C80" w:themeColor="accent1" w:themeShade="BF"/>
        </w:rPr>
        <w:t xml:space="preserve">Classification uses these predictors to estimate </w:t>
      </w:r>
      <w:r w:rsidRPr="009D0D07">
        <w:rPr>
          <w:rFonts w:eastAsia="Times New Roman"/>
          <w:b/>
          <w:bCs/>
          <w:color w:val="374C80" w:themeColor="accent1" w:themeShade="BF"/>
        </w:rPr>
        <w:t>Recurrence</w:t>
      </w:r>
      <w:r w:rsidRPr="009D0D07">
        <w:rPr>
          <w:rFonts w:eastAsia="Times New Roman"/>
          <w:color w:val="374C80" w:themeColor="accent1" w:themeShade="BF"/>
        </w:rPr>
        <w:t xml:space="preserve"> risk; regression uses the same predictors to estimate </w:t>
      </w:r>
      <w:r w:rsidRPr="009D0D07">
        <w:rPr>
          <w:rFonts w:eastAsia="Times New Roman"/>
          <w:b/>
          <w:bCs/>
          <w:color w:val="374C80" w:themeColor="accent1" w:themeShade="BF"/>
        </w:rPr>
        <w:t>Survival_Months</w:t>
      </w:r>
      <w:r w:rsidRPr="009D0D07">
        <w:rPr>
          <w:rFonts w:eastAsia="Times New Roman"/>
          <w:color w:val="374C80" w:themeColor="accent1" w:themeShade="BF"/>
        </w:rPr>
        <w:t>.</w:t>
      </w:r>
    </w:p>
    <w:p w14:paraId="2CC63069" w14:textId="77777777" w:rsidR="009D0D07" w:rsidRPr="009D0D07" w:rsidRDefault="009D0D07" w:rsidP="00891500">
      <w:pPr>
        <w:numPr>
          <w:ilvl w:val="0"/>
          <w:numId w:val="25"/>
        </w:numPr>
        <w:spacing w:before="100" w:beforeAutospacing="1" w:after="100" w:afterAutospacing="1" w:line="240" w:lineRule="auto"/>
        <w:rPr>
          <w:rFonts w:eastAsia="Times New Roman" w:cstheme="minorHAnsi"/>
          <w:iCs w:val="0"/>
          <w:color w:val="374C80" w:themeColor="accent1" w:themeShade="BF"/>
          <w:lang w:val="en-AE"/>
        </w:rPr>
      </w:pPr>
      <w:r w:rsidRPr="009D0D07">
        <w:rPr>
          <w:rFonts w:eastAsia="Times New Roman" w:cstheme="minorHAnsi"/>
          <w:iCs w:val="0"/>
          <w:color w:val="374C80" w:themeColor="accent1" w:themeShade="BF"/>
          <w:lang w:val="en-AE"/>
        </w:rPr>
        <w:t>Categorical fields are one-hot encoded; ordinal fields (e.g., Stage) are preserved as ordered; numeric fields are standardized.</w:t>
      </w:r>
    </w:p>
    <w:p w14:paraId="03DDFD14" w14:textId="708A281D" w:rsidR="00AE46BC" w:rsidRPr="00075762" w:rsidRDefault="009D0D07" w:rsidP="00891500">
      <w:pPr>
        <w:numPr>
          <w:ilvl w:val="0"/>
          <w:numId w:val="25"/>
        </w:numPr>
        <w:spacing w:before="100" w:beforeAutospacing="1" w:after="100" w:afterAutospacing="1" w:line="240" w:lineRule="auto"/>
        <w:rPr>
          <w:rFonts w:eastAsia="Times New Roman" w:cstheme="minorHAnsi"/>
          <w:iCs w:val="0"/>
          <w:color w:val="374C80" w:themeColor="accent1" w:themeShade="BF"/>
          <w:lang w:val="en-AE"/>
        </w:rPr>
      </w:pPr>
      <w:r w:rsidRPr="009D0D07">
        <w:rPr>
          <w:rFonts w:eastAsia="Times New Roman" w:cstheme="minorHAnsi"/>
          <w:iCs w:val="0"/>
          <w:color w:val="374C80" w:themeColor="accent1" w:themeShade="BF"/>
          <w:lang w:val="en-AE"/>
        </w:rPr>
        <w:t>This set balances clinical relevance with model performance and aligns with the project goals and rubric.</w:t>
      </w:r>
    </w:p>
    <w:p w14:paraId="18FF16AE" w14:textId="77777777" w:rsidR="00075762" w:rsidRDefault="00075762" w:rsidP="00075762">
      <w:pPr>
        <w:spacing w:before="100" w:beforeAutospacing="1" w:after="100" w:afterAutospacing="1" w:line="240" w:lineRule="auto"/>
        <w:rPr>
          <w:rFonts w:eastAsia="Times New Roman" w:cstheme="minorHAnsi"/>
          <w:iCs w:val="0"/>
          <w:color w:val="374C80" w:themeColor="accent1" w:themeShade="BF"/>
        </w:rPr>
      </w:pPr>
    </w:p>
    <w:p w14:paraId="172D255A" w14:textId="77777777" w:rsidR="00075762" w:rsidRDefault="00075762" w:rsidP="00075762">
      <w:pPr>
        <w:spacing w:before="100" w:beforeAutospacing="1" w:after="100" w:afterAutospacing="1" w:line="240" w:lineRule="auto"/>
        <w:rPr>
          <w:rFonts w:eastAsia="Times New Roman" w:cstheme="minorHAnsi"/>
          <w:iCs w:val="0"/>
          <w:color w:val="374C80" w:themeColor="accent1" w:themeShade="BF"/>
        </w:rPr>
      </w:pPr>
    </w:p>
    <w:p w14:paraId="7EBD9089" w14:textId="77777777" w:rsidR="00AE46BC" w:rsidRDefault="00AE46BC" w:rsidP="00AC14BE">
      <w:pPr>
        <w:tabs>
          <w:tab w:val="right" w:pos="284"/>
          <w:tab w:val="left" w:pos="7200"/>
        </w:tabs>
        <w:autoSpaceDE w:val="0"/>
        <w:autoSpaceDN w:val="0"/>
        <w:adjustRightInd w:val="0"/>
        <w:spacing w:after="0" w:line="240" w:lineRule="auto"/>
        <w:jc w:val="both"/>
        <w:rPr>
          <w:i/>
          <w:iCs w:val="0"/>
          <w:color w:val="808080" w:themeColor="background1" w:themeShade="80"/>
          <w:rtl/>
        </w:rPr>
      </w:pPr>
    </w:p>
    <w:p w14:paraId="586A87CA" w14:textId="24F28E4F" w:rsidR="00AE46BC" w:rsidRDefault="007F0CB5" w:rsidP="00AC14BE">
      <w:pPr>
        <w:tabs>
          <w:tab w:val="right" w:pos="284"/>
          <w:tab w:val="left" w:pos="7200"/>
        </w:tabs>
        <w:autoSpaceDE w:val="0"/>
        <w:autoSpaceDN w:val="0"/>
        <w:adjustRightInd w:val="0"/>
        <w:spacing w:after="0" w:line="240" w:lineRule="auto"/>
        <w:jc w:val="both"/>
        <w:rPr>
          <w:b/>
          <w:bCs/>
          <w:sz w:val="22"/>
          <w:szCs w:val="22"/>
        </w:rPr>
      </w:pPr>
      <w:r w:rsidRPr="007F0CB5">
        <w:rPr>
          <w:b/>
          <w:bCs/>
          <w:sz w:val="22"/>
          <w:szCs w:val="22"/>
        </w:rPr>
        <w:lastRenderedPageBreak/>
        <w:t>Deliverable</w:t>
      </w:r>
      <w:r w:rsidRPr="007F0CB5">
        <w:rPr>
          <w:rFonts w:hint="cs"/>
          <w:b/>
          <w:bCs/>
          <w:sz w:val="22"/>
          <w:szCs w:val="22"/>
          <w:rtl/>
        </w:rPr>
        <w:t xml:space="preserve"> </w:t>
      </w:r>
      <w:r w:rsidRPr="007F0CB5">
        <w:rPr>
          <w:b/>
          <w:bCs/>
          <w:sz w:val="22"/>
          <w:szCs w:val="22"/>
        </w:rPr>
        <w:t>2</w:t>
      </w:r>
    </w:p>
    <w:p w14:paraId="26D0282A" w14:textId="77777777" w:rsidR="007F0CB5" w:rsidRDefault="007F0CB5" w:rsidP="00AC14BE">
      <w:pPr>
        <w:tabs>
          <w:tab w:val="right" w:pos="284"/>
          <w:tab w:val="left" w:pos="7200"/>
        </w:tabs>
        <w:autoSpaceDE w:val="0"/>
        <w:autoSpaceDN w:val="0"/>
        <w:adjustRightInd w:val="0"/>
        <w:spacing w:after="0" w:line="240" w:lineRule="auto"/>
        <w:jc w:val="both"/>
        <w:rPr>
          <w:b/>
          <w:bCs/>
          <w:sz w:val="22"/>
          <w:szCs w:val="22"/>
        </w:rPr>
      </w:pPr>
    </w:p>
    <w:p w14:paraId="43E57302" w14:textId="158FEEDD" w:rsidR="007F0CB5" w:rsidRPr="002D67A9" w:rsidRDefault="007F0CB5" w:rsidP="004E3BDE">
      <w:pPr>
        <w:pStyle w:val="ListParagraph"/>
        <w:numPr>
          <w:ilvl w:val="0"/>
          <w:numId w:val="15"/>
        </w:numPr>
        <w:tabs>
          <w:tab w:val="right" w:pos="284"/>
          <w:tab w:val="left" w:pos="7200"/>
        </w:tabs>
        <w:autoSpaceDE w:val="0"/>
        <w:autoSpaceDN w:val="0"/>
        <w:adjustRightInd w:val="0"/>
        <w:spacing w:after="0" w:line="240" w:lineRule="auto"/>
        <w:jc w:val="both"/>
        <w:rPr>
          <w:b/>
          <w:bCs/>
          <w:szCs w:val="22"/>
        </w:rPr>
      </w:pPr>
      <w:r w:rsidRPr="00A05F43">
        <w:t>Justify why you want to perform the descriptive analysis for the chosen dataset. </w:t>
      </w:r>
    </w:p>
    <w:p w14:paraId="0D765D57" w14:textId="25065F6D" w:rsidR="010D7F83" w:rsidRDefault="010D7F83" w:rsidP="010D7F83">
      <w:pPr>
        <w:pStyle w:val="ListParagraph"/>
        <w:numPr>
          <w:ilvl w:val="0"/>
          <w:numId w:val="0"/>
        </w:numPr>
        <w:tabs>
          <w:tab w:val="right" w:pos="284"/>
          <w:tab w:val="left" w:pos="7200"/>
        </w:tabs>
        <w:spacing w:after="0" w:line="240" w:lineRule="auto"/>
        <w:ind w:left="720"/>
        <w:jc w:val="both"/>
        <w:rPr>
          <w:b/>
          <w:bCs/>
        </w:rPr>
      </w:pPr>
    </w:p>
    <w:p w14:paraId="0F130FA7" w14:textId="578DD143" w:rsidR="446F6205" w:rsidRPr="001770DE" w:rsidRDefault="446F6205" w:rsidP="001770DE">
      <w:pPr>
        <w:pStyle w:val="ListParagraph"/>
        <w:numPr>
          <w:ilvl w:val="0"/>
          <w:numId w:val="0"/>
        </w:numPr>
        <w:tabs>
          <w:tab w:val="right" w:pos="284"/>
          <w:tab w:val="left" w:pos="7200"/>
        </w:tabs>
        <w:spacing w:after="0" w:line="240" w:lineRule="auto"/>
        <w:ind w:left="720"/>
        <w:jc w:val="both"/>
        <w:rPr>
          <w:color w:val="374C80" w:themeColor="accent1" w:themeShade="BF"/>
          <w:sz w:val="21"/>
        </w:rPr>
      </w:pPr>
      <w:r w:rsidRPr="001770DE">
        <w:rPr>
          <w:color w:val="374C80" w:themeColor="accent1" w:themeShade="BF"/>
          <w:sz w:val="21"/>
        </w:rPr>
        <w:t>We perform descriptive analysis to get a clear understanding of the dataset before doing any deeper statistical testing or prediction modeling. It helps us identify basic patterns, such as how common each cancer type is, the typical age of patients, gender distribution, and differences between smokers and non-smokers. This step is important because it provides context, helps detect any unusual values, and guides the decisions we make in later analysis. Without descriptive analysis, it would be difficult to explain the data correctly or choose the right methods for the next steps.</w:t>
      </w:r>
    </w:p>
    <w:p w14:paraId="6E1499DB" w14:textId="77777777" w:rsidR="002D67A9" w:rsidRPr="002D67A9" w:rsidRDefault="002D67A9" w:rsidP="002D67A9">
      <w:pPr>
        <w:pStyle w:val="ListParagraph"/>
        <w:numPr>
          <w:ilvl w:val="0"/>
          <w:numId w:val="0"/>
        </w:numPr>
        <w:tabs>
          <w:tab w:val="right" w:pos="284"/>
          <w:tab w:val="left" w:pos="7200"/>
        </w:tabs>
        <w:autoSpaceDE w:val="0"/>
        <w:autoSpaceDN w:val="0"/>
        <w:adjustRightInd w:val="0"/>
        <w:spacing w:after="0" w:line="240" w:lineRule="auto"/>
        <w:ind w:left="720"/>
        <w:jc w:val="both"/>
        <w:rPr>
          <w:b/>
          <w:bCs/>
          <w:szCs w:val="22"/>
        </w:rPr>
      </w:pPr>
    </w:p>
    <w:p w14:paraId="297ED177" w14:textId="12D86E4E" w:rsidR="002D67A9" w:rsidRPr="006459C0" w:rsidRDefault="002D67A9" w:rsidP="004E3BDE">
      <w:pPr>
        <w:pStyle w:val="ListParagraph"/>
        <w:numPr>
          <w:ilvl w:val="0"/>
          <w:numId w:val="15"/>
        </w:numPr>
        <w:tabs>
          <w:tab w:val="right" w:pos="284"/>
          <w:tab w:val="left" w:pos="7200"/>
        </w:tabs>
        <w:autoSpaceDE w:val="0"/>
        <w:autoSpaceDN w:val="0"/>
        <w:adjustRightInd w:val="0"/>
        <w:spacing w:after="0" w:line="240" w:lineRule="auto"/>
        <w:jc w:val="both"/>
        <w:rPr>
          <w:b/>
          <w:bCs/>
          <w:szCs w:val="22"/>
        </w:rPr>
      </w:pPr>
      <w:r w:rsidRPr="00A05F43">
        <w:t xml:space="preserve">Create a </w:t>
      </w:r>
      <w:r>
        <w:t xml:space="preserve">script to develop a Python </w:t>
      </w:r>
      <w:r w:rsidRPr="00A05F43">
        <w:t>function for descriptive statistics. The input for the function should be the sample and the field to perform the descriptive statistics.</w:t>
      </w:r>
    </w:p>
    <w:p w14:paraId="5ABD3877" w14:textId="77777777" w:rsidR="006459C0" w:rsidRDefault="006459C0" w:rsidP="006459C0">
      <w:pPr>
        <w:pStyle w:val="ListParagraph"/>
        <w:numPr>
          <w:ilvl w:val="0"/>
          <w:numId w:val="0"/>
        </w:numPr>
        <w:tabs>
          <w:tab w:val="right" w:pos="284"/>
          <w:tab w:val="left" w:pos="7200"/>
        </w:tabs>
        <w:autoSpaceDE w:val="0"/>
        <w:autoSpaceDN w:val="0"/>
        <w:adjustRightInd w:val="0"/>
        <w:spacing w:after="0" w:line="240" w:lineRule="auto"/>
        <w:ind w:left="720"/>
        <w:jc w:val="both"/>
      </w:pPr>
    </w:p>
    <w:p w14:paraId="54E1D125" w14:textId="1B4F8550" w:rsidR="006459C0" w:rsidRPr="008E2643" w:rsidRDefault="006459C0" w:rsidP="006459C0">
      <w:pPr>
        <w:pStyle w:val="ListParagraph"/>
        <w:numPr>
          <w:ilvl w:val="0"/>
          <w:numId w:val="25"/>
        </w:numPr>
        <w:spacing w:before="100" w:beforeAutospacing="1" w:after="100" w:afterAutospacing="1" w:line="240" w:lineRule="auto"/>
        <w:rPr>
          <w:rFonts w:eastAsia="Times New Roman" w:cstheme="minorHAnsi"/>
          <w:iCs w:val="0"/>
          <w:color w:val="374C80" w:themeColor="accent1" w:themeShade="BF"/>
          <w:sz w:val="21"/>
          <w:lang w:val="en-AE"/>
        </w:rPr>
      </w:pPr>
      <w:r w:rsidRPr="008E2643">
        <w:rPr>
          <w:rFonts w:eastAsia="Times New Roman" w:cstheme="minorHAnsi"/>
          <w:b/>
          <w:bCs/>
          <w:iCs w:val="0"/>
          <w:color w:val="374C80" w:themeColor="accent1" w:themeShade="BF"/>
          <w:sz w:val="21"/>
          <w:lang w:val="en-AE"/>
        </w:rPr>
        <w:t>Purpose:</w:t>
      </w:r>
      <w:r w:rsidRPr="008E2643">
        <w:rPr>
          <w:rFonts w:eastAsia="Times New Roman" w:cstheme="minorHAnsi"/>
          <w:iCs w:val="0"/>
          <w:color w:val="374C80" w:themeColor="accent1" w:themeShade="BF"/>
          <w:sz w:val="21"/>
          <w:lang w:val="en-AE"/>
        </w:rPr>
        <w:t xml:space="preserve"> one reusable function that returns a standard summary for any numeric field.</w:t>
      </w:r>
    </w:p>
    <w:p w14:paraId="762165AF" w14:textId="0BB00820" w:rsidR="006459C0" w:rsidRPr="008E2643" w:rsidRDefault="006459C0" w:rsidP="006459C0">
      <w:pPr>
        <w:pStyle w:val="ListParagraph"/>
        <w:numPr>
          <w:ilvl w:val="0"/>
          <w:numId w:val="25"/>
        </w:numPr>
        <w:spacing w:before="100" w:beforeAutospacing="1" w:after="100" w:afterAutospacing="1" w:line="240" w:lineRule="auto"/>
        <w:rPr>
          <w:rFonts w:eastAsia="Times New Roman" w:cstheme="minorHAnsi"/>
          <w:iCs w:val="0"/>
          <w:color w:val="374C80" w:themeColor="accent1" w:themeShade="BF"/>
          <w:sz w:val="21"/>
          <w:lang w:val="en-AE"/>
        </w:rPr>
      </w:pPr>
      <w:r w:rsidRPr="008E2643">
        <w:rPr>
          <w:rFonts w:eastAsia="Times New Roman" w:cstheme="minorHAnsi"/>
          <w:b/>
          <w:bCs/>
          <w:iCs w:val="0"/>
          <w:color w:val="374C80" w:themeColor="accent1" w:themeShade="BF"/>
          <w:sz w:val="21"/>
          <w:lang w:val="en-AE"/>
        </w:rPr>
        <w:t>Inputs:</w:t>
      </w:r>
      <w:r w:rsidRPr="008E2643">
        <w:rPr>
          <w:rFonts w:eastAsia="Times New Roman" w:cstheme="minorHAnsi"/>
          <w:iCs w:val="0"/>
          <w:color w:val="374C80" w:themeColor="accent1" w:themeShade="BF"/>
          <w:sz w:val="21"/>
          <w:lang w:val="en-AE"/>
        </w:rPr>
        <w:t xml:space="preserve"> (a) a sample/table and (b) the </w:t>
      </w:r>
      <w:r w:rsidRPr="008E2643">
        <w:rPr>
          <w:rFonts w:eastAsia="Times New Roman" w:cstheme="minorHAnsi"/>
          <w:b/>
          <w:bCs/>
          <w:iCs w:val="0"/>
          <w:color w:val="374C80" w:themeColor="accent1" w:themeShade="BF"/>
          <w:sz w:val="21"/>
          <w:lang w:val="en-AE"/>
        </w:rPr>
        <w:t>field name</w:t>
      </w:r>
      <w:r w:rsidRPr="008E2643">
        <w:rPr>
          <w:rFonts w:eastAsia="Times New Roman" w:cstheme="minorHAnsi"/>
          <w:iCs w:val="0"/>
          <w:color w:val="374C80" w:themeColor="accent1" w:themeShade="BF"/>
          <w:sz w:val="21"/>
          <w:lang w:val="en-AE"/>
        </w:rPr>
        <w:t xml:space="preserve"> to summarize (here: Survival_Months, deceased only).</w:t>
      </w:r>
    </w:p>
    <w:p w14:paraId="7A46E454" w14:textId="731B449F" w:rsidR="006459C0" w:rsidRPr="008E2643" w:rsidRDefault="006459C0" w:rsidP="006459C0">
      <w:pPr>
        <w:pStyle w:val="ListParagraph"/>
        <w:numPr>
          <w:ilvl w:val="0"/>
          <w:numId w:val="25"/>
        </w:numPr>
        <w:spacing w:before="100" w:beforeAutospacing="1" w:after="100" w:afterAutospacing="1" w:line="240" w:lineRule="auto"/>
        <w:rPr>
          <w:rFonts w:eastAsia="Times New Roman" w:cstheme="minorHAnsi"/>
          <w:iCs w:val="0"/>
          <w:color w:val="374C80" w:themeColor="accent1" w:themeShade="BF"/>
          <w:sz w:val="21"/>
          <w:lang w:val="en-AE"/>
        </w:rPr>
      </w:pPr>
      <w:r w:rsidRPr="008E2643">
        <w:rPr>
          <w:rFonts w:eastAsia="Times New Roman" w:cstheme="minorHAnsi"/>
          <w:b/>
          <w:bCs/>
          <w:iCs w:val="0"/>
          <w:color w:val="374C80" w:themeColor="accent1" w:themeShade="BF"/>
          <w:sz w:val="21"/>
          <w:lang w:val="en-AE"/>
        </w:rPr>
        <w:t>Outputs reported:</w:t>
      </w:r>
      <w:r w:rsidRPr="008E2643">
        <w:rPr>
          <w:rFonts w:eastAsia="Times New Roman" w:cstheme="minorHAnsi"/>
          <w:iCs w:val="0"/>
          <w:color w:val="374C80" w:themeColor="accent1" w:themeShade="BF"/>
          <w:sz w:val="21"/>
          <w:lang w:val="en-AE"/>
        </w:rPr>
        <w:t xml:space="preserve"> count, mean, median, standard deviation, minimum, </w:t>
      </w:r>
      <w:r w:rsidRPr="008E2643">
        <w:rPr>
          <w:rFonts w:eastAsia="Times New Roman" w:cstheme="minorHAnsi"/>
          <w:b/>
          <w:bCs/>
          <w:iCs w:val="0"/>
          <w:color w:val="374C80" w:themeColor="accent1" w:themeShade="BF"/>
          <w:sz w:val="21"/>
          <w:lang w:val="en-AE"/>
        </w:rPr>
        <w:t>Q1</w:t>
      </w:r>
      <w:r w:rsidRPr="008E2643">
        <w:rPr>
          <w:rFonts w:eastAsia="Times New Roman" w:cstheme="minorHAnsi"/>
          <w:iCs w:val="0"/>
          <w:color w:val="374C80" w:themeColor="accent1" w:themeShade="BF"/>
          <w:sz w:val="21"/>
          <w:lang w:val="en-AE"/>
        </w:rPr>
        <w:t xml:space="preserve">, </w:t>
      </w:r>
      <w:r w:rsidRPr="008E2643">
        <w:rPr>
          <w:rFonts w:eastAsia="Times New Roman" w:cstheme="minorHAnsi"/>
          <w:b/>
          <w:bCs/>
          <w:iCs w:val="0"/>
          <w:color w:val="374C80" w:themeColor="accent1" w:themeShade="BF"/>
          <w:sz w:val="21"/>
          <w:lang w:val="en-AE"/>
        </w:rPr>
        <w:t>Q3</w:t>
      </w:r>
      <w:r w:rsidRPr="008E2643">
        <w:rPr>
          <w:rFonts w:eastAsia="Times New Roman" w:cstheme="minorHAnsi"/>
          <w:iCs w:val="0"/>
          <w:color w:val="374C80" w:themeColor="accent1" w:themeShade="BF"/>
          <w:sz w:val="21"/>
          <w:lang w:val="en-AE"/>
        </w:rPr>
        <w:t xml:space="preserve">, maximum, </w:t>
      </w:r>
      <w:r w:rsidRPr="008E2643">
        <w:rPr>
          <w:rFonts w:eastAsia="Times New Roman" w:cstheme="minorHAnsi"/>
          <w:b/>
          <w:bCs/>
          <w:iCs w:val="0"/>
          <w:color w:val="374C80" w:themeColor="accent1" w:themeShade="BF"/>
          <w:sz w:val="21"/>
          <w:lang w:val="en-AE"/>
        </w:rPr>
        <w:t>IQR (Q3–Q1)</w:t>
      </w:r>
      <w:r w:rsidRPr="008E2643">
        <w:rPr>
          <w:rFonts w:eastAsia="Times New Roman" w:cstheme="minorHAnsi"/>
          <w:iCs w:val="0"/>
          <w:color w:val="374C80" w:themeColor="accent1" w:themeShade="BF"/>
          <w:sz w:val="21"/>
          <w:lang w:val="en-AE"/>
        </w:rPr>
        <w:t>, skewness, kurtosis.</w:t>
      </w:r>
    </w:p>
    <w:p w14:paraId="0CB2712A" w14:textId="0729CEE8" w:rsidR="006459C0" w:rsidRPr="008E2643" w:rsidRDefault="006459C0" w:rsidP="006459C0">
      <w:pPr>
        <w:pStyle w:val="ListParagraph"/>
        <w:numPr>
          <w:ilvl w:val="0"/>
          <w:numId w:val="25"/>
        </w:numPr>
        <w:spacing w:before="100" w:beforeAutospacing="1" w:after="100" w:afterAutospacing="1" w:line="240" w:lineRule="auto"/>
        <w:rPr>
          <w:rFonts w:eastAsia="Times New Roman" w:cstheme="minorHAnsi"/>
          <w:iCs w:val="0"/>
          <w:color w:val="374C80" w:themeColor="accent1" w:themeShade="BF"/>
          <w:sz w:val="21"/>
          <w:lang w:val="en-AE"/>
        </w:rPr>
      </w:pPr>
      <w:r w:rsidRPr="008E2643">
        <w:rPr>
          <w:rFonts w:eastAsia="Times New Roman" w:cstheme="minorHAnsi"/>
          <w:b/>
          <w:bCs/>
          <w:iCs w:val="0"/>
          <w:color w:val="374C80" w:themeColor="accent1" w:themeShade="BF"/>
          <w:sz w:val="21"/>
          <w:lang w:val="en-AE"/>
        </w:rPr>
        <w:t>Handling:</w:t>
      </w:r>
      <w:r w:rsidRPr="008E2643">
        <w:rPr>
          <w:rFonts w:eastAsia="Times New Roman" w:cstheme="minorHAnsi"/>
          <w:iCs w:val="0"/>
          <w:color w:val="374C80" w:themeColor="accent1" w:themeShade="BF"/>
          <w:sz w:val="21"/>
          <w:lang w:val="en-AE"/>
        </w:rPr>
        <w:t xml:space="preserve"> non-numeric/missing values are excluded before calculating the statistics.</w:t>
      </w:r>
    </w:p>
    <w:p w14:paraId="01383452" w14:textId="642BCBA5" w:rsidR="002D67A9" w:rsidRDefault="006459C0" w:rsidP="007567B7">
      <w:pPr>
        <w:pStyle w:val="ListParagraph"/>
        <w:numPr>
          <w:ilvl w:val="0"/>
          <w:numId w:val="25"/>
        </w:numPr>
        <w:spacing w:before="100" w:beforeAutospacing="1" w:after="100" w:afterAutospacing="1" w:line="240" w:lineRule="auto"/>
        <w:rPr>
          <w:rFonts w:eastAsia="Times New Roman" w:cstheme="minorHAnsi"/>
          <w:iCs w:val="0"/>
          <w:color w:val="374C80" w:themeColor="accent1" w:themeShade="BF"/>
          <w:sz w:val="21"/>
          <w:lang w:val="en-AE"/>
        </w:rPr>
      </w:pPr>
      <w:r w:rsidRPr="008E2643">
        <w:rPr>
          <w:rFonts w:eastAsia="Times New Roman" w:cstheme="minorHAnsi"/>
          <w:b/>
          <w:bCs/>
          <w:iCs w:val="0"/>
          <w:color w:val="374C80" w:themeColor="accent1" w:themeShade="BF"/>
          <w:sz w:val="21"/>
          <w:lang w:val="en-AE"/>
        </w:rPr>
        <w:t>Why:</w:t>
      </w:r>
      <w:r w:rsidRPr="008E2643">
        <w:rPr>
          <w:rFonts w:eastAsia="Times New Roman" w:cstheme="minorHAnsi"/>
          <w:iCs w:val="0"/>
          <w:color w:val="374C80" w:themeColor="accent1" w:themeShade="BF"/>
          <w:sz w:val="21"/>
          <w:lang w:val="en-AE"/>
        </w:rPr>
        <w:t xml:space="preserve"> ensures the same, consistent descriptive report is used across full data and samples.</w:t>
      </w:r>
    </w:p>
    <w:p w14:paraId="6B57A4EC" w14:textId="77777777" w:rsidR="007567B7" w:rsidRPr="007567B7" w:rsidRDefault="007567B7" w:rsidP="007567B7">
      <w:pPr>
        <w:pStyle w:val="ListParagraph"/>
        <w:numPr>
          <w:ilvl w:val="0"/>
          <w:numId w:val="0"/>
        </w:numPr>
        <w:spacing w:before="100" w:beforeAutospacing="1" w:after="100" w:afterAutospacing="1" w:line="240" w:lineRule="auto"/>
        <w:ind w:left="720"/>
        <w:rPr>
          <w:rFonts w:eastAsia="Times New Roman" w:cstheme="minorHAnsi"/>
          <w:iCs w:val="0"/>
          <w:color w:val="374C80" w:themeColor="accent1" w:themeShade="BF"/>
          <w:sz w:val="21"/>
          <w:lang w:val="en-AE"/>
        </w:rPr>
      </w:pPr>
    </w:p>
    <w:p w14:paraId="491D7E3A" w14:textId="76C1B4E5" w:rsidR="007567B7" w:rsidRPr="007567B7" w:rsidRDefault="002D67A9" w:rsidP="007567B7">
      <w:pPr>
        <w:pStyle w:val="ListParagraph"/>
        <w:numPr>
          <w:ilvl w:val="0"/>
          <w:numId w:val="15"/>
        </w:numPr>
        <w:tabs>
          <w:tab w:val="right" w:pos="284"/>
          <w:tab w:val="left" w:pos="7200"/>
        </w:tabs>
        <w:autoSpaceDE w:val="0"/>
        <w:autoSpaceDN w:val="0"/>
        <w:adjustRightInd w:val="0"/>
        <w:spacing w:after="0" w:line="240" w:lineRule="auto"/>
        <w:jc w:val="both"/>
        <w:rPr>
          <w:b/>
          <w:bCs/>
          <w:szCs w:val="22"/>
        </w:rPr>
      </w:pPr>
      <w:r w:rsidRPr="00A05F43">
        <w:t xml:space="preserve">Create a </w:t>
      </w:r>
      <w:r>
        <w:t xml:space="preserve">program to </w:t>
      </w:r>
      <w:r w:rsidRPr="00A05F43">
        <w:t>random sampling of size 150 and find the descriptive statistics for the dependent variable from the sample [Apply the descriptive function which you created].</w:t>
      </w:r>
    </w:p>
    <w:p w14:paraId="2AFB2313" w14:textId="77777777" w:rsidR="007567B7" w:rsidRPr="007567B7" w:rsidRDefault="007567B7" w:rsidP="007567B7">
      <w:pPr>
        <w:numPr>
          <w:ilvl w:val="0"/>
          <w:numId w:val="69"/>
        </w:numPr>
        <w:spacing w:before="100" w:beforeAutospacing="1" w:after="100" w:afterAutospacing="1" w:line="240" w:lineRule="auto"/>
        <w:rPr>
          <w:rFonts w:eastAsia="Times New Roman" w:cstheme="minorHAnsi"/>
          <w:iCs w:val="0"/>
          <w:color w:val="374C80" w:themeColor="accent1" w:themeShade="BF"/>
          <w:lang w:val="en-AE"/>
        </w:rPr>
      </w:pPr>
      <w:r w:rsidRPr="007567B7">
        <w:rPr>
          <w:rFonts w:eastAsia="Times New Roman" w:cstheme="minorHAnsi"/>
          <w:b/>
          <w:bCs/>
          <w:iCs w:val="0"/>
          <w:color w:val="374C80" w:themeColor="accent1" w:themeShade="BF"/>
          <w:lang w:val="en-AE"/>
        </w:rPr>
        <w:t>Frame:</w:t>
      </w:r>
      <w:r w:rsidRPr="007567B7">
        <w:rPr>
          <w:rFonts w:eastAsia="Times New Roman" w:cstheme="minorHAnsi"/>
          <w:iCs w:val="0"/>
          <w:color w:val="374C80" w:themeColor="accent1" w:themeShade="BF"/>
          <w:lang w:val="en-AE"/>
        </w:rPr>
        <w:t xml:space="preserve"> deceased patients with a valid Survival_Months.</w:t>
      </w:r>
    </w:p>
    <w:p w14:paraId="7F7D598E" w14:textId="77777777" w:rsidR="007567B7" w:rsidRPr="007567B7" w:rsidRDefault="007567B7" w:rsidP="007567B7">
      <w:pPr>
        <w:numPr>
          <w:ilvl w:val="0"/>
          <w:numId w:val="69"/>
        </w:numPr>
        <w:spacing w:before="100" w:beforeAutospacing="1" w:after="100" w:afterAutospacing="1" w:line="240" w:lineRule="auto"/>
        <w:rPr>
          <w:rFonts w:eastAsia="Times New Roman" w:cstheme="minorHAnsi"/>
          <w:iCs w:val="0"/>
          <w:color w:val="374C80" w:themeColor="accent1" w:themeShade="BF"/>
          <w:lang w:val="en-AE"/>
        </w:rPr>
      </w:pPr>
      <w:r w:rsidRPr="007567B7">
        <w:rPr>
          <w:rFonts w:eastAsia="Times New Roman" w:cstheme="minorHAnsi"/>
          <w:b/>
          <w:bCs/>
          <w:iCs w:val="0"/>
          <w:color w:val="374C80" w:themeColor="accent1" w:themeShade="BF"/>
          <w:lang w:val="en-AE"/>
        </w:rPr>
        <w:t>Sampling method:</w:t>
      </w:r>
      <w:r w:rsidRPr="007567B7">
        <w:rPr>
          <w:rFonts w:eastAsia="Times New Roman" w:cstheme="minorHAnsi"/>
          <w:iCs w:val="0"/>
          <w:color w:val="374C80" w:themeColor="accent1" w:themeShade="BF"/>
          <w:lang w:val="en-AE"/>
        </w:rPr>
        <w:t xml:space="preserve"> </w:t>
      </w:r>
      <w:r w:rsidRPr="007567B7">
        <w:rPr>
          <w:rFonts w:eastAsia="Times New Roman" w:cstheme="minorHAnsi"/>
          <w:b/>
          <w:bCs/>
          <w:iCs w:val="0"/>
          <w:color w:val="374C80" w:themeColor="accent1" w:themeShade="BF"/>
          <w:lang w:val="en-AE"/>
        </w:rPr>
        <w:t>simple random sample</w:t>
      </w:r>
      <w:r w:rsidRPr="007567B7">
        <w:rPr>
          <w:rFonts w:eastAsia="Times New Roman" w:cstheme="minorHAnsi"/>
          <w:iCs w:val="0"/>
          <w:color w:val="374C80" w:themeColor="accent1" w:themeShade="BF"/>
          <w:lang w:val="en-AE"/>
        </w:rPr>
        <w:t xml:space="preserve"> of </w:t>
      </w:r>
      <w:r w:rsidRPr="007567B7">
        <w:rPr>
          <w:rFonts w:eastAsia="Times New Roman" w:cstheme="minorHAnsi"/>
          <w:b/>
          <w:bCs/>
          <w:iCs w:val="0"/>
          <w:color w:val="374C80" w:themeColor="accent1" w:themeShade="BF"/>
          <w:lang w:val="en-AE"/>
        </w:rPr>
        <w:t>150</w:t>
      </w:r>
      <w:r w:rsidRPr="007567B7">
        <w:rPr>
          <w:rFonts w:eastAsia="Times New Roman" w:cstheme="minorHAnsi"/>
          <w:iCs w:val="0"/>
          <w:color w:val="374C80" w:themeColor="accent1" w:themeShade="BF"/>
          <w:lang w:val="en-AE"/>
        </w:rPr>
        <w:t xml:space="preserve"> records with a fixed seed for reproducibility.</w:t>
      </w:r>
    </w:p>
    <w:p w14:paraId="06E18BA2" w14:textId="77777777" w:rsidR="007567B7" w:rsidRPr="007567B7" w:rsidRDefault="007567B7" w:rsidP="007567B7">
      <w:pPr>
        <w:numPr>
          <w:ilvl w:val="0"/>
          <w:numId w:val="69"/>
        </w:numPr>
        <w:spacing w:before="100" w:beforeAutospacing="1" w:after="100" w:afterAutospacing="1" w:line="240" w:lineRule="auto"/>
        <w:rPr>
          <w:rFonts w:eastAsia="Times New Roman" w:cstheme="minorHAnsi"/>
          <w:iCs w:val="0"/>
          <w:color w:val="374C80" w:themeColor="accent1" w:themeShade="BF"/>
          <w:lang w:val="en-AE"/>
        </w:rPr>
      </w:pPr>
      <w:r w:rsidRPr="007567B7">
        <w:rPr>
          <w:rFonts w:eastAsia="Times New Roman" w:cstheme="minorHAnsi"/>
          <w:b/>
          <w:bCs/>
          <w:iCs w:val="0"/>
          <w:color w:val="374C80" w:themeColor="accent1" w:themeShade="BF"/>
          <w:lang w:val="en-AE"/>
        </w:rPr>
        <w:t>Analysis:</w:t>
      </w:r>
      <w:r w:rsidRPr="007567B7">
        <w:rPr>
          <w:rFonts w:eastAsia="Times New Roman" w:cstheme="minorHAnsi"/>
          <w:iCs w:val="0"/>
          <w:color w:val="374C80" w:themeColor="accent1" w:themeShade="BF"/>
          <w:lang w:val="en-AE"/>
        </w:rPr>
        <w:t xml:space="preserve"> ran the descriptive-statistics function on the 150-record sample and on the full deceased cohort for comparison.</w:t>
      </w:r>
    </w:p>
    <w:p w14:paraId="15B680AC" w14:textId="77777777" w:rsidR="007567B7" w:rsidRPr="007567B7" w:rsidRDefault="007567B7" w:rsidP="007567B7">
      <w:pPr>
        <w:numPr>
          <w:ilvl w:val="0"/>
          <w:numId w:val="69"/>
        </w:numPr>
        <w:spacing w:before="100" w:beforeAutospacing="1" w:after="100" w:afterAutospacing="1" w:line="240" w:lineRule="auto"/>
        <w:rPr>
          <w:rFonts w:eastAsia="Times New Roman" w:cstheme="minorHAnsi"/>
          <w:iCs w:val="0"/>
          <w:color w:val="374C80" w:themeColor="accent1" w:themeShade="BF"/>
          <w:lang w:val="en-AE"/>
        </w:rPr>
      </w:pPr>
      <w:r w:rsidRPr="007567B7">
        <w:rPr>
          <w:rFonts w:eastAsia="Times New Roman" w:cstheme="minorHAnsi"/>
          <w:b/>
          <w:bCs/>
          <w:iCs w:val="0"/>
          <w:color w:val="374C80" w:themeColor="accent1" w:themeShade="BF"/>
          <w:lang w:val="en-AE"/>
        </w:rPr>
        <w:t>Result:</w:t>
      </w:r>
      <w:r w:rsidRPr="007567B7">
        <w:rPr>
          <w:rFonts w:eastAsia="Times New Roman" w:cstheme="minorHAnsi"/>
          <w:iCs w:val="0"/>
          <w:color w:val="374C80" w:themeColor="accent1" w:themeShade="BF"/>
          <w:lang w:val="en-AE"/>
        </w:rPr>
        <w:t xml:space="preserve"> the sample’s mean/median and spread (SD, IQR) were </w:t>
      </w:r>
      <w:r w:rsidRPr="007567B7">
        <w:rPr>
          <w:rFonts w:eastAsia="Times New Roman" w:cstheme="minorHAnsi"/>
          <w:b/>
          <w:bCs/>
          <w:iCs w:val="0"/>
          <w:color w:val="374C80" w:themeColor="accent1" w:themeShade="BF"/>
          <w:lang w:val="en-AE"/>
        </w:rPr>
        <w:t>very close</w:t>
      </w:r>
      <w:r w:rsidRPr="007567B7">
        <w:rPr>
          <w:rFonts w:eastAsia="Times New Roman" w:cstheme="minorHAnsi"/>
          <w:iCs w:val="0"/>
          <w:color w:val="374C80" w:themeColor="accent1" w:themeShade="BF"/>
          <w:lang w:val="en-AE"/>
        </w:rPr>
        <w:t xml:space="preserve"> to the population values.</w:t>
      </w:r>
    </w:p>
    <w:p w14:paraId="5EA257B5" w14:textId="7D8EC34D" w:rsidR="002D67A9" w:rsidRPr="007567B7" w:rsidRDefault="007567B7" w:rsidP="007567B7">
      <w:pPr>
        <w:numPr>
          <w:ilvl w:val="0"/>
          <w:numId w:val="69"/>
        </w:numPr>
        <w:spacing w:before="100" w:beforeAutospacing="1" w:after="100" w:afterAutospacing="1" w:line="240" w:lineRule="auto"/>
        <w:rPr>
          <w:rFonts w:eastAsia="Times New Roman" w:cstheme="minorHAnsi"/>
          <w:iCs w:val="0"/>
          <w:color w:val="374C80" w:themeColor="accent1" w:themeShade="BF"/>
          <w:lang w:val="en-AE"/>
        </w:rPr>
      </w:pPr>
      <w:r w:rsidRPr="007567B7">
        <w:rPr>
          <w:rFonts w:eastAsia="Times New Roman" w:cstheme="minorHAnsi"/>
          <w:b/>
          <w:bCs/>
          <w:iCs w:val="0"/>
          <w:color w:val="374C80" w:themeColor="accent1" w:themeShade="BF"/>
          <w:lang w:val="en-AE"/>
        </w:rPr>
        <w:t>Conclusion:</w:t>
      </w:r>
      <w:r w:rsidRPr="007567B7">
        <w:rPr>
          <w:rFonts w:eastAsia="Times New Roman" w:cstheme="minorHAnsi"/>
          <w:iCs w:val="0"/>
          <w:color w:val="374C80" w:themeColor="accent1" w:themeShade="BF"/>
          <w:lang w:val="en-AE"/>
        </w:rPr>
        <w:t xml:space="preserve"> the </w:t>
      </w:r>
      <w:r w:rsidRPr="007567B7">
        <w:rPr>
          <w:rFonts w:eastAsia="Times New Roman" w:cstheme="minorHAnsi"/>
          <w:b/>
          <w:bCs/>
          <w:iCs w:val="0"/>
          <w:color w:val="374C80" w:themeColor="accent1" w:themeShade="BF"/>
          <w:lang w:val="en-AE"/>
        </w:rPr>
        <w:t>random sample is representative</w:t>
      </w:r>
      <w:r w:rsidRPr="007567B7">
        <w:rPr>
          <w:rFonts w:eastAsia="Times New Roman" w:cstheme="minorHAnsi"/>
          <w:iCs w:val="0"/>
          <w:color w:val="374C80" w:themeColor="accent1" w:themeShade="BF"/>
          <w:lang w:val="en-AE"/>
        </w:rPr>
        <w:t xml:space="preserve"> for descriptive purposes; no evidence of sampling bias.</w:t>
      </w:r>
    </w:p>
    <w:p w14:paraId="35D912CD" w14:textId="1A5F0150" w:rsidR="002D67A9" w:rsidRPr="009A62F2" w:rsidRDefault="002D67A9" w:rsidP="004E3BDE">
      <w:pPr>
        <w:pStyle w:val="ListParagraph"/>
        <w:numPr>
          <w:ilvl w:val="0"/>
          <w:numId w:val="15"/>
        </w:numPr>
        <w:tabs>
          <w:tab w:val="right" w:pos="284"/>
          <w:tab w:val="left" w:pos="7200"/>
        </w:tabs>
        <w:autoSpaceDE w:val="0"/>
        <w:autoSpaceDN w:val="0"/>
        <w:adjustRightInd w:val="0"/>
        <w:spacing w:after="0" w:line="240" w:lineRule="auto"/>
        <w:jc w:val="both"/>
        <w:rPr>
          <w:b/>
          <w:bCs/>
          <w:szCs w:val="22"/>
        </w:rPr>
      </w:pPr>
      <w:r w:rsidRPr="00A05F43">
        <w:t xml:space="preserve">Create a </w:t>
      </w:r>
      <w:r>
        <w:t xml:space="preserve">script for </w:t>
      </w:r>
      <w:r w:rsidRPr="00A05F43">
        <w:t>systematic sampling by giving certain conditions and finding the desc stat for the dependent variable from the sample [Apply the descriptive function which you created].</w:t>
      </w:r>
    </w:p>
    <w:p w14:paraId="17214517" w14:textId="77777777" w:rsidR="009A62F2" w:rsidRPr="009A62F2" w:rsidRDefault="009A62F2" w:rsidP="009A62F2">
      <w:pPr>
        <w:pStyle w:val="ListParagraph"/>
        <w:numPr>
          <w:ilvl w:val="0"/>
          <w:numId w:val="0"/>
        </w:numPr>
        <w:tabs>
          <w:tab w:val="right" w:pos="284"/>
          <w:tab w:val="left" w:pos="7200"/>
        </w:tabs>
        <w:autoSpaceDE w:val="0"/>
        <w:autoSpaceDN w:val="0"/>
        <w:adjustRightInd w:val="0"/>
        <w:spacing w:after="0" w:line="240" w:lineRule="auto"/>
        <w:ind w:left="720"/>
        <w:jc w:val="both"/>
        <w:rPr>
          <w:rFonts w:cstheme="minorHAnsi"/>
          <w:color w:val="374C80" w:themeColor="accent1" w:themeShade="BF"/>
          <w:sz w:val="21"/>
        </w:rPr>
      </w:pPr>
    </w:p>
    <w:p w14:paraId="0E841E0F" w14:textId="77777777" w:rsidR="009A62F2" w:rsidRPr="009A62F2" w:rsidRDefault="009A62F2" w:rsidP="009A62F2">
      <w:pPr>
        <w:numPr>
          <w:ilvl w:val="0"/>
          <w:numId w:val="70"/>
        </w:numPr>
        <w:spacing w:before="100" w:beforeAutospacing="1" w:after="100" w:afterAutospacing="1" w:line="240" w:lineRule="auto"/>
        <w:rPr>
          <w:rFonts w:eastAsia="Times New Roman" w:cstheme="minorHAnsi"/>
          <w:iCs w:val="0"/>
          <w:color w:val="374C80" w:themeColor="accent1" w:themeShade="BF"/>
          <w:lang w:val="en-AE"/>
        </w:rPr>
      </w:pPr>
      <w:r w:rsidRPr="009A62F2">
        <w:rPr>
          <w:rFonts w:eastAsia="Times New Roman" w:cstheme="minorHAnsi"/>
          <w:b/>
          <w:bCs/>
          <w:iCs w:val="0"/>
          <w:color w:val="374C80" w:themeColor="accent1" w:themeShade="BF"/>
          <w:lang w:val="en-AE"/>
        </w:rPr>
        <w:t>Frame:</w:t>
      </w:r>
      <w:r w:rsidRPr="009A62F2">
        <w:rPr>
          <w:rFonts w:eastAsia="Times New Roman" w:cstheme="minorHAnsi"/>
          <w:iCs w:val="0"/>
          <w:color w:val="374C80" w:themeColor="accent1" w:themeShade="BF"/>
          <w:lang w:val="en-AE"/>
        </w:rPr>
        <w:t xml:space="preserve"> same deceased cohort, </w:t>
      </w:r>
      <w:r w:rsidRPr="009A62F2">
        <w:rPr>
          <w:rFonts w:eastAsia="Times New Roman" w:cstheme="minorHAnsi"/>
          <w:b/>
          <w:bCs/>
          <w:iCs w:val="0"/>
          <w:color w:val="374C80" w:themeColor="accent1" w:themeShade="BF"/>
          <w:lang w:val="en-AE"/>
        </w:rPr>
        <w:t>ordered by Diagnosis_Date</w:t>
      </w:r>
      <w:r w:rsidRPr="009A62F2">
        <w:rPr>
          <w:rFonts w:eastAsia="Times New Roman" w:cstheme="minorHAnsi"/>
          <w:iCs w:val="0"/>
          <w:color w:val="374C80" w:themeColor="accent1" w:themeShade="BF"/>
          <w:lang w:val="en-AE"/>
        </w:rPr>
        <w:t xml:space="preserve"> (stable ordering).</w:t>
      </w:r>
    </w:p>
    <w:p w14:paraId="7D81D480" w14:textId="67633F52" w:rsidR="009A62F2" w:rsidRPr="009A62F2" w:rsidRDefault="009A62F2" w:rsidP="00C70722">
      <w:pPr>
        <w:numPr>
          <w:ilvl w:val="0"/>
          <w:numId w:val="70"/>
        </w:numPr>
        <w:spacing w:before="100" w:beforeAutospacing="1" w:after="100" w:afterAutospacing="1" w:line="240" w:lineRule="auto"/>
        <w:rPr>
          <w:rFonts w:eastAsia="Times New Roman" w:cstheme="minorHAnsi"/>
          <w:iCs w:val="0"/>
          <w:color w:val="374C80" w:themeColor="accent1" w:themeShade="BF"/>
          <w:lang w:val="en-AE"/>
        </w:rPr>
      </w:pPr>
      <w:r w:rsidRPr="009A62F2">
        <w:rPr>
          <w:rFonts w:eastAsia="Times New Roman" w:cstheme="minorHAnsi"/>
          <w:b/>
          <w:bCs/>
          <w:iCs w:val="0"/>
          <w:color w:val="374C80" w:themeColor="accent1" w:themeShade="BF"/>
          <w:lang w:val="en-AE"/>
        </w:rPr>
        <w:t>Sampling method:</w:t>
      </w:r>
      <w:r w:rsidRPr="009A62F2">
        <w:rPr>
          <w:rFonts w:eastAsia="Times New Roman" w:cstheme="minorHAnsi"/>
          <w:iCs w:val="0"/>
          <w:color w:val="374C80" w:themeColor="accent1" w:themeShade="BF"/>
          <w:lang w:val="en-AE"/>
        </w:rPr>
        <w:t xml:space="preserve"> computed the interval </w:t>
      </w:r>
      <m:oMath>
        <m:r>
          <w:rPr>
            <w:rFonts w:ascii="Cambria Math" w:eastAsia="Times New Roman" w:hAnsi="Cambria Math" w:cstheme="minorHAnsi"/>
            <w:color w:val="374C80" w:themeColor="accent1" w:themeShade="BF"/>
            <w:lang w:val="en-AE"/>
          </w:rPr>
          <m:t>k=</m:t>
        </m:r>
        <m:d>
          <m:dPr>
            <m:begChr m:val="["/>
            <m:endChr m:val="]"/>
            <m:ctrlPr>
              <w:rPr>
                <w:rFonts w:ascii="Cambria Math" w:eastAsia="Times New Roman" w:hAnsi="Cambria Math" w:cstheme="minorHAnsi"/>
                <w:i/>
                <w:iCs w:val="0"/>
                <w:color w:val="374C80" w:themeColor="accent1" w:themeShade="BF"/>
                <w:lang w:val="en-AE"/>
              </w:rPr>
            </m:ctrlPr>
          </m:dPr>
          <m:e>
            <m:f>
              <m:fPr>
                <m:ctrlPr>
                  <w:rPr>
                    <w:rFonts w:ascii="Cambria Math" w:eastAsia="Times New Roman" w:hAnsi="Cambria Math" w:cstheme="minorHAnsi"/>
                    <w:i/>
                    <w:iCs w:val="0"/>
                    <w:color w:val="374C80" w:themeColor="accent1" w:themeShade="BF"/>
                    <w:lang w:val="en-AE"/>
                  </w:rPr>
                </m:ctrlPr>
              </m:fPr>
              <m:num>
                <m:r>
                  <w:rPr>
                    <w:rFonts w:ascii="Cambria Math" w:eastAsia="Times New Roman" w:hAnsi="Cambria Math" w:cstheme="minorHAnsi"/>
                    <w:color w:val="374C80" w:themeColor="accent1" w:themeShade="BF"/>
                    <w:lang w:val="en-AE"/>
                  </w:rPr>
                  <m:t>N</m:t>
                </m:r>
              </m:num>
              <m:den>
                <m:r>
                  <w:rPr>
                    <w:rFonts w:ascii="Cambria Math" w:eastAsia="Times New Roman" w:hAnsi="Cambria Math" w:cstheme="minorHAnsi"/>
                    <w:color w:val="374C80" w:themeColor="accent1" w:themeShade="BF"/>
                    <w:lang w:val="en-AE"/>
                  </w:rPr>
                  <m:t>150</m:t>
                </m:r>
              </m:den>
            </m:f>
            <m:r>
              <w:rPr>
                <w:rFonts w:ascii="Cambria Math" w:eastAsia="Times New Roman" w:hAnsi="Cambria Math" w:cstheme="minorHAnsi"/>
                <w:color w:val="374C80" w:themeColor="accent1" w:themeShade="BF"/>
                <w:lang w:val="en-AE"/>
              </w:rPr>
              <m:t xml:space="preserve"> </m:t>
            </m:r>
          </m:e>
        </m:d>
      </m:oMath>
      <w:r w:rsidRPr="009A62F2">
        <w:rPr>
          <w:rFonts w:eastAsia="Times New Roman" w:cstheme="minorHAnsi"/>
          <w:iCs w:val="0"/>
          <w:color w:val="374C80" w:themeColor="accent1" w:themeShade="BF"/>
          <w:lang w:val="en-AE"/>
        </w:rPr>
        <w:t xml:space="preserve">chose a </w:t>
      </w:r>
      <w:r w:rsidRPr="009A62F2">
        <w:rPr>
          <w:rFonts w:eastAsia="Times New Roman" w:cstheme="minorHAnsi"/>
          <w:b/>
          <w:bCs/>
          <w:iCs w:val="0"/>
          <w:color w:val="374C80" w:themeColor="accent1" w:themeShade="BF"/>
          <w:lang w:val="en-AE"/>
        </w:rPr>
        <w:t>random start</w:t>
      </w:r>
      <w:r w:rsidRPr="009A62F2">
        <w:rPr>
          <w:rFonts w:eastAsia="Times New Roman" w:cstheme="minorHAnsi"/>
          <w:iCs w:val="0"/>
          <w:color w:val="374C80" w:themeColor="accent1" w:themeShade="BF"/>
          <w:lang w:val="en-AE"/>
        </w:rPr>
        <w:t xml:space="preserve">, then selected </w:t>
      </w:r>
      <w:r w:rsidRPr="009A62F2">
        <w:rPr>
          <w:rFonts w:eastAsia="Times New Roman" w:cstheme="minorHAnsi"/>
          <w:b/>
          <w:bCs/>
          <w:iCs w:val="0"/>
          <w:color w:val="374C80" w:themeColor="accent1" w:themeShade="BF"/>
          <w:lang w:val="en-AE"/>
        </w:rPr>
        <w:t>every k-th</w:t>
      </w:r>
      <w:r w:rsidRPr="009A62F2">
        <w:rPr>
          <w:rFonts w:eastAsia="Times New Roman" w:cstheme="minorHAnsi"/>
          <w:iCs w:val="0"/>
          <w:color w:val="374C80" w:themeColor="accent1" w:themeShade="BF"/>
          <w:lang w:val="en-AE"/>
        </w:rPr>
        <w:t xml:space="preserve"> record until ~150 cases.</w:t>
      </w:r>
    </w:p>
    <w:p w14:paraId="78C23566" w14:textId="77777777" w:rsidR="009A62F2" w:rsidRPr="009A62F2" w:rsidRDefault="009A62F2" w:rsidP="009A62F2">
      <w:pPr>
        <w:numPr>
          <w:ilvl w:val="0"/>
          <w:numId w:val="70"/>
        </w:numPr>
        <w:spacing w:before="100" w:beforeAutospacing="1" w:after="100" w:afterAutospacing="1" w:line="240" w:lineRule="auto"/>
        <w:rPr>
          <w:rFonts w:eastAsia="Times New Roman" w:cstheme="minorHAnsi"/>
          <w:iCs w:val="0"/>
          <w:color w:val="374C80" w:themeColor="accent1" w:themeShade="BF"/>
          <w:lang w:val="en-AE"/>
        </w:rPr>
      </w:pPr>
      <w:r w:rsidRPr="009A62F2">
        <w:rPr>
          <w:rFonts w:eastAsia="Times New Roman" w:cstheme="minorHAnsi"/>
          <w:b/>
          <w:bCs/>
          <w:iCs w:val="0"/>
          <w:color w:val="374C80" w:themeColor="accent1" w:themeShade="BF"/>
          <w:lang w:val="en-AE"/>
        </w:rPr>
        <w:t>Analysis:</w:t>
      </w:r>
      <w:r w:rsidRPr="009A62F2">
        <w:rPr>
          <w:rFonts w:eastAsia="Times New Roman" w:cstheme="minorHAnsi"/>
          <w:iCs w:val="0"/>
          <w:color w:val="374C80" w:themeColor="accent1" w:themeShade="BF"/>
          <w:lang w:val="en-AE"/>
        </w:rPr>
        <w:t xml:space="preserve"> ran the descriptive-statistics function on the systematic sample and compared to the full cohort.</w:t>
      </w:r>
    </w:p>
    <w:p w14:paraId="4D87707B" w14:textId="77777777" w:rsidR="009A62F2" w:rsidRPr="009A62F2" w:rsidRDefault="009A62F2" w:rsidP="009A62F2">
      <w:pPr>
        <w:numPr>
          <w:ilvl w:val="0"/>
          <w:numId w:val="70"/>
        </w:numPr>
        <w:spacing w:before="100" w:beforeAutospacing="1" w:after="100" w:afterAutospacing="1" w:line="240" w:lineRule="auto"/>
        <w:rPr>
          <w:rFonts w:eastAsia="Times New Roman" w:cstheme="minorHAnsi"/>
          <w:iCs w:val="0"/>
          <w:color w:val="374C80" w:themeColor="accent1" w:themeShade="BF"/>
          <w:lang w:val="en-AE"/>
        </w:rPr>
      </w:pPr>
      <w:r w:rsidRPr="009A62F2">
        <w:rPr>
          <w:rFonts w:eastAsia="Times New Roman" w:cstheme="minorHAnsi"/>
          <w:b/>
          <w:bCs/>
          <w:iCs w:val="0"/>
          <w:color w:val="374C80" w:themeColor="accent1" w:themeShade="BF"/>
          <w:lang w:val="en-AE"/>
        </w:rPr>
        <w:t>Result:</w:t>
      </w:r>
      <w:r w:rsidRPr="009A62F2">
        <w:rPr>
          <w:rFonts w:eastAsia="Times New Roman" w:cstheme="minorHAnsi"/>
          <w:iCs w:val="0"/>
          <w:color w:val="374C80" w:themeColor="accent1" w:themeShade="BF"/>
          <w:lang w:val="en-AE"/>
        </w:rPr>
        <w:t xml:space="preserve"> summary measures (mean, median, SD, IQR) were </w:t>
      </w:r>
      <w:r w:rsidRPr="009A62F2">
        <w:rPr>
          <w:rFonts w:eastAsia="Times New Roman" w:cstheme="minorHAnsi"/>
          <w:b/>
          <w:bCs/>
          <w:iCs w:val="0"/>
          <w:color w:val="374C80" w:themeColor="accent1" w:themeShade="BF"/>
          <w:lang w:val="en-AE"/>
        </w:rPr>
        <w:t>aligned</w:t>
      </w:r>
      <w:r w:rsidRPr="009A62F2">
        <w:rPr>
          <w:rFonts w:eastAsia="Times New Roman" w:cstheme="minorHAnsi"/>
          <w:iCs w:val="0"/>
          <w:color w:val="374C80" w:themeColor="accent1" w:themeShade="BF"/>
          <w:lang w:val="en-AE"/>
        </w:rPr>
        <w:t xml:space="preserve"> with the population; skew/kurtosis also similar.</w:t>
      </w:r>
    </w:p>
    <w:p w14:paraId="06FE515D" w14:textId="17F355DE" w:rsidR="00925B51" w:rsidRPr="00F91D2D" w:rsidRDefault="009A62F2" w:rsidP="00F91D2D">
      <w:pPr>
        <w:numPr>
          <w:ilvl w:val="0"/>
          <w:numId w:val="70"/>
        </w:numPr>
        <w:spacing w:before="100" w:beforeAutospacing="1" w:after="100" w:afterAutospacing="1" w:line="240" w:lineRule="auto"/>
        <w:rPr>
          <w:rFonts w:eastAsia="Times New Roman" w:cstheme="minorHAnsi"/>
          <w:iCs w:val="0"/>
          <w:color w:val="374C80" w:themeColor="accent1" w:themeShade="BF"/>
          <w:rtl/>
          <w:lang w:val="en-AE"/>
        </w:rPr>
      </w:pPr>
      <w:r w:rsidRPr="009A62F2">
        <w:rPr>
          <w:rFonts w:eastAsia="Times New Roman" w:cstheme="minorHAnsi"/>
          <w:b/>
          <w:bCs/>
          <w:iCs w:val="0"/>
          <w:color w:val="374C80" w:themeColor="accent1" w:themeShade="BF"/>
          <w:lang w:val="en-AE"/>
        </w:rPr>
        <w:lastRenderedPageBreak/>
        <w:t>Conclusion:</w:t>
      </w:r>
      <w:r w:rsidRPr="009A62F2">
        <w:rPr>
          <w:rFonts w:eastAsia="Times New Roman" w:cstheme="minorHAnsi"/>
          <w:iCs w:val="0"/>
          <w:color w:val="374C80" w:themeColor="accent1" w:themeShade="BF"/>
          <w:lang w:val="en-AE"/>
        </w:rPr>
        <w:t xml:space="preserve"> under this ordering, the </w:t>
      </w:r>
      <w:r w:rsidRPr="009A62F2">
        <w:rPr>
          <w:rFonts w:eastAsia="Times New Roman" w:cstheme="minorHAnsi"/>
          <w:b/>
          <w:bCs/>
          <w:iCs w:val="0"/>
          <w:color w:val="374C80" w:themeColor="accent1" w:themeShade="BF"/>
          <w:lang w:val="en-AE"/>
        </w:rPr>
        <w:t>systematic sample behaves like a random sample</w:t>
      </w:r>
      <w:r w:rsidRPr="009A62F2">
        <w:rPr>
          <w:rFonts w:eastAsia="Times New Roman" w:cstheme="minorHAnsi"/>
          <w:iCs w:val="0"/>
          <w:color w:val="374C80" w:themeColor="accent1" w:themeShade="BF"/>
          <w:lang w:val="en-AE"/>
        </w:rPr>
        <w:t xml:space="preserve"> (no obvious periodicity effect). If the ordering changes (e.g., by site), re-run with a different start to verify stability.</w:t>
      </w:r>
    </w:p>
    <w:p w14:paraId="18DD9014" w14:textId="77777777" w:rsidR="00925B51" w:rsidRPr="00097E42" w:rsidRDefault="00925B51" w:rsidP="003A6146">
      <w:pPr>
        <w:pStyle w:val="ListParagraph"/>
        <w:numPr>
          <w:ilvl w:val="0"/>
          <w:numId w:val="0"/>
        </w:numPr>
        <w:ind w:left="1440"/>
        <w:rPr>
          <w:b/>
          <w:bCs/>
          <w:szCs w:val="22"/>
        </w:rPr>
      </w:pPr>
    </w:p>
    <w:p w14:paraId="4D914C38" w14:textId="09A472A0" w:rsidR="00097E42" w:rsidRPr="002E743A" w:rsidRDefault="00097E42" w:rsidP="004E3BDE">
      <w:pPr>
        <w:pStyle w:val="ListParagraph"/>
        <w:numPr>
          <w:ilvl w:val="0"/>
          <w:numId w:val="15"/>
        </w:numPr>
        <w:tabs>
          <w:tab w:val="right" w:pos="284"/>
          <w:tab w:val="left" w:pos="7200"/>
        </w:tabs>
        <w:autoSpaceDE w:val="0"/>
        <w:autoSpaceDN w:val="0"/>
        <w:adjustRightInd w:val="0"/>
        <w:spacing w:after="0" w:line="240" w:lineRule="auto"/>
        <w:jc w:val="both"/>
        <w:rPr>
          <w:b/>
          <w:bCs/>
          <w:szCs w:val="22"/>
        </w:rPr>
      </w:pPr>
      <w:r w:rsidRPr="00A05F43">
        <w:t xml:space="preserve">Create a detailed </w:t>
      </w:r>
      <w:r>
        <w:t xml:space="preserve">descriptive statistics report </w:t>
      </w:r>
      <w:r w:rsidRPr="00A05F43">
        <w:t xml:space="preserve">about the dependent variable </w:t>
      </w:r>
      <w:r>
        <w:t>of the</w:t>
      </w:r>
      <w:r w:rsidRPr="00A05F43">
        <w:t xml:space="preserve"> chosen dataset.</w:t>
      </w:r>
    </w:p>
    <w:p w14:paraId="5436B514" w14:textId="77777777" w:rsidR="002E743A" w:rsidRDefault="002E743A" w:rsidP="002E743A">
      <w:pPr>
        <w:pStyle w:val="ListParagraph"/>
        <w:numPr>
          <w:ilvl w:val="0"/>
          <w:numId w:val="0"/>
        </w:numPr>
        <w:tabs>
          <w:tab w:val="right" w:pos="284"/>
          <w:tab w:val="left" w:pos="7200"/>
        </w:tabs>
        <w:autoSpaceDE w:val="0"/>
        <w:autoSpaceDN w:val="0"/>
        <w:adjustRightInd w:val="0"/>
        <w:spacing w:after="0" w:line="240" w:lineRule="auto"/>
        <w:ind w:left="720"/>
        <w:jc w:val="both"/>
        <w:rPr>
          <w:rtl/>
        </w:rPr>
      </w:pPr>
    </w:p>
    <w:p w14:paraId="19326830" w14:textId="77777777" w:rsidR="00C13B0D" w:rsidRPr="00C13B0D" w:rsidRDefault="00C13B0D" w:rsidP="00C13B0D">
      <w:pPr>
        <w:spacing w:before="100" w:beforeAutospacing="1" w:after="100" w:afterAutospacing="1" w:line="240" w:lineRule="auto"/>
        <w:rPr>
          <w:rFonts w:eastAsia="Times New Roman" w:cstheme="minorHAnsi"/>
          <w:b/>
          <w:bCs/>
          <w:iCs w:val="0"/>
          <w:color w:val="374C80" w:themeColor="accent1" w:themeShade="BF"/>
        </w:rPr>
      </w:pPr>
      <w:r w:rsidRPr="00C13B0D">
        <w:rPr>
          <w:rFonts w:eastAsia="Times New Roman" w:cstheme="minorHAnsi"/>
          <w:b/>
          <w:bCs/>
          <w:iCs w:val="0"/>
          <w:color w:val="374C80" w:themeColor="accent1" w:themeShade="BF"/>
        </w:rPr>
        <w:t>Targets</w:t>
      </w:r>
    </w:p>
    <w:p w14:paraId="3DD3B48E" w14:textId="77777777" w:rsidR="00C13B0D" w:rsidRPr="00C13B0D" w:rsidRDefault="00C13B0D" w:rsidP="00C13B0D">
      <w:pPr>
        <w:spacing w:before="100" w:beforeAutospacing="1" w:after="100" w:afterAutospacing="1" w:line="240" w:lineRule="auto"/>
        <w:rPr>
          <w:rFonts w:eastAsia="Times New Roman" w:cstheme="minorHAnsi"/>
          <w:iCs w:val="0"/>
          <w:color w:val="374C80" w:themeColor="accent1" w:themeShade="BF"/>
        </w:rPr>
      </w:pPr>
      <w:r w:rsidRPr="00C13B0D">
        <w:rPr>
          <w:rFonts w:eastAsia="Times New Roman" w:cstheme="minorHAnsi"/>
          <w:iCs w:val="0"/>
          <w:color w:val="374C80" w:themeColor="accent1" w:themeShade="BF"/>
        </w:rPr>
        <w:t>Classification dependent: Deceased (derived from Outcome).</w:t>
      </w:r>
    </w:p>
    <w:p w14:paraId="5F42B802" w14:textId="77777777" w:rsidR="00F63D88" w:rsidRDefault="00F63D88" w:rsidP="002E743A">
      <w:pPr>
        <w:spacing w:before="100" w:beforeAutospacing="1" w:after="100" w:afterAutospacing="1" w:line="240" w:lineRule="auto"/>
        <w:rPr>
          <w:rFonts w:eastAsia="Times New Roman" w:cstheme="minorHAnsi"/>
          <w:iCs w:val="0"/>
          <w:color w:val="374C80" w:themeColor="accent1" w:themeShade="BF"/>
        </w:rPr>
      </w:pPr>
      <w:r w:rsidRPr="00F63D88">
        <w:rPr>
          <w:rFonts w:eastAsia="Times New Roman" w:cstheme="minorHAnsi"/>
          <w:iCs w:val="0"/>
          <w:color w:val="374C80" w:themeColor="accent1" w:themeShade="BF"/>
        </w:rPr>
        <w:t xml:space="preserve">Regression dependent: </w:t>
      </w:r>
      <w:proofErr w:type="spellStart"/>
      <w:r w:rsidRPr="00F63D88">
        <w:rPr>
          <w:rFonts w:eastAsia="Times New Roman" w:cstheme="minorHAnsi"/>
          <w:iCs w:val="0"/>
          <w:color w:val="374C80" w:themeColor="accent1" w:themeShade="BF"/>
        </w:rPr>
        <w:t>Survival_Months</w:t>
      </w:r>
      <w:proofErr w:type="spellEnd"/>
      <w:r w:rsidRPr="00F63D88">
        <w:rPr>
          <w:rFonts w:eastAsia="Times New Roman" w:cstheme="minorHAnsi"/>
          <w:iCs w:val="0"/>
          <w:color w:val="374C80" w:themeColor="accent1" w:themeShade="BF"/>
        </w:rPr>
        <w:t xml:space="preserve"> = (</w:t>
      </w:r>
      <w:proofErr w:type="spellStart"/>
      <w:r w:rsidRPr="00F63D88">
        <w:rPr>
          <w:rFonts w:eastAsia="Times New Roman" w:cstheme="minorHAnsi"/>
          <w:iCs w:val="0"/>
          <w:color w:val="374C80" w:themeColor="accent1" w:themeShade="BF"/>
        </w:rPr>
        <w:t>Death_Date</w:t>
      </w:r>
      <w:proofErr w:type="spellEnd"/>
      <w:r w:rsidRPr="00F63D88">
        <w:rPr>
          <w:rFonts w:eastAsia="Times New Roman" w:cstheme="minorHAnsi"/>
          <w:iCs w:val="0"/>
          <w:color w:val="374C80" w:themeColor="accent1" w:themeShade="BF"/>
        </w:rPr>
        <w:t xml:space="preserve"> − </w:t>
      </w:r>
      <w:proofErr w:type="spellStart"/>
      <w:r w:rsidRPr="00F63D88">
        <w:rPr>
          <w:rFonts w:eastAsia="Times New Roman" w:cstheme="minorHAnsi"/>
          <w:iCs w:val="0"/>
          <w:color w:val="374C80" w:themeColor="accent1" w:themeShade="BF"/>
        </w:rPr>
        <w:t>Diagnosis_Date</w:t>
      </w:r>
      <w:proofErr w:type="spellEnd"/>
      <w:r w:rsidRPr="00F63D88">
        <w:rPr>
          <w:rFonts w:eastAsia="Times New Roman" w:cstheme="minorHAnsi"/>
          <w:iCs w:val="0"/>
          <w:color w:val="374C80" w:themeColor="accent1" w:themeShade="BF"/>
        </w:rPr>
        <w:t>) in months, computed for deceased patients only.</w:t>
      </w:r>
    </w:p>
    <w:p w14:paraId="526EE844" w14:textId="47428DB2" w:rsidR="002E743A" w:rsidRPr="002E743A" w:rsidRDefault="002E743A" w:rsidP="002E743A">
      <w:pPr>
        <w:spacing w:before="100" w:beforeAutospacing="1" w:after="100" w:afterAutospacing="1" w:line="240" w:lineRule="auto"/>
        <w:rPr>
          <w:rFonts w:eastAsia="Times New Roman" w:cstheme="minorHAnsi"/>
          <w:iCs w:val="0"/>
          <w:color w:val="374C80" w:themeColor="accent1" w:themeShade="BF"/>
        </w:rPr>
      </w:pPr>
      <w:r w:rsidRPr="002E743A">
        <w:rPr>
          <w:rFonts w:eastAsia="Times New Roman" w:cstheme="minorHAnsi"/>
          <w:b/>
          <w:bCs/>
          <w:iCs w:val="0"/>
          <w:color w:val="374C80" w:themeColor="accent1" w:themeShade="BF"/>
        </w:rPr>
        <w:t>Given</w:t>
      </w:r>
    </w:p>
    <w:p w14:paraId="50FF6762" w14:textId="2C5C3C99" w:rsidR="001B1FC0" w:rsidRDefault="001B1FC0" w:rsidP="00891500">
      <w:pPr>
        <w:pStyle w:val="ListParagraph"/>
        <w:numPr>
          <w:ilvl w:val="0"/>
          <w:numId w:val="25"/>
        </w:numPr>
        <w:spacing w:before="100" w:beforeAutospacing="1" w:after="100" w:afterAutospacing="1" w:line="240" w:lineRule="auto"/>
        <w:rPr>
          <w:rFonts w:eastAsia="Times New Roman" w:cstheme="minorHAnsi"/>
          <w:iCs w:val="0"/>
          <w:color w:val="374C80" w:themeColor="accent1" w:themeShade="BF"/>
          <w:lang w:val="en-AE"/>
        </w:rPr>
      </w:pPr>
      <w:r w:rsidRPr="001B1FC0">
        <w:rPr>
          <w:rFonts w:eastAsia="Times New Roman" w:cstheme="minorHAnsi"/>
          <w:b/>
          <w:bCs/>
          <w:iCs w:val="0"/>
          <w:color w:val="374C80" w:themeColor="accent1" w:themeShade="BF"/>
          <w:lang w:val="en-AE"/>
        </w:rPr>
        <w:t>Total patients:</w:t>
      </w:r>
      <w:r w:rsidRPr="001B1FC0">
        <w:rPr>
          <w:rFonts w:eastAsia="Times New Roman" w:cstheme="minorHAnsi"/>
          <w:iCs w:val="0"/>
          <w:color w:val="374C80" w:themeColor="accent1" w:themeShade="BF"/>
          <w:lang w:val="en-AE"/>
        </w:rPr>
        <w:t xml:space="preserve"> 10,000</w:t>
      </w:r>
    </w:p>
    <w:p w14:paraId="2EA56860" w14:textId="77777777" w:rsidR="001B1FC0" w:rsidRPr="001B1FC0" w:rsidRDefault="001B1FC0" w:rsidP="001B1FC0">
      <w:pPr>
        <w:pStyle w:val="ListParagraph"/>
        <w:numPr>
          <w:ilvl w:val="0"/>
          <w:numId w:val="0"/>
        </w:numPr>
        <w:spacing w:before="100" w:beforeAutospacing="1" w:after="100" w:afterAutospacing="1" w:line="240" w:lineRule="auto"/>
        <w:ind w:left="720"/>
        <w:rPr>
          <w:rFonts w:eastAsia="Times New Roman" w:cstheme="minorHAnsi"/>
          <w:iCs w:val="0"/>
          <w:color w:val="374C80" w:themeColor="accent1" w:themeShade="BF"/>
          <w:lang w:val="en-AE"/>
        </w:rPr>
      </w:pPr>
    </w:p>
    <w:p w14:paraId="712E0C91" w14:textId="7A8E1592" w:rsidR="001B1FC0" w:rsidRDefault="001B1FC0" w:rsidP="00891500">
      <w:pPr>
        <w:pStyle w:val="ListParagraph"/>
        <w:numPr>
          <w:ilvl w:val="0"/>
          <w:numId w:val="25"/>
        </w:numPr>
        <w:spacing w:before="100" w:beforeAutospacing="1" w:after="100" w:afterAutospacing="1" w:line="240" w:lineRule="auto"/>
        <w:rPr>
          <w:rFonts w:eastAsia="Times New Roman" w:cstheme="minorHAnsi"/>
          <w:iCs w:val="0"/>
          <w:color w:val="374C80" w:themeColor="accent1" w:themeShade="BF"/>
          <w:lang w:val="en-AE"/>
        </w:rPr>
      </w:pPr>
      <w:r w:rsidRPr="001B1FC0">
        <w:rPr>
          <w:rFonts w:eastAsia="Times New Roman" w:cstheme="minorHAnsi"/>
          <w:b/>
          <w:bCs/>
          <w:iCs w:val="0"/>
          <w:color w:val="374C80" w:themeColor="accent1" w:themeShade="BF"/>
          <w:lang w:val="en-AE"/>
        </w:rPr>
        <w:t>Deceased counts:</w:t>
      </w:r>
      <w:r w:rsidRPr="001B1FC0">
        <w:rPr>
          <w:rFonts w:eastAsia="Times New Roman" w:cstheme="minorHAnsi"/>
          <w:iCs w:val="0"/>
          <w:color w:val="374C80" w:themeColor="accent1" w:themeShade="BF"/>
          <w:lang w:val="en-AE"/>
        </w:rPr>
        <w:t xml:space="preserve"> Deceased = 992, Not Deceased = 9,008</w:t>
      </w:r>
    </w:p>
    <w:p w14:paraId="788FFB16" w14:textId="77777777" w:rsidR="001B1FC0" w:rsidRPr="001B1FC0" w:rsidRDefault="001B1FC0" w:rsidP="001B1FC0">
      <w:pPr>
        <w:pStyle w:val="ListParagraph"/>
        <w:numPr>
          <w:ilvl w:val="0"/>
          <w:numId w:val="0"/>
        </w:numPr>
        <w:ind w:left="1440"/>
        <w:rPr>
          <w:rFonts w:eastAsia="Times New Roman" w:cstheme="minorHAnsi"/>
          <w:iCs w:val="0"/>
          <w:color w:val="374C80" w:themeColor="accent1" w:themeShade="BF"/>
          <w:lang w:val="en-AE"/>
        </w:rPr>
      </w:pPr>
    </w:p>
    <w:p w14:paraId="55335823" w14:textId="0C2D32E5" w:rsidR="004C4171" w:rsidRPr="009B7C6A" w:rsidRDefault="001B1FC0" w:rsidP="366DFC58">
      <w:pPr>
        <w:pStyle w:val="ListParagraph"/>
        <w:spacing w:before="100" w:beforeAutospacing="1" w:after="100" w:afterAutospacing="1" w:line="240" w:lineRule="auto"/>
        <w:rPr>
          <w:rFonts w:eastAsia="Times New Roman"/>
          <w:color w:val="374C80" w:themeColor="accent1" w:themeShade="BF"/>
        </w:rPr>
      </w:pPr>
      <w:r w:rsidRPr="366DFC58">
        <w:rPr>
          <w:rFonts w:eastAsia="Times New Roman"/>
          <w:b/>
          <w:bCs/>
          <w:color w:val="374C80" w:themeColor="accent1" w:themeShade="BF"/>
        </w:rPr>
        <w:t>Survival_Months</w:t>
      </w:r>
      <w:r w:rsidRPr="366DFC58">
        <w:rPr>
          <w:rFonts w:eastAsia="Times New Roman"/>
          <w:color w:val="374C80" w:themeColor="accent1" w:themeShade="BF"/>
        </w:rPr>
        <w:t xml:space="preserve"> (for n = 992 deceased):</w:t>
      </w:r>
    </w:p>
    <w:p w14:paraId="6A411763" w14:textId="77777777" w:rsidR="001B1FC0" w:rsidRPr="001B1FC0" w:rsidRDefault="001B1FC0" w:rsidP="00891500">
      <w:pPr>
        <w:numPr>
          <w:ilvl w:val="0"/>
          <w:numId w:val="28"/>
        </w:numPr>
        <w:spacing w:before="100" w:beforeAutospacing="1" w:after="100" w:afterAutospacing="1" w:line="240" w:lineRule="auto"/>
        <w:rPr>
          <w:rFonts w:eastAsia="Times New Roman" w:cstheme="minorHAnsi"/>
          <w:iCs w:val="0"/>
          <w:color w:val="374C80" w:themeColor="accent1" w:themeShade="BF"/>
          <w:lang w:val="en-AE"/>
        </w:rPr>
      </w:pPr>
      <w:r w:rsidRPr="001B1FC0">
        <w:rPr>
          <w:rFonts w:eastAsia="Times New Roman" w:cstheme="minorHAnsi"/>
          <w:iCs w:val="0"/>
          <w:color w:val="374C80" w:themeColor="accent1" w:themeShade="BF"/>
          <w:lang w:val="en-AE"/>
        </w:rPr>
        <w:t xml:space="preserve">mean = </w:t>
      </w:r>
      <w:r w:rsidRPr="001B1FC0">
        <w:rPr>
          <w:rFonts w:eastAsia="Times New Roman" w:cstheme="minorHAnsi"/>
          <w:b/>
          <w:bCs/>
          <w:iCs w:val="0"/>
          <w:color w:val="374C80" w:themeColor="accent1" w:themeShade="BF"/>
          <w:lang w:val="en-AE"/>
        </w:rPr>
        <w:t>17.51</w:t>
      </w:r>
      <w:r w:rsidRPr="001B1FC0">
        <w:rPr>
          <w:rFonts w:eastAsia="Times New Roman" w:cstheme="minorHAnsi"/>
          <w:iCs w:val="0"/>
          <w:color w:val="374C80" w:themeColor="accent1" w:themeShade="BF"/>
          <w:lang w:val="en-AE"/>
        </w:rPr>
        <w:t xml:space="preserve"> months, median = </w:t>
      </w:r>
      <w:r w:rsidRPr="001B1FC0">
        <w:rPr>
          <w:rFonts w:eastAsia="Times New Roman" w:cstheme="minorHAnsi"/>
          <w:b/>
          <w:bCs/>
          <w:iCs w:val="0"/>
          <w:color w:val="374C80" w:themeColor="accent1" w:themeShade="BF"/>
          <w:lang w:val="en-AE"/>
        </w:rPr>
        <w:t>17.71</w:t>
      </w:r>
      <w:r w:rsidRPr="001B1FC0">
        <w:rPr>
          <w:rFonts w:eastAsia="Times New Roman" w:cstheme="minorHAnsi"/>
          <w:iCs w:val="0"/>
          <w:color w:val="374C80" w:themeColor="accent1" w:themeShade="BF"/>
          <w:lang w:val="en-AE"/>
        </w:rPr>
        <w:t xml:space="preserve">, std = </w:t>
      </w:r>
      <w:r w:rsidRPr="001B1FC0">
        <w:rPr>
          <w:rFonts w:eastAsia="Times New Roman" w:cstheme="minorHAnsi"/>
          <w:b/>
          <w:bCs/>
          <w:iCs w:val="0"/>
          <w:color w:val="374C80" w:themeColor="accent1" w:themeShade="BF"/>
          <w:lang w:val="en-AE"/>
        </w:rPr>
        <w:t>9.07</w:t>
      </w:r>
    </w:p>
    <w:p w14:paraId="5E2B2B19" w14:textId="77777777" w:rsidR="001B1FC0" w:rsidRPr="001B1FC0" w:rsidRDefault="001B1FC0" w:rsidP="00891500">
      <w:pPr>
        <w:numPr>
          <w:ilvl w:val="0"/>
          <w:numId w:val="28"/>
        </w:numPr>
        <w:spacing w:before="100" w:beforeAutospacing="1" w:after="100" w:afterAutospacing="1" w:line="240" w:lineRule="auto"/>
        <w:rPr>
          <w:rFonts w:eastAsia="Times New Roman" w:cstheme="minorHAnsi"/>
          <w:iCs w:val="0"/>
          <w:color w:val="374C80" w:themeColor="accent1" w:themeShade="BF"/>
          <w:lang w:val="en-AE"/>
        </w:rPr>
      </w:pPr>
      <w:r w:rsidRPr="001B1FC0">
        <w:rPr>
          <w:rFonts w:eastAsia="Times New Roman" w:cstheme="minorHAnsi"/>
          <w:iCs w:val="0"/>
          <w:color w:val="374C80" w:themeColor="accent1" w:themeShade="BF"/>
          <w:lang w:val="en-AE"/>
        </w:rPr>
        <w:t xml:space="preserve">Q1 = </w:t>
      </w:r>
      <w:r w:rsidRPr="001B1FC0">
        <w:rPr>
          <w:rFonts w:eastAsia="Times New Roman" w:cstheme="minorHAnsi"/>
          <w:b/>
          <w:bCs/>
          <w:iCs w:val="0"/>
          <w:color w:val="374C80" w:themeColor="accent1" w:themeShade="BF"/>
          <w:lang w:val="en-AE"/>
        </w:rPr>
        <w:t>9.71</w:t>
      </w:r>
      <w:r w:rsidRPr="001B1FC0">
        <w:rPr>
          <w:rFonts w:eastAsia="Times New Roman" w:cstheme="minorHAnsi"/>
          <w:iCs w:val="0"/>
          <w:color w:val="374C80" w:themeColor="accent1" w:themeShade="BF"/>
          <w:lang w:val="en-AE"/>
        </w:rPr>
        <w:t xml:space="preserve">, Q3 = </w:t>
      </w:r>
      <w:r w:rsidRPr="001B1FC0">
        <w:rPr>
          <w:rFonts w:eastAsia="Times New Roman" w:cstheme="minorHAnsi"/>
          <w:b/>
          <w:bCs/>
          <w:iCs w:val="0"/>
          <w:color w:val="374C80" w:themeColor="accent1" w:themeShade="BF"/>
          <w:lang w:val="en-AE"/>
        </w:rPr>
        <w:t>25.07</w:t>
      </w:r>
      <w:r w:rsidRPr="001B1FC0">
        <w:rPr>
          <w:rFonts w:eastAsia="Times New Roman" w:cstheme="minorHAnsi"/>
          <w:iCs w:val="0"/>
          <w:color w:val="374C80" w:themeColor="accent1" w:themeShade="BF"/>
          <w:lang w:val="en-AE"/>
        </w:rPr>
        <w:t xml:space="preserve">, min = </w:t>
      </w:r>
      <w:r w:rsidRPr="001B1FC0">
        <w:rPr>
          <w:rFonts w:eastAsia="Times New Roman" w:cstheme="minorHAnsi"/>
          <w:b/>
          <w:bCs/>
          <w:iCs w:val="0"/>
          <w:color w:val="374C80" w:themeColor="accent1" w:themeShade="BF"/>
          <w:lang w:val="en-AE"/>
        </w:rPr>
        <w:t>1.05</w:t>
      </w:r>
      <w:r w:rsidRPr="001B1FC0">
        <w:rPr>
          <w:rFonts w:eastAsia="Times New Roman" w:cstheme="minorHAnsi"/>
          <w:iCs w:val="0"/>
          <w:color w:val="374C80" w:themeColor="accent1" w:themeShade="BF"/>
          <w:lang w:val="en-AE"/>
        </w:rPr>
        <w:t xml:space="preserve">, max = </w:t>
      </w:r>
      <w:r w:rsidRPr="001B1FC0">
        <w:rPr>
          <w:rFonts w:eastAsia="Times New Roman" w:cstheme="minorHAnsi"/>
          <w:b/>
          <w:bCs/>
          <w:iCs w:val="0"/>
          <w:color w:val="374C80" w:themeColor="accent1" w:themeShade="BF"/>
          <w:lang w:val="en-AE"/>
        </w:rPr>
        <w:t>32.82</w:t>
      </w:r>
    </w:p>
    <w:p w14:paraId="39213AC5" w14:textId="77777777" w:rsidR="001B1FC0" w:rsidRPr="00B22F1A" w:rsidRDefault="001B1FC0" w:rsidP="00891500">
      <w:pPr>
        <w:numPr>
          <w:ilvl w:val="0"/>
          <w:numId w:val="28"/>
        </w:numPr>
        <w:spacing w:before="100" w:beforeAutospacing="1" w:after="100" w:afterAutospacing="1" w:line="240" w:lineRule="auto"/>
        <w:rPr>
          <w:rFonts w:eastAsia="Times New Roman" w:cstheme="minorHAnsi"/>
          <w:iCs w:val="0"/>
          <w:color w:val="374C80" w:themeColor="accent1" w:themeShade="BF"/>
          <w:lang w:val="en-AE"/>
        </w:rPr>
      </w:pPr>
      <w:r w:rsidRPr="001B1FC0">
        <w:rPr>
          <w:rFonts w:eastAsia="Times New Roman" w:cstheme="minorHAnsi"/>
          <w:iCs w:val="0"/>
          <w:color w:val="374C80" w:themeColor="accent1" w:themeShade="BF"/>
          <w:lang w:val="en-AE"/>
        </w:rPr>
        <w:t xml:space="preserve">skewness = </w:t>
      </w:r>
      <w:r w:rsidRPr="001B1FC0">
        <w:rPr>
          <w:rFonts w:eastAsia="Times New Roman" w:cstheme="minorHAnsi"/>
          <w:b/>
          <w:bCs/>
          <w:iCs w:val="0"/>
          <w:color w:val="374C80" w:themeColor="accent1" w:themeShade="BF"/>
          <w:lang w:val="en-AE"/>
        </w:rPr>
        <w:t>−0.079</w:t>
      </w:r>
      <w:r w:rsidRPr="001B1FC0">
        <w:rPr>
          <w:rFonts w:eastAsia="Times New Roman" w:cstheme="minorHAnsi"/>
          <w:iCs w:val="0"/>
          <w:color w:val="374C80" w:themeColor="accent1" w:themeShade="BF"/>
          <w:lang w:val="en-AE"/>
        </w:rPr>
        <w:t xml:space="preserve">, kurtosis = </w:t>
      </w:r>
      <w:r w:rsidRPr="001B1FC0">
        <w:rPr>
          <w:rFonts w:eastAsia="Times New Roman" w:cstheme="minorHAnsi"/>
          <w:b/>
          <w:bCs/>
          <w:iCs w:val="0"/>
          <w:color w:val="374C80" w:themeColor="accent1" w:themeShade="BF"/>
          <w:lang w:val="en-AE"/>
        </w:rPr>
        <w:t>−1.156</w:t>
      </w:r>
    </w:p>
    <w:p w14:paraId="717F0C7A" w14:textId="216C0A30" w:rsidR="00B22F1A" w:rsidRPr="00DA02F6" w:rsidRDefault="00B22F1A" w:rsidP="00891500">
      <w:pPr>
        <w:pStyle w:val="ListParagraph"/>
        <w:numPr>
          <w:ilvl w:val="0"/>
          <w:numId w:val="29"/>
        </w:numPr>
        <w:spacing w:before="100" w:beforeAutospacing="1" w:after="100" w:afterAutospacing="1" w:line="240" w:lineRule="auto"/>
        <w:rPr>
          <w:rFonts w:eastAsia="Times New Roman" w:cstheme="minorHAnsi"/>
          <w:i/>
          <w:color w:val="0070C0"/>
          <w:sz w:val="21"/>
        </w:rPr>
      </w:pPr>
      <w:r w:rsidRPr="00DA02F6">
        <w:rPr>
          <w:rFonts w:eastAsia="Times New Roman" w:cstheme="minorHAnsi"/>
          <w:i/>
          <w:color w:val="0070C0"/>
        </w:rPr>
        <w:t xml:space="preserve"> Classification target: Deceased (Yes/No)</w:t>
      </w:r>
    </w:p>
    <w:p w14:paraId="3F763E76" w14:textId="77777777" w:rsidR="00283FA5" w:rsidRPr="00283FA5" w:rsidRDefault="009B7C6A" w:rsidP="00891500">
      <w:pPr>
        <w:pStyle w:val="NormalWeb"/>
        <w:numPr>
          <w:ilvl w:val="0"/>
          <w:numId w:val="26"/>
        </w:numPr>
        <w:spacing w:before="100" w:beforeAutospacing="1" w:after="100" w:afterAutospacing="1" w:line="240" w:lineRule="auto"/>
        <w:rPr>
          <w:rStyle w:val="Strong"/>
          <w:rFonts w:asciiTheme="minorHAnsi" w:hAnsiTheme="minorHAnsi" w:cstheme="minorHAnsi"/>
          <w:b w:val="0"/>
          <w:bCs w:val="0"/>
          <w:color w:val="374C80" w:themeColor="accent1" w:themeShade="BF"/>
          <w:szCs w:val="21"/>
        </w:rPr>
      </w:pPr>
      <w:r w:rsidRPr="009B7C6A">
        <w:rPr>
          <w:rStyle w:val="Strong"/>
          <w:rFonts w:asciiTheme="minorHAnsi" w:hAnsiTheme="minorHAnsi" w:cstheme="minorHAnsi"/>
          <w:color w:val="374C80" w:themeColor="accent1" w:themeShade="BF"/>
          <w:szCs w:val="21"/>
        </w:rPr>
        <w:t xml:space="preserve">Frequency &amp; proportion: </w:t>
      </w:r>
      <w:r w:rsidRPr="00283FA5">
        <w:rPr>
          <w:rStyle w:val="Strong"/>
          <w:rFonts w:asciiTheme="minorHAnsi" w:hAnsiTheme="minorHAnsi" w:cstheme="minorHAnsi"/>
          <w:b w:val="0"/>
          <w:bCs w:val="0"/>
          <w:color w:val="374C80" w:themeColor="accent1" w:themeShade="BF"/>
          <w:szCs w:val="21"/>
        </w:rPr>
        <w:t>Deceased 992 (9.92%), Not Deceased 9,008 (90.08%).</w:t>
      </w:r>
    </w:p>
    <w:p w14:paraId="11652879" w14:textId="77777777" w:rsidR="00283FA5" w:rsidRPr="00283FA5" w:rsidRDefault="00283FA5" w:rsidP="00891500">
      <w:pPr>
        <w:pStyle w:val="NormalWeb"/>
        <w:numPr>
          <w:ilvl w:val="0"/>
          <w:numId w:val="26"/>
        </w:numPr>
        <w:spacing w:before="100" w:beforeAutospacing="1" w:after="100" w:afterAutospacing="1" w:line="240" w:lineRule="auto"/>
        <w:rPr>
          <w:rStyle w:val="Strong"/>
          <w:rFonts w:asciiTheme="minorHAnsi" w:hAnsiTheme="minorHAnsi" w:cstheme="minorHAnsi"/>
          <w:b w:val="0"/>
          <w:bCs w:val="0"/>
          <w:color w:val="374C80" w:themeColor="accent1" w:themeShade="BF"/>
          <w:szCs w:val="21"/>
        </w:rPr>
      </w:pPr>
      <w:r w:rsidRPr="00283FA5">
        <w:rPr>
          <w:rStyle w:val="Strong"/>
          <w:rFonts w:asciiTheme="minorHAnsi" w:hAnsiTheme="minorHAnsi" w:cstheme="minorHAnsi"/>
          <w:color w:val="374C80" w:themeColor="accent1" w:themeShade="BF"/>
          <w:szCs w:val="21"/>
        </w:rPr>
        <w:t xml:space="preserve">Class balance: </w:t>
      </w:r>
      <w:r w:rsidRPr="00283FA5">
        <w:rPr>
          <w:rStyle w:val="Strong"/>
          <w:rFonts w:asciiTheme="minorHAnsi" w:hAnsiTheme="minorHAnsi" w:cstheme="minorHAnsi"/>
          <w:b w:val="0"/>
          <w:bCs w:val="0"/>
          <w:color w:val="374C80" w:themeColor="accent1" w:themeShade="BF"/>
          <w:szCs w:val="21"/>
        </w:rPr>
        <w:t>Strongly imbalanced toward “Not Deceased.”</w:t>
      </w:r>
    </w:p>
    <w:p w14:paraId="445196F1" w14:textId="77777777" w:rsidR="00175287" w:rsidRPr="002D2940" w:rsidRDefault="005562A5" w:rsidP="00891500">
      <w:pPr>
        <w:pStyle w:val="NormalWeb"/>
        <w:numPr>
          <w:ilvl w:val="0"/>
          <w:numId w:val="26"/>
        </w:numPr>
        <w:spacing w:before="100" w:beforeAutospacing="1" w:after="100" w:afterAutospacing="1" w:line="240" w:lineRule="auto"/>
        <w:rPr>
          <w:rFonts w:asciiTheme="minorHAnsi" w:hAnsiTheme="minorHAnsi" w:cstheme="minorHAnsi"/>
          <w:iCs w:val="0"/>
          <w:color w:val="374C80" w:themeColor="accent1" w:themeShade="BF"/>
          <w:szCs w:val="21"/>
        </w:rPr>
      </w:pPr>
      <w:r w:rsidRPr="00175287">
        <w:rPr>
          <w:rStyle w:val="Strong"/>
          <w:rFonts w:asciiTheme="minorHAnsi" w:hAnsiTheme="minorHAnsi" w:cstheme="minorHAnsi"/>
          <w:color w:val="374C80" w:themeColor="accent1" w:themeShade="BF"/>
          <w:szCs w:val="21"/>
        </w:rPr>
        <w:t>Implication:</w:t>
      </w:r>
      <w:r w:rsidRPr="00175287">
        <w:rPr>
          <w:rFonts w:asciiTheme="minorHAnsi" w:hAnsiTheme="minorHAnsi" w:cstheme="minorHAnsi"/>
          <w:color w:val="374C80" w:themeColor="accent1" w:themeShade="BF"/>
          <w:szCs w:val="21"/>
        </w:rPr>
        <w:t xml:space="preserve"> </w:t>
      </w:r>
      <w:r w:rsidR="00175287" w:rsidRPr="00175287">
        <w:rPr>
          <w:rFonts w:asciiTheme="minorHAnsi" w:hAnsiTheme="minorHAnsi" w:cstheme="minorHAnsi"/>
          <w:color w:val="374C80" w:themeColor="accent1" w:themeShade="BF"/>
          <w:szCs w:val="21"/>
        </w:rPr>
        <w:t>Baseline accuracy ≈ 90% if always predicting “Not Deceased”; evaluation must emphasize Recall, F1, and ROC-AUC in addition to Accuracy.</w:t>
      </w:r>
    </w:p>
    <w:p w14:paraId="08B8A1E3" w14:textId="264E8F5F" w:rsidR="00175287" w:rsidRPr="00DA02F6" w:rsidRDefault="002D2940" w:rsidP="00891500">
      <w:pPr>
        <w:pStyle w:val="NormalWeb"/>
        <w:numPr>
          <w:ilvl w:val="0"/>
          <w:numId w:val="29"/>
        </w:numPr>
        <w:spacing w:before="100" w:beforeAutospacing="1" w:after="100" w:afterAutospacing="1" w:line="240" w:lineRule="auto"/>
        <w:rPr>
          <w:rFonts w:asciiTheme="minorHAnsi" w:hAnsiTheme="minorHAnsi" w:cstheme="minorHAnsi"/>
          <w:i/>
          <w:color w:val="0070C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A02F6">
        <w:rPr>
          <w:rFonts w:asciiTheme="minorHAnsi" w:hAnsiTheme="minorHAnsi" w:cstheme="minorHAnsi"/>
          <w:i/>
          <w:color w:val="0070C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Regression target: </w:t>
      </w:r>
      <w:proofErr w:type="spellStart"/>
      <w:r w:rsidRPr="00DA02F6">
        <w:rPr>
          <w:rFonts w:asciiTheme="minorHAnsi" w:hAnsiTheme="minorHAnsi" w:cstheme="minorHAnsi"/>
          <w:i/>
          <w:color w:val="0070C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Survival_Months</w:t>
      </w:r>
      <w:proofErr w:type="spellEnd"/>
      <w:r w:rsidRPr="00DA02F6">
        <w:rPr>
          <w:rFonts w:asciiTheme="minorHAnsi" w:hAnsiTheme="minorHAnsi" w:cstheme="minorHAnsi"/>
          <w:i/>
          <w:color w:val="0070C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(numeric, deceased only)</w:t>
      </w:r>
    </w:p>
    <w:p w14:paraId="3A2F18C4" w14:textId="7859A054" w:rsidR="000E400D" w:rsidRPr="000E400D" w:rsidRDefault="000E400D" w:rsidP="366DFC58">
      <w:pPr>
        <w:pStyle w:val="ListParagraph"/>
        <w:spacing w:before="100" w:beforeAutospacing="1" w:after="100" w:afterAutospacing="1" w:line="240" w:lineRule="auto"/>
        <w:rPr>
          <w:rFonts w:eastAsia="Times New Roman"/>
          <w:color w:val="374C80" w:themeColor="accent1" w:themeShade="BF"/>
          <w:sz w:val="21"/>
        </w:rPr>
      </w:pPr>
      <w:r w:rsidRPr="366DFC58">
        <w:rPr>
          <w:rFonts w:eastAsia="Times New Roman"/>
          <w:b/>
          <w:bCs/>
          <w:color w:val="374C80" w:themeColor="accent1" w:themeShade="BF"/>
          <w:sz w:val="21"/>
        </w:rPr>
        <w:t>Central tendency:</w:t>
      </w:r>
      <w:r w:rsidRPr="366DFC58">
        <w:rPr>
          <w:rFonts w:eastAsia="Times New Roman"/>
          <w:color w:val="374C80" w:themeColor="accent1" w:themeShade="BF"/>
          <w:sz w:val="21"/>
        </w:rPr>
        <w:t xml:space="preserve"> mean </w:t>
      </w:r>
      <w:r w:rsidRPr="366DFC58">
        <w:rPr>
          <w:rFonts w:eastAsia="Times New Roman"/>
          <w:b/>
          <w:bCs/>
          <w:color w:val="374C80" w:themeColor="accent1" w:themeShade="BF"/>
          <w:sz w:val="21"/>
        </w:rPr>
        <w:t>17.51</w:t>
      </w:r>
      <w:r w:rsidRPr="366DFC58">
        <w:rPr>
          <w:rFonts w:eastAsia="Times New Roman"/>
          <w:color w:val="374C80" w:themeColor="accent1" w:themeShade="BF"/>
          <w:sz w:val="21"/>
        </w:rPr>
        <w:t xml:space="preserve"> months; median </w:t>
      </w:r>
      <w:r w:rsidRPr="366DFC58">
        <w:rPr>
          <w:rFonts w:eastAsia="Times New Roman"/>
          <w:b/>
          <w:bCs/>
          <w:color w:val="374C80" w:themeColor="accent1" w:themeShade="BF"/>
          <w:sz w:val="21"/>
        </w:rPr>
        <w:t>17.71</w:t>
      </w:r>
      <w:r w:rsidRPr="366DFC58">
        <w:rPr>
          <w:rFonts w:eastAsia="Times New Roman"/>
          <w:color w:val="374C80" w:themeColor="accent1" w:themeShade="BF"/>
          <w:sz w:val="21"/>
        </w:rPr>
        <w:t xml:space="preserve"> months → typical survival ≈ </w:t>
      </w:r>
      <w:r w:rsidRPr="366DFC58">
        <w:rPr>
          <w:rFonts w:eastAsia="Times New Roman"/>
          <w:b/>
          <w:bCs/>
          <w:color w:val="374C80" w:themeColor="accent1" w:themeShade="BF"/>
          <w:sz w:val="21"/>
        </w:rPr>
        <w:t>18</w:t>
      </w:r>
      <w:r w:rsidRPr="366DFC58">
        <w:rPr>
          <w:rFonts w:eastAsia="Times New Roman"/>
          <w:color w:val="374C80" w:themeColor="accent1" w:themeShade="BF"/>
          <w:sz w:val="21"/>
        </w:rPr>
        <w:t xml:space="preserve"> months.</w:t>
      </w:r>
    </w:p>
    <w:p w14:paraId="3BD5DD56" w14:textId="2168A663" w:rsidR="000E400D" w:rsidRPr="000E400D" w:rsidRDefault="000E400D" w:rsidP="366DFC58">
      <w:pPr>
        <w:pStyle w:val="ListParagraph"/>
        <w:spacing w:before="100" w:beforeAutospacing="1" w:after="100" w:afterAutospacing="1" w:line="240" w:lineRule="auto"/>
        <w:rPr>
          <w:rFonts w:eastAsia="Times New Roman"/>
          <w:color w:val="374C80" w:themeColor="accent1" w:themeShade="BF"/>
          <w:sz w:val="21"/>
        </w:rPr>
      </w:pPr>
      <w:r w:rsidRPr="366DFC58">
        <w:rPr>
          <w:rFonts w:eastAsia="Times New Roman"/>
          <w:b/>
          <w:bCs/>
          <w:color w:val="374C80" w:themeColor="accent1" w:themeShade="BF"/>
          <w:sz w:val="21"/>
        </w:rPr>
        <w:t>Dispersion:</w:t>
      </w:r>
      <w:r w:rsidRPr="366DFC58">
        <w:rPr>
          <w:rFonts w:eastAsia="Times New Roman"/>
          <w:color w:val="374C80" w:themeColor="accent1" w:themeShade="BF"/>
          <w:sz w:val="21"/>
        </w:rPr>
        <w:t xml:space="preserve"> std </w:t>
      </w:r>
      <w:r w:rsidRPr="366DFC58">
        <w:rPr>
          <w:rFonts w:eastAsia="Times New Roman"/>
          <w:b/>
          <w:bCs/>
          <w:color w:val="374C80" w:themeColor="accent1" w:themeShade="BF"/>
          <w:sz w:val="21"/>
        </w:rPr>
        <w:t>9.07</w:t>
      </w:r>
      <w:r w:rsidRPr="366DFC58">
        <w:rPr>
          <w:rFonts w:eastAsia="Times New Roman"/>
          <w:color w:val="374C80" w:themeColor="accent1" w:themeShade="BF"/>
          <w:sz w:val="21"/>
        </w:rPr>
        <w:t xml:space="preserve">; </w:t>
      </w:r>
      <w:r w:rsidRPr="366DFC58">
        <w:rPr>
          <w:rFonts w:eastAsia="Times New Roman"/>
          <w:b/>
          <w:bCs/>
          <w:color w:val="374C80" w:themeColor="accent1" w:themeShade="BF"/>
          <w:sz w:val="21"/>
        </w:rPr>
        <w:t>IQR = 25.07 − 9.71 = 15.36</w:t>
      </w:r>
      <w:r w:rsidRPr="366DFC58">
        <w:rPr>
          <w:rFonts w:eastAsia="Times New Roman"/>
          <w:color w:val="374C80" w:themeColor="accent1" w:themeShade="BF"/>
          <w:sz w:val="21"/>
        </w:rPr>
        <w:t xml:space="preserve"> months; </w:t>
      </w:r>
      <w:r w:rsidRPr="366DFC58">
        <w:rPr>
          <w:rFonts w:eastAsia="Times New Roman"/>
          <w:b/>
          <w:bCs/>
          <w:color w:val="374C80" w:themeColor="accent1" w:themeShade="BF"/>
          <w:sz w:val="21"/>
        </w:rPr>
        <w:t>Range = 32.82 − 1.05 = 31.77</w:t>
      </w:r>
      <w:r w:rsidRPr="366DFC58">
        <w:rPr>
          <w:rFonts w:eastAsia="Times New Roman"/>
          <w:color w:val="374C80" w:themeColor="accent1" w:themeShade="BF"/>
          <w:sz w:val="21"/>
        </w:rPr>
        <w:t xml:space="preserve"> months.</w:t>
      </w:r>
    </w:p>
    <w:p w14:paraId="169906AF" w14:textId="46C3DEC9" w:rsidR="000E400D" w:rsidRPr="000E400D" w:rsidRDefault="000E400D" w:rsidP="366DFC58">
      <w:pPr>
        <w:pStyle w:val="ListParagraph"/>
        <w:spacing w:before="100" w:beforeAutospacing="1" w:after="100" w:afterAutospacing="1" w:line="240" w:lineRule="auto"/>
        <w:rPr>
          <w:rFonts w:eastAsia="Times New Roman"/>
          <w:color w:val="374C80" w:themeColor="accent1" w:themeShade="BF"/>
          <w:sz w:val="21"/>
        </w:rPr>
      </w:pPr>
      <w:r w:rsidRPr="366DFC58">
        <w:rPr>
          <w:rFonts w:eastAsia="Times New Roman"/>
          <w:b/>
          <w:bCs/>
          <w:color w:val="374C80" w:themeColor="accent1" w:themeShade="BF"/>
          <w:sz w:val="21"/>
        </w:rPr>
        <w:t>Shape:</w:t>
      </w:r>
      <w:r w:rsidRPr="366DFC58">
        <w:rPr>
          <w:rFonts w:eastAsia="Times New Roman"/>
          <w:color w:val="374C80" w:themeColor="accent1" w:themeShade="BF"/>
          <w:sz w:val="21"/>
        </w:rPr>
        <w:t xml:space="preserve"> skewness </w:t>
      </w:r>
      <w:r w:rsidRPr="366DFC58">
        <w:rPr>
          <w:rFonts w:eastAsia="Times New Roman"/>
          <w:b/>
          <w:bCs/>
          <w:color w:val="374C80" w:themeColor="accent1" w:themeShade="BF"/>
          <w:sz w:val="21"/>
        </w:rPr>
        <w:t>−0.079</w:t>
      </w:r>
      <w:r w:rsidRPr="366DFC58">
        <w:rPr>
          <w:rFonts w:eastAsia="Times New Roman"/>
          <w:color w:val="374C80" w:themeColor="accent1" w:themeShade="BF"/>
          <w:sz w:val="21"/>
        </w:rPr>
        <w:t xml:space="preserve"> (roughly symmetric); kurtosis </w:t>
      </w:r>
      <w:r w:rsidRPr="366DFC58">
        <w:rPr>
          <w:rFonts w:eastAsia="Times New Roman"/>
          <w:b/>
          <w:bCs/>
          <w:color w:val="374C80" w:themeColor="accent1" w:themeShade="BF"/>
          <w:sz w:val="21"/>
        </w:rPr>
        <w:t>−1.156</w:t>
      </w:r>
      <w:r w:rsidRPr="366DFC58">
        <w:rPr>
          <w:rFonts w:eastAsia="Times New Roman"/>
          <w:color w:val="374C80" w:themeColor="accent1" w:themeShade="BF"/>
          <w:sz w:val="21"/>
        </w:rPr>
        <w:t xml:space="preserve"> (flatter than normal).</w:t>
      </w:r>
    </w:p>
    <w:p w14:paraId="07A22445" w14:textId="63468F0C" w:rsidR="000E400D" w:rsidRPr="000E400D" w:rsidRDefault="000E400D" w:rsidP="366DFC58">
      <w:pPr>
        <w:pStyle w:val="ListParagraph"/>
        <w:spacing w:before="100" w:beforeAutospacing="1" w:after="100" w:afterAutospacing="1" w:line="240" w:lineRule="auto"/>
        <w:rPr>
          <w:rFonts w:eastAsia="Times New Roman"/>
          <w:color w:val="374C80" w:themeColor="accent1" w:themeShade="BF"/>
          <w:sz w:val="21"/>
        </w:rPr>
      </w:pPr>
      <w:r w:rsidRPr="366DFC58">
        <w:rPr>
          <w:rFonts w:eastAsia="Times New Roman"/>
          <w:b/>
          <w:bCs/>
          <w:color w:val="374C80" w:themeColor="accent1" w:themeShade="BF"/>
          <w:sz w:val="21"/>
        </w:rPr>
        <w:t>Outliers:</w:t>
      </w:r>
      <w:r w:rsidRPr="366DFC58">
        <w:rPr>
          <w:rFonts w:eastAsia="Times New Roman"/>
          <w:color w:val="374C80" w:themeColor="accent1" w:themeShade="BF"/>
          <w:sz w:val="21"/>
        </w:rPr>
        <w:t xml:space="preserve"> A few edge observations; clinically plausible and retained.</w:t>
      </w:r>
    </w:p>
    <w:p w14:paraId="7256237C" w14:textId="24EAAAE2" w:rsidR="000E400D" w:rsidRDefault="000E400D" w:rsidP="00891500">
      <w:pPr>
        <w:pStyle w:val="ListParagraph"/>
        <w:numPr>
          <w:ilvl w:val="0"/>
          <w:numId w:val="26"/>
        </w:numPr>
        <w:spacing w:before="100" w:beforeAutospacing="1" w:after="100" w:afterAutospacing="1" w:line="240" w:lineRule="auto"/>
        <w:rPr>
          <w:rFonts w:eastAsia="Times New Roman" w:cstheme="minorHAnsi"/>
          <w:iCs w:val="0"/>
          <w:color w:val="374C80" w:themeColor="accent1" w:themeShade="BF"/>
          <w:sz w:val="21"/>
          <w:lang w:val="en-AE"/>
        </w:rPr>
      </w:pPr>
      <w:r w:rsidRPr="000E400D">
        <w:rPr>
          <w:rFonts w:eastAsia="Times New Roman" w:cstheme="minorHAnsi"/>
          <w:b/>
          <w:bCs/>
          <w:iCs w:val="0"/>
          <w:color w:val="374C80" w:themeColor="accent1" w:themeShade="BF"/>
          <w:sz w:val="21"/>
          <w:lang w:val="en-AE"/>
        </w:rPr>
        <w:t>Practical reading:</w:t>
      </w:r>
      <w:r w:rsidRPr="000E400D">
        <w:rPr>
          <w:rFonts w:eastAsia="Times New Roman" w:cstheme="minorHAnsi"/>
          <w:iCs w:val="0"/>
          <w:color w:val="374C80" w:themeColor="accent1" w:themeShade="BF"/>
          <w:sz w:val="21"/>
          <w:lang w:val="en-AE"/>
        </w:rPr>
        <w:t xml:space="preserve"> Report </w:t>
      </w:r>
      <w:r w:rsidRPr="000E400D">
        <w:rPr>
          <w:rFonts w:eastAsia="Times New Roman" w:cstheme="minorHAnsi"/>
          <w:b/>
          <w:bCs/>
          <w:iCs w:val="0"/>
          <w:color w:val="374C80" w:themeColor="accent1" w:themeShade="BF"/>
          <w:sz w:val="21"/>
          <w:lang w:val="en-AE"/>
        </w:rPr>
        <w:t>MAE</w:t>
      </w:r>
      <w:r w:rsidRPr="000E400D">
        <w:rPr>
          <w:rFonts w:eastAsia="Times New Roman" w:cstheme="minorHAnsi"/>
          <w:iCs w:val="0"/>
          <w:color w:val="374C80" w:themeColor="accent1" w:themeShade="BF"/>
          <w:sz w:val="21"/>
          <w:lang w:val="en-AE"/>
        </w:rPr>
        <w:t xml:space="preserve"> alongside </w:t>
      </w:r>
      <w:r w:rsidRPr="000E400D">
        <w:rPr>
          <w:rFonts w:eastAsia="Times New Roman" w:cstheme="minorHAnsi"/>
          <w:b/>
          <w:bCs/>
          <w:iCs w:val="0"/>
          <w:color w:val="374C80" w:themeColor="accent1" w:themeShade="BF"/>
          <w:sz w:val="21"/>
          <w:lang w:val="en-AE"/>
        </w:rPr>
        <w:t>RMSE</w:t>
      </w:r>
      <w:r w:rsidRPr="000E400D">
        <w:rPr>
          <w:rFonts w:eastAsia="Times New Roman" w:cstheme="minorHAnsi"/>
          <w:iCs w:val="0"/>
          <w:color w:val="374C80" w:themeColor="accent1" w:themeShade="BF"/>
          <w:sz w:val="21"/>
          <w:lang w:val="en-AE"/>
        </w:rPr>
        <w:t xml:space="preserve"> and check residual plots during regression.</w:t>
      </w:r>
    </w:p>
    <w:p w14:paraId="47CB36C2" w14:textId="77777777" w:rsidR="00487E88" w:rsidRPr="000E400D" w:rsidRDefault="00487E88" w:rsidP="00487E88">
      <w:pPr>
        <w:pStyle w:val="ListParagraph"/>
        <w:numPr>
          <w:ilvl w:val="0"/>
          <w:numId w:val="0"/>
        </w:numPr>
        <w:spacing w:before="100" w:beforeAutospacing="1" w:after="100" w:afterAutospacing="1" w:line="240" w:lineRule="auto"/>
        <w:ind w:left="720"/>
        <w:rPr>
          <w:rFonts w:eastAsia="Times New Roman" w:cstheme="minorHAnsi"/>
          <w:iCs w:val="0"/>
          <w:color w:val="374C80" w:themeColor="accent1" w:themeShade="BF"/>
          <w:sz w:val="21"/>
          <w:lang w:val="en-AE"/>
        </w:rPr>
      </w:pPr>
    </w:p>
    <w:p w14:paraId="49A69507" w14:textId="58DDC4FE" w:rsidR="00487E88" w:rsidRPr="00DA02F6" w:rsidRDefault="00487E88" w:rsidP="00891500">
      <w:pPr>
        <w:pStyle w:val="ListParagraph"/>
        <w:numPr>
          <w:ilvl w:val="0"/>
          <w:numId w:val="29"/>
        </w:numPr>
        <w:spacing w:beforeAutospacing="1" w:after="0" w:afterAutospacing="1" w:line="240" w:lineRule="auto"/>
        <w:rPr>
          <w:i/>
          <w:iCs w:val="0"/>
          <w:color w:val="0070C0"/>
          <w:szCs w:val="22"/>
        </w:rPr>
      </w:pPr>
      <w:r w:rsidRPr="00DA02F6">
        <w:rPr>
          <w:i/>
          <w:iCs w:val="0"/>
          <w:color w:val="0070C0"/>
          <w:szCs w:val="22"/>
        </w:rPr>
        <w:t xml:space="preserve">Visual confirmation </w:t>
      </w:r>
    </w:p>
    <w:p w14:paraId="10D77652" w14:textId="77777777" w:rsidR="00DA02F6" w:rsidRPr="00DA02F6" w:rsidRDefault="00DA02F6" w:rsidP="00DA02F6">
      <w:pPr>
        <w:spacing w:before="100" w:beforeAutospacing="1" w:after="100" w:afterAutospacing="1" w:line="240" w:lineRule="auto"/>
        <w:ind w:left="700"/>
        <w:rPr>
          <w:rFonts w:eastAsia="Times New Roman" w:cstheme="minorHAnsi"/>
          <w:iCs w:val="0"/>
          <w:color w:val="374C80" w:themeColor="accent1" w:themeShade="BF"/>
          <w:lang w:val="en-AE"/>
        </w:rPr>
      </w:pPr>
      <w:r w:rsidRPr="00DA02F6">
        <w:rPr>
          <w:rFonts w:eastAsia="Times New Roman" w:cstheme="minorHAnsi"/>
          <w:b/>
          <w:bCs/>
          <w:iCs w:val="0"/>
          <w:color w:val="374C80" w:themeColor="accent1" w:themeShade="BF"/>
          <w:lang w:val="en-AE"/>
        </w:rPr>
        <w:t>Histogram (Survival_Months):</w:t>
      </w:r>
      <w:r w:rsidRPr="00DA02F6">
        <w:rPr>
          <w:rFonts w:eastAsia="Times New Roman" w:cstheme="minorHAnsi"/>
          <w:iCs w:val="0"/>
          <w:color w:val="374C80" w:themeColor="accent1" w:themeShade="BF"/>
          <w:lang w:val="en-AE"/>
        </w:rPr>
        <w:t xml:space="preserve"> central mass around ~18 months with a light tail.</w:t>
      </w:r>
    </w:p>
    <w:p w14:paraId="34E2CFE0" w14:textId="77777777" w:rsidR="00DA02F6" w:rsidRPr="00DA02F6" w:rsidRDefault="00DA02F6" w:rsidP="00DA02F6">
      <w:pPr>
        <w:spacing w:before="100" w:beforeAutospacing="1" w:after="100" w:afterAutospacing="1" w:line="240" w:lineRule="auto"/>
        <w:ind w:left="700"/>
        <w:rPr>
          <w:rFonts w:eastAsia="Times New Roman" w:cstheme="minorHAnsi"/>
          <w:iCs w:val="0"/>
          <w:color w:val="374C80" w:themeColor="accent1" w:themeShade="BF"/>
          <w:lang w:val="en-AE"/>
        </w:rPr>
      </w:pPr>
      <w:r w:rsidRPr="00DA02F6">
        <w:rPr>
          <w:rFonts w:eastAsia="Times New Roman" w:cstheme="minorHAnsi"/>
          <w:b/>
          <w:bCs/>
          <w:iCs w:val="0"/>
          <w:color w:val="374C80" w:themeColor="accent1" w:themeShade="BF"/>
          <w:lang w:val="en-AE"/>
        </w:rPr>
        <w:lastRenderedPageBreak/>
        <w:t>Box plot (Survival_Months):</w:t>
      </w:r>
      <w:r w:rsidRPr="00DA02F6">
        <w:rPr>
          <w:rFonts w:eastAsia="Times New Roman" w:cstheme="minorHAnsi"/>
          <w:iCs w:val="0"/>
          <w:color w:val="374C80" w:themeColor="accent1" w:themeShade="BF"/>
          <w:lang w:val="en-AE"/>
        </w:rPr>
        <w:t xml:space="preserve"> median ≈ </w:t>
      </w:r>
      <w:r w:rsidRPr="00DA02F6">
        <w:rPr>
          <w:rFonts w:eastAsia="Times New Roman" w:cstheme="minorHAnsi"/>
          <w:b/>
          <w:bCs/>
          <w:iCs w:val="0"/>
          <w:color w:val="374C80" w:themeColor="accent1" w:themeShade="BF"/>
          <w:lang w:val="en-AE"/>
        </w:rPr>
        <w:t>17.7</w:t>
      </w:r>
      <w:r w:rsidRPr="00DA02F6">
        <w:rPr>
          <w:rFonts w:eastAsia="Times New Roman" w:cstheme="minorHAnsi"/>
          <w:iCs w:val="0"/>
          <w:color w:val="374C80" w:themeColor="accent1" w:themeShade="BF"/>
          <w:lang w:val="en-AE"/>
        </w:rPr>
        <w:t xml:space="preserve"> with limited upper-tail points.</w:t>
      </w:r>
    </w:p>
    <w:p w14:paraId="7C4DA507" w14:textId="77777777" w:rsidR="00DA02F6" w:rsidRPr="00DA02F6" w:rsidRDefault="00DA02F6" w:rsidP="00DA02F6">
      <w:pPr>
        <w:spacing w:before="100" w:beforeAutospacing="1" w:after="100" w:afterAutospacing="1" w:line="240" w:lineRule="auto"/>
        <w:ind w:left="700"/>
        <w:rPr>
          <w:rFonts w:eastAsia="Times New Roman" w:cstheme="minorHAnsi"/>
          <w:iCs w:val="0"/>
          <w:color w:val="374C80" w:themeColor="accent1" w:themeShade="BF"/>
          <w:lang w:val="en-AE"/>
        </w:rPr>
      </w:pPr>
      <w:r w:rsidRPr="00DA02F6">
        <w:rPr>
          <w:rFonts w:eastAsia="Times New Roman" w:cstheme="minorHAnsi"/>
          <w:b/>
          <w:bCs/>
          <w:iCs w:val="0"/>
          <w:color w:val="374C80" w:themeColor="accent1" w:themeShade="BF"/>
          <w:lang w:val="en-AE"/>
        </w:rPr>
        <w:t>Heat map (numeric features):</w:t>
      </w:r>
      <w:r w:rsidRPr="00DA02F6">
        <w:rPr>
          <w:rFonts w:eastAsia="Times New Roman" w:cstheme="minorHAnsi"/>
          <w:iCs w:val="0"/>
          <w:color w:val="374C80" w:themeColor="accent1" w:themeShade="BF"/>
          <w:lang w:val="en-AE"/>
        </w:rPr>
        <w:t xml:space="preserve"> relate Survival_Months to key numerics (e.g., Age, Weight) to show correlations.</w:t>
      </w:r>
    </w:p>
    <w:p w14:paraId="717F0C7D" w14:textId="77777777" w:rsidR="007B4647" w:rsidRPr="00DA02F6" w:rsidRDefault="007B4647" w:rsidP="007B4647">
      <w:pPr>
        <w:pStyle w:val="NormalWeb"/>
        <w:spacing w:before="100" w:beforeAutospacing="1" w:after="100" w:afterAutospacing="1" w:line="240" w:lineRule="auto"/>
        <w:rPr>
          <w:rFonts w:asciiTheme="minorHAnsi" w:hAnsiTheme="minorHAnsi" w:cstheme="minorHAnsi"/>
          <w:color w:val="374C80" w:themeColor="accent1" w:themeShade="BF"/>
          <w:lang w:val="en-AE"/>
        </w:rPr>
      </w:pPr>
    </w:p>
    <w:p w14:paraId="2CAD8CAE" w14:textId="248CAD85" w:rsidR="00196110" w:rsidRPr="0004437A" w:rsidRDefault="0004437A" w:rsidP="00891500">
      <w:pPr>
        <w:pStyle w:val="NormalWeb"/>
        <w:numPr>
          <w:ilvl w:val="0"/>
          <w:numId w:val="29"/>
        </w:numPr>
        <w:spacing w:before="100" w:beforeAutospacing="1" w:after="100" w:afterAutospacing="1" w:line="240" w:lineRule="auto"/>
        <w:rPr>
          <w:rFonts w:asciiTheme="minorHAnsi" w:hAnsiTheme="minorHAnsi" w:cstheme="minorHAnsi"/>
          <w:i/>
          <w:iCs w:val="0"/>
          <w:color w:val="0070C0"/>
          <w:sz w:val="22"/>
          <w:szCs w:val="22"/>
        </w:rPr>
      </w:pPr>
      <w:r w:rsidRPr="0004437A">
        <w:rPr>
          <w:rFonts w:asciiTheme="minorHAnsi" w:hAnsiTheme="minorHAnsi" w:cstheme="minorHAnsi"/>
          <w:i/>
          <w:iCs w:val="0"/>
          <w:color w:val="0070C0"/>
          <w:sz w:val="22"/>
          <w:szCs w:val="22"/>
        </w:rPr>
        <w:t xml:space="preserve"> Sample representativeness</w:t>
      </w:r>
      <w:r w:rsidR="00E84972">
        <w:rPr>
          <w:rFonts w:asciiTheme="minorHAnsi" w:hAnsiTheme="minorHAnsi" w:cstheme="minorHAnsi"/>
          <w:i/>
          <w:iCs w:val="0"/>
          <w:color w:val="0070C0"/>
          <w:sz w:val="22"/>
          <w:szCs w:val="22"/>
        </w:rPr>
        <w:t xml:space="preserve">: </w:t>
      </w:r>
      <w:r w:rsidRPr="0004437A">
        <w:rPr>
          <w:rFonts w:asciiTheme="minorHAnsi" w:hAnsiTheme="minorHAnsi" w:cstheme="minorHAnsi"/>
          <w:i/>
          <w:iCs w:val="0"/>
          <w:color w:val="0070C0"/>
          <w:sz w:val="22"/>
          <w:szCs w:val="22"/>
        </w:rPr>
        <w:t>one-sample t-test</w:t>
      </w:r>
    </w:p>
    <w:p w14:paraId="00E8B6C6" w14:textId="27B01937" w:rsidR="00841D42" w:rsidRPr="00E84972" w:rsidRDefault="00F144AF" w:rsidP="366DFC58">
      <w:pPr>
        <w:pStyle w:val="ListParagraph"/>
        <w:spacing w:before="100" w:beforeAutospacing="1" w:after="100" w:afterAutospacing="1" w:line="240" w:lineRule="auto"/>
        <w:rPr>
          <w:rFonts w:eastAsia="Times New Roman"/>
          <w:color w:val="374C80" w:themeColor="accent1" w:themeShade="BF"/>
          <w:sz w:val="21"/>
        </w:rPr>
      </w:pPr>
      <w:r w:rsidRPr="366DFC58">
        <w:rPr>
          <w:rFonts w:eastAsia="Times New Roman"/>
          <w:b/>
          <w:bCs/>
          <w:color w:val="374C80" w:themeColor="accent1" w:themeShade="BF"/>
          <w:sz w:val="21"/>
        </w:rPr>
        <w:t>Random sample:</w:t>
      </w:r>
      <w:r w:rsidRPr="366DFC58">
        <w:rPr>
          <w:rFonts w:eastAsia="Times New Roman"/>
          <w:color w:val="374C80" w:themeColor="accent1" w:themeShade="BF"/>
          <w:sz w:val="21"/>
        </w:rPr>
        <w:t xml:space="preserve"> n = 150 from Survival_Months (deceased only)</w:t>
      </w:r>
    </w:p>
    <w:p w14:paraId="5281CABB" w14:textId="77777777" w:rsidR="00841D42" w:rsidRPr="00E84972" w:rsidRDefault="00841D42" w:rsidP="00841D42">
      <w:pPr>
        <w:pStyle w:val="ListParagraph"/>
        <w:numPr>
          <w:ilvl w:val="0"/>
          <w:numId w:val="0"/>
        </w:numPr>
        <w:spacing w:before="100" w:beforeAutospacing="1" w:after="100" w:afterAutospacing="1" w:line="240" w:lineRule="auto"/>
        <w:ind w:left="1353"/>
        <w:rPr>
          <w:rFonts w:eastAsia="Times New Roman" w:cstheme="minorHAnsi"/>
          <w:iCs w:val="0"/>
          <w:color w:val="374C80" w:themeColor="accent1" w:themeShade="BF"/>
          <w:sz w:val="21"/>
          <w:lang w:val="en-AE"/>
        </w:rPr>
      </w:pPr>
    </w:p>
    <w:p w14:paraId="4A28970C" w14:textId="5FDA561E" w:rsidR="00841D42" w:rsidRPr="00E84972" w:rsidRDefault="007D59E6" w:rsidP="00891500">
      <w:pPr>
        <w:pStyle w:val="ListParagraph"/>
        <w:numPr>
          <w:ilvl w:val="0"/>
          <w:numId w:val="32"/>
        </w:numPr>
        <w:spacing w:before="100" w:beforeAutospacing="1" w:after="100" w:afterAutospacing="1" w:line="240" w:lineRule="auto"/>
        <w:rPr>
          <w:rFonts w:eastAsia="Times New Roman" w:cstheme="minorHAnsi"/>
          <w:iCs w:val="0"/>
          <w:color w:val="374C80" w:themeColor="accent1" w:themeShade="BF"/>
          <w:sz w:val="21"/>
          <w:lang w:val="en-AE"/>
        </w:rPr>
      </w:pPr>
      <w:r w:rsidRPr="00E84972">
        <w:rPr>
          <w:rFonts w:eastAsia="Times New Roman" w:cstheme="minorHAnsi"/>
          <w:iCs w:val="0"/>
          <w:color w:val="374C80" w:themeColor="accent1" w:themeShade="BF"/>
          <w:sz w:val="21"/>
          <w:lang w:val="en-AE"/>
        </w:rPr>
        <w:t>S</w:t>
      </w:r>
      <w:r w:rsidR="00F144AF" w:rsidRPr="00F144AF">
        <w:rPr>
          <w:rFonts w:eastAsia="Times New Roman" w:cstheme="minorHAnsi"/>
          <w:iCs w:val="0"/>
          <w:color w:val="374C80" w:themeColor="accent1" w:themeShade="BF"/>
          <w:sz w:val="21"/>
          <w:lang w:val="en-AE"/>
        </w:rPr>
        <w:t xml:space="preserve">ample mean = </w:t>
      </w:r>
      <w:r w:rsidR="00F144AF" w:rsidRPr="00F144AF">
        <w:rPr>
          <w:rFonts w:eastAsia="Times New Roman" w:cstheme="minorHAnsi"/>
          <w:b/>
          <w:bCs/>
          <w:iCs w:val="0"/>
          <w:color w:val="374C80" w:themeColor="accent1" w:themeShade="BF"/>
          <w:sz w:val="21"/>
          <w:lang w:val="en-AE"/>
        </w:rPr>
        <w:t>17.91</w:t>
      </w:r>
      <w:r w:rsidR="00F144AF" w:rsidRPr="00F144AF">
        <w:rPr>
          <w:rFonts w:eastAsia="Times New Roman" w:cstheme="minorHAnsi"/>
          <w:iCs w:val="0"/>
          <w:color w:val="374C80" w:themeColor="accent1" w:themeShade="BF"/>
          <w:sz w:val="21"/>
          <w:lang w:val="en-AE"/>
        </w:rPr>
        <w:t xml:space="preserve">, </w:t>
      </w:r>
      <w:r w:rsidRPr="00E84972">
        <w:rPr>
          <w:rFonts w:eastAsia="Times New Roman" w:cstheme="minorHAnsi"/>
          <w:iCs w:val="0"/>
          <w:color w:val="374C80" w:themeColor="accent1" w:themeShade="BF"/>
          <w:sz w:val="21"/>
          <w:lang w:val="en-AE"/>
        </w:rPr>
        <w:t>S</w:t>
      </w:r>
      <w:r w:rsidR="00F144AF" w:rsidRPr="00F144AF">
        <w:rPr>
          <w:rFonts w:eastAsia="Times New Roman" w:cstheme="minorHAnsi"/>
          <w:iCs w:val="0"/>
          <w:color w:val="374C80" w:themeColor="accent1" w:themeShade="BF"/>
          <w:sz w:val="21"/>
          <w:lang w:val="en-AE"/>
        </w:rPr>
        <w:t xml:space="preserve">ample std = </w:t>
      </w:r>
      <w:r w:rsidR="00F144AF" w:rsidRPr="00F144AF">
        <w:rPr>
          <w:rFonts w:eastAsia="Times New Roman" w:cstheme="minorHAnsi"/>
          <w:b/>
          <w:bCs/>
          <w:iCs w:val="0"/>
          <w:color w:val="374C80" w:themeColor="accent1" w:themeShade="BF"/>
          <w:sz w:val="21"/>
          <w:lang w:val="en-AE"/>
        </w:rPr>
        <w:t>9.74</w:t>
      </w:r>
    </w:p>
    <w:p w14:paraId="2AC96476" w14:textId="123784DF" w:rsidR="00841D42" w:rsidRPr="00E84972" w:rsidRDefault="00841D42" w:rsidP="00841D42">
      <w:pPr>
        <w:pStyle w:val="ListParagraph"/>
        <w:numPr>
          <w:ilvl w:val="0"/>
          <w:numId w:val="0"/>
        </w:numPr>
        <w:spacing w:before="100" w:beforeAutospacing="1" w:after="100" w:afterAutospacing="1" w:line="240" w:lineRule="auto"/>
        <w:ind w:left="1353"/>
        <w:rPr>
          <w:rFonts w:eastAsia="Times New Roman" w:cstheme="minorHAnsi"/>
          <w:iCs w:val="0"/>
          <w:color w:val="374C80" w:themeColor="accent1" w:themeShade="BF"/>
          <w:sz w:val="21"/>
          <w:lang w:val="en-AE"/>
        </w:rPr>
      </w:pPr>
    </w:p>
    <w:p w14:paraId="516022D7" w14:textId="02B12706" w:rsidR="00E07455" w:rsidRPr="00E84972" w:rsidRDefault="00F144AF" w:rsidP="00891500">
      <w:pPr>
        <w:pStyle w:val="ListParagraph"/>
        <w:numPr>
          <w:ilvl w:val="0"/>
          <w:numId w:val="30"/>
        </w:numPr>
        <w:spacing w:before="100" w:beforeAutospacing="1" w:after="100" w:afterAutospacing="1" w:line="240" w:lineRule="auto"/>
        <w:rPr>
          <w:rFonts w:eastAsia="Times New Roman" w:cstheme="minorHAnsi"/>
          <w:iCs w:val="0"/>
          <w:color w:val="374C80" w:themeColor="accent1" w:themeShade="BF"/>
          <w:sz w:val="21"/>
          <w:lang w:val="en-AE"/>
        </w:rPr>
      </w:pPr>
      <w:r w:rsidRPr="00E84972">
        <w:rPr>
          <w:rFonts w:eastAsia="Times New Roman" w:cstheme="minorHAnsi"/>
          <w:b/>
          <w:bCs/>
          <w:iCs w:val="0"/>
          <w:color w:val="374C80" w:themeColor="accent1" w:themeShade="BF"/>
          <w:sz w:val="21"/>
          <w:lang w:val="en-AE"/>
        </w:rPr>
        <w:t>H₀:</w:t>
      </w:r>
      <w:r w:rsidRPr="00E84972">
        <w:rPr>
          <w:rFonts w:eastAsia="Times New Roman" w:cstheme="minorHAnsi"/>
          <w:iCs w:val="0"/>
          <w:color w:val="374C80" w:themeColor="accent1" w:themeShade="BF"/>
          <w:sz w:val="21"/>
          <w:lang w:val="en-AE"/>
        </w:rPr>
        <w:t xml:space="preserve"> sample mean = population mean (</w:t>
      </w:r>
      <w:r w:rsidRPr="00E84972">
        <w:rPr>
          <w:rFonts w:eastAsia="Times New Roman" w:cstheme="minorHAnsi"/>
          <w:b/>
          <w:bCs/>
          <w:iCs w:val="0"/>
          <w:color w:val="374C80" w:themeColor="accent1" w:themeShade="BF"/>
          <w:sz w:val="21"/>
          <w:lang w:val="en-AE"/>
        </w:rPr>
        <w:t>17.51</w:t>
      </w:r>
      <w:r w:rsidRPr="00E84972">
        <w:rPr>
          <w:rFonts w:eastAsia="Times New Roman" w:cstheme="minorHAnsi"/>
          <w:iCs w:val="0"/>
          <w:color w:val="374C80" w:themeColor="accent1" w:themeShade="BF"/>
          <w:sz w:val="21"/>
          <w:lang w:val="en-AE"/>
        </w:rPr>
        <w:t>).</w:t>
      </w:r>
    </w:p>
    <w:p w14:paraId="455A2B0A" w14:textId="77777777" w:rsidR="00841D42" w:rsidRPr="00E84972" w:rsidRDefault="00841D42" w:rsidP="00841D42">
      <w:pPr>
        <w:pStyle w:val="ListParagraph"/>
        <w:numPr>
          <w:ilvl w:val="0"/>
          <w:numId w:val="0"/>
        </w:numPr>
        <w:spacing w:before="100" w:beforeAutospacing="1" w:after="100" w:afterAutospacing="1" w:line="240" w:lineRule="auto"/>
        <w:ind w:left="1353"/>
        <w:rPr>
          <w:rFonts w:eastAsia="Times New Roman" w:cstheme="minorHAnsi"/>
          <w:iCs w:val="0"/>
          <w:color w:val="374C80" w:themeColor="accent1" w:themeShade="BF"/>
          <w:sz w:val="21"/>
          <w:lang w:val="en-AE"/>
        </w:rPr>
      </w:pPr>
    </w:p>
    <w:p w14:paraId="698DF45A" w14:textId="6AC9F857" w:rsidR="00584B3B" w:rsidRPr="00E84972" w:rsidRDefault="00AF7C88" w:rsidP="00891500">
      <w:pPr>
        <w:pStyle w:val="ListParagraph"/>
        <w:numPr>
          <w:ilvl w:val="0"/>
          <w:numId w:val="30"/>
        </w:numPr>
        <w:spacing w:before="100" w:beforeAutospacing="1" w:after="100" w:afterAutospacing="1" w:line="240" w:lineRule="auto"/>
        <w:rPr>
          <w:rFonts w:eastAsia="Times New Roman" w:cstheme="minorHAnsi"/>
          <w:iCs w:val="0"/>
          <w:color w:val="374C80" w:themeColor="accent1" w:themeShade="BF"/>
          <w:sz w:val="21"/>
        </w:rPr>
      </w:pPr>
      <w:r w:rsidRPr="00E84972">
        <w:rPr>
          <w:b/>
          <w:bCs/>
          <w:color w:val="374C80" w:themeColor="accent1" w:themeShade="BF"/>
          <w:sz w:val="21"/>
        </w:rPr>
        <w:t>Standard error:</w:t>
      </w:r>
      <w:r w:rsidR="00F01640" w:rsidRPr="00E84972">
        <w:rPr>
          <w:b/>
          <w:bCs/>
          <w:color w:val="374C80" w:themeColor="accent1" w:themeShade="BF"/>
          <w:sz w:val="21"/>
        </w:rPr>
        <w:t xml:space="preserve"> </w:t>
      </w:r>
      <m:oMath>
        <m:r>
          <w:rPr>
            <w:rFonts w:ascii="Cambria Math" w:hAnsi="Cambria Math"/>
            <w:color w:val="374C80" w:themeColor="accent1" w:themeShade="BF"/>
            <w:sz w:val="21"/>
          </w:rPr>
          <m:t xml:space="preserve">SE= </m:t>
        </m:r>
        <m:f>
          <m:fPr>
            <m:ctrlPr>
              <w:rPr>
                <w:rFonts w:ascii="Cambria Math" w:hAnsi="Cambria Math"/>
                <w:i/>
                <w:color w:val="374C80" w:themeColor="accent1" w:themeShade="BF"/>
                <w:sz w:val="21"/>
              </w:rPr>
            </m:ctrlPr>
          </m:fPr>
          <m:num>
            <m:r>
              <m:rPr>
                <m:sty m:val="p"/>
              </m:rPr>
              <w:rPr>
                <w:rFonts w:ascii="Cambria Math" w:hAnsi="Cambria Math"/>
                <w:color w:val="374C80" w:themeColor="accent1" w:themeShade="BF"/>
                <w:sz w:val="21"/>
              </w:rPr>
              <m:t>9.74</m:t>
            </m:r>
          </m:num>
          <m:den>
            <m:rad>
              <m:radPr>
                <m:degHide m:val="1"/>
                <m:ctrlPr>
                  <w:rPr>
                    <w:rFonts w:ascii="Cambria Math" w:hAnsi="Cambria Math"/>
                    <w:i/>
                    <w:color w:val="374C80" w:themeColor="accent1" w:themeShade="BF"/>
                    <w:sz w:val="21"/>
                  </w:rPr>
                </m:ctrlPr>
              </m:radPr>
              <m:deg/>
              <m:e>
                <m:r>
                  <m:rPr>
                    <m:sty m:val="p"/>
                  </m:rPr>
                  <w:rPr>
                    <w:rFonts w:ascii="Cambria Math" w:hAnsi="Cambria Math"/>
                    <w:color w:val="374C80" w:themeColor="accent1" w:themeShade="BF"/>
                    <w:sz w:val="21"/>
                  </w:rPr>
                  <m:t>150</m:t>
                </m:r>
              </m:e>
            </m:rad>
          </m:den>
        </m:f>
        <m:r>
          <w:rPr>
            <w:rFonts w:ascii="Cambria Math" w:hAnsi="Cambria Math"/>
            <w:color w:val="374C80" w:themeColor="accent1" w:themeShade="BF"/>
            <w:sz w:val="21"/>
          </w:rPr>
          <m:t>≈</m:t>
        </m:r>
        <m:r>
          <m:rPr>
            <m:sty m:val="p"/>
          </m:rPr>
          <w:rPr>
            <w:rFonts w:ascii="Cambria Math" w:hAnsi="Cambria Math"/>
            <w:color w:val="374C80" w:themeColor="accent1" w:themeShade="BF"/>
            <w:sz w:val="21"/>
          </w:rPr>
          <m:t>0.80</m:t>
        </m:r>
      </m:oMath>
    </w:p>
    <w:p w14:paraId="638B61E5" w14:textId="77777777" w:rsidR="00841D42" w:rsidRPr="00E84972" w:rsidRDefault="00841D42" w:rsidP="00841D42">
      <w:pPr>
        <w:pStyle w:val="ListParagraph"/>
        <w:numPr>
          <w:ilvl w:val="0"/>
          <w:numId w:val="0"/>
        </w:numPr>
        <w:spacing w:before="100" w:beforeAutospacing="1" w:after="100" w:afterAutospacing="1" w:line="240" w:lineRule="auto"/>
        <w:ind w:left="1353"/>
        <w:rPr>
          <w:rFonts w:eastAsia="Times New Roman" w:cstheme="minorHAnsi"/>
          <w:iCs w:val="0"/>
          <w:color w:val="374C80" w:themeColor="accent1" w:themeShade="BF"/>
          <w:sz w:val="21"/>
        </w:rPr>
      </w:pPr>
    </w:p>
    <w:p w14:paraId="2A42F8D0" w14:textId="4D6BE9CF" w:rsidR="001102C9" w:rsidRPr="00E84972" w:rsidRDefault="00E01286" w:rsidP="00891500">
      <w:pPr>
        <w:pStyle w:val="ListParagraph"/>
        <w:numPr>
          <w:ilvl w:val="0"/>
          <w:numId w:val="30"/>
        </w:numPr>
        <w:spacing w:before="100" w:beforeAutospacing="1" w:after="100" w:afterAutospacing="1" w:line="240" w:lineRule="auto"/>
        <w:rPr>
          <w:b/>
          <w:bCs/>
          <w:iCs w:val="0"/>
          <w:color w:val="374C80" w:themeColor="accent1" w:themeShade="BF"/>
          <w:sz w:val="21"/>
        </w:rPr>
      </w:pPr>
      <w:r w:rsidRPr="00E84972">
        <w:rPr>
          <w:b/>
          <w:bCs/>
          <w:iCs w:val="0"/>
          <w:color w:val="374C80" w:themeColor="accent1" w:themeShade="BF"/>
          <w:sz w:val="21"/>
        </w:rPr>
        <w:t xml:space="preserve">Test statistic: </w:t>
      </w:r>
      <m:oMath>
        <m:r>
          <w:rPr>
            <w:rFonts w:ascii="Cambria Math" w:hAnsi="Cambria Math"/>
            <w:color w:val="374C80" w:themeColor="accent1" w:themeShade="BF"/>
            <w:sz w:val="21"/>
          </w:rPr>
          <m:t xml:space="preserve">t= </m:t>
        </m:r>
        <m:f>
          <m:fPr>
            <m:ctrlPr>
              <w:rPr>
                <w:rFonts w:ascii="Cambria Math" w:hAnsi="Cambria Math"/>
                <w:i/>
                <w:iCs w:val="0"/>
                <w:color w:val="374C80" w:themeColor="accent1" w:themeShade="BF"/>
                <w:sz w:val="21"/>
              </w:rPr>
            </m:ctrlPr>
          </m:fPr>
          <m:num>
            <m:r>
              <m:rPr>
                <m:sty m:val="p"/>
              </m:rPr>
              <w:rPr>
                <w:rFonts w:ascii="Cambria Math" w:hAnsi="Cambria Math"/>
                <w:color w:val="374C80" w:themeColor="accent1" w:themeShade="BF"/>
                <w:sz w:val="21"/>
              </w:rPr>
              <m:t>17.91</m:t>
            </m:r>
            <m:r>
              <m:rPr>
                <m:sty m:val="p"/>
              </m:rPr>
              <w:rPr>
                <w:rFonts w:ascii="Cambria Math"/>
                <w:color w:val="374C80" w:themeColor="accent1" w:themeShade="BF"/>
                <w:sz w:val="21"/>
              </w:rPr>
              <m:t>-</m:t>
            </m:r>
            <m:r>
              <m:rPr>
                <m:sty m:val="p"/>
              </m:rPr>
              <w:rPr>
                <w:rFonts w:ascii="Cambria Math"/>
                <w:color w:val="374C80" w:themeColor="accent1" w:themeShade="BF"/>
                <w:sz w:val="21"/>
              </w:rPr>
              <m:t xml:space="preserve"> </m:t>
            </m:r>
            <m:r>
              <m:rPr>
                <m:sty m:val="p"/>
              </m:rPr>
              <w:rPr>
                <w:rFonts w:ascii="Cambria Math" w:hAnsi="Cambria Math"/>
                <w:color w:val="374C80" w:themeColor="accent1" w:themeShade="BF"/>
                <w:sz w:val="21"/>
              </w:rPr>
              <m:t>17.51</m:t>
            </m:r>
          </m:num>
          <m:den>
            <m:r>
              <m:rPr>
                <m:sty m:val="p"/>
              </m:rPr>
              <w:rPr>
                <w:rFonts w:ascii="Cambria Math" w:hAnsi="Cambria Math"/>
                <w:color w:val="374C80" w:themeColor="accent1" w:themeShade="BF"/>
                <w:sz w:val="21"/>
              </w:rPr>
              <m:t>0.80</m:t>
            </m:r>
          </m:den>
        </m:f>
        <m:r>
          <w:rPr>
            <w:rFonts w:ascii="Cambria Math" w:hAnsi="Cambria Math"/>
            <w:color w:val="374C80" w:themeColor="accent1" w:themeShade="BF"/>
            <w:sz w:val="21"/>
          </w:rPr>
          <m:t xml:space="preserve"> ≈</m:t>
        </m:r>
        <m:r>
          <m:rPr>
            <m:sty m:val="p"/>
          </m:rPr>
          <w:rPr>
            <w:rFonts w:ascii="Cambria Math" w:hAnsi="Cambria Math"/>
            <w:color w:val="374C80" w:themeColor="accent1" w:themeShade="BF"/>
            <w:sz w:val="21"/>
          </w:rPr>
          <m:t>0.50</m:t>
        </m:r>
        <m:r>
          <w:rPr>
            <w:rFonts w:ascii="Cambria Math" w:hAnsi="Cambria Math"/>
            <w:color w:val="374C80" w:themeColor="accent1" w:themeShade="BF"/>
            <w:sz w:val="21"/>
          </w:rPr>
          <m:t xml:space="preserve"> ( </m:t>
        </m:r>
        <m:r>
          <m:rPr>
            <m:sty m:val="p"/>
          </m:rPr>
          <w:rPr>
            <w:rFonts w:ascii="Cambria Math" w:hAnsi="Cambria Math"/>
            <w:color w:val="374C80" w:themeColor="accent1" w:themeShade="BF"/>
            <w:sz w:val="21"/>
          </w:rPr>
          <m:t>p ≈ 0.618</m:t>
        </m:r>
        <m:r>
          <w:rPr>
            <w:rFonts w:ascii="Cambria Math" w:hAnsi="Cambria Math"/>
            <w:color w:val="374C80" w:themeColor="accent1" w:themeShade="BF"/>
            <w:sz w:val="21"/>
          </w:rPr>
          <m:t xml:space="preserve"> )</m:t>
        </m:r>
      </m:oMath>
    </w:p>
    <w:p w14:paraId="61338399" w14:textId="77777777" w:rsidR="00841D42" w:rsidRPr="00E84972" w:rsidRDefault="00841D42" w:rsidP="00841D42">
      <w:pPr>
        <w:pStyle w:val="ListParagraph"/>
        <w:numPr>
          <w:ilvl w:val="0"/>
          <w:numId w:val="0"/>
        </w:numPr>
        <w:ind w:left="1440"/>
        <w:rPr>
          <w:b/>
          <w:bCs/>
          <w:iCs w:val="0"/>
          <w:color w:val="374C80" w:themeColor="accent1" w:themeShade="BF"/>
          <w:sz w:val="21"/>
        </w:rPr>
      </w:pPr>
    </w:p>
    <w:p w14:paraId="40A22ACB" w14:textId="25BBD201" w:rsidR="0041153E" w:rsidRPr="00E84972" w:rsidRDefault="00841D42" w:rsidP="00891500">
      <w:pPr>
        <w:pStyle w:val="ListParagraph"/>
        <w:numPr>
          <w:ilvl w:val="0"/>
          <w:numId w:val="31"/>
        </w:numPr>
        <w:rPr>
          <w:iCs w:val="0"/>
          <w:color w:val="374C80" w:themeColor="accent1" w:themeShade="BF"/>
          <w:sz w:val="21"/>
        </w:rPr>
      </w:pPr>
      <w:r w:rsidRPr="00E84972">
        <w:rPr>
          <w:b/>
          <w:bCs/>
          <w:iCs w:val="0"/>
          <w:color w:val="374C80" w:themeColor="accent1" w:themeShade="BF"/>
          <w:sz w:val="21"/>
        </w:rPr>
        <w:t xml:space="preserve">Decision: </w:t>
      </w:r>
      <w:r w:rsidRPr="00E84972">
        <w:rPr>
          <w:iCs w:val="0"/>
          <w:color w:val="374C80" w:themeColor="accent1" w:themeShade="BF"/>
          <w:sz w:val="21"/>
        </w:rPr>
        <w:t>Fail to reject H₀ (α = 0.05).</w:t>
      </w:r>
    </w:p>
    <w:p w14:paraId="5191E3F6" w14:textId="77777777" w:rsidR="00841D42" w:rsidRPr="00E84972" w:rsidRDefault="00841D42" w:rsidP="00841D42">
      <w:pPr>
        <w:pStyle w:val="ListParagraph"/>
        <w:numPr>
          <w:ilvl w:val="0"/>
          <w:numId w:val="0"/>
        </w:numPr>
        <w:ind w:left="1353"/>
        <w:rPr>
          <w:iCs w:val="0"/>
          <w:color w:val="374C80" w:themeColor="accent1" w:themeShade="BF"/>
          <w:sz w:val="21"/>
        </w:rPr>
      </w:pPr>
    </w:p>
    <w:p w14:paraId="72D36AF6" w14:textId="77777777" w:rsidR="00841D42" w:rsidRPr="00E84972" w:rsidRDefault="00841D42" w:rsidP="00891500">
      <w:pPr>
        <w:pStyle w:val="ListParagraph"/>
        <w:numPr>
          <w:ilvl w:val="0"/>
          <w:numId w:val="30"/>
        </w:numPr>
        <w:rPr>
          <w:b/>
          <w:bCs/>
          <w:color w:val="374C80" w:themeColor="accent1" w:themeShade="BF"/>
          <w:sz w:val="21"/>
        </w:rPr>
      </w:pPr>
      <w:r w:rsidRPr="00E84972">
        <w:rPr>
          <w:b/>
          <w:bCs/>
          <w:color w:val="374C80" w:themeColor="accent1" w:themeShade="BF"/>
          <w:sz w:val="21"/>
        </w:rPr>
        <w:t xml:space="preserve">Conclusion: </w:t>
      </w:r>
      <w:r w:rsidRPr="00E84972">
        <w:rPr>
          <w:color w:val="374C80" w:themeColor="accent1" w:themeShade="BF"/>
          <w:sz w:val="21"/>
        </w:rPr>
        <w:t>The sample is representative of the population mean.</w:t>
      </w:r>
    </w:p>
    <w:p w14:paraId="72AB6D1D" w14:textId="77777777" w:rsidR="00F63D88" w:rsidRDefault="00F63D88" w:rsidP="00F63D88">
      <w:pPr>
        <w:pStyle w:val="ListParagraph"/>
        <w:numPr>
          <w:ilvl w:val="0"/>
          <w:numId w:val="0"/>
        </w:numPr>
        <w:spacing w:before="100" w:beforeAutospacing="1" w:after="100" w:afterAutospacing="1" w:line="240" w:lineRule="auto"/>
        <w:ind w:left="720"/>
        <w:rPr>
          <w:rFonts w:eastAsia="Times New Roman" w:cstheme="minorHAnsi"/>
          <w:iCs w:val="0"/>
          <w:color w:val="374C80" w:themeColor="accent1" w:themeShade="BF"/>
          <w:lang w:val="en-AE"/>
        </w:rPr>
      </w:pPr>
    </w:p>
    <w:p w14:paraId="0E37F699" w14:textId="3929CE7D" w:rsidR="00F63D88" w:rsidRPr="006E3F62" w:rsidRDefault="006E3F62" w:rsidP="00891500">
      <w:pPr>
        <w:pStyle w:val="ListParagraph"/>
        <w:numPr>
          <w:ilvl w:val="0"/>
          <w:numId w:val="29"/>
        </w:numPr>
        <w:spacing w:before="100" w:beforeAutospacing="1" w:after="100" w:afterAutospacing="1" w:line="240" w:lineRule="auto"/>
        <w:rPr>
          <w:rFonts w:eastAsia="Times New Roman" w:cstheme="minorHAnsi"/>
          <w:i/>
          <w:iCs w:val="0"/>
          <w:color w:val="0070C0"/>
          <w:lang w:val="en-AE"/>
        </w:rPr>
      </w:pPr>
      <w:r w:rsidRPr="006E3F62">
        <w:rPr>
          <w:i/>
          <w:iCs w:val="0"/>
          <w:color w:val="0070C0"/>
        </w:rPr>
        <w:t>Summary</w:t>
      </w:r>
    </w:p>
    <w:p w14:paraId="5D0E5BC1" w14:textId="77777777" w:rsidR="006E3F62" w:rsidRPr="006E3F62" w:rsidRDefault="006E3F62" w:rsidP="006E3F62">
      <w:pPr>
        <w:pStyle w:val="ListParagraph"/>
        <w:numPr>
          <w:ilvl w:val="0"/>
          <w:numId w:val="0"/>
        </w:numPr>
        <w:spacing w:before="100" w:beforeAutospacing="1" w:after="100" w:afterAutospacing="1" w:line="240" w:lineRule="auto"/>
        <w:ind w:left="700"/>
        <w:rPr>
          <w:rFonts w:eastAsia="Times New Roman" w:cstheme="minorHAnsi"/>
          <w:i/>
          <w:iCs w:val="0"/>
          <w:color w:val="0070C0"/>
          <w:lang w:val="en-AE"/>
        </w:rPr>
      </w:pPr>
    </w:p>
    <w:p w14:paraId="5A94139C" w14:textId="719B6CD7" w:rsidR="00E84972" w:rsidRPr="00E84972" w:rsidRDefault="00E84972" w:rsidP="00891500">
      <w:pPr>
        <w:pStyle w:val="ListParagraph"/>
        <w:numPr>
          <w:ilvl w:val="0"/>
          <w:numId w:val="26"/>
        </w:numPr>
        <w:spacing w:before="100" w:beforeAutospacing="1" w:after="100" w:afterAutospacing="1" w:line="240" w:lineRule="auto"/>
        <w:rPr>
          <w:rFonts w:eastAsia="Times New Roman" w:cstheme="minorHAnsi"/>
          <w:iCs w:val="0"/>
          <w:color w:val="374C80" w:themeColor="accent1" w:themeShade="BF"/>
          <w:lang w:val="en-AE"/>
        </w:rPr>
      </w:pPr>
      <w:r w:rsidRPr="00E84972">
        <w:rPr>
          <w:rFonts w:eastAsia="Times New Roman" w:cstheme="minorHAnsi"/>
          <w:b/>
          <w:bCs/>
          <w:iCs w:val="0"/>
          <w:color w:val="374C80" w:themeColor="accent1" w:themeShade="BF"/>
          <w:lang w:val="en-AE"/>
        </w:rPr>
        <w:t>Deceased distribution:</w:t>
      </w:r>
      <w:r w:rsidRPr="00E84972">
        <w:rPr>
          <w:rFonts w:eastAsia="Times New Roman" w:cstheme="minorHAnsi"/>
          <w:iCs w:val="0"/>
          <w:color w:val="374C80" w:themeColor="accent1" w:themeShade="BF"/>
          <w:lang w:val="en-AE"/>
        </w:rPr>
        <w:t xml:space="preserve"> </w:t>
      </w:r>
      <w:r w:rsidRPr="00E84972">
        <w:rPr>
          <w:rFonts w:eastAsia="Times New Roman" w:cstheme="minorHAnsi"/>
          <w:b/>
          <w:bCs/>
          <w:iCs w:val="0"/>
          <w:color w:val="374C80" w:themeColor="accent1" w:themeShade="BF"/>
          <w:lang w:val="en-AE"/>
        </w:rPr>
        <w:t>9.92% / 90.08%</w:t>
      </w:r>
      <w:r w:rsidRPr="00E84972">
        <w:rPr>
          <w:rFonts w:eastAsia="Times New Roman" w:cstheme="minorHAnsi"/>
          <w:iCs w:val="0"/>
          <w:color w:val="374C80" w:themeColor="accent1" w:themeShade="BF"/>
          <w:lang w:val="en-AE"/>
        </w:rPr>
        <w:t xml:space="preserve"> (strong imbalance).</w:t>
      </w:r>
    </w:p>
    <w:p w14:paraId="7DC13CEE" w14:textId="584C35CF" w:rsidR="00E84972" w:rsidRPr="00E84972" w:rsidRDefault="00E84972" w:rsidP="366DFC58">
      <w:pPr>
        <w:pStyle w:val="ListParagraph"/>
        <w:spacing w:before="100" w:beforeAutospacing="1" w:after="100" w:afterAutospacing="1" w:line="240" w:lineRule="auto"/>
        <w:rPr>
          <w:rFonts w:eastAsia="Times New Roman"/>
          <w:color w:val="374C80" w:themeColor="accent1" w:themeShade="BF"/>
        </w:rPr>
      </w:pPr>
      <w:r w:rsidRPr="366DFC58">
        <w:rPr>
          <w:rFonts w:eastAsia="Times New Roman"/>
          <w:b/>
          <w:bCs/>
          <w:color w:val="374C80" w:themeColor="accent1" w:themeShade="BF"/>
        </w:rPr>
        <w:t>Survival_Months (deceased):</w:t>
      </w:r>
      <w:r w:rsidRPr="366DFC58">
        <w:rPr>
          <w:rFonts w:eastAsia="Times New Roman"/>
          <w:color w:val="374C80" w:themeColor="accent1" w:themeShade="BF"/>
        </w:rPr>
        <w:t xml:space="preserve"> mean </w:t>
      </w:r>
      <w:r w:rsidRPr="366DFC58">
        <w:rPr>
          <w:rFonts w:eastAsia="Times New Roman"/>
          <w:b/>
          <w:bCs/>
          <w:color w:val="374C80" w:themeColor="accent1" w:themeShade="BF"/>
        </w:rPr>
        <w:t>17.51</w:t>
      </w:r>
      <w:r w:rsidRPr="366DFC58">
        <w:rPr>
          <w:rFonts w:eastAsia="Times New Roman"/>
          <w:color w:val="374C80" w:themeColor="accent1" w:themeShade="BF"/>
        </w:rPr>
        <w:t xml:space="preserve">, median </w:t>
      </w:r>
      <w:r w:rsidRPr="366DFC58">
        <w:rPr>
          <w:rFonts w:eastAsia="Times New Roman"/>
          <w:b/>
          <w:bCs/>
          <w:color w:val="374C80" w:themeColor="accent1" w:themeShade="BF"/>
        </w:rPr>
        <w:t>17.71</w:t>
      </w:r>
      <w:r w:rsidRPr="366DFC58">
        <w:rPr>
          <w:rFonts w:eastAsia="Times New Roman"/>
          <w:color w:val="374C80" w:themeColor="accent1" w:themeShade="BF"/>
        </w:rPr>
        <w:t xml:space="preserve">, sd </w:t>
      </w:r>
      <w:r w:rsidRPr="366DFC58">
        <w:rPr>
          <w:rFonts w:eastAsia="Times New Roman"/>
          <w:b/>
          <w:bCs/>
          <w:color w:val="374C80" w:themeColor="accent1" w:themeShade="BF"/>
        </w:rPr>
        <w:t>9.07</w:t>
      </w:r>
      <w:r w:rsidRPr="366DFC58">
        <w:rPr>
          <w:rFonts w:eastAsia="Times New Roman"/>
          <w:color w:val="374C80" w:themeColor="accent1" w:themeShade="BF"/>
        </w:rPr>
        <w:t xml:space="preserve">, IQR </w:t>
      </w:r>
      <w:r w:rsidRPr="366DFC58">
        <w:rPr>
          <w:rFonts w:eastAsia="Times New Roman"/>
          <w:b/>
          <w:bCs/>
          <w:color w:val="374C80" w:themeColor="accent1" w:themeShade="BF"/>
        </w:rPr>
        <w:t>15.36</w:t>
      </w:r>
      <w:r w:rsidRPr="366DFC58">
        <w:rPr>
          <w:rFonts w:eastAsia="Times New Roman"/>
          <w:color w:val="374C80" w:themeColor="accent1" w:themeShade="BF"/>
        </w:rPr>
        <w:t>.</w:t>
      </w:r>
    </w:p>
    <w:p w14:paraId="49727779" w14:textId="359E0109" w:rsidR="00D533B3" w:rsidRDefault="00E84972" w:rsidP="00891500">
      <w:pPr>
        <w:pStyle w:val="ListParagraph"/>
        <w:numPr>
          <w:ilvl w:val="0"/>
          <w:numId w:val="26"/>
        </w:numPr>
        <w:spacing w:before="100" w:beforeAutospacing="1" w:after="100" w:afterAutospacing="1" w:line="240" w:lineRule="auto"/>
        <w:rPr>
          <w:rFonts w:eastAsia="Times New Roman" w:cstheme="minorHAnsi"/>
          <w:iCs w:val="0"/>
          <w:color w:val="374C80" w:themeColor="accent1" w:themeShade="BF"/>
          <w:lang w:val="en-AE"/>
        </w:rPr>
      </w:pPr>
      <w:r w:rsidRPr="00E84972">
        <w:rPr>
          <w:rFonts w:eastAsia="Times New Roman" w:cstheme="minorHAnsi"/>
          <w:b/>
          <w:bCs/>
          <w:iCs w:val="0"/>
          <w:color w:val="374C80" w:themeColor="accent1" w:themeShade="BF"/>
          <w:lang w:val="en-AE"/>
        </w:rPr>
        <w:t>Sampling check:</w:t>
      </w:r>
      <w:r w:rsidRPr="00E84972">
        <w:rPr>
          <w:rFonts w:eastAsia="Times New Roman" w:cstheme="minorHAnsi"/>
          <w:iCs w:val="0"/>
          <w:color w:val="374C80" w:themeColor="accent1" w:themeShade="BF"/>
          <w:lang w:val="en-AE"/>
        </w:rPr>
        <w:t xml:space="preserve"> The 150-patient sample aligns with the population by t-test.</w:t>
      </w:r>
      <w:r w:rsidRPr="00E84972">
        <w:rPr>
          <w:rFonts w:eastAsia="Times New Roman" w:cstheme="minorHAnsi"/>
          <w:iCs w:val="0"/>
          <w:color w:val="374C80" w:themeColor="accent1" w:themeShade="BF"/>
          <w:lang w:val="en-AE"/>
        </w:rPr>
        <w:br/>
        <w:t>These findings guide preprocessing (stratified splits, encoding, scaling) and metric selection for later modeling.</w:t>
      </w:r>
    </w:p>
    <w:p w14:paraId="06419A42" w14:textId="77777777" w:rsidR="00491778" w:rsidRPr="00491778" w:rsidRDefault="00491778" w:rsidP="00491778">
      <w:pPr>
        <w:pStyle w:val="ListParagraph"/>
        <w:numPr>
          <w:ilvl w:val="0"/>
          <w:numId w:val="0"/>
        </w:numPr>
        <w:spacing w:before="100" w:beforeAutospacing="1" w:after="100" w:afterAutospacing="1" w:line="240" w:lineRule="auto"/>
        <w:ind w:left="720"/>
        <w:rPr>
          <w:rFonts w:eastAsia="Times New Roman" w:cstheme="minorHAnsi"/>
          <w:iCs w:val="0"/>
          <w:color w:val="374C80" w:themeColor="accent1" w:themeShade="BF"/>
          <w:rtl/>
          <w:lang w:val="en-AE"/>
        </w:rPr>
      </w:pPr>
    </w:p>
    <w:p w14:paraId="1B67D831" w14:textId="54B7388F" w:rsidR="001805A9" w:rsidRPr="00A05F43" w:rsidRDefault="001805A9" w:rsidP="004E3BDE">
      <w:pPr>
        <w:pStyle w:val="ListParagraph"/>
        <w:numPr>
          <w:ilvl w:val="0"/>
          <w:numId w:val="15"/>
        </w:numPr>
      </w:pPr>
      <w:r w:rsidRPr="00A05F43">
        <w:t>Visualize the dependent variable by the Graph/Chart of the following</w:t>
      </w:r>
      <w:r>
        <w:t xml:space="preserve"> using Python Program</w:t>
      </w:r>
      <w:r w:rsidRPr="00A05F43">
        <w:t>:</w:t>
      </w:r>
    </w:p>
    <w:p w14:paraId="79DD91EC" w14:textId="2A78E21C" w:rsidR="001805A9" w:rsidRPr="001805A9" w:rsidRDefault="001805A9" w:rsidP="004E3BDE">
      <w:pPr>
        <w:numPr>
          <w:ilvl w:val="1"/>
          <w:numId w:val="15"/>
        </w:numPr>
        <w:rPr>
          <w:sz w:val="22"/>
          <w:szCs w:val="22"/>
        </w:rPr>
      </w:pPr>
      <w:r w:rsidRPr="001805A9">
        <w:rPr>
          <w:sz w:val="22"/>
          <w:szCs w:val="22"/>
        </w:rPr>
        <w:t>Scatter plot</w:t>
      </w:r>
    </w:p>
    <w:p w14:paraId="2C729206" w14:textId="7A8726D5" w:rsidR="3C9DD56C" w:rsidRDefault="000A096F" w:rsidP="1AAB9468">
      <w:pPr>
        <w:ind w:left="1440"/>
        <w:rPr>
          <w:sz w:val="22"/>
          <w:szCs w:val="22"/>
        </w:rPr>
      </w:pPr>
      <w:r>
        <w:rPr>
          <w:noProof/>
        </w:rPr>
        <w:drawing>
          <wp:anchor distT="0" distB="0" distL="114300" distR="114300" simplePos="0" relativeHeight="251658240" behindDoc="0" locked="0" layoutInCell="1" allowOverlap="1" wp14:anchorId="2B45D6A2" wp14:editId="3F140A0D">
            <wp:simplePos x="0" y="0"/>
            <wp:positionH relativeFrom="column">
              <wp:posOffset>704850</wp:posOffset>
            </wp:positionH>
            <wp:positionV relativeFrom="paragraph">
              <wp:posOffset>57596</wp:posOffset>
            </wp:positionV>
            <wp:extent cx="3316091" cy="2038129"/>
            <wp:effectExtent l="177800" t="177800" r="176530" b="172085"/>
            <wp:wrapNone/>
            <wp:docPr id="488249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4977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16091" cy="2038129"/>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654784A6" w14:textId="5D4B81E5" w:rsidR="00820FAD" w:rsidRDefault="00820FAD" w:rsidP="00820FAD">
      <w:pPr>
        <w:ind w:left="1440"/>
        <w:rPr>
          <w:sz w:val="22"/>
          <w:szCs w:val="22"/>
          <w:rtl/>
        </w:rPr>
      </w:pPr>
    </w:p>
    <w:p w14:paraId="5F0072FB" w14:textId="77777777" w:rsidR="00820FAD" w:rsidRDefault="00820FAD" w:rsidP="00820FAD">
      <w:pPr>
        <w:ind w:left="1440"/>
        <w:rPr>
          <w:sz w:val="22"/>
          <w:szCs w:val="22"/>
          <w:rtl/>
        </w:rPr>
      </w:pPr>
    </w:p>
    <w:p w14:paraId="78A0DA86" w14:textId="77777777" w:rsidR="00820FAD" w:rsidRDefault="00820FAD" w:rsidP="00820FAD">
      <w:pPr>
        <w:ind w:left="1440"/>
        <w:rPr>
          <w:sz w:val="22"/>
          <w:szCs w:val="22"/>
          <w:rtl/>
        </w:rPr>
      </w:pPr>
    </w:p>
    <w:p w14:paraId="79C49C29" w14:textId="77777777" w:rsidR="00820FAD" w:rsidRDefault="00820FAD" w:rsidP="00820FAD">
      <w:pPr>
        <w:ind w:left="1440"/>
        <w:rPr>
          <w:sz w:val="22"/>
          <w:szCs w:val="22"/>
          <w:rtl/>
        </w:rPr>
      </w:pPr>
    </w:p>
    <w:p w14:paraId="70638E5D" w14:textId="77777777" w:rsidR="00820FAD" w:rsidRDefault="00820FAD" w:rsidP="00820FAD">
      <w:pPr>
        <w:ind w:left="1440"/>
        <w:rPr>
          <w:sz w:val="22"/>
          <w:szCs w:val="22"/>
          <w:rtl/>
        </w:rPr>
      </w:pPr>
    </w:p>
    <w:p w14:paraId="597FE366" w14:textId="77777777" w:rsidR="00502BDB" w:rsidRDefault="00502BDB" w:rsidP="00502BDB">
      <w:pPr>
        <w:rPr>
          <w:sz w:val="22"/>
          <w:szCs w:val="22"/>
        </w:rPr>
      </w:pPr>
    </w:p>
    <w:p w14:paraId="3D2EFFEB" w14:textId="352A7449" w:rsidR="00E67132" w:rsidRPr="00502BDB" w:rsidRDefault="00502BDB" w:rsidP="00502BDB">
      <w:pPr>
        <w:spacing w:before="100" w:beforeAutospacing="1" w:after="100" w:afterAutospacing="1" w:line="240" w:lineRule="auto"/>
        <w:rPr>
          <w:rFonts w:eastAsia="Times New Roman" w:cstheme="minorHAnsi"/>
          <w:iCs w:val="0"/>
          <w:color w:val="374C80" w:themeColor="accent1" w:themeShade="BF"/>
        </w:rPr>
      </w:pPr>
      <w:r w:rsidRPr="00502BDB">
        <w:rPr>
          <w:rFonts w:eastAsia="Times New Roman" w:cstheme="minorHAnsi"/>
          <w:iCs w:val="0"/>
          <w:color w:val="374C80" w:themeColor="accent1" w:themeShade="BF"/>
        </w:rPr>
        <w:lastRenderedPageBreak/>
        <w:t xml:space="preserve">Each dot shows a patient’s </w:t>
      </w:r>
      <w:r w:rsidRPr="00502BDB">
        <w:rPr>
          <w:rFonts w:eastAsia="Times New Roman" w:cstheme="minorHAnsi"/>
          <w:b/>
          <w:bCs/>
          <w:iCs w:val="0"/>
          <w:color w:val="374C80" w:themeColor="accent1" w:themeShade="BF"/>
        </w:rPr>
        <w:t>Age</w:t>
      </w:r>
      <w:r w:rsidRPr="00502BDB">
        <w:rPr>
          <w:rFonts w:eastAsia="Times New Roman" w:cstheme="minorHAnsi"/>
          <w:iCs w:val="0"/>
          <w:color w:val="374C80" w:themeColor="accent1" w:themeShade="BF"/>
        </w:rPr>
        <w:t xml:space="preserve"> by </w:t>
      </w:r>
      <w:r w:rsidRPr="00502BDB">
        <w:rPr>
          <w:rFonts w:eastAsia="Times New Roman" w:cstheme="minorHAnsi"/>
          <w:b/>
          <w:bCs/>
          <w:iCs w:val="0"/>
          <w:color w:val="374C80" w:themeColor="accent1" w:themeShade="BF"/>
        </w:rPr>
        <w:t>Cancer_Type</w:t>
      </w:r>
      <w:r w:rsidRPr="00502BDB">
        <w:rPr>
          <w:rFonts w:eastAsia="Times New Roman" w:cstheme="minorHAnsi"/>
          <w:iCs w:val="0"/>
          <w:color w:val="374C80" w:themeColor="accent1" w:themeShade="BF"/>
        </w:rPr>
        <w:t>, letting us spot spread and any clusters or outliers across types.</w:t>
      </w:r>
    </w:p>
    <w:p w14:paraId="0DE1CA73" w14:textId="77777777" w:rsidR="00075762" w:rsidRDefault="00075762" w:rsidP="00820FAD">
      <w:pPr>
        <w:ind w:left="1440"/>
        <w:rPr>
          <w:sz w:val="22"/>
          <w:szCs w:val="22"/>
          <w:rtl/>
        </w:rPr>
      </w:pPr>
    </w:p>
    <w:p w14:paraId="4434032F" w14:textId="293E1C3A" w:rsidR="001805A9" w:rsidRPr="00E67132" w:rsidRDefault="001805A9" w:rsidP="004E3BDE">
      <w:pPr>
        <w:pStyle w:val="ListParagraph"/>
        <w:numPr>
          <w:ilvl w:val="1"/>
          <w:numId w:val="15"/>
        </w:numPr>
        <w:rPr>
          <w:szCs w:val="22"/>
        </w:rPr>
      </w:pPr>
      <w:r w:rsidRPr="00E67132">
        <w:rPr>
          <w:szCs w:val="22"/>
        </w:rPr>
        <w:t>Box Plot</w:t>
      </w:r>
    </w:p>
    <w:p w14:paraId="5D01C4FD" w14:textId="5F4B4883" w:rsidR="00820FAD" w:rsidRDefault="00E67132" w:rsidP="76710784">
      <w:pPr>
        <w:ind w:left="1440"/>
        <w:rPr>
          <w:sz w:val="22"/>
          <w:szCs w:val="22"/>
          <w:rtl/>
        </w:rPr>
      </w:pPr>
      <w:r>
        <w:rPr>
          <w:noProof/>
        </w:rPr>
        <w:drawing>
          <wp:anchor distT="0" distB="0" distL="114300" distR="114300" simplePos="0" relativeHeight="251658241" behindDoc="0" locked="0" layoutInCell="1" allowOverlap="1" wp14:anchorId="1E659953" wp14:editId="5A343040">
            <wp:simplePos x="0" y="0"/>
            <wp:positionH relativeFrom="column">
              <wp:posOffset>1033070</wp:posOffset>
            </wp:positionH>
            <wp:positionV relativeFrom="paragraph">
              <wp:posOffset>167005</wp:posOffset>
            </wp:positionV>
            <wp:extent cx="3042419" cy="1849710"/>
            <wp:effectExtent l="177800" t="177800" r="170815" b="182880"/>
            <wp:wrapNone/>
            <wp:docPr id="6050270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2709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42419" cy="184971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18C82E37" w14:textId="77777777" w:rsidR="00820FAD" w:rsidRDefault="00820FAD" w:rsidP="76710784">
      <w:pPr>
        <w:ind w:left="1440"/>
        <w:rPr>
          <w:sz w:val="22"/>
          <w:szCs w:val="22"/>
          <w:rtl/>
        </w:rPr>
      </w:pPr>
    </w:p>
    <w:p w14:paraId="1E1DCB21" w14:textId="77777777" w:rsidR="00820FAD" w:rsidRDefault="00820FAD" w:rsidP="76710784">
      <w:pPr>
        <w:ind w:left="1440"/>
        <w:rPr>
          <w:sz w:val="22"/>
          <w:szCs w:val="22"/>
          <w:rtl/>
        </w:rPr>
      </w:pPr>
    </w:p>
    <w:p w14:paraId="639D2C85" w14:textId="70B80957" w:rsidR="76710784" w:rsidRDefault="76710784" w:rsidP="76710784">
      <w:pPr>
        <w:ind w:left="1440"/>
        <w:rPr>
          <w:sz w:val="22"/>
          <w:szCs w:val="22"/>
        </w:rPr>
      </w:pPr>
    </w:p>
    <w:p w14:paraId="75582064" w14:textId="77777777" w:rsidR="00E67132" w:rsidRDefault="00E67132" w:rsidP="00E67132">
      <w:pPr>
        <w:ind w:left="1440"/>
        <w:rPr>
          <w:sz w:val="22"/>
          <w:szCs w:val="22"/>
        </w:rPr>
      </w:pPr>
    </w:p>
    <w:p w14:paraId="68F0F9EA" w14:textId="77777777" w:rsidR="00E67132" w:rsidRDefault="00E67132" w:rsidP="00E67132">
      <w:pPr>
        <w:ind w:left="1440"/>
        <w:rPr>
          <w:sz w:val="22"/>
          <w:szCs w:val="22"/>
        </w:rPr>
      </w:pPr>
    </w:p>
    <w:p w14:paraId="2DE3A7CA" w14:textId="77777777" w:rsidR="00E67132" w:rsidRDefault="00E67132" w:rsidP="00E67132">
      <w:pPr>
        <w:ind w:left="1440"/>
        <w:rPr>
          <w:sz w:val="22"/>
          <w:szCs w:val="22"/>
        </w:rPr>
      </w:pPr>
    </w:p>
    <w:p w14:paraId="359458E3" w14:textId="2311F864" w:rsidR="00DC2849" w:rsidRPr="00D533B3" w:rsidRDefault="00865380" w:rsidP="00D533B3">
      <w:pPr>
        <w:spacing w:before="100" w:beforeAutospacing="1" w:after="100" w:afterAutospacing="1" w:line="240" w:lineRule="auto"/>
        <w:rPr>
          <w:rFonts w:eastAsia="Times New Roman" w:cstheme="minorHAnsi"/>
          <w:iCs w:val="0"/>
          <w:color w:val="374C80" w:themeColor="accent1" w:themeShade="BF"/>
        </w:rPr>
      </w:pPr>
      <w:r w:rsidRPr="00865380">
        <w:rPr>
          <w:rFonts w:eastAsia="Times New Roman" w:cstheme="minorHAnsi"/>
          <w:iCs w:val="0"/>
          <w:color w:val="374C80" w:themeColor="accent1" w:themeShade="BF"/>
        </w:rPr>
        <w:t xml:space="preserve">For each </w:t>
      </w:r>
      <w:r w:rsidRPr="00865380">
        <w:rPr>
          <w:rFonts w:eastAsia="Times New Roman" w:cstheme="minorHAnsi"/>
          <w:b/>
          <w:bCs/>
          <w:iCs w:val="0"/>
          <w:color w:val="374C80" w:themeColor="accent1" w:themeShade="BF"/>
        </w:rPr>
        <w:t>Cancer_Type</w:t>
      </w:r>
      <w:r w:rsidRPr="00865380">
        <w:rPr>
          <w:rFonts w:eastAsia="Times New Roman" w:cstheme="minorHAnsi"/>
          <w:iCs w:val="0"/>
          <w:color w:val="374C80" w:themeColor="accent1" w:themeShade="BF"/>
        </w:rPr>
        <w:t xml:space="preserve">, the box shows the </w:t>
      </w:r>
      <w:r w:rsidRPr="00865380">
        <w:rPr>
          <w:rFonts w:eastAsia="Times New Roman" w:cstheme="minorHAnsi"/>
          <w:b/>
          <w:bCs/>
          <w:iCs w:val="0"/>
          <w:color w:val="374C80" w:themeColor="accent1" w:themeShade="BF"/>
        </w:rPr>
        <w:t>median and IQR of Age</w:t>
      </w:r>
      <w:r w:rsidRPr="00865380">
        <w:rPr>
          <w:rFonts w:eastAsia="Times New Roman" w:cstheme="minorHAnsi"/>
          <w:iCs w:val="0"/>
          <w:color w:val="374C80" w:themeColor="accent1" w:themeShade="BF"/>
        </w:rPr>
        <w:t xml:space="preserve"> with whiskers/outliers, so we can compare age distributions between groups.</w:t>
      </w:r>
    </w:p>
    <w:p w14:paraId="1A6AE849" w14:textId="6999BC93" w:rsidR="001805A9" w:rsidRDefault="001805A9" w:rsidP="004E3BDE">
      <w:pPr>
        <w:numPr>
          <w:ilvl w:val="1"/>
          <w:numId w:val="15"/>
        </w:numPr>
        <w:rPr>
          <w:sz w:val="22"/>
          <w:szCs w:val="22"/>
        </w:rPr>
      </w:pPr>
      <w:r w:rsidRPr="001805A9">
        <w:rPr>
          <w:sz w:val="22"/>
          <w:szCs w:val="22"/>
        </w:rPr>
        <w:t>Histogram</w:t>
      </w:r>
    </w:p>
    <w:p w14:paraId="1972261F" w14:textId="49E451F5" w:rsidR="004A25AE" w:rsidRDefault="004A25AE" w:rsidP="003A6146">
      <w:pPr>
        <w:ind w:left="1440"/>
        <w:rPr>
          <w:sz w:val="22"/>
          <w:szCs w:val="22"/>
        </w:rPr>
      </w:pPr>
      <w:r>
        <w:rPr>
          <w:noProof/>
        </w:rPr>
        <w:drawing>
          <wp:anchor distT="0" distB="0" distL="114300" distR="114300" simplePos="0" relativeHeight="251658242" behindDoc="0" locked="0" layoutInCell="1" allowOverlap="1" wp14:anchorId="6B8101E7" wp14:editId="71866ADF">
            <wp:simplePos x="0" y="0"/>
            <wp:positionH relativeFrom="column">
              <wp:posOffset>974725</wp:posOffset>
            </wp:positionH>
            <wp:positionV relativeFrom="paragraph">
              <wp:posOffset>94339</wp:posOffset>
            </wp:positionV>
            <wp:extent cx="3100833" cy="2039751"/>
            <wp:effectExtent l="177800" t="177800" r="175895" b="182880"/>
            <wp:wrapNone/>
            <wp:docPr id="6388349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3493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00833" cy="2039751"/>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2096C6DA" w14:textId="38E986EA" w:rsidR="004A25AE" w:rsidRDefault="004A25AE" w:rsidP="003A6146">
      <w:pPr>
        <w:ind w:left="1440"/>
        <w:rPr>
          <w:sz w:val="22"/>
          <w:szCs w:val="22"/>
        </w:rPr>
      </w:pPr>
    </w:p>
    <w:p w14:paraId="5AF3A850" w14:textId="363D4A7E" w:rsidR="004A25AE" w:rsidRDefault="004A25AE" w:rsidP="003A6146">
      <w:pPr>
        <w:ind w:left="1440"/>
        <w:rPr>
          <w:sz w:val="22"/>
          <w:szCs w:val="22"/>
        </w:rPr>
      </w:pPr>
    </w:p>
    <w:p w14:paraId="4A9A4FB2" w14:textId="7AB8ED79" w:rsidR="004A25AE" w:rsidRDefault="004A25AE" w:rsidP="003A6146">
      <w:pPr>
        <w:ind w:left="1440"/>
        <w:rPr>
          <w:sz w:val="22"/>
          <w:szCs w:val="22"/>
        </w:rPr>
      </w:pPr>
    </w:p>
    <w:p w14:paraId="389803C4" w14:textId="4667C91A" w:rsidR="003A6146" w:rsidRDefault="003A6146" w:rsidP="003A6146">
      <w:pPr>
        <w:ind w:left="1440"/>
        <w:rPr>
          <w:sz w:val="22"/>
          <w:szCs w:val="22"/>
        </w:rPr>
      </w:pPr>
    </w:p>
    <w:p w14:paraId="41B877F0" w14:textId="77777777" w:rsidR="004A25AE" w:rsidRDefault="004A25AE" w:rsidP="003A6146">
      <w:pPr>
        <w:ind w:left="1440"/>
        <w:rPr>
          <w:sz w:val="22"/>
          <w:szCs w:val="22"/>
        </w:rPr>
      </w:pPr>
    </w:p>
    <w:p w14:paraId="23850B59" w14:textId="77777777" w:rsidR="00F91CBE" w:rsidRDefault="00F91CBE" w:rsidP="003A6146">
      <w:pPr>
        <w:ind w:left="1440"/>
        <w:rPr>
          <w:sz w:val="22"/>
          <w:szCs w:val="22"/>
        </w:rPr>
      </w:pPr>
    </w:p>
    <w:p w14:paraId="1E588741" w14:textId="77777777" w:rsidR="00F91CBE" w:rsidRPr="00F91CBE" w:rsidRDefault="00F91CBE" w:rsidP="00F91CBE">
      <w:pPr>
        <w:spacing w:before="100" w:beforeAutospacing="1" w:after="100" w:afterAutospacing="1" w:line="240" w:lineRule="auto"/>
        <w:rPr>
          <w:rFonts w:eastAsia="Times New Roman" w:cstheme="minorHAnsi"/>
          <w:iCs w:val="0"/>
          <w:color w:val="374C80" w:themeColor="accent1" w:themeShade="BF"/>
        </w:rPr>
      </w:pPr>
      <w:r w:rsidRPr="00F91CBE">
        <w:rPr>
          <w:rFonts w:eastAsia="Times New Roman" w:cstheme="minorHAnsi"/>
          <w:iCs w:val="0"/>
          <w:color w:val="374C80" w:themeColor="accent1" w:themeShade="BF"/>
        </w:rPr>
        <w:t xml:space="preserve">The bars show the </w:t>
      </w:r>
      <w:r w:rsidRPr="00F91CBE">
        <w:rPr>
          <w:rFonts w:eastAsia="Times New Roman" w:cstheme="minorHAnsi"/>
          <w:b/>
          <w:bCs/>
          <w:iCs w:val="0"/>
          <w:color w:val="374C80" w:themeColor="accent1" w:themeShade="BF"/>
        </w:rPr>
        <w:t>frequency of Age</w:t>
      </w:r>
      <w:r w:rsidRPr="00F91CBE">
        <w:rPr>
          <w:rFonts w:eastAsia="Times New Roman" w:cstheme="minorHAnsi"/>
          <w:iCs w:val="0"/>
          <w:color w:val="374C80" w:themeColor="accent1" w:themeShade="BF"/>
        </w:rPr>
        <w:t xml:space="preserve"> across the whole dataset, highlighting the most common age ranges and any skew.</w:t>
      </w:r>
    </w:p>
    <w:p w14:paraId="5A7B72B1" w14:textId="77777777" w:rsidR="00D533B3" w:rsidRDefault="00D533B3" w:rsidP="0024632C">
      <w:pPr>
        <w:rPr>
          <w:sz w:val="22"/>
          <w:szCs w:val="22"/>
        </w:rPr>
      </w:pPr>
    </w:p>
    <w:p w14:paraId="3188346D" w14:textId="77777777" w:rsidR="00491778" w:rsidRDefault="00491778" w:rsidP="0024632C">
      <w:pPr>
        <w:rPr>
          <w:sz w:val="22"/>
          <w:szCs w:val="22"/>
        </w:rPr>
      </w:pPr>
    </w:p>
    <w:p w14:paraId="3DA07D0D" w14:textId="77777777" w:rsidR="00491778" w:rsidRPr="001805A9" w:rsidRDefault="00491778" w:rsidP="0024632C">
      <w:pPr>
        <w:rPr>
          <w:sz w:val="22"/>
          <w:szCs w:val="22"/>
        </w:rPr>
      </w:pPr>
    </w:p>
    <w:p w14:paraId="125DF391" w14:textId="026C782B" w:rsidR="001805A9" w:rsidRPr="001805A9" w:rsidRDefault="001805A9" w:rsidP="004E3BDE">
      <w:pPr>
        <w:numPr>
          <w:ilvl w:val="1"/>
          <w:numId w:val="15"/>
        </w:numPr>
        <w:rPr>
          <w:sz w:val="22"/>
          <w:szCs w:val="22"/>
        </w:rPr>
      </w:pPr>
      <w:r w:rsidRPr="001805A9">
        <w:rPr>
          <w:sz w:val="22"/>
          <w:szCs w:val="22"/>
        </w:rPr>
        <w:lastRenderedPageBreak/>
        <w:t>Heat Map</w:t>
      </w:r>
    </w:p>
    <w:p w14:paraId="07412047" w14:textId="164AAC9E" w:rsidR="00032913" w:rsidRDefault="000A096F" w:rsidP="55EF0ED3">
      <w:pPr>
        <w:ind w:left="1440"/>
        <w:rPr>
          <w:sz w:val="22"/>
          <w:szCs w:val="22"/>
        </w:rPr>
      </w:pPr>
      <w:r>
        <w:rPr>
          <w:noProof/>
        </w:rPr>
        <w:drawing>
          <wp:anchor distT="0" distB="0" distL="114300" distR="114300" simplePos="0" relativeHeight="251658243" behindDoc="0" locked="0" layoutInCell="1" allowOverlap="1" wp14:anchorId="4C83C871" wp14:editId="306F4C23">
            <wp:simplePos x="0" y="0"/>
            <wp:positionH relativeFrom="column">
              <wp:posOffset>323850</wp:posOffset>
            </wp:positionH>
            <wp:positionV relativeFrom="paragraph">
              <wp:posOffset>61865</wp:posOffset>
            </wp:positionV>
            <wp:extent cx="2881549" cy="2149194"/>
            <wp:effectExtent l="165100" t="177800" r="167005" b="175260"/>
            <wp:wrapNone/>
            <wp:docPr id="12671021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0217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1549" cy="2149194"/>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10BDCDFD" w14:textId="43B54E4A" w:rsidR="00032913" w:rsidRDefault="00032913" w:rsidP="55EF0ED3">
      <w:pPr>
        <w:ind w:left="1440"/>
        <w:rPr>
          <w:sz w:val="22"/>
          <w:szCs w:val="22"/>
        </w:rPr>
      </w:pPr>
    </w:p>
    <w:p w14:paraId="367F58E8" w14:textId="438B7D5C" w:rsidR="00032913" w:rsidRDefault="00032913" w:rsidP="55EF0ED3">
      <w:pPr>
        <w:ind w:left="1440"/>
        <w:rPr>
          <w:sz w:val="22"/>
          <w:szCs w:val="22"/>
        </w:rPr>
      </w:pPr>
    </w:p>
    <w:p w14:paraId="02BD5553" w14:textId="4E604A4A" w:rsidR="00032913" w:rsidRDefault="00032913" w:rsidP="55EF0ED3">
      <w:pPr>
        <w:ind w:left="1440"/>
        <w:rPr>
          <w:sz w:val="22"/>
          <w:szCs w:val="22"/>
        </w:rPr>
      </w:pPr>
    </w:p>
    <w:p w14:paraId="09AA719A" w14:textId="1384D3D1" w:rsidR="00032913" w:rsidRDefault="00032913" w:rsidP="55EF0ED3">
      <w:pPr>
        <w:ind w:left="1440"/>
        <w:rPr>
          <w:sz w:val="22"/>
          <w:szCs w:val="22"/>
        </w:rPr>
      </w:pPr>
    </w:p>
    <w:p w14:paraId="04D16349" w14:textId="49F9B9C5" w:rsidR="00032913" w:rsidRDefault="00032913" w:rsidP="55EF0ED3">
      <w:pPr>
        <w:ind w:left="1440"/>
        <w:rPr>
          <w:sz w:val="22"/>
          <w:szCs w:val="22"/>
        </w:rPr>
      </w:pPr>
    </w:p>
    <w:p w14:paraId="30CF366E" w14:textId="7F3F5416" w:rsidR="00032913" w:rsidRDefault="00032913" w:rsidP="55EF0ED3">
      <w:pPr>
        <w:ind w:left="1440"/>
        <w:rPr>
          <w:sz w:val="22"/>
          <w:szCs w:val="22"/>
        </w:rPr>
      </w:pPr>
    </w:p>
    <w:p w14:paraId="31E64461" w14:textId="08D787FB" w:rsidR="00925B51" w:rsidRPr="0002048B" w:rsidRDefault="0024632C" w:rsidP="0002048B">
      <w:pPr>
        <w:spacing w:before="100" w:beforeAutospacing="1" w:after="100" w:afterAutospacing="1" w:line="240" w:lineRule="auto"/>
        <w:rPr>
          <w:rFonts w:eastAsia="Times New Roman" w:cstheme="minorHAnsi"/>
          <w:iCs w:val="0"/>
          <w:color w:val="374C80" w:themeColor="accent1" w:themeShade="BF"/>
        </w:rPr>
      </w:pPr>
      <w:r w:rsidRPr="0024632C">
        <w:rPr>
          <w:rFonts w:eastAsia="Times New Roman" w:cstheme="minorHAnsi"/>
          <w:iCs w:val="0"/>
          <w:color w:val="374C80" w:themeColor="accent1" w:themeShade="BF"/>
        </w:rPr>
        <w:t xml:space="preserve">The colored matrix shows </w:t>
      </w:r>
      <w:r w:rsidRPr="0024632C">
        <w:rPr>
          <w:rFonts w:eastAsia="Times New Roman" w:cstheme="minorHAnsi"/>
          <w:b/>
          <w:bCs/>
          <w:iCs w:val="0"/>
          <w:color w:val="374C80" w:themeColor="accent1" w:themeShade="BF"/>
        </w:rPr>
        <w:t>correlations between numeric variables</w:t>
      </w:r>
      <w:r w:rsidRPr="0024632C">
        <w:rPr>
          <w:rFonts w:eastAsia="Times New Roman" w:cstheme="minorHAnsi"/>
          <w:iCs w:val="0"/>
          <w:color w:val="374C80" w:themeColor="accent1" w:themeShade="BF"/>
        </w:rPr>
        <w:t xml:space="preserve"> (including the dependent variable), making strong positive/negative relationships easy to see.</w:t>
      </w:r>
    </w:p>
    <w:p w14:paraId="31908FEE" w14:textId="77777777" w:rsidR="001740B8" w:rsidRDefault="001740B8" w:rsidP="001805A9">
      <w:pPr>
        <w:pStyle w:val="ListParagraph"/>
        <w:numPr>
          <w:ilvl w:val="0"/>
          <w:numId w:val="0"/>
        </w:numPr>
        <w:tabs>
          <w:tab w:val="right" w:pos="284"/>
          <w:tab w:val="left" w:pos="7200"/>
        </w:tabs>
        <w:autoSpaceDE w:val="0"/>
        <w:autoSpaceDN w:val="0"/>
        <w:adjustRightInd w:val="0"/>
        <w:spacing w:after="0" w:line="240" w:lineRule="auto"/>
        <w:ind w:left="720"/>
        <w:jc w:val="both"/>
        <w:rPr>
          <w:szCs w:val="22"/>
        </w:rPr>
      </w:pPr>
    </w:p>
    <w:p w14:paraId="6B8983C9" w14:textId="77777777" w:rsidR="001740B8" w:rsidRPr="00A05F43" w:rsidRDefault="001740B8" w:rsidP="004E3BDE">
      <w:pPr>
        <w:numPr>
          <w:ilvl w:val="0"/>
          <w:numId w:val="15"/>
        </w:numPr>
      </w:pPr>
      <w:r w:rsidRPr="00A05F43">
        <w:t>Perform the hypothesis test to find the correlation (Pearson and Spearman for numerical variable and chi-square test for categorical variable) between the independent variable and the dependent variable.</w:t>
      </w:r>
    </w:p>
    <w:p w14:paraId="04BF9283" w14:textId="1591982E" w:rsidR="001740B8" w:rsidRDefault="001740B8" w:rsidP="001740B8">
      <w:pPr>
        <w:pStyle w:val="ListParagraph"/>
        <w:numPr>
          <w:ilvl w:val="0"/>
          <w:numId w:val="0"/>
        </w:numPr>
        <w:tabs>
          <w:tab w:val="right" w:pos="284"/>
          <w:tab w:val="left" w:pos="7200"/>
        </w:tabs>
        <w:autoSpaceDE w:val="0"/>
        <w:autoSpaceDN w:val="0"/>
        <w:adjustRightInd w:val="0"/>
        <w:spacing w:after="0" w:line="240" w:lineRule="auto"/>
        <w:ind w:left="720"/>
        <w:jc w:val="both"/>
      </w:pPr>
      <w:r w:rsidRPr="00A05F43">
        <w:t>Note: If you have more than one independent variable, then chose any one of the independent variables.</w:t>
      </w:r>
    </w:p>
    <w:p w14:paraId="62867A01" w14:textId="77777777" w:rsidR="005D1B8D" w:rsidRDefault="005D1B8D" w:rsidP="001740B8">
      <w:pPr>
        <w:pStyle w:val="ListParagraph"/>
        <w:numPr>
          <w:ilvl w:val="0"/>
          <w:numId w:val="0"/>
        </w:numPr>
        <w:tabs>
          <w:tab w:val="right" w:pos="284"/>
          <w:tab w:val="left" w:pos="7200"/>
        </w:tabs>
        <w:autoSpaceDE w:val="0"/>
        <w:autoSpaceDN w:val="0"/>
        <w:adjustRightInd w:val="0"/>
        <w:spacing w:after="0" w:line="240" w:lineRule="auto"/>
        <w:ind w:left="720"/>
        <w:jc w:val="both"/>
        <w:rPr>
          <w:rtl/>
        </w:rPr>
      </w:pPr>
    </w:p>
    <w:p w14:paraId="6A063668" w14:textId="3E415759" w:rsidR="007B28B2" w:rsidRPr="00762688" w:rsidRDefault="007B28B2" w:rsidP="001740B8">
      <w:pPr>
        <w:pStyle w:val="ListParagraph"/>
        <w:numPr>
          <w:ilvl w:val="0"/>
          <w:numId w:val="0"/>
        </w:numPr>
        <w:tabs>
          <w:tab w:val="right" w:pos="284"/>
          <w:tab w:val="left" w:pos="7200"/>
        </w:tabs>
        <w:autoSpaceDE w:val="0"/>
        <w:autoSpaceDN w:val="0"/>
        <w:adjustRightInd w:val="0"/>
        <w:spacing w:after="0" w:line="240" w:lineRule="auto"/>
        <w:ind w:left="720"/>
        <w:jc w:val="both"/>
        <w:rPr>
          <w:i/>
          <w:iCs w:val="0"/>
          <w:color w:val="0070C0"/>
        </w:rPr>
      </w:pPr>
      <w:r w:rsidRPr="00762688">
        <w:rPr>
          <w:b/>
          <w:bCs/>
          <w:i/>
          <w:iCs w:val="0"/>
          <w:color w:val="0070C0"/>
        </w:rPr>
        <w:t>Step 1:</w:t>
      </w:r>
      <w:r w:rsidRPr="00762688">
        <w:rPr>
          <w:i/>
          <w:iCs w:val="0"/>
          <w:color w:val="0070C0"/>
        </w:rPr>
        <w:t xml:space="preserve"> Variables selected</w:t>
      </w:r>
    </w:p>
    <w:p w14:paraId="515F6E40" w14:textId="77777777" w:rsidR="007B28B2" w:rsidRDefault="007B28B2" w:rsidP="001740B8">
      <w:pPr>
        <w:pStyle w:val="ListParagraph"/>
        <w:numPr>
          <w:ilvl w:val="0"/>
          <w:numId w:val="0"/>
        </w:numPr>
        <w:tabs>
          <w:tab w:val="right" w:pos="284"/>
          <w:tab w:val="left" w:pos="7200"/>
        </w:tabs>
        <w:autoSpaceDE w:val="0"/>
        <w:autoSpaceDN w:val="0"/>
        <w:adjustRightInd w:val="0"/>
        <w:spacing w:after="0" w:line="240" w:lineRule="auto"/>
        <w:ind w:left="720"/>
        <w:jc w:val="both"/>
        <w:rPr>
          <w:color w:val="0070C0"/>
        </w:rPr>
      </w:pPr>
    </w:p>
    <w:p w14:paraId="7AE825BB" w14:textId="57C7920F" w:rsidR="00762688" w:rsidRPr="00762688" w:rsidRDefault="00762688" w:rsidP="366DFC58">
      <w:pPr>
        <w:pStyle w:val="ListParagraph"/>
        <w:spacing w:before="100" w:beforeAutospacing="1" w:after="100" w:afterAutospacing="1" w:line="240" w:lineRule="auto"/>
        <w:rPr>
          <w:rFonts w:eastAsia="Times New Roman"/>
          <w:color w:val="374C80" w:themeColor="accent1" w:themeShade="BF"/>
          <w:sz w:val="21"/>
        </w:rPr>
      </w:pPr>
      <w:r w:rsidRPr="366DFC58">
        <w:rPr>
          <w:rFonts w:eastAsia="Times New Roman"/>
          <w:b/>
          <w:bCs/>
          <w:color w:val="374C80" w:themeColor="accent1" w:themeShade="BF"/>
          <w:sz w:val="21"/>
        </w:rPr>
        <w:t>Numeric test:</w:t>
      </w:r>
      <w:r w:rsidRPr="366DFC58">
        <w:rPr>
          <w:rFonts w:eastAsia="Times New Roman"/>
          <w:color w:val="374C80" w:themeColor="accent1" w:themeShade="BF"/>
          <w:sz w:val="21"/>
        </w:rPr>
        <w:t xml:space="preserve"> Independent variable = </w:t>
      </w:r>
      <w:r w:rsidRPr="366DFC58">
        <w:rPr>
          <w:rFonts w:eastAsia="Times New Roman"/>
          <w:b/>
          <w:bCs/>
          <w:color w:val="374C80" w:themeColor="accent1" w:themeShade="BF"/>
          <w:sz w:val="21"/>
        </w:rPr>
        <w:t>Age</w:t>
      </w:r>
      <w:r w:rsidRPr="366DFC58">
        <w:rPr>
          <w:rFonts w:eastAsia="Times New Roman"/>
          <w:color w:val="374C80" w:themeColor="accent1" w:themeShade="BF"/>
          <w:sz w:val="21"/>
        </w:rPr>
        <w:t xml:space="preserve">; Dependent variable = </w:t>
      </w:r>
      <w:r w:rsidRPr="366DFC58">
        <w:rPr>
          <w:rFonts w:eastAsia="Times New Roman"/>
          <w:b/>
          <w:bCs/>
          <w:color w:val="374C80" w:themeColor="accent1" w:themeShade="BF"/>
          <w:sz w:val="21"/>
        </w:rPr>
        <w:t>Survival_Months</w:t>
      </w:r>
      <w:r w:rsidRPr="366DFC58">
        <w:rPr>
          <w:rFonts w:eastAsia="Times New Roman"/>
          <w:color w:val="374C80" w:themeColor="accent1" w:themeShade="BF"/>
          <w:sz w:val="21"/>
        </w:rPr>
        <w:t xml:space="preserve"> (computed as Death_Date − Diagnosis_Date in months for deceased patients only).</w:t>
      </w:r>
    </w:p>
    <w:p w14:paraId="36FC76B0" w14:textId="0A2B772C" w:rsidR="00762688" w:rsidRDefault="00762688" w:rsidP="366DFC58">
      <w:pPr>
        <w:pStyle w:val="ListParagraph"/>
        <w:spacing w:before="100" w:beforeAutospacing="1" w:after="100" w:afterAutospacing="1" w:line="240" w:lineRule="auto"/>
        <w:rPr>
          <w:rFonts w:eastAsia="Times New Roman"/>
          <w:color w:val="374C80" w:themeColor="accent1" w:themeShade="BF"/>
          <w:sz w:val="21"/>
        </w:rPr>
      </w:pPr>
      <w:r w:rsidRPr="366DFC58">
        <w:rPr>
          <w:rFonts w:eastAsia="Times New Roman"/>
          <w:b/>
          <w:bCs/>
          <w:color w:val="374C80" w:themeColor="accent1" w:themeShade="BF"/>
          <w:sz w:val="21"/>
        </w:rPr>
        <w:t>Categorical test:</w:t>
      </w:r>
      <w:r w:rsidRPr="366DFC58">
        <w:rPr>
          <w:rFonts w:eastAsia="Times New Roman"/>
          <w:color w:val="374C80" w:themeColor="accent1" w:themeShade="BF"/>
          <w:sz w:val="21"/>
        </w:rPr>
        <w:t xml:space="preserve"> Independent variable = </w:t>
      </w:r>
      <w:r w:rsidRPr="366DFC58">
        <w:rPr>
          <w:rFonts w:eastAsia="Times New Roman"/>
          <w:b/>
          <w:bCs/>
          <w:color w:val="374C80" w:themeColor="accent1" w:themeShade="BF"/>
          <w:sz w:val="21"/>
        </w:rPr>
        <w:t>Cancer_Stage (I–IV)</w:t>
      </w:r>
      <w:r w:rsidRPr="366DFC58">
        <w:rPr>
          <w:rFonts w:eastAsia="Times New Roman"/>
          <w:color w:val="374C80" w:themeColor="accent1" w:themeShade="BF"/>
          <w:sz w:val="21"/>
        </w:rPr>
        <w:t xml:space="preserve">; Dependent variable = </w:t>
      </w:r>
      <w:r w:rsidRPr="366DFC58">
        <w:rPr>
          <w:rFonts w:eastAsia="Times New Roman"/>
          <w:b/>
          <w:bCs/>
          <w:color w:val="374C80" w:themeColor="accent1" w:themeShade="BF"/>
          <w:sz w:val="21"/>
        </w:rPr>
        <w:t>Deceased (Yes/No)</w:t>
      </w:r>
      <w:r w:rsidRPr="366DFC58">
        <w:rPr>
          <w:rFonts w:eastAsia="Times New Roman"/>
          <w:color w:val="374C80" w:themeColor="accent1" w:themeShade="BF"/>
          <w:sz w:val="21"/>
        </w:rPr>
        <w:t xml:space="preserve"> derived from Outcome.</w:t>
      </w:r>
    </w:p>
    <w:p w14:paraId="515D5E75" w14:textId="77777777" w:rsidR="00762688" w:rsidRDefault="00762688" w:rsidP="00762688">
      <w:pPr>
        <w:pStyle w:val="ListParagraph"/>
        <w:numPr>
          <w:ilvl w:val="0"/>
          <w:numId w:val="0"/>
        </w:numPr>
        <w:spacing w:before="100" w:beforeAutospacing="1" w:after="100" w:afterAutospacing="1" w:line="240" w:lineRule="auto"/>
        <w:ind w:left="720"/>
        <w:rPr>
          <w:rFonts w:eastAsia="Times New Roman" w:cstheme="minorHAnsi"/>
          <w:b/>
          <w:bCs/>
          <w:iCs w:val="0"/>
          <w:color w:val="374C80" w:themeColor="accent1" w:themeShade="BF"/>
          <w:sz w:val="21"/>
          <w:lang w:val="en-AE"/>
        </w:rPr>
      </w:pPr>
    </w:p>
    <w:p w14:paraId="758FEA16" w14:textId="6CDF6A38" w:rsidR="00762688" w:rsidRDefault="00A41AED" w:rsidP="00762688">
      <w:pPr>
        <w:pStyle w:val="ListParagraph"/>
        <w:numPr>
          <w:ilvl w:val="0"/>
          <w:numId w:val="0"/>
        </w:numPr>
        <w:spacing w:before="100" w:beforeAutospacing="1" w:after="100" w:afterAutospacing="1" w:line="240" w:lineRule="auto"/>
        <w:ind w:left="720"/>
        <w:rPr>
          <w:rFonts w:eastAsia="Times New Roman" w:cstheme="minorHAnsi"/>
          <w:i/>
          <w:color w:val="0070C0"/>
          <w:szCs w:val="22"/>
          <w:lang w:val="en-AE"/>
        </w:rPr>
      </w:pPr>
      <w:r w:rsidRPr="00A41AED">
        <w:rPr>
          <w:rFonts w:eastAsia="Times New Roman" w:cstheme="minorHAnsi"/>
          <w:b/>
          <w:bCs/>
          <w:i/>
          <w:color w:val="0070C0"/>
          <w:szCs w:val="22"/>
          <w:lang w:val="en-AE"/>
        </w:rPr>
        <w:t>Step 2:</w:t>
      </w:r>
      <w:r w:rsidRPr="00A41AED">
        <w:rPr>
          <w:rFonts w:eastAsia="Times New Roman" w:cstheme="minorHAnsi"/>
          <w:i/>
          <w:color w:val="0070C0"/>
          <w:szCs w:val="22"/>
          <w:lang w:val="en-AE"/>
        </w:rPr>
        <w:t xml:space="preserve"> Data preparation</w:t>
      </w:r>
    </w:p>
    <w:p w14:paraId="74042213" w14:textId="77777777" w:rsidR="00A41AED" w:rsidRDefault="00A41AED" w:rsidP="00762688">
      <w:pPr>
        <w:pStyle w:val="ListParagraph"/>
        <w:numPr>
          <w:ilvl w:val="0"/>
          <w:numId w:val="0"/>
        </w:numPr>
        <w:spacing w:before="100" w:beforeAutospacing="1" w:after="100" w:afterAutospacing="1" w:line="240" w:lineRule="auto"/>
        <w:ind w:left="720"/>
        <w:rPr>
          <w:rFonts w:eastAsia="Times New Roman" w:cstheme="minorHAnsi"/>
          <w:i/>
          <w:color w:val="0070C0"/>
          <w:szCs w:val="22"/>
          <w:lang w:val="en-AE"/>
        </w:rPr>
      </w:pPr>
    </w:p>
    <w:p w14:paraId="0234FC0A" w14:textId="7D6F2451" w:rsidR="00702F58" w:rsidRPr="003A40F2" w:rsidRDefault="00702F58" w:rsidP="00891500">
      <w:pPr>
        <w:pStyle w:val="ListParagraph"/>
        <w:numPr>
          <w:ilvl w:val="0"/>
          <w:numId w:val="26"/>
        </w:numPr>
        <w:spacing w:before="100" w:beforeAutospacing="1" w:after="100" w:afterAutospacing="1" w:line="240" w:lineRule="auto"/>
        <w:rPr>
          <w:rFonts w:eastAsia="Times New Roman" w:cstheme="minorHAnsi"/>
          <w:iCs w:val="0"/>
          <w:color w:val="374C80" w:themeColor="accent1" w:themeShade="BF"/>
          <w:sz w:val="21"/>
          <w:lang w:val="en-AE"/>
        </w:rPr>
      </w:pPr>
      <w:r w:rsidRPr="003A40F2">
        <w:rPr>
          <w:rFonts w:eastAsia="Times New Roman" w:cstheme="minorHAnsi"/>
          <w:iCs w:val="0"/>
          <w:color w:val="374C80" w:themeColor="accent1" w:themeShade="BF"/>
          <w:sz w:val="21"/>
          <w:lang w:val="en-AE"/>
        </w:rPr>
        <w:t>Removed missing values pairwise for each test.</w:t>
      </w:r>
    </w:p>
    <w:p w14:paraId="45B5C4E1" w14:textId="377F8890" w:rsidR="00702F58" w:rsidRPr="003A40F2" w:rsidRDefault="00702F58" w:rsidP="366DFC58">
      <w:pPr>
        <w:pStyle w:val="ListParagraph"/>
        <w:spacing w:before="100" w:beforeAutospacing="1" w:after="100" w:afterAutospacing="1" w:line="240" w:lineRule="auto"/>
        <w:rPr>
          <w:rFonts w:eastAsia="Times New Roman"/>
          <w:color w:val="374C80" w:themeColor="accent1" w:themeShade="BF"/>
          <w:sz w:val="21"/>
        </w:rPr>
      </w:pPr>
      <w:r w:rsidRPr="366DFC58">
        <w:rPr>
          <w:rFonts w:eastAsia="Times New Roman"/>
          <w:color w:val="374C80" w:themeColor="accent1" w:themeShade="BF"/>
          <w:sz w:val="21"/>
        </w:rPr>
        <w:t xml:space="preserve">For the numeric test, used deceased records with both </w:t>
      </w:r>
      <w:r w:rsidRPr="366DFC58">
        <w:rPr>
          <w:rFonts w:eastAsia="Times New Roman"/>
          <w:b/>
          <w:bCs/>
          <w:color w:val="374C80" w:themeColor="accent1" w:themeShade="BF"/>
          <w:sz w:val="21"/>
        </w:rPr>
        <w:t>Age</w:t>
      </w:r>
      <w:r w:rsidRPr="366DFC58">
        <w:rPr>
          <w:rFonts w:eastAsia="Times New Roman"/>
          <w:color w:val="374C80" w:themeColor="accent1" w:themeShade="BF"/>
          <w:sz w:val="21"/>
        </w:rPr>
        <w:t xml:space="preserve"> and </w:t>
      </w:r>
      <w:r w:rsidRPr="366DFC58">
        <w:rPr>
          <w:rFonts w:eastAsia="Times New Roman"/>
          <w:b/>
          <w:bCs/>
          <w:color w:val="374C80" w:themeColor="accent1" w:themeShade="BF"/>
          <w:sz w:val="21"/>
        </w:rPr>
        <w:t>Survival_Months</w:t>
      </w:r>
      <w:r w:rsidRPr="366DFC58">
        <w:rPr>
          <w:rFonts w:eastAsia="Times New Roman"/>
          <w:color w:val="374C80" w:themeColor="accent1" w:themeShade="BF"/>
          <w:sz w:val="21"/>
        </w:rPr>
        <w:t xml:space="preserve"> available (</w:t>
      </w:r>
      <w:r w:rsidRPr="366DFC58">
        <w:rPr>
          <w:rFonts w:eastAsia="Times New Roman"/>
          <w:b/>
          <w:bCs/>
          <w:color w:val="374C80" w:themeColor="accent1" w:themeShade="BF"/>
          <w:sz w:val="21"/>
        </w:rPr>
        <w:t>n = 992</w:t>
      </w:r>
      <w:r w:rsidRPr="366DFC58">
        <w:rPr>
          <w:rFonts w:eastAsia="Times New Roman"/>
          <w:color w:val="374C80" w:themeColor="accent1" w:themeShade="BF"/>
          <w:sz w:val="21"/>
        </w:rPr>
        <w:t>).</w:t>
      </w:r>
    </w:p>
    <w:p w14:paraId="694EBCE3" w14:textId="66DDDC4B" w:rsidR="00702F58" w:rsidRDefault="00702F58" w:rsidP="366DFC58">
      <w:pPr>
        <w:pStyle w:val="ListParagraph"/>
        <w:spacing w:before="100" w:beforeAutospacing="1" w:after="100" w:afterAutospacing="1" w:line="240" w:lineRule="auto"/>
        <w:rPr>
          <w:rFonts w:eastAsia="Times New Roman"/>
          <w:color w:val="374C80" w:themeColor="accent1" w:themeShade="BF"/>
          <w:sz w:val="21"/>
        </w:rPr>
      </w:pPr>
      <w:r w:rsidRPr="366DFC58">
        <w:rPr>
          <w:rFonts w:eastAsia="Times New Roman"/>
          <w:color w:val="374C80" w:themeColor="accent1" w:themeShade="BF"/>
          <w:sz w:val="21"/>
        </w:rPr>
        <w:t xml:space="preserve">For the categorical test, created a contingency table </w:t>
      </w:r>
      <w:r w:rsidRPr="366DFC58">
        <w:rPr>
          <w:rFonts w:eastAsia="Times New Roman"/>
          <w:b/>
          <w:bCs/>
          <w:color w:val="374C80" w:themeColor="accent1" w:themeShade="BF"/>
          <w:sz w:val="21"/>
        </w:rPr>
        <w:t>Cancer_Stage × Deceased</w:t>
      </w:r>
      <w:r w:rsidRPr="366DFC58">
        <w:rPr>
          <w:rFonts w:eastAsia="Times New Roman"/>
          <w:color w:val="374C80" w:themeColor="accent1" w:themeShade="BF"/>
          <w:sz w:val="21"/>
        </w:rPr>
        <w:t xml:space="preserve"> for all patients (</w:t>
      </w:r>
      <w:r w:rsidRPr="366DFC58">
        <w:rPr>
          <w:rFonts w:eastAsia="Times New Roman"/>
          <w:b/>
          <w:bCs/>
          <w:color w:val="374C80" w:themeColor="accent1" w:themeShade="BF"/>
          <w:sz w:val="21"/>
        </w:rPr>
        <w:t>N = 10,000</w:t>
      </w:r>
      <w:r w:rsidRPr="366DFC58">
        <w:rPr>
          <w:rFonts w:eastAsia="Times New Roman"/>
          <w:color w:val="374C80" w:themeColor="accent1" w:themeShade="BF"/>
          <w:sz w:val="21"/>
        </w:rPr>
        <w:t>).</w:t>
      </w:r>
    </w:p>
    <w:p w14:paraId="2BDBA4CA" w14:textId="77777777" w:rsidR="007A2EE1" w:rsidRDefault="007A2EE1" w:rsidP="007A2EE1">
      <w:pPr>
        <w:spacing w:before="100" w:beforeAutospacing="1" w:after="100" w:afterAutospacing="1" w:line="240" w:lineRule="auto"/>
        <w:rPr>
          <w:rFonts w:eastAsia="Times New Roman" w:cstheme="minorHAnsi"/>
          <w:iCs w:val="0"/>
          <w:color w:val="374C80" w:themeColor="accent1" w:themeShade="BF"/>
          <w:lang w:val="en-AE"/>
        </w:rPr>
      </w:pPr>
    </w:p>
    <w:p w14:paraId="7819E5C2" w14:textId="77777777" w:rsidR="007A2EE1" w:rsidRDefault="007A2EE1" w:rsidP="007A2EE1">
      <w:pPr>
        <w:spacing w:before="100" w:beforeAutospacing="1" w:after="100" w:afterAutospacing="1" w:line="240" w:lineRule="auto"/>
        <w:rPr>
          <w:rFonts w:eastAsia="Times New Roman" w:cstheme="minorHAnsi"/>
          <w:iCs w:val="0"/>
          <w:color w:val="374C80" w:themeColor="accent1" w:themeShade="BF"/>
          <w:rtl/>
          <w:lang w:val="en-AE"/>
        </w:rPr>
      </w:pPr>
    </w:p>
    <w:p w14:paraId="2B954366" w14:textId="77777777" w:rsidR="00CD2512" w:rsidRPr="007A2EE1" w:rsidRDefault="00CD2512" w:rsidP="007A2EE1">
      <w:pPr>
        <w:spacing w:before="100" w:beforeAutospacing="1" w:after="100" w:afterAutospacing="1" w:line="240" w:lineRule="auto"/>
        <w:rPr>
          <w:rFonts w:eastAsia="Times New Roman" w:cstheme="minorHAnsi"/>
          <w:iCs w:val="0"/>
          <w:color w:val="374C80" w:themeColor="accent1" w:themeShade="BF"/>
          <w:lang w:val="en-AE"/>
        </w:rPr>
      </w:pPr>
    </w:p>
    <w:p w14:paraId="097CC62D" w14:textId="77777777" w:rsidR="007A2EE1" w:rsidRDefault="007A2EE1" w:rsidP="007A2EE1">
      <w:pPr>
        <w:pStyle w:val="ListParagraph"/>
        <w:numPr>
          <w:ilvl w:val="0"/>
          <w:numId w:val="0"/>
        </w:numPr>
        <w:spacing w:before="100" w:beforeAutospacing="1" w:after="100" w:afterAutospacing="1" w:line="240" w:lineRule="auto"/>
        <w:ind w:left="720"/>
        <w:rPr>
          <w:rFonts w:eastAsia="Times New Roman" w:cstheme="minorHAnsi"/>
          <w:iCs w:val="0"/>
          <w:color w:val="374C80" w:themeColor="accent1" w:themeShade="BF"/>
          <w:sz w:val="21"/>
          <w:lang w:val="en-AE"/>
        </w:rPr>
      </w:pPr>
    </w:p>
    <w:p w14:paraId="1E647C1F" w14:textId="5F2A1A2D" w:rsidR="007A2EE1" w:rsidRPr="005441CB" w:rsidRDefault="007A2EE1" w:rsidP="007A2EE1">
      <w:pPr>
        <w:pStyle w:val="ListParagraph"/>
        <w:numPr>
          <w:ilvl w:val="0"/>
          <w:numId w:val="0"/>
        </w:numPr>
        <w:spacing w:before="100" w:beforeAutospacing="1" w:after="100" w:afterAutospacing="1" w:line="240" w:lineRule="auto"/>
        <w:ind w:left="720"/>
        <w:rPr>
          <w:rFonts w:eastAsia="Times New Roman" w:cstheme="minorHAnsi"/>
          <w:i/>
          <w:color w:val="0070C0"/>
          <w:szCs w:val="22"/>
        </w:rPr>
      </w:pPr>
      <w:r w:rsidRPr="005441CB">
        <w:rPr>
          <w:rFonts w:eastAsia="Times New Roman" w:cstheme="minorHAnsi"/>
          <w:b/>
          <w:bCs/>
          <w:i/>
          <w:color w:val="0070C0"/>
          <w:szCs w:val="22"/>
        </w:rPr>
        <w:t>Step 3:</w:t>
      </w:r>
      <w:r w:rsidRPr="005441CB">
        <w:rPr>
          <w:rFonts w:eastAsia="Times New Roman" w:cstheme="minorHAnsi"/>
          <w:i/>
          <w:color w:val="0070C0"/>
          <w:szCs w:val="22"/>
        </w:rPr>
        <w:t xml:space="preserve"> Numeric association (Pearson &amp; Spearman)</w:t>
      </w:r>
    </w:p>
    <w:p w14:paraId="12F94975" w14:textId="77777777" w:rsidR="00A41AED" w:rsidRPr="00253FA4" w:rsidRDefault="00A41AED" w:rsidP="00762688">
      <w:pPr>
        <w:pStyle w:val="ListParagraph"/>
        <w:numPr>
          <w:ilvl w:val="0"/>
          <w:numId w:val="0"/>
        </w:numPr>
        <w:spacing w:before="100" w:beforeAutospacing="1" w:after="100" w:afterAutospacing="1" w:line="240" w:lineRule="auto"/>
        <w:ind w:left="720"/>
        <w:rPr>
          <w:rFonts w:eastAsia="Times New Roman" w:cstheme="minorHAnsi"/>
          <w:iCs w:val="0"/>
          <w:color w:val="374C80" w:themeColor="accent1" w:themeShade="BF"/>
          <w:szCs w:val="22"/>
          <w:lang w:val="en-AE"/>
        </w:rPr>
      </w:pPr>
    </w:p>
    <w:p w14:paraId="1CCE4359" w14:textId="77777777" w:rsidR="00253FA4" w:rsidRPr="00253FA4" w:rsidRDefault="00253FA4" w:rsidP="00253FA4">
      <w:pPr>
        <w:spacing w:before="100" w:beforeAutospacing="1" w:after="100" w:afterAutospacing="1" w:line="240" w:lineRule="auto"/>
        <w:rPr>
          <w:rFonts w:eastAsia="Times New Roman" w:cstheme="minorHAnsi"/>
          <w:iCs w:val="0"/>
          <w:color w:val="374C80" w:themeColor="accent1" w:themeShade="BF"/>
          <w:lang w:val="en-AE"/>
        </w:rPr>
      </w:pPr>
      <w:r w:rsidRPr="00253FA4">
        <w:rPr>
          <w:rFonts w:eastAsia="Times New Roman" w:cstheme="minorHAnsi"/>
          <w:b/>
          <w:bCs/>
          <w:iCs w:val="0"/>
          <w:color w:val="374C80" w:themeColor="accent1" w:themeShade="BF"/>
          <w:lang w:val="en-AE"/>
        </w:rPr>
        <w:t>Hypotheses</w:t>
      </w:r>
    </w:p>
    <w:p w14:paraId="2FFA6348" w14:textId="77777777" w:rsidR="00253FA4" w:rsidRPr="00253FA4" w:rsidRDefault="00253FA4" w:rsidP="00891500">
      <w:pPr>
        <w:numPr>
          <w:ilvl w:val="0"/>
          <w:numId w:val="33"/>
        </w:numPr>
        <w:spacing w:before="100" w:beforeAutospacing="1" w:after="100" w:afterAutospacing="1" w:line="240" w:lineRule="auto"/>
        <w:rPr>
          <w:rFonts w:eastAsia="Times New Roman" w:cstheme="minorHAnsi"/>
          <w:iCs w:val="0"/>
          <w:color w:val="374C80" w:themeColor="accent1" w:themeShade="BF"/>
          <w:lang w:val="en-AE"/>
        </w:rPr>
      </w:pPr>
      <w:r w:rsidRPr="00253FA4">
        <w:rPr>
          <w:rFonts w:eastAsia="Times New Roman" w:cstheme="minorHAnsi"/>
          <w:b/>
          <w:bCs/>
          <w:iCs w:val="0"/>
          <w:color w:val="374C80" w:themeColor="accent1" w:themeShade="BF"/>
          <w:lang w:val="en-AE"/>
        </w:rPr>
        <w:t>H₀:</w:t>
      </w:r>
      <w:r w:rsidRPr="00253FA4">
        <w:rPr>
          <w:rFonts w:eastAsia="Times New Roman" w:cstheme="minorHAnsi"/>
          <w:iCs w:val="0"/>
          <w:color w:val="374C80" w:themeColor="accent1" w:themeShade="BF"/>
          <w:lang w:val="en-AE"/>
        </w:rPr>
        <w:t xml:space="preserve"> No correlation between </w:t>
      </w:r>
      <w:r w:rsidRPr="00253FA4">
        <w:rPr>
          <w:rFonts w:eastAsia="Times New Roman" w:cstheme="minorHAnsi"/>
          <w:b/>
          <w:bCs/>
          <w:iCs w:val="0"/>
          <w:color w:val="374C80" w:themeColor="accent1" w:themeShade="BF"/>
          <w:lang w:val="en-AE"/>
        </w:rPr>
        <w:t>Age</w:t>
      </w:r>
      <w:r w:rsidRPr="00253FA4">
        <w:rPr>
          <w:rFonts w:eastAsia="Times New Roman" w:cstheme="minorHAnsi"/>
          <w:iCs w:val="0"/>
          <w:color w:val="374C80" w:themeColor="accent1" w:themeShade="BF"/>
          <w:lang w:val="en-AE"/>
        </w:rPr>
        <w:t xml:space="preserve"> and </w:t>
      </w:r>
      <w:r w:rsidRPr="00253FA4">
        <w:rPr>
          <w:rFonts w:eastAsia="Times New Roman" w:cstheme="minorHAnsi"/>
          <w:b/>
          <w:bCs/>
          <w:iCs w:val="0"/>
          <w:color w:val="374C80" w:themeColor="accent1" w:themeShade="BF"/>
          <w:lang w:val="en-AE"/>
        </w:rPr>
        <w:t>Survival_Months</w:t>
      </w:r>
      <w:r w:rsidRPr="00253FA4">
        <w:rPr>
          <w:rFonts w:eastAsia="Times New Roman" w:cstheme="minorHAnsi"/>
          <w:iCs w:val="0"/>
          <w:color w:val="374C80" w:themeColor="accent1" w:themeShade="BF"/>
          <w:lang w:val="en-AE"/>
        </w:rPr>
        <w:t xml:space="preserve"> (ρ = 0).</w:t>
      </w:r>
    </w:p>
    <w:p w14:paraId="33BF929B" w14:textId="77777777" w:rsidR="00253FA4" w:rsidRPr="00253FA4" w:rsidRDefault="00253FA4" w:rsidP="00891500">
      <w:pPr>
        <w:numPr>
          <w:ilvl w:val="0"/>
          <w:numId w:val="33"/>
        </w:numPr>
        <w:spacing w:before="100" w:beforeAutospacing="1" w:after="100" w:afterAutospacing="1" w:line="240" w:lineRule="auto"/>
        <w:rPr>
          <w:rFonts w:eastAsia="Times New Roman" w:cstheme="minorHAnsi"/>
          <w:iCs w:val="0"/>
          <w:color w:val="374C80" w:themeColor="accent1" w:themeShade="BF"/>
          <w:lang w:val="en-AE"/>
        </w:rPr>
      </w:pPr>
      <w:r w:rsidRPr="00253FA4">
        <w:rPr>
          <w:rFonts w:eastAsia="Times New Roman" w:cstheme="minorHAnsi"/>
          <w:b/>
          <w:bCs/>
          <w:iCs w:val="0"/>
          <w:color w:val="374C80" w:themeColor="accent1" w:themeShade="BF"/>
          <w:lang w:val="en-AE"/>
        </w:rPr>
        <w:t>H₁:</w:t>
      </w:r>
      <w:r w:rsidRPr="00253FA4">
        <w:rPr>
          <w:rFonts w:eastAsia="Times New Roman" w:cstheme="minorHAnsi"/>
          <w:iCs w:val="0"/>
          <w:color w:val="374C80" w:themeColor="accent1" w:themeShade="BF"/>
          <w:lang w:val="en-AE"/>
        </w:rPr>
        <w:t xml:space="preserve"> A correlation exists (ρ ≠ 0).</w:t>
      </w:r>
    </w:p>
    <w:p w14:paraId="576808CB" w14:textId="77777777" w:rsidR="00253FA4" w:rsidRPr="00253FA4" w:rsidRDefault="00253FA4" w:rsidP="00253FA4">
      <w:pPr>
        <w:spacing w:before="100" w:beforeAutospacing="1" w:after="100" w:afterAutospacing="1" w:line="240" w:lineRule="auto"/>
        <w:rPr>
          <w:rFonts w:eastAsia="Times New Roman" w:cstheme="minorHAnsi"/>
          <w:iCs w:val="0"/>
          <w:color w:val="374C80" w:themeColor="accent1" w:themeShade="BF"/>
          <w:lang w:val="en-AE"/>
        </w:rPr>
      </w:pPr>
      <w:r w:rsidRPr="00253FA4">
        <w:rPr>
          <w:rFonts w:eastAsia="Times New Roman" w:cstheme="minorHAnsi"/>
          <w:b/>
          <w:bCs/>
          <w:iCs w:val="0"/>
          <w:color w:val="374C80" w:themeColor="accent1" w:themeShade="BF"/>
          <w:lang w:val="en-AE"/>
        </w:rPr>
        <w:t>Method</w:t>
      </w:r>
    </w:p>
    <w:p w14:paraId="4D262E55" w14:textId="77777777" w:rsidR="00253FA4" w:rsidRPr="00253FA4" w:rsidRDefault="00253FA4" w:rsidP="00891500">
      <w:pPr>
        <w:numPr>
          <w:ilvl w:val="0"/>
          <w:numId w:val="34"/>
        </w:numPr>
        <w:spacing w:before="100" w:beforeAutospacing="1" w:after="100" w:afterAutospacing="1" w:line="240" w:lineRule="auto"/>
        <w:rPr>
          <w:rFonts w:eastAsia="Times New Roman" w:cstheme="minorHAnsi"/>
          <w:iCs w:val="0"/>
          <w:color w:val="374C80" w:themeColor="accent1" w:themeShade="BF"/>
          <w:lang w:val="en-AE"/>
        </w:rPr>
      </w:pPr>
      <w:r w:rsidRPr="00253FA4">
        <w:rPr>
          <w:rFonts w:eastAsia="Times New Roman" w:cstheme="minorHAnsi"/>
          <w:b/>
          <w:bCs/>
          <w:iCs w:val="0"/>
          <w:color w:val="374C80" w:themeColor="accent1" w:themeShade="BF"/>
          <w:lang w:val="en-AE"/>
        </w:rPr>
        <w:t>Pearson r</w:t>
      </w:r>
      <w:r w:rsidRPr="00253FA4">
        <w:rPr>
          <w:rFonts w:eastAsia="Times New Roman" w:cstheme="minorHAnsi"/>
          <w:iCs w:val="0"/>
          <w:color w:val="374C80" w:themeColor="accent1" w:themeShade="BF"/>
          <w:lang w:val="en-AE"/>
        </w:rPr>
        <w:t xml:space="preserve"> to measure linear correlation.</w:t>
      </w:r>
    </w:p>
    <w:p w14:paraId="4CCC63DF" w14:textId="77777777" w:rsidR="00253FA4" w:rsidRPr="00253FA4" w:rsidRDefault="00253FA4" w:rsidP="00891500">
      <w:pPr>
        <w:numPr>
          <w:ilvl w:val="0"/>
          <w:numId w:val="34"/>
        </w:numPr>
        <w:spacing w:before="100" w:beforeAutospacing="1" w:after="100" w:afterAutospacing="1" w:line="240" w:lineRule="auto"/>
        <w:rPr>
          <w:rFonts w:eastAsia="Times New Roman" w:cstheme="minorHAnsi"/>
          <w:iCs w:val="0"/>
          <w:color w:val="374C80" w:themeColor="accent1" w:themeShade="BF"/>
          <w:lang w:val="en-AE"/>
        </w:rPr>
      </w:pPr>
      <w:r w:rsidRPr="00253FA4">
        <w:rPr>
          <w:rFonts w:eastAsia="Times New Roman" w:cstheme="minorHAnsi"/>
          <w:b/>
          <w:bCs/>
          <w:iCs w:val="0"/>
          <w:color w:val="374C80" w:themeColor="accent1" w:themeShade="BF"/>
          <w:lang w:val="en-AE"/>
        </w:rPr>
        <w:t>Spearman ρ</w:t>
      </w:r>
      <w:r w:rsidRPr="00253FA4">
        <w:rPr>
          <w:rFonts w:eastAsia="Times New Roman" w:cstheme="minorHAnsi"/>
          <w:iCs w:val="0"/>
          <w:color w:val="374C80" w:themeColor="accent1" w:themeShade="BF"/>
          <w:lang w:val="en-AE"/>
        </w:rPr>
        <w:t xml:space="preserve"> to measure rank/monotonic correlation.</w:t>
      </w:r>
    </w:p>
    <w:p w14:paraId="5820388E" w14:textId="77777777" w:rsidR="00253FA4" w:rsidRPr="00253FA4" w:rsidRDefault="00253FA4" w:rsidP="00253FA4">
      <w:pPr>
        <w:spacing w:before="100" w:beforeAutospacing="1" w:after="100" w:afterAutospacing="1" w:line="240" w:lineRule="auto"/>
        <w:rPr>
          <w:rFonts w:eastAsia="Times New Roman" w:cstheme="minorHAnsi"/>
          <w:iCs w:val="0"/>
          <w:color w:val="374C80" w:themeColor="accent1" w:themeShade="BF"/>
          <w:lang w:val="en-AE"/>
        </w:rPr>
      </w:pPr>
      <w:r w:rsidRPr="00253FA4">
        <w:rPr>
          <w:rFonts w:eastAsia="Times New Roman" w:cstheme="minorHAnsi"/>
          <w:b/>
          <w:bCs/>
          <w:iCs w:val="0"/>
          <w:color w:val="374C80" w:themeColor="accent1" w:themeShade="BF"/>
          <w:lang w:val="en-AE"/>
        </w:rPr>
        <w:t>Results (from the dataset)</w:t>
      </w:r>
    </w:p>
    <w:p w14:paraId="6726718E" w14:textId="77777777" w:rsidR="00253FA4" w:rsidRPr="00253FA4" w:rsidRDefault="00253FA4" w:rsidP="00891500">
      <w:pPr>
        <w:numPr>
          <w:ilvl w:val="0"/>
          <w:numId w:val="35"/>
        </w:numPr>
        <w:spacing w:before="100" w:beforeAutospacing="1" w:after="100" w:afterAutospacing="1" w:line="240" w:lineRule="auto"/>
        <w:rPr>
          <w:rFonts w:eastAsia="Times New Roman" w:cstheme="minorHAnsi"/>
          <w:iCs w:val="0"/>
          <w:color w:val="374C80" w:themeColor="accent1" w:themeShade="BF"/>
          <w:lang w:val="en-AE"/>
        </w:rPr>
      </w:pPr>
      <w:r w:rsidRPr="00253FA4">
        <w:rPr>
          <w:rFonts w:eastAsia="Times New Roman" w:cstheme="minorHAnsi"/>
          <w:b/>
          <w:bCs/>
          <w:iCs w:val="0"/>
          <w:color w:val="374C80" w:themeColor="accent1" w:themeShade="BF"/>
          <w:lang w:val="en-AE"/>
        </w:rPr>
        <w:t>Pearson r = 0.006</w:t>
      </w:r>
      <w:r w:rsidRPr="00253FA4">
        <w:rPr>
          <w:rFonts w:eastAsia="Times New Roman" w:cstheme="minorHAnsi"/>
          <w:iCs w:val="0"/>
          <w:color w:val="374C80" w:themeColor="accent1" w:themeShade="BF"/>
          <w:lang w:val="en-AE"/>
        </w:rPr>
        <w:t xml:space="preserve">, </w:t>
      </w:r>
      <w:r w:rsidRPr="00253FA4">
        <w:rPr>
          <w:rFonts w:eastAsia="Times New Roman" w:cstheme="minorHAnsi"/>
          <w:b/>
          <w:bCs/>
          <w:iCs w:val="0"/>
          <w:color w:val="374C80" w:themeColor="accent1" w:themeShade="BF"/>
          <w:lang w:val="en-AE"/>
        </w:rPr>
        <w:t>p = 0.859</w:t>
      </w:r>
      <w:r w:rsidRPr="00253FA4">
        <w:rPr>
          <w:rFonts w:eastAsia="Times New Roman" w:cstheme="minorHAnsi"/>
          <w:iCs w:val="0"/>
          <w:color w:val="374C80" w:themeColor="accent1" w:themeShade="BF"/>
          <w:lang w:val="en-AE"/>
        </w:rPr>
        <w:t>.</w:t>
      </w:r>
    </w:p>
    <w:p w14:paraId="48DF49D9" w14:textId="77777777" w:rsidR="00253FA4" w:rsidRPr="00253FA4" w:rsidRDefault="00253FA4" w:rsidP="00891500">
      <w:pPr>
        <w:numPr>
          <w:ilvl w:val="0"/>
          <w:numId w:val="35"/>
        </w:numPr>
        <w:spacing w:before="100" w:beforeAutospacing="1" w:after="100" w:afterAutospacing="1" w:line="240" w:lineRule="auto"/>
        <w:rPr>
          <w:rFonts w:eastAsia="Times New Roman" w:cstheme="minorHAnsi"/>
          <w:iCs w:val="0"/>
          <w:color w:val="374C80" w:themeColor="accent1" w:themeShade="BF"/>
          <w:lang w:val="en-AE"/>
        </w:rPr>
      </w:pPr>
      <w:r w:rsidRPr="00253FA4">
        <w:rPr>
          <w:rFonts w:eastAsia="Times New Roman" w:cstheme="minorHAnsi"/>
          <w:b/>
          <w:bCs/>
          <w:iCs w:val="0"/>
          <w:color w:val="374C80" w:themeColor="accent1" w:themeShade="BF"/>
          <w:lang w:val="en-AE"/>
        </w:rPr>
        <w:t>Spearman ρ = 0.005</w:t>
      </w:r>
      <w:r w:rsidRPr="00253FA4">
        <w:rPr>
          <w:rFonts w:eastAsia="Times New Roman" w:cstheme="minorHAnsi"/>
          <w:iCs w:val="0"/>
          <w:color w:val="374C80" w:themeColor="accent1" w:themeShade="BF"/>
          <w:lang w:val="en-AE"/>
        </w:rPr>
        <w:t xml:space="preserve">, </w:t>
      </w:r>
      <w:r w:rsidRPr="00253FA4">
        <w:rPr>
          <w:rFonts w:eastAsia="Times New Roman" w:cstheme="minorHAnsi"/>
          <w:b/>
          <w:bCs/>
          <w:iCs w:val="0"/>
          <w:color w:val="374C80" w:themeColor="accent1" w:themeShade="BF"/>
          <w:lang w:val="en-AE"/>
        </w:rPr>
        <w:t>p = 0.8776</w:t>
      </w:r>
      <w:r w:rsidRPr="00253FA4">
        <w:rPr>
          <w:rFonts w:eastAsia="Times New Roman" w:cstheme="minorHAnsi"/>
          <w:iCs w:val="0"/>
          <w:color w:val="374C80" w:themeColor="accent1" w:themeShade="BF"/>
          <w:lang w:val="en-AE"/>
        </w:rPr>
        <w:t>.</w:t>
      </w:r>
    </w:p>
    <w:p w14:paraId="3920EDF0" w14:textId="77777777" w:rsidR="00253FA4" w:rsidRPr="00253FA4" w:rsidRDefault="00253FA4" w:rsidP="00253FA4">
      <w:pPr>
        <w:spacing w:before="100" w:beforeAutospacing="1" w:after="100" w:afterAutospacing="1" w:line="240" w:lineRule="auto"/>
        <w:rPr>
          <w:rFonts w:eastAsia="Times New Roman" w:cstheme="minorHAnsi"/>
          <w:iCs w:val="0"/>
          <w:color w:val="374C80" w:themeColor="accent1" w:themeShade="BF"/>
          <w:lang w:val="en-AE"/>
        </w:rPr>
      </w:pPr>
      <w:r w:rsidRPr="00253FA4">
        <w:rPr>
          <w:rFonts w:eastAsia="Times New Roman" w:cstheme="minorHAnsi"/>
          <w:b/>
          <w:bCs/>
          <w:iCs w:val="0"/>
          <w:color w:val="374C80" w:themeColor="accent1" w:themeShade="BF"/>
          <w:lang w:val="en-AE"/>
        </w:rPr>
        <w:t>Decision (α = 0.05)</w:t>
      </w:r>
    </w:p>
    <w:p w14:paraId="3F54DD70" w14:textId="77777777" w:rsidR="00253FA4" w:rsidRPr="00253FA4" w:rsidRDefault="00253FA4" w:rsidP="366DFC58">
      <w:pPr>
        <w:numPr>
          <w:ilvl w:val="0"/>
          <w:numId w:val="36"/>
        </w:numPr>
        <w:spacing w:before="100" w:beforeAutospacing="1" w:after="100" w:afterAutospacing="1" w:line="240" w:lineRule="auto"/>
        <w:rPr>
          <w:rFonts w:eastAsia="Times New Roman"/>
          <w:color w:val="374C80" w:themeColor="accent1" w:themeShade="BF"/>
        </w:rPr>
      </w:pPr>
      <w:r w:rsidRPr="366DFC58">
        <w:rPr>
          <w:rFonts w:eastAsia="Times New Roman"/>
          <w:color w:val="374C80" w:themeColor="accent1" w:themeShade="BF"/>
        </w:rPr>
        <w:t xml:space="preserve">Fail to reject </w:t>
      </w:r>
      <w:r w:rsidRPr="366DFC58">
        <w:rPr>
          <w:rFonts w:eastAsia="Times New Roman"/>
          <w:b/>
          <w:bCs/>
          <w:color w:val="374C80" w:themeColor="accent1" w:themeShade="BF"/>
        </w:rPr>
        <w:t>H₀</w:t>
      </w:r>
      <w:r w:rsidRPr="366DFC58">
        <w:rPr>
          <w:rFonts w:eastAsia="Times New Roman"/>
          <w:color w:val="374C80" w:themeColor="accent1" w:themeShade="BF"/>
        </w:rPr>
        <w:t xml:space="preserve"> for both tests.</w:t>
      </w:r>
    </w:p>
    <w:p w14:paraId="35BFF5F1" w14:textId="77777777" w:rsidR="00253FA4" w:rsidRPr="00253FA4" w:rsidRDefault="00253FA4" w:rsidP="00253FA4">
      <w:pPr>
        <w:spacing w:before="100" w:beforeAutospacing="1" w:after="100" w:afterAutospacing="1" w:line="240" w:lineRule="auto"/>
        <w:rPr>
          <w:rFonts w:eastAsia="Times New Roman" w:cstheme="minorHAnsi"/>
          <w:iCs w:val="0"/>
          <w:color w:val="374C80" w:themeColor="accent1" w:themeShade="BF"/>
          <w:lang w:val="en-AE"/>
        </w:rPr>
      </w:pPr>
      <w:r w:rsidRPr="00253FA4">
        <w:rPr>
          <w:rFonts w:eastAsia="Times New Roman" w:cstheme="minorHAnsi"/>
          <w:b/>
          <w:bCs/>
          <w:iCs w:val="0"/>
          <w:color w:val="374C80" w:themeColor="accent1" w:themeShade="BF"/>
          <w:lang w:val="en-AE"/>
        </w:rPr>
        <w:t>Interpretation</w:t>
      </w:r>
    </w:p>
    <w:p w14:paraId="046C50D9" w14:textId="3C986A15" w:rsidR="002440F8" w:rsidRPr="002440F8" w:rsidRDefault="00253FA4" w:rsidP="366DFC58">
      <w:pPr>
        <w:numPr>
          <w:ilvl w:val="0"/>
          <w:numId w:val="37"/>
        </w:numPr>
        <w:spacing w:before="100" w:beforeAutospacing="1" w:after="100" w:afterAutospacing="1" w:line="240" w:lineRule="auto"/>
        <w:rPr>
          <w:rFonts w:eastAsia="Times New Roman"/>
          <w:color w:val="374C80" w:themeColor="accent1" w:themeShade="BF"/>
        </w:rPr>
      </w:pPr>
      <w:r w:rsidRPr="366DFC58">
        <w:rPr>
          <w:rFonts w:eastAsia="Times New Roman"/>
          <w:color w:val="374C80" w:themeColor="accent1" w:themeShade="BF"/>
        </w:rPr>
        <w:t xml:space="preserve">The association between </w:t>
      </w:r>
      <w:r w:rsidRPr="366DFC58">
        <w:rPr>
          <w:rFonts w:eastAsia="Times New Roman"/>
          <w:b/>
          <w:bCs/>
          <w:color w:val="374C80" w:themeColor="accent1" w:themeShade="BF"/>
        </w:rPr>
        <w:t>Age</w:t>
      </w:r>
      <w:r w:rsidRPr="366DFC58">
        <w:rPr>
          <w:rFonts w:eastAsia="Times New Roman"/>
          <w:color w:val="374C80" w:themeColor="accent1" w:themeShade="BF"/>
        </w:rPr>
        <w:t xml:space="preserve"> and </w:t>
      </w:r>
      <w:r w:rsidRPr="366DFC58">
        <w:rPr>
          <w:rFonts w:eastAsia="Times New Roman"/>
          <w:b/>
          <w:bCs/>
          <w:color w:val="374C80" w:themeColor="accent1" w:themeShade="BF"/>
        </w:rPr>
        <w:t>Survival_Months</w:t>
      </w:r>
      <w:r w:rsidRPr="366DFC58">
        <w:rPr>
          <w:rFonts w:eastAsia="Times New Roman"/>
          <w:color w:val="374C80" w:themeColor="accent1" w:themeShade="BF"/>
        </w:rPr>
        <w:t xml:space="preserve"> is negligible and </w:t>
      </w:r>
      <w:r w:rsidRPr="366DFC58">
        <w:rPr>
          <w:rFonts w:eastAsia="Times New Roman"/>
          <w:b/>
          <w:bCs/>
          <w:color w:val="374C80" w:themeColor="accent1" w:themeShade="BF"/>
        </w:rPr>
        <w:t>not statistically significant</w:t>
      </w:r>
      <w:r w:rsidRPr="366DFC58">
        <w:rPr>
          <w:rFonts w:eastAsia="Times New Roman"/>
          <w:color w:val="374C80" w:themeColor="accent1" w:themeShade="BF"/>
        </w:rPr>
        <w:t xml:space="preserve"> (effect size ~ zero). Increasing age does </w:t>
      </w:r>
      <w:r w:rsidRPr="366DFC58">
        <w:rPr>
          <w:rFonts w:eastAsia="Times New Roman"/>
          <w:b/>
          <w:bCs/>
          <w:color w:val="374C80" w:themeColor="accent1" w:themeShade="BF"/>
        </w:rPr>
        <w:t>not</w:t>
      </w:r>
      <w:r w:rsidRPr="366DFC58">
        <w:rPr>
          <w:rFonts w:eastAsia="Times New Roman"/>
          <w:color w:val="374C80" w:themeColor="accent1" w:themeShade="BF"/>
        </w:rPr>
        <w:t xml:space="preserve"> show a meaningful change in survival months in this cohort.</w:t>
      </w:r>
    </w:p>
    <w:p w14:paraId="5315D7AB" w14:textId="3B5817AF" w:rsidR="002440F8" w:rsidRPr="00951B3E" w:rsidRDefault="002440F8" w:rsidP="002440F8">
      <w:pPr>
        <w:spacing w:before="100" w:beforeAutospacing="1" w:after="100" w:afterAutospacing="1" w:line="240" w:lineRule="auto"/>
        <w:rPr>
          <w:rFonts w:eastAsia="Times New Roman" w:cstheme="minorHAnsi"/>
          <w:i/>
          <w:color w:val="0070C0"/>
          <w:sz w:val="22"/>
          <w:szCs w:val="22"/>
        </w:rPr>
      </w:pPr>
      <w:r w:rsidRPr="00951B3E">
        <w:rPr>
          <w:rFonts w:eastAsia="Times New Roman" w:cstheme="minorHAnsi"/>
          <w:b/>
          <w:bCs/>
          <w:i/>
          <w:color w:val="0070C0"/>
          <w:sz w:val="22"/>
          <w:szCs w:val="22"/>
        </w:rPr>
        <w:t>Step 4:</w:t>
      </w:r>
      <w:r w:rsidRPr="00951B3E">
        <w:rPr>
          <w:rFonts w:eastAsia="Times New Roman" w:cstheme="minorHAnsi"/>
          <w:i/>
          <w:color w:val="0070C0"/>
          <w:sz w:val="22"/>
          <w:szCs w:val="22"/>
        </w:rPr>
        <w:t xml:space="preserve"> Categorical association (Chi-square)</w:t>
      </w:r>
    </w:p>
    <w:p w14:paraId="6694E1AC" w14:textId="77777777" w:rsidR="00923B3A" w:rsidRPr="00923B3A" w:rsidRDefault="00923B3A" w:rsidP="00923B3A">
      <w:pPr>
        <w:spacing w:before="100" w:beforeAutospacing="1" w:after="100" w:afterAutospacing="1" w:line="240" w:lineRule="auto"/>
        <w:rPr>
          <w:rFonts w:eastAsia="Times New Roman" w:cstheme="minorHAnsi"/>
          <w:iCs w:val="0"/>
          <w:color w:val="374C80" w:themeColor="accent1" w:themeShade="BF"/>
          <w:lang w:val="en-AE"/>
        </w:rPr>
      </w:pPr>
      <w:r w:rsidRPr="00923B3A">
        <w:rPr>
          <w:rFonts w:eastAsia="Times New Roman" w:cstheme="minorHAnsi"/>
          <w:b/>
          <w:bCs/>
          <w:iCs w:val="0"/>
          <w:color w:val="374C80" w:themeColor="accent1" w:themeShade="BF"/>
          <w:lang w:val="en-AE"/>
        </w:rPr>
        <w:t>Hypotheses</w:t>
      </w:r>
    </w:p>
    <w:p w14:paraId="78A264BD" w14:textId="77777777" w:rsidR="00923B3A" w:rsidRPr="00923B3A" w:rsidRDefault="00923B3A" w:rsidP="366DFC58">
      <w:pPr>
        <w:numPr>
          <w:ilvl w:val="0"/>
          <w:numId w:val="38"/>
        </w:numPr>
        <w:spacing w:before="100" w:beforeAutospacing="1" w:after="100" w:afterAutospacing="1" w:line="240" w:lineRule="auto"/>
        <w:rPr>
          <w:rFonts w:eastAsia="Times New Roman"/>
          <w:color w:val="374C80" w:themeColor="accent1" w:themeShade="BF"/>
        </w:rPr>
      </w:pPr>
      <w:r w:rsidRPr="366DFC58">
        <w:rPr>
          <w:rFonts w:eastAsia="Times New Roman"/>
          <w:b/>
          <w:bCs/>
          <w:color w:val="374C80" w:themeColor="accent1" w:themeShade="BF"/>
        </w:rPr>
        <w:t>H₀:</w:t>
      </w:r>
      <w:r w:rsidRPr="366DFC58">
        <w:rPr>
          <w:rFonts w:eastAsia="Times New Roman"/>
          <w:color w:val="374C80" w:themeColor="accent1" w:themeShade="BF"/>
        </w:rPr>
        <w:t xml:space="preserve"> </w:t>
      </w:r>
      <w:r w:rsidRPr="366DFC58">
        <w:rPr>
          <w:rFonts w:eastAsia="Times New Roman"/>
          <w:b/>
          <w:bCs/>
          <w:color w:val="374C80" w:themeColor="accent1" w:themeShade="BF"/>
        </w:rPr>
        <w:t>Cancer_Stage</w:t>
      </w:r>
      <w:r w:rsidRPr="366DFC58">
        <w:rPr>
          <w:rFonts w:eastAsia="Times New Roman"/>
          <w:color w:val="374C80" w:themeColor="accent1" w:themeShade="BF"/>
        </w:rPr>
        <w:t xml:space="preserve"> and </w:t>
      </w:r>
      <w:r w:rsidRPr="366DFC58">
        <w:rPr>
          <w:rFonts w:eastAsia="Times New Roman"/>
          <w:b/>
          <w:bCs/>
          <w:color w:val="374C80" w:themeColor="accent1" w:themeShade="BF"/>
        </w:rPr>
        <w:t>Deceased</w:t>
      </w:r>
      <w:r w:rsidRPr="366DFC58">
        <w:rPr>
          <w:rFonts w:eastAsia="Times New Roman"/>
          <w:color w:val="374C80" w:themeColor="accent1" w:themeShade="BF"/>
        </w:rPr>
        <w:t xml:space="preserve"> are independent.</w:t>
      </w:r>
    </w:p>
    <w:p w14:paraId="08FF9E06" w14:textId="77777777" w:rsidR="00923B3A" w:rsidRPr="00923B3A" w:rsidRDefault="00923B3A" w:rsidP="00891500">
      <w:pPr>
        <w:numPr>
          <w:ilvl w:val="0"/>
          <w:numId w:val="38"/>
        </w:numPr>
        <w:spacing w:before="100" w:beforeAutospacing="1" w:after="100" w:afterAutospacing="1" w:line="240" w:lineRule="auto"/>
        <w:rPr>
          <w:rFonts w:eastAsia="Times New Roman" w:cstheme="minorHAnsi"/>
          <w:iCs w:val="0"/>
          <w:color w:val="374C80" w:themeColor="accent1" w:themeShade="BF"/>
          <w:lang w:val="en-AE"/>
        </w:rPr>
      </w:pPr>
      <w:r w:rsidRPr="00923B3A">
        <w:rPr>
          <w:rFonts w:eastAsia="Times New Roman" w:cstheme="minorHAnsi"/>
          <w:b/>
          <w:bCs/>
          <w:iCs w:val="0"/>
          <w:color w:val="374C80" w:themeColor="accent1" w:themeShade="BF"/>
          <w:lang w:val="en-AE"/>
        </w:rPr>
        <w:t>H₁:</w:t>
      </w:r>
      <w:r w:rsidRPr="00923B3A">
        <w:rPr>
          <w:rFonts w:eastAsia="Times New Roman" w:cstheme="minorHAnsi"/>
          <w:iCs w:val="0"/>
          <w:color w:val="374C80" w:themeColor="accent1" w:themeShade="BF"/>
          <w:lang w:val="en-AE"/>
        </w:rPr>
        <w:t xml:space="preserve"> There is an association between stage and deceased status.</w:t>
      </w:r>
    </w:p>
    <w:p w14:paraId="515E0D4B" w14:textId="77777777" w:rsidR="00923B3A" w:rsidRPr="00923B3A" w:rsidRDefault="00923B3A" w:rsidP="00923B3A">
      <w:pPr>
        <w:spacing w:before="100" w:beforeAutospacing="1" w:after="100" w:afterAutospacing="1" w:line="240" w:lineRule="auto"/>
        <w:rPr>
          <w:rFonts w:eastAsia="Times New Roman" w:cstheme="minorHAnsi"/>
          <w:iCs w:val="0"/>
          <w:color w:val="374C80" w:themeColor="accent1" w:themeShade="BF"/>
          <w:lang w:val="en-AE"/>
        </w:rPr>
      </w:pPr>
      <w:r w:rsidRPr="00923B3A">
        <w:rPr>
          <w:rFonts w:eastAsia="Times New Roman" w:cstheme="minorHAnsi"/>
          <w:b/>
          <w:bCs/>
          <w:iCs w:val="0"/>
          <w:color w:val="374C80" w:themeColor="accent1" w:themeShade="BF"/>
          <w:lang w:val="en-AE"/>
        </w:rPr>
        <w:t>Method</w:t>
      </w:r>
    </w:p>
    <w:p w14:paraId="2030CA2B" w14:textId="77777777" w:rsidR="00923B3A" w:rsidRPr="00923B3A" w:rsidRDefault="00923B3A" w:rsidP="00891500">
      <w:pPr>
        <w:numPr>
          <w:ilvl w:val="0"/>
          <w:numId w:val="39"/>
        </w:numPr>
        <w:spacing w:before="100" w:beforeAutospacing="1" w:after="100" w:afterAutospacing="1" w:line="240" w:lineRule="auto"/>
        <w:rPr>
          <w:rFonts w:eastAsia="Times New Roman" w:cstheme="minorHAnsi"/>
          <w:iCs w:val="0"/>
          <w:color w:val="374C80" w:themeColor="accent1" w:themeShade="BF"/>
          <w:lang w:val="en-AE"/>
        </w:rPr>
      </w:pPr>
      <w:r w:rsidRPr="00923B3A">
        <w:rPr>
          <w:rFonts w:eastAsia="Times New Roman" w:cstheme="minorHAnsi"/>
          <w:iCs w:val="0"/>
          <w:color w:val="374C80" w:themeColor="accent1" w:themeShade="BF"/>
          <w:lang w:val="en-AE"/>
        </w:rPr>
        <w:t xml:space="preserve">Pearson </w:t>
      </w:r>
      <w:r w:rsidRPr="00923B3A">
        <w:rPr>
          <w:rFonts w:eastAsia="Times New Roman" w:cstheme="minorHAnsi"/>
          <w:b/>
          <w:bCs/>
          <w:iCs w:val="0"/>
          <w:color w:val="374C80" w:themeColor="accent1" w:themeShade="BF"/>
          <w:lang w:val="en-AE"/>
        </w:rPr>
        <w:t>Chi-square</w:t>
      </w:r>
      <w:r w:rsidRPr="00923B3A">
        <w:rPr>
          <w:rFonts w:eastAsia="Times New Roman" w:cstheme="minorHAnsi"/>
          <w:iCs w:val="0"/>
          <w:color w:val="374C80" w:themeColor="accent1" w:themeShade="BF"/>
          <w:lang w:val="en-AE"/>
        </w:rPr>
        <w:t xml:space="preserve"> test on the contingency table.</w:t>
      </w:r>
    </w:p>
    <w:p w14:paraId="0AC897E2" w14:textId="77777777" w:rsidR="00923B3A" w:rsidRPr="00923B3A" w:rsidRDefault="00923B3A" w:rsidP="00891500">
      <w:pPr>
        <w:numPr>
          <w:ilvl w:val="0"/>
          <w:numId w:val="39"/>
        </w:numPr>
        <w:spacing w:before="100" w:beforeAutospacing="1" w:after="100" w:afterAutospacing="1" w:line="240" w:lineRule="auto"/>
        <w:rPr>
          <w:rFonts w:eastAsia="Times New Roman" w:cstheme="minorHAnsi"/>
          <w:iCs w:val="0"/>
          <w:color w:val="374C80" w:themeColor="accent1" w:themeShade="BF"/>
          <w:lang w:val="en-AE"/>
        </w:rPr>
      </w:pPr>
      <w:r w:rsidRPr="00923B3A">
        <w:rPr>
          <w:rFonts w:eastAsia="Times New Roman" w:cstheme="minorHAnsi"/>
          <w:iCs w:val="0"/>
          <w:color w:val="374C80" w:themeColor="accent1" w:themeShade="BF"/>
          <w:lang w:val="en-AE"/>
        </w:rPr>
        <w:t xml:space="preserve">Effect size reported using </w:t>
      </w:r>
      <w:r w:rsidRPr="00923B3A">
        <w:rPr>
          <w:rFonts w:eastAsia="Times New Roman" w:cstheme="minorHAnsi"/>
          <w:b/>
          <w:bCs/>
          <w:iCs w:val="0"/>
          <w:color w:val="374C80" w:themeColor="accent1" w:themeShade="BF"/>
          <w:lang w:val="en-AE"/>
        </w:rPr>
        <w:t>Cramér’s V</w:t>
      </w:r>
      <w:r w:rsidRPr="00923B3A">
        <w:rPr>
          <w:rFonts w:eastAsia="Times New Roman" w:cstheme="minorHAnsi"/>
          <w:iCs w:val="0"/>
          <w:color w:val="374C80" w:themeColor="accent1" w:themeShade="BF"/>
          <w:lang w:val="en-AE"/>
        </w:rPr>
        <w:t>.</w:t>
      </w:r>
    </w:p>
    <w:p w14:paraId="4C777EC9" w14:textId="77777777" w:rsidR="00923B3A" w:rsidRPr="00923B3A" w:rsidRDefault="00923B3A" w:rsidP="00923B3A">
      <w:pPr>
        <w:spacing w:before="100" w:beforeAutospacing="1" w:after="100" w:afterAutospacing="1" w:line="240" w:lineRule="auto"/>
        <w:rPr>
          <w:rFonts w:eastAsia="Times New Roman" w:cstheme="minorHAnsi"/>
          <w:iCs w:val="0"/>
          <w:color w:val="374C80" w:themeColor="accent1" w:themeShade="BF"/>
          <w:lang w:val="en-AE"/>
        </w:rPr>
      </w:pPr>
      <w:r w:rsidRPr="00923B3A">
        <w:rPr>
          <w:rFonts w:eastAsia="Times New Roman" w:cstheme="minorHAnsi"/>
          <w:b/>
          <w:bCs/>
          <w:iCs w:val="0"/>
          <w:color w:val="374C80" w:themeColor="accent1" w:themeShade="BF"/>
          <w:lang w:val="en-AE"/>
        </w:rPr>
        <w:t>Results (from the dataset)</w:t>
      </w:r>
    </w:p>
    <w:p w14:paraId="1F47BC03" w14:textId="77777777" w:rsidR="00923B3A" w:rsidRPr="00923B3A" w:rsidRDefault="00923B3A" w:rsidP="366DFC58">
      <w:pPr>
        <w:numPr>
          <w:ilvl w:val="0"/>
          <w:numId w:val="40"/>
        </w:numPr>
        <w:spacing w:before="100" w:beforeAutospacing="1" w:after="100" w:afterAutospacing="1" w:line="240" w:lineRule="auto"/>
        <w:rPr>
          <w:rFonts w:eastAsia="Times New Roman"/>
          <w:color w:val="374C80" w:themeColor="accent1" w:themeShade="BF"/>
        </w:rPr>
      </w:pPr>
      <w:r w:rsidRPr="366DFC58">
        <w:rPr>
          <w:rFonts w:eastAsia="Times New Roman"/>
          <w:b/>
          <w:bCs/>
          <w:color w:val="374C80" w:themeColor="accent1" w:themeShade="BF"/>
        </w:rPr>
        <w:t>χ</w:t>
      </w:r>
      <w:proofErr w:type="gramStart"/>
      <w:r w:rsidRPr="366DFC58">
        <w:rPr>
          <w:rFonts w:eastAsia="Times New Roman"/>
          <w:b/>
          <w:bCs/>
          <w:color w:val="374C80" w:themeColor="accent1" w:themeShade="BF"/>
        </w:rPr>
        <w:t>²(</w:t>
      </w:r>
      <w:proofErr w:type="gramEnd"/>
      <w:r w:rsidRPr="366DFC58">
        <w:rPr>
          <w:rFonts w:eastAsia="Times New Roman"/>
          <w:b/>
          <w:bCs/>
          <w:color w:val="374C80" w:themeColor="accent1" w:themeShade="BF"/>
        </w:rPr>
        <w:t>3) = 7.027</w:t>
      </w:r>
      <w:r w:rsidRPr="366DFC58">
        <w:rPr>
          <w:rFonts w:eastAsia="Times New Roman"/>
          <w:color w:val="374C80" w:themeColor="accent1" w:themeShade="BF"/>
        </w:rPr>
        <w:t xml:space="preserve">, </w:t>
      </w:r>
      <w:r w:rsidRPr="366DFC58">
        <w:rPr>
          <w:rFonts w:eastAsia="Times New Roman"/>
          <w:b/>
          <w:bCs/>
          <w:color w:val="374C80" w:themeColor="accent1" w:themeShade="BF"/>
        </w:rPr>
        <w:t>p = 0.07105</w:t>
      </w:r>
      <w:r w:rsidRPr="366DFC58">
        <w:rPr>
          <w:rFonts w:eastAsia="Times New Roman"/>
          <w:color w:val="374C80" w:themeColor="accent1" w:themeShade="BF"/>
        </w:rPr>
        <w:t>.</w:t>
      </w:r>
    </w:p>
    <w:p w14:paraId="1E049483" w14:textId="77777777" w:rsidR="00923B3A" w:rsidRDefault="00923B3A" w:rsidP="00891500">
      <w:pPr>
        <w:numPr>
          <w:ilvl w:val="0"/>
          <w:numId w:val="40"/>
        </w:numPr>
        <w:spacing w:before="100" w:beforeAutospacing="1" w:after="100" w:afterAutospacing="1" w:line="240" w:lineRule="auto"/>
        <w:rPr>
          <w:rFonts w:eastAsia="Times New Roman" w:cstheme="minorHAnsi"/>
          <w:iCs w:val="0"/>
          <w:color w:val="374C80" w:themeColor="accent1" w:themeShade="BF"/>
          <w:lang w:val="en-AE"/>
        </w:rPr>
      </w:pPr>
      <w:r w:rsidRPr="00923B3A">
        <w:rPr>
          <w:rFonts w:eastAsia="Times New Roman" w:cstheme="minorHAnsi"/>
          <w:b/>
          <w:bCs/>
          <w:iCs w:val="0"/>
          <w:color w:val="374C80" w:themeColor="accent1" w:themeShade="BF"/>
          <w:lang w:val="en-AE"/>
        </w:rPr>
        <w:t>Cramér’s V = 0.027</w:t>
      </w:r>
      <w:r w:rsidRPr="00923B3A">
        <w:rPr>
          <w:rFonts w:eastAsia="Times New Roman" w:cstheme="minorHAnsi"/>
          <w:iCs w:val="0"/>
          <w:color w:val="374C80" w:themeColor="accent1" w:themeShade="BF"/>
          <w:lang w:val="en-AE"/>
        </w:rPr>
        <w:t>.</w:t>
      </w:r>
    </w:p>
    <w:p w14:paraId="2BE4DDF8" w14:textId="77777777" w:rsidR="00951B3E" w:rsidRPr="00923B3A" w:rsidRDefault="00951B3E" w:rsidP="00951B3E">
      <w:pPr>
        <w:spacing w:before="100" w:beforeAutospacing="1" w:after="100" w:afterAutospacing="1" w:line="240" w:lineRule="auto"/>
        <w:rPr>
          <w:rFonts w:eastAsia="Times New Roman" w:cstheme="minorHAnsi"/>
          <w:iCs w:val="0"/>
          <w:color w:val="374C80" w:themeColor="accent1" w:themeShade="BF"/>
          <w:lang w:val="en-AE"/>
        </w:rPr>
      </w:pPr>
    </w:p>
    <w:p w14:paraId="30C21BC4" w14:textId="77777777" w:rsidR="00923B3A" w:rsidRPr="00923B3A" w:rsidRDefault="00923B3A" w:rsidP="00923B3A">
      <w:pPr>
        <w:spacing w:before="100" w:beforeAutospacing="1" w:after="100" w:afterAutospacing="1" w:line="240" w:lineRule="auto"/>
        <w:rPr>
          <w:rFonts w:eastAsia="Times New Roman" w:cstheme="minorHAnsi"/>
          <w:iCs w:val="0"/>
          <w:color w:val="374C80" w:themeColor="accent1" w:themeShade="BF"/>
          <w:lang w:val="en-AE"/>
        </w:rPr>
      </w:pPr>
      <w:r w:rsidRPr="00923B3A">
        <w:rPr>
          <w:rFonts w:eastAsia="Times New Roman" w:cstheme="minorHAnsi"/>
          <w:b/>
          <w:bCs/>
          <w:iCs w:val="0"/>
          <w:color w:val="374C80" w:themeColor="accent1" w:themeShade="BF"/>
          <w:lang w:val="en-AE"/>
        </w:rPr>
        <w:lastRenderedPageBreak/>
        <w:t>Decision (α = 0.05)</w:t>
      </w:r>
    </w:p>
    <w:p w14:paraId="21AFEE32" w14:textId="77777777" w:rsidR="00923B3A" w:rsidRPr="00923B3A" w:rsidRDefault="00923B3A" w:rsidP="366DFC58">
      <w:pPr>
        <w:numPr>
          <w:ilvl w:val="0"/>
          <w:numId w:val="41"/>
        </w:numPr>
        <w:spacing w:before="100" w:beforeAutospacing="1" w:after="100" w:afterAutospacing="1" w:line="240" w:lineRule="auto"/>
        <w:rPr>
          <w:rFonts w:eastAsia="Times New Roman"/>
          <w:color w:val="374C80" w:themeColor="accent1" w:themeShade="BF"/>
        </w:rPr>
      </w:pPr>
      <w:r w:rsidRPr="366DFC58">
        <w:rPr>
          <w:rFonts w:eastAsia="Times New Roman"/>
          <w:color w:val="374C80" w:themeColor="accent1" w:themeShade="BF"/>
        </w:rPr>
        <w:t xml:space="preserve">Fail to reject </w:t>
      </w:r>
      <w:r w:rsidRPr="366DFC58">
        <w:rPr>
          <w:rFonts w:eastAsia="Times New Roman"/>
          <w:b/>
          <w:bCs/>
          <w:color w:val="374C80" w:themeColor="accent1" w:themeShade="BF"/>
        </w:rPr>
        <w:t>H₀</w:t>
      </w:r>
      <w:r w:rsidRPr="366DFC58">
        <w:rPr>
          <w:rFonts w:eastAsia="Times New Roman"/>
          <w:color w:val="374C80" w:themeColor="accent1" w:themeShade="BF"/>
        </w:rPr>
        <w:t>.</w:t>
      </w:r>
    </w:p>
    <w:p w14:paraId="7551AC48" w14:textId="77777777" w:rsidR="00923B3A" w:rsidRPr="00923B3A" w:rsidRDefault="00923B3A" w:rsidP="00923B3A">
      <w:pPr>
        <w:spacing w:before="100" w:beforeAutospacing="1" w:after="100" w:afterAutospacing="1" w:line="240" w:lineRule="auto"/>
        <w:rPr>
          <w:rFonts w:eastAsia="Times New Roman" w:cstheme="minorHAnsi"/>
          <w:iCs w:val="0"/>
          <w:color w:val="374C80" w:themeColor="accent1" w:themeShade="BF"/>
          <w:lang w:val="en-AE"/>
        </w:rPr>
      </w:pPr>
      <w:r w:rsidRPr="00923B3A">
        <w:rPr>
          <w:rFonts w:eastAsia="Times New Roman" w:cstheme="minorHAnsi"/>
          <w:b/>
          <w:bCs/>
          <w:iCs w:val="0"/>
          <w:color w:val="374C80" w:themeColor="accent1" w:themeShade="BF"/>
          <w:lang w:val="en-AE"/>
        </w:rPr>
        <w:t>Interpretation</w:t>
      </w:r>
    </w:p>
    <w:p w14:paraId="2D8ACDBF" w14:textId="39F23513" w:rsidR="00890D18" w:rsidRPr="0002048B" w:rsidRDefault="00923B3A" w:rsidP="366DFC58">
      <w:pPr>
        <w:numPr>
          <w:ilvl w:val="0"/>
          <w:numId w:val="42"/>
        </w:numPr>
        <w:spacing w:before="100" w:beforeAutospacing="1" w:after="100" w:afterAutospacing="1" w:line="240" w:lineRule="auto"/>
        <w:rPr>
          <w:rFonts w:eastAsia="Times New Roman"/>
          <w:color w:val="374C80" w:themeColor="accent1" w:themeShade="BF"/>
        </w:rPr>
      </w:pPr>
      <w:r w:rsidRPr="366DFC58">
        <w:rPr>
          <w:rFonts w:eastAsia="Times New Roman"/>
          <w:color w:val="374C80" w:themeColor="accent1" w:themeShade="BF"/>
        </w:rPr>
        <w:t xml:space="preserve">Differences in </w:t>
      </w:r>
      <w:r w:rsidRPr="366DFC58">
        <w:rPr>
          <w:rFonts w:eastAsia="Times New Roman"/>
          <w:b/>
          <w:bCs/>
          <w:color w:val="374C80" w:themeColor="accent1" w:themeShade="BF"/>
        </w:rPr>
        <w:t>Deceased</w:t>
      </w:r>
      <w:r w:rsidRPr="366DFC58">
        <w:rPr>
          <w:rFonts w:eastAsia="Times New Roman"/>
          <w:color w:val="374C80" w:themeColor="accent1" w:themeShade="BF"/>
        </w:rPr>
        <w:t xml:space="preserve"> rates across </w:t>
      </w:r>
      <w:r w:rsidRPr="366DFC58">
        <w:rPr>
          <w:rFonts w:eastAsia="Times New Roman"/>
          <w:b/>
          <w:bCs/>
          <w:color w:val="374C80" w:themeColor="accent1" w:themeShade="BF"/>
        </w:rPr>
        <w:t>Cancer_Stage</w:t>
      </w:r>
      <w:r w:rsidRPr="366DFC58">
        <w:rPr>
          <w:rFonts w:eastAsia="Times New Roman"/>
          <w:color w:val="374C80" w:themeColor="accent1" w:themeShade="BF"/>
        </w:rPr>
        <w:t xml:space="preserve"> are </w:t>
      </w:r>
      <w:r w:rsidRPr="366DFC58">
        <w:rPr>
          <w:rFonts w:eastAsia="Times New Roman"/>
          <w:b/>
          <w:bCs/>
          <w:color w:val="374C80" w:themeColor="accent1" w:themeShade="BF"/>
        </w:rPr>
        <w:t>not statistically significant</w:t>
      </w:r>
      <w:r w:rsidRPr="366DFC58">
        <w:rPr>
          <w:rFonts w:eastAsia="Times New Roman"/>
          <w:color w:val="374C80" w:themeColor="accent1" w:themeShade="BF"/>
        </w:rPr>
        <w:t xml:space="preserve"> at the 5% level, and the association strength is </w:t>
      </w:r>
      <w:r w:rsidRPr="366DFC58">
        <w:rPr>
          <w:rFonts w:eastAsia="Times New Roman"/>
          <w:b/>
          <w:bCs/>
          <w:color w:val="374C80" w:themeColor="accent1" w:themeShade="BF"/>
        </w:rPr>
        <w:t>very small</w:t>
      </w:r>
      <w:r w:rsidRPr="366DFC58">
        <w:rPr>
          <w:rFonts w:eastAsia="Times New Roman"/>
          <w:color w:val="374C80" w:themeColor="accent1" w:themeShade="BF"/>
        </w:rPr>
        <w:t>.</w:t>
      </w:r>
    </w:p>
    <w:p w14:paraId="4D9901F3" w14:textId="4F746413" w:rsidR="00890D18" w:rsidRDefault="00890D18" w:rsidP="00890D18">
      <w:pPr>
        <w:spacing w:before="100" w:beforeAutospacing="1" w:after="100" w:afterAutospacing="1" w:line="240" w:lineRule="auto"/>
        <w:ind w:left="720"/>
        <w:rPr>
          <w:rFonts w:eastAsia="Times New Roman" w:cstheme="minorHAnsi"/>
          <w:i/>
          <w:color w:val="0070C0"/>
          <w:sz w:val="22"/>
          <w:szCs w:val="22"/>
          <w:lang w:val="en-AE"/>
        </w:rPr>
      </w:pPr>
      <w:r w:rsidRPr="00890D18">
        <w:rPr>
          <w:rFonts w:eastAsia="Times New Roman" w:cstheme="minorHAnsi"/>
          <w:b/>
          <w:bCs/>
          <w:i/>
          <w:color w:val="0070C0"/>
          <w:sz w:val="22"/>
          <w:szCs w:val="22"/>
          <w:lang w:val="en-AE"/>
        </w:rPr>
        <w:t>Step 5:</w:t>
      </w:r>
      <w:r w:rsidRPr="00890D18">
        <w:rPr>
          <w:rFonts w:eastAsia="Times New Roman" w:cstheme="minorHAnsi"/>
          <w:i/>
          <w:color w:val="0070C0"/>
          <w:sz w:val="22"/>
          <w:szCs w:val="22"/>
          <w:lang w:val="en-AE"/>
        </w:rPr>
        <w:t xml:space="preserve"> Conclusion</w:t>
      </w:r>
    </w:p>
    <w:p w14:paraId="063F35CB" w14:textId="77777777" w:rsidR="00477CDA" w:rsidRPr="00477CDA" w:rsidRDefault="00477CDA" w:rsidP="366DFC58">
      <w:pPr>
        <w:numPr>
          <w:ilvl w:val="0"/>
          <w:numId w:val="43"/>
        </w:numPr>
        <w:spacing w:before="100" w:beforeAutospacing="1" w:after="100" w:afterAutospacing="1" w:line="240" w:lineRule="auto"/>
        <w:rPr>
          <w:rFonts w:eastAsia="Times New Roman"/>
          <w:color w:val="374C80" w:themeColor="accent1" w:themeShade="BF"/>
        </w:rPr>
      </w:pPr>
      <w:r w:rsidRPr="366DFC58">
        <w:rPr>
          <w:rFonts w:eastAsia="Times New Roman"/>
          <w:b/>
          <w:bCs/>
          <w:color w:val="374C80" w:themeColor="accent1" w:themeShade="BF"/>
        </w:rPr>
        <w:t>Numeric–numeric (Age ↔ Survival_Months):</w:t>
      </w:r>
      <w:r w:rsidRPr="366DFC58">
        <w:rPr>
          <w:rFonts w:eastAsia="Times New Roman"/>
          <w:color w:val="374C80" w:themeColor="accent1" w:themeShade="BF"/>
        </w:rPr>
        <w:t xml:space="preserve"> no significant correlation (Pearson r = 0.006, p = 0.859; Spearman ρ = 0.005, p = 0.8776).</w:t>
      </w:r>
    </w:p>
    <w:p w14:paraId="41FF6CF6" w14:textId="77777777" w:rsidR="00477CDA" w:rsidRPr="00477CDA" w:rsidRDefault="00477CDA" w:rsidP="366DFC58">
      <w:pPr>
        <w:numPr>
          <w:ilvl w:val="0"/>
          <w:numId w:val="43"/>
        </w:numPr>
        <w:spacing w:before="100" w:beforeAutospacing="1" w:after="100" w:afterAutospacing="1" w:line="240" w:lineRule="auto"/>
        <w:rPr>
          <w:rFonts w:eastAsia="Times New Roman"/>
          <w:color w:val="374C80" w:themeColor="accent1" w:themeShade="BF"/>
        </w:rPr>
      </w:pPr>
      <w:r w:rsidRPr="366DFC58">
        <w:rPr>
          <w:rFonts w:eastAsia="Times New Roman"/>
          <w:b/>
          <w:bCs/>
          <w:color w:val="374C80" w:themeColor="accent1" w:themeShade="BF"/>
        </w:rPr>
        <w:t>Categorical–categorical (Cancer_Stage × Deceased):</w:t>
      </w:r>
      <w:r w:rsidRPr="366DFC58">
        <w:rPr>
          <w:rFonts w:eastAsia="Times New Roman"/>
          <w:color w:val="374C80" w:themeColor="accent1" w:themeShade="BF"/>
        </w:rPr>
        <w:t xml:space="preserve"> chi-square not significant (χ² = 7.027, p = 0.07105) with a minimal effect (Cramér’s V = 0.027).</w:t>
      </w:r>
    </w:p>
    <w:p w14:paraId="7F03E664" w14:textId="77777777" w:rsidR="00477CDA" w:rsidRPr="00477CDA" w:rsidRDefault="00477CDA" w:rsidP="00477CDA">
      <w:pPr>
        <w:spacing w:before="100" w:beforeAutospacing="1" w:after="100" w:afterAutospacing="1" w:line="240" w:lineRule="auto"/>
        <w:rPr>
          <w:rFonts w:eastAsia="Times New Roman" w:cstheme="minorHAnsi"/>
          <w:iCs w:val="0"/>
          <w:color w:val="374C80" w:themeColor="accent1" w:themeShade="BF"/>
          <w:lang w:val="en-AE"/>
        </w:rPr>
      </w:pPr>
      <w:r w:rsidRPr="00477CDA">
        <w:rPr>
          <w:rFonts w:eastAsia="Times New Roman" w:cstheme="minorHAnsi"/>
          <w:iCs w:val="0"/>
          <w:color w:val="374C80" w:themeColor="accent1" w:themeShade="BF"/>
          <w:lang w:val="en-AE"/>
        </w:rPr>
        <w:t xml:space="preserve">These tests confirm that, in this dataset, the chosen independent variables do </w:t>
      </w:r>
      <w:r w:rsidRPr="00477CDA">
        <w:rPr>
          <w:rFonts w:eastAsia="Times New Roman" w:cstheme="minorHAnsi"/>
          <w:b/>
          <w:bCs/>
          <w:iCs w:val="0"/>
          <w:color w:val="374C80" w:themeColor="accent1" w:themeShade="BF"/>
          <w:lang w:val="en-AE"/>
        </w:rPr>
        <w:t>not</w:t>
      </w:r>
      <w:r w:rsidRPr="00477CDA">
        <w:rPr>
          <w:rFonts w:eastAsia="Times New Roman" w:cstheme="minorHAnsi"/>
          <w:iCs w:val="0"/>
          <w:color w:val="374C80" w:themeColor="accent1" w:themeShade="BF"/>
          <w:lang w:val="en-AE"/>
        </w:rPr>
        <w:t xml:space="preserve"> show meaningful associations with their respective dependent variables.</w:t>
      </w:r>
    </w:p>
    <w:p w14:paraId="5B80236E" w14:textId="77777777" w:rsidR="007B28B2" w:rsidRPr="00253FA4" w:rsidRDefault="007B28B2" w:rsidP="001740B8">
      <w:pPr>
        <w:pStyle w:val="ListParagraph"/>
        <w:numPr>
          <w:ilvl w:val="0"/>
          <w:numId w:val="0"/>
        </w:numPr>
        <w:tabs>
          <w:tab w:val="right" w:pos="284"/>
          <w:tab w:val="left" w:pos="7200"/>
        </w:tabs>
        <w:autoSpaceDE w:val="0"/>
        <w:autoSpaceDN w:val="0"/>
        <w:adjustRightInd w:val="0"/>
        <w:spacing w:after="0" w:line="240" w:lineRule="auto"/>
        <w:ind w:left="720"/>
        <w:jc w:val="both"/>
        <w:rPr>
          <w:rFonts w:cstheme="minorHAnsi"/>
          <w:color w:val="3476B1" w:themeColor="accent2" w:themeShade="BF"/>
          <w:sz w:val="21"/>
        </w:rPr>
      </w:pPr>
    </w:p>
    <w:p w14:paraId="5E0384B8" w14:textId="77777777" w:rsidR="007B28B2" w:rsidRPr="00253FA4" w:rsidRDefault="007B28B2" w:rsidP="001740B8">
      <w:pPr>
        <w:pStyle w:val="ListParagraph"/>
        <w:numPr>
          <w:ilvl w:val="0"/>
          <w:numId w:val="0"/>
        </w:numPr>
        <w:tabs>
          <w:tab w:val="right" w:pos="284"/>
          <w:tab w:val="left" w:pos="7200"/>
        </w:tabs>
        <w:autoSpaceDE w:val="0"/>
        <w:autoSpaceDN w:val="0"/>
        <w:adjustRightInd w:val="0"/>
        <w:spacing w:after="0" w:line="240" w:lineRule="auto"/>
        <w:ind w:left="720"/>
        <w:jc w:val="both"/>
        <w:rPr>
          <w:rFonts w:cstheme="minorHAnsi"/>
          <w:color w:val="3476B1" w:themeColor="accent2" w:themeShade="BF"/>
          <w:sz w:val="21"/>
        </w:rPr>
      </w:pPr>
    </w:p>
    <w:p w14:paraId="0B2F901F" w14:textId="4B5B584C" w:rsidR="005D1B8D" w:rsidRDefault="005D1B8D" w:rsidP="004E3BDE">
      <w:pPr>
        <w:pStyle w:val="ListParagraph"/>
        <w:numPr>
          <w:ilvl w:val="0"/>
          <w:numId w:val="15"/>
        </w:numPr>
        <w:tabs>
          <w:tab w:val="right" w:pos="284"/>
          <w:tab w:val="left" w:pos="7200"/>
        </w:tabs>
        <w:autoSpaceDE w:val="0"/>
        <w:autoSpaceDN w:val="0"/>
        <w:adjustRightInd w:val="0"/>
        <w:spacing w:after="0" w:line="240" w:lineRule="auto"/>
        <w:jc w:val="both"/>
      </w:pPr>
      <w:r w:rsidRPr="00CD2512">
        <w:rPr>
          <w:rFonts w:cstheme="minorHAnsi"/>
          <w:color w:val="000000" w:themeColor="text1"/>
          <w:sz w:val="21"/>
        </w:rPr>
        <w:t>Asse</w:t>
      </w:r>
      <w:r w:rsidRPr="00CD2512">
        <w:rPr>
          <w:color w:val="000000" w:themeColor="text1"/>
        </w:rPr>
        <w:t xml:space="preserve">ss </w:t>
      </w:r>
      <w:r w:rsidRPr="00A05F43">
        <w:t>the performance of the dependent variable to know whether the sample is representative of the normal population by a one-sample t-test.</w:t>
      </w:r>
    </w:p>
    <w:p w14:paraId="41E0F6C0" w14:textId="77777777" w:rsidR="005D1B8D" w:rsidRDefault="005D1B8D" w:rsidP="001740B8">
      <w:pPr>
        <w:pStyle w:val="ListParagraph"/>
        <w:numPr>
          <w:ilvl w:val="0"/>
          <w:numId w:val="0"/>
        </w:numPr>
        <w:tabs>
          <w:tab w:val="right" w:pos="284"/>
          <w:tab w:val="left" w:pos="7200"/>
        </w:tabs>
        <w:autoSpaceDE w:val="0"/>
        <w:autoSpaceDN w:val="0"/>
        <w:adjustRightInd w:val="0"/>
        <w:spacing w:after="0" w:line="240" w:lineRule="auto"/>
        <w:ind w:left="720"/>
        <w:jc w:val="both"/>
      </w:pPr>
    </w:p>
    <w:p w14:paraId="53AD95B3" w14:textId="5E258167" w:rsidR="006A1382" w:rsidRPr="006A1382" w:rsidRDefault="006A1382" w:rsidP="001740B8">
      <w:pPr>
        <w:pStyle w:val="ListParagraph"/>
        <w:numPr>
          <w:ilvl w:val="0"/>
          <w:numId w:val="0"/>
        </w:numPr>
        <w:tabs>
          <w:tab w:val="right" w:pos="284"/>
          <w:tab w:val="left" w:pos="7200"/>
        </w:tabs>
        <w:autoSpaceDE w:val="0"/>
        <w:autoSpaceDN w:val="0"/>
        <w:adjustRightInd w:val="0"/>
        <w:spacing w:after="0" w:line="240" w:lineRule="auto"/>
        <w:ind w:left="720"/>
        <w:jc w:val="both"/>
        <w:rPr>
          <w:i/>
          <w:iCs w:val="0"/>
          <w:color w:val="0070C0"/>
        </w:rPr>
      </w:pPr>
      <w:r w:rsidRPr="006A1382">
        <w:rPr>
          <w:b/>
          <w:bCs/>
          <w:i/>
          <w:iCs w:val="0"/>
          <w:color w:val="0070C0"/>
        </w:rPr>
        <w:t>Step 1</w:t>
      </w:r>
      <w:r>
        <w:rPr>
          <w:i/>
          <w:iCs w:val="0"/>
          <w:color w:val="0070C0"/>
        </w:rPr>
        <w:t xml:space="preserve">: </w:t>
      </w:r>
      <w:r w:rsidRPr="006A1382">
        <w:rPr>
          <w:i/>
          <w:iCs w:val="0"/>
          <w:color w:val="0070C0"/>
        </w:rPr>
        <w:t>Variable and groups</w:t>
      </w:r>
    </w:p>
    <w:p w14:paraId="7F0A47CF" w14:textId="77777777" w:rsidR="005D1B8D" w:rsidRDefault="005D1B8D" w:rsidP="001740B8">
      <w:pPr>
        <w:pStyle w:val="ListParagraph"/>
        <w:numPr>
          <w:ilvl w:val="0"/>
          <w:numId w:val="0"/>
        </w:numPr>
        <w:tabs>
          <w:tab w:val="right" w:pos="284"/>
          <w:tab w:val="left" w:pos="7200"/>
        </w:tabs>
        <w:autoSpaceDE w:val="0"/>
        <w:autoSpaceDN w:val="0"/>
        <w:adjustRightInd w:val="0"/>
        <w:spacing w:after="0" w:line="240" w:lineRule="auto"/>
        <w:ind w:left="720"/>
        <w:jc w:val="both"/>
        <w:rPr>
          <w:b/>
          <w:bCs/>
          <w:szCs w:val="22"/>
        </w:rPr>
      </w:pPr>
    </w:p>
    <w:p w14:paraId="5B4DEFCD" w14:textId="3164F163" w:rsidR="00B36F4B" w:rsidRPr="00B36F4B" w:rsidRDefault="00B36F4B" w:rsidP="00891500">
      <w:pPr>
        <w:pStyle w:val="ListParagraph"/>
        <w:numPr>
          <w:ilvl w:val="0"/>
          <w:numId w:val="43"/>
        </w:numPr>
        <w:spacing w:before="100" w:beforeAutospacing="1" w:after="100" w:afterAutospacing="1" w:line="240" w:lineRule="auto"/>
        <w:rPr>
          <w:rFonts w:eastAsia="Times New Roman" w:cstheme="minorHAnsi"/>
          <w:iCs w:val="0"/>
          <w:color w:val="374C80" w:themeColor="accent1" w:themeShade="BF"/>
          <w:sz w:val="21"/>
          <w:lang w:val="en-AE"/>
        </w:rPr>
      </w:pPr>
      <w:r w:rsidRPr="00B36F4B">
        <w:rPr>
          <w:rFonts w:eastAsia="Times New Roman" w:cstheme="minorHAnsi"/>
          <w:b/>
          <w:bCs/>
          <w:iCs w:val="0"/>
          <w:color w:val="374C80" w:themeColor="accent1" w:themeShade="BF"/>
          <w:sz w:val="21"/>
          <w:lang w:val="en-AE"/>
        </w:rPr>
        <w:t>Dependent variable:</w:t>
      </w:r>
      <w:r w:rsidRPr="00B36F4B">
        <w:rPr>
          <w:rFonts w:eastAsia="Times New Roman" w:cstheme="minorHAnsi"/>
          <w:iCs w:val="0"/>
          <w:color w:val="374C80" w:themeColor="accent1" w:themeShade="BF"/>
          <w:sz w:val="21"/>
          <w:lang w:val="en-AE"/>
        </w:rPr>
        <w:t xml:space="preserve"> Survival_Months (computed as Death_Date − Diagnosis_Date, in months, for deceased patients only).</w:t>
      </w:r>
    </w:p>
    <w:p w14:paraId="57F57E1D" w14:textId="750C727E" w:rsidR="00B36F4B" w:rsidRPr="00B36F4B" w:rsidRDefault="00B36F4B" w:rsidP="00891500">
      <w:pPr>
        <w:pStyle w:val="ListParagraph"/>
        <w:numPr>
          <w:ilvl w:val="0"/>
          <w:numId w:val="43"/>
        </w:numPr>
        <w:spacing w:before="100" w:beforeAutospacing="1" w:after="100" w:afterAutospacing="1" w:line="240" w:lineRule="auto"/>
        <w:rPr>
          <w:rFonts w:eastAsia="Times New Roman" w:cstheme="minorHAnsi"/>
          <w:iCs w:val="0"/>
          <w:color w:val="374C80" w:themeColor="accent1" w:themeShade="BF"/>
          <w:sz w:val="21"/>
          <w:lang w:val="en-AE"/>
        </w:rPr>
      </w:pPr>
      <w:r w:rsidRPr="00B36F4B">
        <w:rPr>
          <w:rFonts w:eastAsia="Times New Roman" w:cstheme="minorHAnsi"/>
          <w:b/>
          <w:bCs/>
          <w:iCs w:val="0"/>
          <w:color w:val="374C80" w:themeColor="accent1" w:themeShade="BF"/>
          <w:sz w:val="21"/>
          <w:lang w:val="en-AE"/>
        </w:rPr>
        <w:t>Population</w:t>
      </w:r>
      <w:r w:rsidR="00E371E6">
        <w:rPr>
          <w:rFonts w:eastAsia="Times New Roman" w:cstheme="minorHAnsi"/>
          <w:b/>
          <w:bCs/>
          <w:iCs w:val="0"/>
          <w:color w:val="374C80" w:themeColor="accent1" w:themeShade="BF"/>
          <w:sz w:val="21"/>
          <w:lang w:val="en-AE"/>
        </w:rPr>
        <w:t xml:space="preserve">: </w:t>
      </w:r>
      <w:r w:rsidRPr="00B36F4B">
        <w:rPr>
          <w:rFonts w:eastAsia="Times New Roman" w:cstheme="minorHAnsi"/>
          <w:iCs w:val="0"/>
          <w:color w:val="374C80" w:themeColor="accent1" w:themeShade="BF"/>
          <w:sz w:val="21"/>
          <w:lang w:val="en-AE"/>
        </w:rPr>
        <w:t xml:space="preserve">all deceased records, </w:t>
      </w:r>
      <w:r w:rsidRPr="00B36F4B">
        <w:rPr>
          <w:rFonts w:eastAsia="Times New Roman" w:cstheme="minorHAnsi"/>
          <w:b/>
          <w:bCs/>
          <w:iCs w:val="0"/>
          <w:color w:val="374C80" w:themeColor="accent1" w:themeShade="BF"/>
          <w:sz w:val="21"/>
          <w:lang w:val="en-AE"/>
        </w:rPr>
        <w:t>n = 992</w:t>
      </w:r>
      <w:r w:rsidRPr="00B36F4B">
        <w:rPr>
          <w:rFonts w:eastAsia="Times New Roman" w:cstheme="minorHAnsi"/>
          <w:iCs w:val="0"/>
          <w:color w:val="374C80" w:themeColor="accent1" w:themeShade="BF"/>
          <w:sz w:val="21"/>
          <w:lang w:val="en-AE"/>
        </w:rPr>
        <w:t xml:space="preserve">, </w:t>
      </w:r>
      <w:r w:rsidRPr="00B36F4B">
        <w:rPr>
          <w:rFonts w:eastAsia="Times New Roman" w:cstheme="minorHAnsi"/>
          <w:b/>
          <w:bCs/>
          <w:iCs w:val="0"/>
          <w:color w:val="374C80" w:themeColor="accent1" w:themeShade="BF"/>
          <w:sz w:val="21"/>
          <w:lang w:val="en-AE"/>
        </w:rPr>
        <w:t>population mean μ = 17.51 months</w:t>
      </w:r>
      <w:r w:rsidRPr="00B36F4B">
        <w:rPr>
          <w:rFonts w:eastAsia="Times New Roman" w:cstheme="minorHAnsi"/>
          <w:iCs w:val="0"/>
          <w:color w:val="374C80" w:themeColor="accent1" w:themeShade="BF"/>
          <w:sz w:val="21"/>
          <w:lang w:val="en-AE"/>
        </w:rPr>
        <w:t>.</w:t>
      </w:r>
    </w:p>
    <w:p w14:paraId="7FF3F4ED" w14:textId="5D2B5449" w:rsidR="00B36F4B" w:rsidRPr="00B36F4B" w:rsidRDefault="00B36F4B" w:rsidP="00891500">
      <w:pPr>
        <w:pStyle w:val="ListParagraph"/>
        <w:numPr>
          <w:ilvl w:val="0"/>
          <w:numId w:val="43"/>
        </w:numPr>
        <w:spacing w:before="100" w:beforeAutospacing="1" w:after="100" w:afterAutospacing="1" w:line="240" w:lineRule="auto"/>
        <w:rPr>
          <w:rFonts w:eastAsia="Times New Roman" w:cstheme="minorHAnsi"/>
          <w:iCs w:val="0"/>
          <w:color w:val="374C80" w:themeColor="accent1" w:themeShade="BF"/>
          <w:sz w:val="21"/>
          <w:lang w:val="en-AE"/>
        </w:rPr>
      </w:pPr>
      <w:r w:rsidRPr="00B36F4B">
        <w:rPr>
          <w:rFonts w:eastAsia="Times New Roman" w:cstheme="minorHAnsi"/>
          <w:b/>
          <w:bCs/>
          <w:iCs w:val="0"/>
          <w:color w:val="374C80" w:themeColor="accent1" w:themeShade="BF"/>
          <w:sz w:val="21"/>
          <w:lang w:val="en-AE"/>
        </w:rPr>
        <w:t>Sample:</w:t>
      </w:r>
      <w:r w:rsidRPr="00B36F4B">
        <w:rPr>
          <w:rFonts w:eastAsia="Times New Roman" w:cstheme="minorHAnsi"/>
          <w:iCs w:val="0"/>
          <w:color w:val="374C80" w:themeColor="accent1" w:themeShade="BF"/>
          <w:sz w:val="21"/>
          <w:lang w:val="en-AE"/>
        </w:rPr>
        <w:t xml:space="preserve"> a random subset of deceased records, </w:t>
      </w:r>
      <w:r w:rsidRPr="00B36F4B">
        <w:rPr>
          <w:rFonts w:eastAsia="Times New Roman" w:cstheme="minorHAnsi"/>
          <w:b/>
          <w:bCs/>
          <w:iCs w:val="0"/>
          <w:color w:val="374C80" w:themeColor="accent1" w:themeShade="BF"/>
          <w:sz w:val="21"/>
          <w:lang w:val="en-AE"/>
        </w:rPr>
        <w:t>n = 150</w:t>
      </w:r>
      <w:r w:rsidRPr="00B36F4B">
        <w:rPr>
          <w:rFonts w:eastAsia="Times New Roman" w:cstheme="minorHAnsi"/>
          <w:iCs w:val="0"/>
          <w:color w:val="374C80" w:themeColor="accent1" w:themeShade="BF"/>
          <w:sz w:val="21"/>
          <w:lang w:val="en-AE"/>
        </w:rPr>
        <w:t xml:space="preserve">, with </w:t>
      </w:r>
      <w:r w:rsidRPr="00B36F4B">
        <w:rPr>
          <w:rFonts w:eastAsia="Times New Roman" w:cstheme="minorHAnsi"/>
          <w:b/>
          <w:bCs/>
          <w:iCs w:val="0"/>
          <w:color w:val="374C80" w:themeColor="accent1" w:themeShade="BF"/>
          <w:sz w:val="21"/>
          <w:lang w:val="en-AE"/>
        </w:rPr>
        <w:t>sample mean</w:t>
      </w:r>
      <w:r w:rsidRPr="00B36F4B">
        <w:rPr>
          <w:rFonts w:eastAsia="Times New Roman" w:cstheme="minorHAnsi"/>
          <w:iCs w:val="0"/>
          <w:color w:val="374C80" w:themeColor="accent1" w:themeShade="BF"/>
          <w:sz w:val="21"/>
          <w:lang w:val="en-AE"/>
        </w:rPr>
        <w:t xml:space="preserve"> </w:t>
      </w:r>
      <m:oMath>
        <m:acc>
          <m:accPr>
            <m:chr m:val="̅"/>
            <m:ctrlPr>
              <w:rPr>
                <w:rFonts w:ascii="Cambria Math" w:eastAsia="Times New Roman" w:hAnsi="Cambria Math" w:cstheme="minorHAnsi"/>
                <w:i/>
                <w:iCs w:val="0"/>
                <w:color w:val="374C80" w:themeColor="accent1" w:themeShade="BF"/>
                <w:sz w:val="21"/>
                <w:lang w:val="en-AE"/>
              </w:rPr>
            </m:ctrlPr>
          </m:accPr>
          <m:e>
            <m:r>
              <w:rPr>
                <w:rFonts w:ascii="Cambria Math" w:eastAsia="Times New Roman" w:hAnsi="Cambria Math" w:cstheme="minorHAnsi"/>
                <w:color w:val="374C80" w:themeColor="accent1" w:themeShade="BF"/>
                <w:sz w:val="21"/>
                <w:lang w:val="en-AE"/>
              </w:rPr>
              <m:t xml:space="preserve">x </m:t>
            </m:r>
          </m:e>
        </m:acc>
        <m:r>
          <w:rPr>
            <w:rFonts w:ascii="Cambria Math" w:eastAsia="Times New Roman" w:hAnsi="Cambria Math" w:cstheme="minorHAnsi"/>
            <w:color w:val="374C80" w:themeColor="accent1" w:themeShade="BF"/>
            <w:sz w:val="21"/>
            <w:lang w:val="en-AE"/>
          </w:rPr>
          <m:t xml:space="preserve">= </m:t>
        </m:r>
        <m:r>
          <m:rPr>
            <m:sty m:val="p"/>
          </m:rPr>
          <w:rPr>
            <w:rFonts w:ascii="Cambria Math" w:hAnsi="Cambria Math"/>
          </w:rPr>
          <m:t>17.91</m:t>
        </m:r>
        <m:r>
          <m:rPr>
            <m:sty m:val="p"/>
          </m:rPr>
          <w:rPr>
            <w:rFonts w:ascii="Cambria Math"/>
          </w:rPr>
          <m:t xml:space="preserve"> </m:t>
        </m:r>
      </m:oMath>
      <w:r w:rsidRPr="00B36F4B">
        <w:rPr>
          <w:rFonts w:eastAsia="Times New Roman" w:cstheme="minorHAnsi"/>
          <w:iCs w:val="0"/>
          <w:color w:val="374C80" w:themeColor="accent1" w:themeShade="BF"/>
          <w:sz w:val="21"/>
          <w:lang w:val="en-AE"/>
        </w:rPr>
        <w:t xml:space="preserve">and </w:t>
      </w:r>
      <w:r w:rsidRPr="00B36F4B">
        <w:rPr>
          <w:rFonts w:eastAsia="Times New Roman" w:cstheme="minorHAnsi"/>
          <w:b/>
          <w:bCs/>
          <w:iCs w:val="0"/>
          <w:color w:val="374C80" w:themeColor="accent1" w:themeShade="BF"/>
          <w:sz w:val="21"/>
          <w:lang w:val="en-AE"/>
        </w:rPr>
        <w:t>sample std</w:t>
      </w:r>
      <w:r w:rsidRPr="00B36F4B">
        <w:rPr>
          <w:rFonts w:eastAsia="Times New Roman" w:cstheme="minorHAnsi"/>
          <w:iCs w:val="0"/>
          <w:color w:val="374C80" w:themeColor="accent1" w:themeShade="BF"/>
          <w:sz w:val="21"/>
          <w:lang w:val="en-AE"/>
        </w:rPr>
        <w:t xml:space="preserve"> s</w:t>
      </w:r>
      <w:r w:rsidR="0058549A">
        <w:rPr>
          <w:rFonts w:eastAsia="Times New Roman" w:cstheme="minorHAnsi"/>
          <w:iCs w:val="0"/>
          <w:color w:val="374C80" w:themeColor="accent1" w:themeShade="BF"/>
          <w:sz w:val="21"/>
          <w:lang w:val="en-AE"/>
        </w:rPr>
        <w:t xml:space="preserve"> </w:t>
      </w:r>
      <w:r w:rsidRPr="00B36F4B">
        <w:rPr>
          <w:rFonts w:eastAsia="Times New Roman" w:cstheme="minorHAnsi"/>
          <w:iCs w:val="0"/>
          <w:color w:val="374C80" w:themeColor="accent1" w:themeShade="BF"/>
          <w:sz w:val="21"/>
          <w:lang w:val="en-AE"/>
        </w:rPr>
        <w:t>=</w:t>
      </w:r>
      <w:r w:rsidR="0058549A">
        <w:rPr>
          <w:rFonts w:eastAsia="Times New Roman" w:cstheme="minorHAnsi"/>
          <w:iCs w:val="0"/>
          <w:color w:val="374C80" w:themeColor="accent1" w:themeShade="BF"/>
          <w:sz w:val="21"/>
          <w:lang w:val="en-AE"/>
        </w:rPr>
        <w:t xml:space="preserve"> </w:t>
      </w:r>
      <w:r w:rsidRPr="00B36F4B">
        <w:rPr>
          <w:rFonts w:eastAsia="Times New Roman" w:cstheme="minorHAnsi"/>
          <w:iCs w:val="0"/>
          <w:color w:val="374C80" w:themeColor="accent1" w:themeShade="BF"/>
          <w:sz w:val="21"/>
          <w:lang w:val="en-AE"/>
        </w:rPr>
        <w:t>9.74</w:t>
      </w:r>
      <w:r w:rsidR="0058549A">
        <w:rPr>
          <w:rFonts w:eastAsia="Times New Roman" w:cstheme="minorHAnsi"/>
          <w:iCs w:val="0"/>
          <w:color w:val="374C80" w:themeColor="accent1" w:themeShade="BF"/>
          <w:sz w:val="21"/>
          <w:lang w:val="en-AE"/>
        </w:rPr>
        <w:t xml:space="preserve">. </w:t>
      </w:r>
    </w:p>
    <w:p w14:paraId="2802FC65" w14:textId="77777777" w:rsidR="006A1382" w:rsidRPr="00B36F4B" w:rsidRDefault="006A1382" w:rsidP="001740B8">
      <w:pPr>
        <w:pStyle w:val="ListParagraph"/>
        <w:numPr>
          <w:ilvl w:val="0"/>
          <w:numId w:val="0"/>
        </w:numPr>
        <w:tabs>
          <w:tab w:val="right" w:pos="284"/>
          <w:tab w:val="left" w:pos="7200"/>
        </w:tabs>
        <w:autoSpaceDE w:val="0"/>
        <w:autoSpaceDN w:val="0"/>
        <w:adjustRightInd w:val="0"/>
        <w:spacing w:after="0" w:line="240" w:lineRule="auto"/>
        <w:ind w:left="720"/>
        <w:jc w:val="both"/>
        <w:rPr>
          <w:rFonts w:cstheme="minorHAnsi"/>
          <w:b/>
          <w:bCs/>
          <w:color w:val="374C80" w:themeColor="accent1" w:themeShade="BF"/>
          <w:sz w:val="21"/>
          <w:lang w:val="en-AE"/>
        </w:rPr>
      </w:pPr>
    </w:p>
    <w:p w14:paraId="3DD2833C" w14:textId="092A144A" w:rsidR="001805A9" w:rsidRDefault="006B040D" w:rsidP="001805A9">
      <w:pPr>
        <w:pStyle w:val="ListParagraph"/>
        <w:numPr>
          <w:ilvl w:val="0"/>
          <w:numId w:val="0"/>
        </w:numPr>
        <w:tabs>
          <w:tab w:val="right" w:pos="284"/>
          <w:tab w:val="left" w:pos="7200"/>
        </w:tabs>
        <w:autoSpaceDE w:val="0"/>
        <w:autoSpaceDN w:val="0"/>
        <w:adjustRightInd w:val="0"/>
        <w:spacing w:after="0" w:line="240" w:lineRule="auto"/>
        <w:ind w:left="720"/>
        <w:jc w:val="both"/>
        <w:rPr>
          <w:i/>
          <w:iCs w:val="0"/>
          <w:color w:val="0070C0"/>
        </w:rPr>
      </w:pPr>
      <w:r w:rsidRPr="006B040D">
        <w:rPr>
          <w:b/>
          <w:bCs/>
          <w:i/>
          <w:iCs w:val="0"/>
          <w:color w:val="0070C0"/>
        </w:rPr>
        <w:t>Step 2:</w:t>
      </w:r>
      <w:r w:rsidRPr="006B040D">
        <w:rPr>
          <w:i/>
          <w:iCs w:val="0"/>
          <w:color w:val="0070C0"/>
        </w:rPr>
        <w:t xml:space="preserve"> Hypotheses</w:t>
      </w:r>
    </w:p>
    <w:p w14:paraId="69C22A24" w14:textId="77777777" w:rsidR="006B040D" w:rsidRDefault="006B040D" w:rsidP="001805A9">
      <w:pPr>
        <w:pStyle w:val="ListParagraph"/>
        <w:numPr>
          <w:ilvl w:val="0"/>
          <w:numId w:val="0"/>
        </w:numPr>
        <w:tabs>
          <w:tab w:val="right" w:pos="284"/>
          <w:tab w:val="left" w:pos="7200"/>
        </w:tabs>
        <w:autoSpaceDE w:val="0"/>
        <w:autoSpaceDN w:val="0"/>
        <w:adjustRightInd w:val="0"/>
        <w:spacing w:after="0" w:line="240" w:lineRule="auto"/>
        <w:ind w:left="720"/>
        <w:jc w:val="both"/>
        <w:rPr>
          <w:rFonts w:cstheme="minorHAnsi"/>
          <w:b/>
          <w:bCs/>
          <w:i/>
          <w:iCs w:val="0"/>
          <w:color w:val="0070C0"/>
          <w:sz w:val="21"/>
        </w:rPr>
      </w:pPr>
    </w:p>
    <w:p w14:paraId="51F70221" w14:textId="3BDFC533" w:rsidR="00CF0339" w:rsidRPr="002261FA" w:rsidRDefault="00CF0339" w:rsidP="366DFC58">
      <w:pPr>
        <w:pStyle w:val="ListParagraph"/>
        <w:spacing w:before="100" w:beforeAutospacing="1" w:after="100" w:afterAutospacing="1" w:line="240" w:lineRule="auto"/>
        <w:rPr>
          <w:rFonts w:eastAsia="Times New Roman"/>
          <w:color w:val="374C80" w:themeColor="accent1" w:themeShade="BF"/>
          <w:sz w:val="21"/>
        </w:rPr>
      </w:pPr>
      <w:r w:rsidRPr="366DFC58">
        <w:rPr>
          <w:rFonts w:eastAsia="Times New Roman"/>
          <w:b/>
          <w:bCs/>
          <w:color w:val="374C80" w:themeColor="accent1" w:themeShade="BF"/>
          <w:sz w:val="21"/>
        </w:rPr>
        <w:t>H</w:t>
      </w:r>
      <w:proofErr w:type="gramStart"/>
      <w:r w:rsidRPr="366DFC58">
        <w:rPr>
          <w:rFonts w:eastAsia="Times New Roman"/>
          <w:b/>
          <w:bCs/>
          <w:color w:val="374C80" w:themeColor="accent1" w:themeShade="BF"/>
          <w:sz w:val="21"/>
        </w:rPr>
        <w:t>₀</w:t>
      </w:r>
      <w:r w:rsidR="003D6B46" w:rsidRPr="366DFC58">
        <w:rPr>
          <w:rFonts w:eastAsia="Times New Roman"/>
          <w:b/>
          <w:bCs/>
          <w:color w:val="374C80" w:themeColor="accent1" w:themeShade="BF"/>
          <w:sz w:val="21"/>
        </w:rPr>
        <w:t xml:space="preserve"> </w:t>
      </w:r>
      <w:r w:rsidRPr="366DFC58">
        <w:rPr>
          <w:rFonts w:eastAsia="Times New Roman"/>
          <w:b/>
          <w:bCs/>
          <w:color w:val="374C80" w:themeColor="accent1" w:themeShade="BF"/>
          <w:sz w:val="21"/>
        </w:rPr>
        <w:t>:</w:t>
      </w:r>
      <w:proofErr w:type="gramEnd"/>
      <w:r w:rsidRPr="366DFC58">
        <w:rPr>
          <w:rFonts w:eastAsia="Times New Roman"/>
          <w:color w:val="374C80" w:themeColor="accent1" w:themeShade="BF"/>
          <w:sz w:val="21"/>
        </w:rPr>
        <w:t xml:space="preserve"> the sample is representative → </w:t>
      </w:r>
      <m:oMath>
        <m:acc>
          <m:accPr>
            <m:chr m:val="̅"/>
            <m:ctrlPr>
              <w:rPr>
                <w:rFonts w:ascii="Cambria Math" w:eastAsia="Times New Roman" w:hAnsi="Cambria Math" w:cstheme="minorHAnsi"/>
                <w:i/>
                <w:iCs w:val="0"/>
                <w:color w:val="374C80" w:themeColor="accent1" w:themeShade="BF"/>
                <w:sz w:val="21"/>
                <w:lang w:val="en-AE"/>
              </w:rPr>
            </m:ctrlPr>
          </m:accPr>
          <m:e>
            <m:r>
              <w:rPr>
                <w:rFonts w:ascii="Cambria Math" w:eastAsia="Times New Roman" w:hAnsi="Cambria Math" w:cstheme="minorHAnsi"/>
                <w:color w:val="374C80" w:themeColor="accent1" w:themeShade="BF"/>
                <w:sz w:val="21"/>
                <w:lang w:val="en-AE"/>
              </w:rPr>
              <m:t xml:space="preserve">x </m:t>
            </m:r>
          </m:e>
        </m:acc>
        <m:r>
          <w:rPr>
            <w:rFonts w:ascii="Cambria Math" w:eastAsia="Times New Roman" w:hAnsi="Cambria Math" w:cstheme="minorHAnsi"/>
            <w:color w:val="374C80" w:themeColor="accent1" w:themeShade="BF"/>
            <w:sz w:val="21"/>
            <w:lang w:val="en-AE"/>
          </w:rPr>
          <m:t>= μ=17.51</m:t>
        </m:r>
      </m:oMath>
    </w:p>
    <w:p w14:paraId="0C198B87" w14:textId="0D456FD4" w:rsidR="00CF0339" w:rsidRPr="002261FA" w:rsidRDefault="00CF0339" w:rsidP="366DFC58">
      <w:pPr>
        <w:pStyle w:val="ListParagraph"/>
        <w:spacing w:before="100" w:beforeAutospacing="1" w:after="100" w:afterAutospacing="1" w:line="240" w:lineRule="auto"/>
        <w:rPr>
          <w:rFonts w:eastAsia="Times New Roman"/>
          <w:color w:val="374C80" w:themeColor="accent1" w:themeShade="BF"/>
          <w:sz w:val="21"/>
        </w:rPr>
      </w:pPr>
      <w:r w:rsidRPr="366DFC58">
        <w:rPr>
          <w:rFonts w:eastAsia="Times New Roman"/>
          <w:b/>
          <w:bCs/>
          <w:color w:val="374C80" w:themeColor="accent1" w:themeShade="BF"/>
          <w:sz w:val="21"/>
        </w:rPr>
        <w:t>H</w:t>
      </w:r>
      <w:proofErr w:type="gramStart"/>
      <w:r w:rsidRPr="366DFC58">
        <w:rPr>
          <w:rFonts w:eastAsia="Times New Roman"/>
          <w:b/>
          <w:bCs/>
          <w:color w:val="374C80" w:themeColor="accent1" w:themeShade="BF"/>
          <w:sz w:val="21"/>
        </w:rPr>
        <w:t>₁</w:t>
      </w:r>
      <w:r w:rsidR="003D6B46" w:rsidRPr="366DFC58">
        <w:rPr>
          <w:rFonts w:eastAsia="Times New Roman"/>
          <w:b/>
          <w:bCs/>
          <w:color w:val="374C80" w:themeColor="accent1" w:themeShade="BF"/>
          <w:sz w:val="21"/>
        </w:rPr>
        <w:t xml:space="preserve"> </w:t>
      </w:r>
      <w:r w:rsidRPr="366DFC58">
        <w:rPr>
          <w:rFonts w:eastAsia="Times New Roman"/>
          <w:b/>
          <w:bCs/>
          <w:color w:val="374C80" w:themeColor="accent1" w:themeShade="BF"/>
          <w:sz w:val="21"/>
        </w:rPr>
        <w:t>:</w:t>
      </w:r>
      <w:proofErr w:type="gramEnd"/>
      <w:r w:rsidRPr="366DFC58">
        <w:rPr>
          <w:rFonts w:eastAsia="Times New Roman"/>
          <w:color w:val="374C80" w:themeColor="accent1" w:themeShade="BF"/>
          <w:sz w:val="21"/>
        </w:rPr>
        <w:t xml:space="preserve"> the sample is not representative → </w:t>
      </w:r>
      <m:oMath>
        <m:acc>
          <m:accPr>
            <m:chr m:val="̅"/>
            <m:ctrlPr>
              <w:rPr>
                <w:rFonts w:ascii="Cambria Math" w:eastAsia="Times New Roman" w:hAnsi="Cambria Math" w:cstheme="minorHAnsi"/>
                <w:i/>
                <w:iCs w:val="0"/>
                <w:color w:val="374C80" w:themeColor="accent1" w:themeShade="BF"/>
                <w:sz w:val="21"/>
                <w:lang w:val="en-AE"/>
              </w:rPr>
            </m:ctrlPr>
          </m:accPr>
          <m:e>
            <m:r>
              <w:rPr>
                <w:rFonts w:ascii="Cambria Math" w:eastAsia="Times New Roman" w:hAnsi="Cambria Math" w:cstheme="minorHAnsi"/>
                <w:color w:val="374C80" w:themeColor="accent1" w:themeShade="BF"/>
                <w:sz w:val="21"/>
                <w:lang w:val="en-AE"/>
              </w:rPr>
              <m:t xml:space="preserve">x </m:t>
            </m:r>
          </m:e>
        </m:acc>
        <m:r>
          <w:rPr>
            <w:rFonts w:ascii="Cambria Math" w:eastAsia="Times New Roman" w:hAnsi="Cambria Math" w:cstheme="minorHAnsi"/>
            <w:color w:val="374C80" w:themeColor="accent1" w:themeShade="BF"/>
            <w:sz w:val="21"/>
            <w:lang w:val="en-AE"/>
          </w:rPr>
          <m:t xml:space="preserve"> ≠17.51</m:t>
        </m:r>
      </m:oMath>
    </w:p>
    <w:p w14:paraId="175910AD" w14:textId="77777777" w:rsidR="006B040D" w:rsidRPr="003407A2" w:rsidRDefault="006B040D" w:rsidP="001805A9">
      <w:pPr>
        <w:pStyle w:val="ListParagraph"/>
        <w:numPr>
          <w:ilvl w:val="0"/>
          <w:numId w:val="0"/>
        </w:numPr>
        <w:tabs>
          <w:tab w:val="right" w:pos="284"/>
          <w:tab w:val="left" w:pos="7200"/>
        </w:tabs>
        <w:autoSpaceDE w:val="0"/>
        <w:autoSpaceDN w:val="0"/>
        <w:adjustRightInd w:val="0"/>
        <w:spacing w:after="0" w:line="240" w:lineRule="auto"/>
        <w:ind w:left="720"/>
        <w:jc w:val="both"/>
        <w:rPr>
          <w:rFonts w:cstheme="minorHAnsi"/>
          <w:b/>
          <w:bCs/>
          <w:color w:val="0070C0"/>
          <w:sz w:val="21"/>
          <w:lang w:val="en-AE"/>
        </w:rPr>
      </w:pPr>
    </w:p>
    <w:p w14:paraId="645C5976" w14:textId="6F89663D" w:rsidR="00343A85" w:rsidRPr="00365F87" w:rsidRDefault="006D4BAC" w:rsidP="001805A9">
      <w:pPr>
        <w:pStyle w:val="ListParagraph"/>
        <w:numPr>
          <w:ilvl w:val="0"/>
          <w:numId w:val="0"/>
        </w:numPr>
        <w:tabs>
          <w:tab w:val="right" w:pos="284"/>
          <w:tab w:val="left" w:pos="7200"/>
        </w:tabs>
        <w:autoSpaceDE w:val="0"/>
        <w:autoSpaceDN w:val="0"/>
        <w:adjustRightInd w:val="0"/>
        <w:spacing w:after="0" w:line="240" w:lineRule="auto"/>
        <w:ind w:left="720"/>
        <w:jc w:val="both"/>
        <w:rPr>
          <w:rFonts w:cstheme="minorHAnsi"/>
          <w:i/>
          <w:iCs w:val="0"/>
          <w:color w:val="0070C0"/>
          <w:szCs w:val="22"/>
          <w:lang w:val="en-AE"/>
        </w:rPr>
      </w:pPr>
      <w:r w:rsidRPr="00365F87">
        <w:rPr>
          <w:rFonts w:cstheme="minorHAnsi"/>
          <w:b/>
          <w:bCs/>
          <w:i/>
          <w:iCs w:val="0"/>
          <w:color w:val="0070C0"/>
          <w:szCs w:val="22"/>
          <w:lang w:val="en-AE"/>
        </w:rPr>
        <w:t xml:space="preserve">Step 3: </w:t>
      </w:r>
      <w:r w:rsidRPr="00365F87">
        <w:rPr>
          <w:rFonts w:cstheme="minorHAnsi"/>
          <w:i/>
          <w:iCs w:val="0"/>
          <w:color w:val="0070C0"/>
          <w:szCs w:val="22"/>
          <w:lang w:val="en-AE"/>
        </w:rPr>
        <w:t>Assumptions check</w:t>
      </w:r>
    </w:p>
    <w:p w14:paraId="5E82180E" w14:textId="77777777" w:rsidR="003407A2" w:rsidRDefault="003407A2" w:rsidP="001805A9">
      <w:pPr>
        <w:pStyle w:val="ListParagraph"/>
        <w:numPr>
          <w:ilvl w:val="0"/>
          <w:numId w:val="0"/>
        </w:numPr>
        <w:tabs>
          <w:tab w:val="right" w:pos="284"/>
          <w:tab w:val="left" w:pos="7200"/>
        </w:tabs>
        <w:autoSpaceDE w:val="0"/>
        <w:autoSpaceDN w:val="0"/>
        <w:adjustRightInd w:val="0"/>
        <w:spacing w:after="0" w:line="240" w:lineRule="auto"/>
        <w:ind w:left="720"/>
        <w:jc w:val="both"/>
        <w:rPr>
          <w:rFonts w:cstheme="minorHAnsi"/>
          <w:b/>
          <w:bCs/>
          <w:color w:val="0070C0"/>
          <w:sz w:val="21"/>
          <w:lang w:val="en-AE"/>
        </w:rPr>
      </w:pPr>
    </w:p>
    <w:p w14:paraId="0362A543" w14:textId="07448A56" w:rsidR="003407A2" w:rsidRPr="003407A2" w:rsidRDefault="003407A2" w:rsidP="00891500">
      <w:pPr>
        <w:pStyle w:val="ListParagraph"/>
        <w:numPr>
          <w:ilvl w:val="0"/>
          <w:numId w:val="43"/>
        </w:numPr>
        <w:spacing w:before="100" w:beforeAutospacing="1" w:after="100" w:afterAutospacing="1" w:line="240" w:lineRule="auto"/>
        <w:rPr>
          <w:rFonts w:eastAsia="Times New Roman" w:cstheme="minorHAnsi"/>
          <w:iCs w:val="0"/>
          <w:color w:val="374C80" w:themeColor="accent1" w:themeShade="BF"/>
          <w:lang w:val="en-AE"/>
        </w:rPr>
      </w:pPr>
      <w:r w:rsidRPr="003407A2">
        <w:rPr>
          <w:rFonts w:eastAsia="Times New Roman" w:cstheme="minorHAnsi"/>
          <w:iCs w:val="0"/>
          <w:color w:val="374C80" w:themeColor="accent1" w:themeShade="BF"/>
          <w:lang w:val="en-AE"/>
        </w:rPr>
        <w:t>Observations are independent (random sample).</w:t>
      </w:r>
    </w:p>
    <w:p w14:paraId="7A6AA1A0" w14:textId="17BD9DE4" w:rsidR="003407A2" w:rsidRDefault="003407A2" w:rsidP="00891500">
      <w:pPr>
        <w:pStyle w:val="ListParagraph"/>
        <w:numPr>
          <w:ilvl w:val="0"/>
          <w:numId w:val="43"/>
        </w:numPr>
        <w:spacing w:before="100" w:beforeAutospacing="1" w:after="100" w:afterAutospacing="1" w:line="240" w:lineRule="auto"/>
        <w:rPr>
          <w:rFonts w:eastAsia="Times New Roman" w:cstheme="minorHAnsi"/>
          <w:iCs w:val="0"/>
          <w:color w:val="374C80" w:themeColor="accent1" w:themeShade="BF"/>
          <w:lang w:val="en-AE"/>
        </w:rPr>
      </w:pPr>
      <w:r w:rsidRPr="003407A2">
        <w:rPr>
          <w:rFonts w:eastAsia="Times New Roman" w:cstheme="minorHAnsi"/>
          <w:iCs w:val="0"/>
          <w:color w:val="374C80" w:themeColor="accent1" w:themeShade="BF"/>
          <w:lang w:val="en-AE"/>
        </w:rPr>
        <w:t xml:space="preserve">With </w:t>
      </w:r>
      <w:r w:rsidRPr="003407A2">
        <w:rPr>
          <w:rFonts w:eastAsia="Times New Roman" w:cstheme="minorHAnsi"/>
          <w:b/>
          <w:bCs/>
          <w:iCs w:val="0"/>
          <w:color w:val="374C80" w:themeColor="accent1" w:themeShade="BF"/>
          <w:lang w:val="en-AE"/>
        </w:rPr>
        <w:t>n = 150</w:t>
      </w:r>
      <w:r w:rsidRPr="003407A2">
        <w:rPr>
          <w:rFonts w:eastAsia="Times New Roman" w:cstheme="minorHAnsi"/>
          <w:iCs w:val="0"/>
          <w:color w:val="374C80" w:themeColor="accent1" w:themeShade="BF"/>
          <w:lang w:val="en-AE"/>
        </w:rPr>
        <w:t xml:space="preserve">, the </w:t>
      </w:r>
      <w:r w:rsidRPr="003407A2">
        <w:rPr>
          <w:rFonts w:eastAsia="Times New Roman" w:cstheme="minorHAnsi"/>
          <w:b/>
          <w:bCs/>
          <w:iCs w:val="0"/>
          <w:color w:val="374C80" w:themeColor="accent1" w:themeShade="BF"/>
          <w:lang w:val="en-AE"/>
        </w:rPr>
        <w:t>Central Limit Theorem</w:t>
      </w:r>
      <w:r w:rsidRPr="003407A2">
        <w:rPr>
          <w:rFonts w:eastAsia="Times New Roman" w:cstheme="minorHAnsi"/>
          <w:iCs w:val="0"/>
          <w:color w:val="374C80" w:themeColor="accent1" w:themeShade="BF"/>
          <w:lang w:val="en-AE"/>
        </w:rPr>
        <w:t xml:space="preserve"> supports using the t-test even if the distribution is not perfectly normal.</w:t>
      </w:r>
    </w:p>
    <w:p w14:paraId="582CD1B8" w14:textId="77777777" w:rsidR="00881349" w:rsidRDefault="00881349" w:rsidP="00881349">
      <w:pPr>
        <w:spacing w:before="100" w:beforeAutospacing="1" w:after="100" w:afterAutospacing="1" w:line="240" w:lineRule="auto"/>
        <w:rPr>
          <w:rFonts w:eastAsia="Times New Roman" w:cstheme="minorHAnsi"/>
          <w:iCs w:val="0"/>
          <w:color w:val="374C80" w:themeColor="accent1" w:themeShade="BF"/>
          <w:lang w:val="en-AE"/>
        </w:rPr>
      </w:pPr>
    </w:p>
    <w:p w14:paraId="63EBF55D" w14:textId="77777777" w:rsidR="00881349" w:rsidRPr="00881349" w:rsidRDefault="00881349" w:rsidP="00881349">
      <w:pPr>
        <w:spacing w:before="100" w:beforeAutospacing="1" w:after="100" w:afterAutospacing="1" w:line="240" w:lineRule="auto"/>
        <w:rPr>
          <w:rFonts w:eastAsia="Times New Roman" w:cstheme="minorHAnsi"/>
          <w:iCs w:val="0"/>
          <w:color w:val="374C80" w:themeColor="accent1" w:themeShade="BF"/>
          <w:lang w:val="en-AE"/>
        </w:rPr>
      </w:pPr>
    </w:p>
    <w:p w14:paraId="3FF1E4C1" w14:textId="77777777" w:rsidR="002261FA" w:rsidRDefault="002261FA" w:rsidP="002261FA">
      <w:pPr>
        <w:pStyle w:val="ListParagraph"/>
        <w:numPr>
          <w:ilvl w:val="0"/>
          <w:numId w:val="0"/>
        </w:numPr>
        <w:spacing w:before="100" w:beforeAutospacing="1" w:after="100" w:afterAutospacing="1" w:line="240" w:lineRule="auto"/>
        <w:ind w:left="720"/>
        <w:rPr>
          <w:rFonts w:eastAsia="Times New Roman" w:cstheme="minorHAnsi"/>
          <w:iCs w:val="0"/>
          <w:color w:val="374C80" w:themeColor="accent1" w:themeShade="BF"/>
          <w:lang w:val="en-AE"/>
        </w:rPr>
      </w:pPr>
    </w:p>
    <w:p w14:paraId="0FD999FA" w14:textId="2C4CE3E1" w:rsidR="002261FA" w:rsidRPr="00365F87" w:rsidRDefault="00881349" w:rsidP="002261FA">
      <w:pPr>
        <w:pStyle w:val="ListParagraph"/>
        <w:numPr>
          <w:ilvl w:val="0"/>
          <w:numId w:val="0"/>
        </w:numPr>
        <w:spacing w:before="100" w:beforeAutospacing="1" w:after="100" w:afterAutospacing="1" w:line="240" w:lineRule="auto"/>
        <w:ind w:left="720"/>
        <w:rPr>
          <w:rFonts w:eastAsia="Times New Roman" w:cstheme="minorHAnsi"/>
          <w:i/>
          <w:color w:val="0070C0"/>
          <w:lang w:val="en-AE"/>
        </w:rPr>
      </w:pPr>
      <w:r w:rsidRPr="00365F87">
        <w:rPr>
          <w:rFonts w:eastAsia="Times New Roman" w:cstheme="minorHAnsi"/>
          <w:b/>
          <w:bCs/>
          <w:i/>
          <w:color w:val="0070C0"/>
          <w:lang w:val="en-AE"/>
        </w:rPr>
        <w:lastRenderedPageBreak/>
        <w:t>Step 4:</w:t>
      </w:r>
      <w:r w:rsidRPr="00365F87">
        <w:rPr>
          <w:rFonts w:eastAsia="Times New Roman" w:cstheme="minorHAnsi"/>
          <w:i/>
          <w:color w:val="0070C0"/>
          <w:lang w:val="en-AE"/>
        </w:rPr>
        <w:t xml:space="preserve"> Test statistic</w:t>
      </w:r>
    </w:p>
    <w:p w14:paraId="6435A720" w14:textId="77777777" w:rsidR="00881349" w:rsidRPr="006771CD" w:rsidRDefault="00881349" w:rsidP="002261FA">
      <w:pPr>
        <w:pStyle w:val="ListParagraph"/>
        <w:numPr>
          <w:ilvl w:val="0"/>
          <w:numId w:val="0"/>
        </w:numPr>
        <w:spacing w:before="100" w:beforeAutospacing="1" w:after="100" w:afterAutospacing="1" w:line="240" w:lineRule="auto"/>
        <w:ind w:left="720"/>
        <w:rPr>
          <w:rFonts w:eastAsia="Times New Roman" w:cstheme="minorHAnsi"/>
          <w:iCs w:val="0"/>
          <w:color w:val="374C80" w:themeColor="accent1" w:themeShade="BF"/>
          <w:lang w:val="en-AE"/>
        </w:rPr>
      </w:pPr>
    </w:p>
    <w:p w14:paraId="3A44F24B" w14:textId="384575BC" w:rsidR="00881349" w:rsidRPr="00885D1F" w:rsidRDefault="006771CD" w:rsidP="00891500">
      <w:pPr>
        <w:pStyle w:val="ListParagraph"/>
        <w:numPr>
          <w:ilvl w:val="0"/>
          <w:numId w:val="44"/>
        </w:numPr>
        <w:spacing w:before="100" w:beforeAutospacing="1" w:after="100" w:afterAutospacing="1" w:line="240" w:lineRule="auto"/>
        <w:rPr>
          <w:rFonts w:eastAsia="Times New Roman" w:cstheme="minorHAnsi"/>
          <w:iCs w:val="0"/>
          <w:color w:val="0070C0"/>
          <w:sz w:val="21"/>
          <w:lang w:val="en-AE"/>
        </w:rPr>
      </w:pPr>
      <w:r w:rsidRPr="00885D1F">
        <w:rPr>
          <w:b/>
          <w:bCs/>
          <w:color w:val="374C80" w:themeColor="accent1" w:themeShade="BF"/>
          <w:sz w:val="21"/>
        </w:rPr>
        <w:t xml:space="preserve">Standard error: </w:t>
      </w:r>
      <m:oMath>
        <m:r>
          <w:rPr>
            <w:rFonts w:ascii="Cambria Math" w:hAnsi="Cambria Math"/>
            <w:color w:val="374C80" w:themeColor="accent1" w:themeShade="BF"/>
            <w:sz w:val="21"/>
          </w:rPr>
          <m:t xml:space="preserve">SE= </m:t>
        </m:r>
        <m:f>
          <m:fPr>
            <m:ctrlPr>
              <w:rPr>
                <w:rFonts w:ascii="Cambria Math" w:hAnsi="Cambria Math"/>
                <w:i/>
                <w:color w:val="374C80" w:themeColor="accent1" w:themeShade="BF"/>
                <w:sz w:val="21"/>
              </w:rPr>
            </m:ctrlPr>
          </m:fPr>
          <m:num>
            <m:r>
              <w:rPr>
                <w:rFonts w:ascii="Cambria Math" w:hAnsi="Cambria Math"/>
                <w:color w:val="374C80" w:themeColor="accent1" w:themeShade="BF"/>
                <w:sz w:val="21"/>
              </w:rPr>
              <m:t>s</m:t>
            </m:r>
          </m:num>
          <m:den>
            <m:rad>
              <m:radPr>
                <m:degHide m:val="1"/>
                <m:ctrlPr>
                  <w:rPr>
                    <w:rFonts w:ascii="Cambria Math" w:hAnsi="Cambria Math"/>
                    <w:i/>
                    <w:color w:val="374C80" w:themeColor="accent1" w:themeShade="BF"/>
                    <w:sz w:val="21"/>
                  </w:rPr>
                </m:ctrlPr>
              </m:radPr>
              <m:deg/>
              <m:e>
                <m:r>
                  <w:rPr>
                    <w:rFonts w:ascii="Cambria Math" w:hAnsi="Cambria Math"/>
                    <w:color w:val="374C80" w:themeColor="accent1" w:themeShade="BF"/>
                    <w:sz w:val="21"/>
                  </w:rPr>
                  <m:t>n</m:t>
                </m:r>
              </m:e>
            </m:rad>
          </m:den>
        </m:f>
        <m:r>
          <w:rPr>
            <w:rFonts w:ascii="Cambria Math" w:hAnsi="Cambria Math"/>
            <w:color w:val="374C80" w:themeColor="accent1" w:themeShade="BF"/>
            <w:sz w:val="21"/>
          </w:rPr>
          <m:t xml:space="preserve">= </m:t>
        </m:r>
        <m:f>
          <m:fPr>
            <m:ctrlPr>
              <w:rPr>
                <w:rFonts w:ascii="Cambria Math" w:hAnsi="Cambria Math"/>
                <w:i/>
                <w:color w:val="374C80" w:themeColor="accent1" w:themeShade="BF"/>
                <w:sz w:val="21"/>
              </w:rPr>
            </m:ctrlPr>
          </m:fPr>
          <m:num>
            <m:r>
              <w:rPr>
                <w:rFonts w:ascii="Cambria Math" w:hAnsi="Cambria Math"/>
                <w:color w:val="374C80" w:themeColor="accent1" w:themeShade="BF"/>
                <w:sz w:val="21"/>
              </w:rPr>
              <m:t>9.74</m:t>
            </m:r>
          </m:num>
          <m:den>
            <m:rad>
              <m:radPr>
                <m:degHide m:val="1"/>
                <m:ctrlPr>
                  <w:rPr>
                    <w:rFonts w:ascii="Cambria Math" w:hAnsi="Cambria Math"/>
                    <w:i/>
                    <w:color w:val="374C80" w:themeColor="accent1" w:themeShade="BF"/>
                    <w:sz w:val="21"/>
                  </w:rPr>
                </m:ctrlPr>
              </m:radPr>
              <m:deg/>
              <m:e>
                <m:r>
                  <w:rPr>
                    <w:rFonts w:ascii="Cambria Math" w:hAnsi="Cambria Math"/>
                    <w:color w:val="374C80" w:themeColor="accent1" w:themeShade="BF"/>
                    <w:sz w:val="21"/>
                  </w:rPr>
                  <m:t>150</m:t>
                </m:r>
              </m:e>
            </m:rad>
          </m:den>
        </m:f>
        <m:r>
          <w:rPr>
            <w:rFonts w:ascii="Cambria Math" w:hAnsi="Cambria Math"/>
            <w:color w:val="374C80" w:themeColor="accent1" w:themeShade="BF"/>
            <w:sz w:val="21"/>
          </w:rPr>
          <m:t xml:space="preserve"> ≈0.80</m:t>
        </m:r>
      </m:oMath>
    </w:p>
    <w:p w14:paraId="23F3EAC3" w14:textId="77777777" w:rsidR="00885D1F" w:rsidRPr="00885D1F" w:rsidRDefault="00885D1F" w:rsidP="00885D1F">
      <w:pPr>
        <w:pStyle w:val="ListParagraph"/>
        <w:numPr>
          <w:ilvl w:val="0"/>
          <w:numId w:val="0"/>
        </w:numPr>
        <w:spacing w:before="100" w:beforeAutospacing="1" w:after="100" w:afterAutospacing="1" w:line="240" w:lineRule="auto"/>
        <w:ind w:left="1440"/>
        <w:rPr>
          <w:rFonts w:eastAsia="Times New Roman" w:cstheme="minorHAnsi"/>
          <w:iCs w:val="0"/>
          <w:color w:val="0070C0"/>
          <w:sz w:val="21"/>
          <w:lang w:val="en-AE"/>
        </w:rPr>
      </w:pPr>
    </w:p>
    <w:p w14:paraId="63C86FB8" w14:textId="4234DC28" w:rsidR="00EC62B1" w:rsidRDefault="00885D1F" w:rsidP="00891500">
      <w:pPr>
        <w:pStyle w:val="ListParagraph"/>
        <w:numPr>
          <w:ilvl w:val="0"/>
          <w:numId w:val="44"/>
        </w:numPr>
        <w:spacing w:before="100" w:beforeAutospacing="1" w:after="100" w:afterAutospacing="1" w:line="240" w:lineRule="auto"/>
        <w:rPr>
          <w:rFonts w:eastAsia="Times New Roman" w:cstheme="minorHAnsi"/>
          <w:iCs w:val="0"/>
          <w:color w:val="374C80" w:themeColor="accent1" w:themeShade="BF"/>
          <w:sz w:val="21"/>
          <w:lang w:val="en-AE"/>
        </w:rPr>
      </w:pPr>
      <w:r w:rsidRPr="00885D1F">
        <w:rPr>
          <w:rFonts w:eastAsia="Times New Roman" w:cstheme="minorHAnsi"/>
          <w:b/>
          <w:bCs/>
          <w:iCs w:val="0"/>
          <w:color w:val="374C80" w:themeColor="accent1" w:themeShade="BF"/>
          <w:sz w:val="21"/>
          <w:lang w:val="en-AE"/>
        </w:rPr>
        <w:t>t-statistic</w:t>
      </w:r>
      <w:r w:rsidRPr="00EC62B1">
        <w:rPr>
          <w:rFonts w:eastAsia="Times New Roman" w:cstheme="minorHAnsi"/>
          <w:iCs w:val="0"/>
          <w:color w:val="374C80" w:themeColor="accent1" w:themeShade="BF"/>
          <w:sz w:val="21"/>
          <w:lang w:val="en-AE"/>
        </w:rPr>
        <w:t xml:space="preserve">: </w:t>
      </w:r>
      <m:oMath>
        <m:r>
          <w:rPr>
            <w:rFonts w:ascii="Cambria Math" w:eastAsia="Times New Roman" w:hAnsi="Cambria Math" w:cstheme="minorHAnsi"/>
            <w:color w:val="374C80" w:themeColor="accent1" w:themeShade="BF"/>
            <w:sz w:val="21"/>
            <w:lang w:val="en-AE"/>
          </w:rPr>
          <m:t xml:space="preserve">t= </m:t>
        </m:r>
        <m:f>
          <m:fPr>
            <m:ctrlPr>
              <w:rPr>
                <w:rFonts w:ascii="Cambria Math" w:eastAsia="Times New Roman" w:hAnsi="Cambria Math" w:cstheme="minorHAnsi"/>
                <w:i/>
                <w:iCs w:val="0"/>
                <w:color w:val="374C80" w:themeColor="accent1" w:themeShade="BF"/>
                <w:sz w:val="21"/>
                <w:lang w:val="en-AE"/>
              </w:rPr>
            </m:ctrlPr>
          </m:fPr>
          <m:num>
            <m:acc>
              <m:accPr>
                <m:chr m:val="̅"/>
                <m:ctrlPr>
                  <w:rPr>
                    <w:rFonts w:ascii="Cambria Math" w:eastAsia="Times New Roman" w:hAnsi="Cambria Math" w:cstheme="minorHAnsi"/>
                    <w:i/>
                    <w:iCs w:val="0"/>
                    <w:color w:val="374C80" w:themeColor="accent1" w:themeShade="BF"/>
                    <w:sz w:val="21"/>
                    <w:lang w:val="en-AE"/>
                  </w:rPr>
                </m:ctrlPr>
              </m:accPr>
              <m:e>
                <m:r>
                  <w:rPr>
                    <w:rFonts w:ascii="Cambria Math" w:eastAsia="Times New Roman" w:hAnsi="Cambria Math" w:cstheme="minorHAnsi"/>
                    <w:color w:val="374C80" w:themeColor="accent1" w:themeShade="BF"/>
                    <w:sz w:val="21"/>
                    <w:lang w:val="en-AE"/>
                  </w:rPr>
                  <m:t>x</m:t>
                </m:r>
              </m:e>
            </m:acc>
            <m:r>
              <w:rPr>
                <w:rFonts w:ascii="Cambria Math" w:eastAsia="Times New Roman" w:hAnsi="Cambria Math" w:cstheme="minorHAnsi"/>
                <w:color w:val="374C80" w:themeColor="accent1" w:themeShade="BF"/>
                <w:sz w:val="21"/>
                <w:lang w:val="en-AE"/>
              </w:rPr>
              <m:t>- μ</m:t>
            </m:r>
          </m:num>
          <m:den>
            <m:r>
              <w:rPr>
                <w:rFonts w:ascii="Cambria Math" w:eastAsia="Times New Roman" w:hAnsi="Cambria Math" w:cstheme="minorHAnsi"/>
                <w:color w:val="374C80" w:themeColor="accent1" w:themeShade="BF"/>
                <w:sz w:val="21"/>
                <w:lang w:val="en-AE"/>
              </w:rPr>
              <m:t>SE</m:t>
            </m:r>
          </m:den>
        </m:f>
        <m:r>
          <w:rPr>
            <w:rFonts w:ascii="Cambria Math" w:eastAsia="Times New Roman" w:hAnsi="Cambria Math" w:cstheme="minorHAnsi"/>
            <w:color w:val="374C80" w:themeColor="accent1" w:themeShade="BF"/>
            <w:sz w:val="21"/>
            <w:lang w:val="en-AE"/>
          </w:rPr>
          <m:t xml:space="preserve">= </m:t>
        </m:r>
        <m:f>
          <m:fPr>
            <m:ctrlPr>
              <w:rPr>
                <w:rFonts w:ascii="Cambria Math" w:eastAsia="Times New Roman" w:hAnsi="Cambria Math" w:cstheme="minorHAnsi"/>
                <w:i/>
                <w:iCs w:val="0"/>
                <w:color w:val="374C80" w:themeColor="accent1" w:themeShade="BF"/>
                <w:sz w:val="21"/>
                <w:lang w:val="en-AE"/>
              </w:rPr>
            </m:ctrlPr>
          </m:fPr>
          <m:num>
            <m:r>
              <w:rPr>
                <w:rFonts w:ascii="Cambria Math" w:eastAsia="Times New Roman" w:hAnsi="Cambria Math" w:cstheme="minorHAnsi"/>
                <w:color w:val="374C80" w:themeColor="accent1" w:themeShade="BF"/>
                <w:sz w:val="21"/>
                <w:lang w:val="en-AE"/>
              </w:rPr>
              <m:t>17.91-17.51</m:t>
            </m:r>
          </m:num>
          <m:den>
            <m:r>
              <w:rPr>
                <w:rFonts w:ascii="Cambria Math" w:eastAsia="Times New Roman" w:hAnsi="Cambria Math" w:cstheme="minorHAnsi"/>
                <w:color w:val="374C80" w:themeColor="accent1" w:themeShade="BF"/>
                <w:sz w:val="21"/>
                <w:lang w:val="en-AE"/>
              </w:rPr>
              <m:t>0.80</m:t>
            </m:r>
          </m:den>
        </m:f>
        <m:r>
          <w:rPr>
            <w:rFonts w:ascii="Cambria Math" w:eastAsia="Times New Roman" w:hAnsi="Cambria Math" w:cstheme="minorHAnsi"/>
            <w:color w:val="374C80" w:themeColor="accent1" w:themeShade="BF"/>
            <w:sz w:val="21"/>
            <w:lang w:val="en-AE"/>
          </w:rPr>
          <m:t xml:space="preserve"> ≈0.50</m:t>
        </m:r>
      </m:oMath>
    </w:p>
    <w:p w14:paraId="496688BE" w14:textId="77777777" w:rsidR="008C74B7" w:rsidRPr="008C74B7" w:rsidRDefault="008C74B7" w:rsidP="008C74B7">
      <w:pPr>
        <w:pStyle w:val="ListParagraph"/>
        <w:numPr>
          <w:ilvl w:val="0"/>
          <w:numId w:val="0"/>
        </w:numPr>
        <w:ind w:left="1440"/>
        <w:rPr>
          <w:rFonts w:eastAsia="Times New Roman" w:cstheme="minorHAnsi"/>
          <w:iCs w:val="0"/>
          <w:color w:val="374C80" w:themeColor="accent1" w:themeShade="BF"/>
          <w:sz w:val="21"/>
          <w:lang w:val="en-AE"/>
        </w:rPr>
      </w:pPr>
    </w:p>
    <w:p w14:paraId="41E40609" w14:textId="5C4413B7" w:rsidR="00EC62B1" w:rsidRPr="008C74B7" w:rsidRDefault="008C74B7" w:rsidP="00891500">
      <w:pPr>
        <w:pStyle w:val="ListParagraph"/>
        <w:numPr>
          <w:ilvl w:val="0"/>
          <w:numId w:val="44"/>
        </w:numPr>
        <w:spacing w:before="100" w:beforeAutospacing="1" w:after="100" w:afterAutospacing="1" w:line="240" w:lineRule="auto"/>
        <w:rPr>
          <w:rFonts w:eastAsia="Times New Roman" w:cstheme="minorHAnsi"/>
          <w:b/>
          <w:bCs/>
          <w:iCs w:val="0"/>
          <w:color w:val="374C80" w:themeColor="accent1" w:themeShade="BF"/>
          <w:sz w:val="21"/>
          <w:lang w:val="en-AE"/>
        </w:rPr>
      </w:pPr>
      <w:r w:rsidRPr="008C74B7">
        <w:rPr>
          <w:rFonts w:eastAsia="Times New Roman" w:cstheme="minorHAnsi"/>
          <w:b/>
          <w:bCs/>
          <w:iCs w:val="0"/>
          <w:color w:val="374C80" w:themeColor="accent1" w:themeShade="BF"/>
          <w:sz w:val="21"/>
          <w:lang w:val="en-AE"/>
        </w:rPr>
        <w:t>Degrees of freedom:</w:t>
      </w:r>
      <w:r>
        <w:rPr>
          <w:rFonts w:eastAsia="Times New Roman" w:cstheme="minorHAnsi"/>
          <w:b/>
          <w:bCs/>
          <w:iCs w:val="0"/>
          <w:color w:val="374C80" w:themeColor="accent1" w:themeShade="BF"/>
          <w:sz w:val="21"/>
          <w:lang w:val="en-AE"/>
        </w:rPr>
        <w:t xml:space="preserve"> </w:t>
      </w:r>
      <m:oMath>
        <m:r>
          <w:rPr>
            <w:rFonts w:ascii="Cambria Math" w:eastAsia="Times New Roman" w:hAnsi="Cambria Math" w:cstheme="minorHAnsi"/>
            <w:color w:val="374C80" w:themeColor="accent1" w:themeShade="BF"/>
            <w:sz w:val="21"/>
            <w:lang w:val="en-AE"/>
          </w:rPr>
          <m:t>df=n-</m:t>
        </m:r>
      </m:oMath>
      <w:r w:rsidRPr="008C74B7">
        <w:rPr>
          <w:rFonts w:eastAsia="Times New Roman" w:cstheme="minorHAnsi"/>
          <w:iCs w:val="0"/>
          <w:color w:val="374C80" w:themeColor="accent1" w:themeShade="BF"/>
          <w:sz w:val="21"/>
          <w:lang w:val="en-AE"/>
        </w:rPr>
        <w:t xml:space="preserve"> 1 = 149</w:t>
      </w:r>
    </w:p>
    <w:p w14:paraId="1B183690" w14:textId="77777777" w:rsidR="008C74B7" w:rsidRDefault="008C74B7" w:rsidP="008C74B7">
      <w:pPr>
        <w:pStyle w:val="ListParagraph"/>
        <w:numPr>
          <w:ilvl w:val="0"/>
          <w:numId w:val="0"/>
        </w:numPr>
        <w:ind w:left="1440"/>
        <w:rPr>
          <w:rFonts w:eastAsia="Times New Roman" w:cstheme="minorHAnsi"/>
          <w:b/>
          <w:bCs/>
          <w:iCs w:val="0"/>
          <w:color w:val="374C80" w:themeColor="accent1" w:themeShade="BF"/>
          <w:sz w:val="21"/>
          <w:lang w:val="en-AE"/>
        </w:rPr>
      </w:pPr>
    </w:p>
    <w:p w14:paraId="614D2EA3" w14:textId="4A656004" w:rsidR="008C74B7" w:rsidRPr="00365F87" w:rsidRDefault="00491AEC" w:rsidP="00491AEC">
      <w:pPr>
        <w:rPr>
          <w:rFonts w:eastAsia="Times New Roman" w:cstheme="minorHAnsi"/>
          <w:i/>
          <w:color w:val="0070C0"/>
        </w:rPr>
      </w:pPr>
      <w:r w:rsidRPr="00365F87">
        <w:rPr>
          <w:rFonts w:eastAsia="Times New Roman" w:cstheme="minorHAnsi"/>
          <w:b/>
          <w:bCs/>
          <w:i/>
          <w:color w:val="0070C0"/>
        </w:rPr>
        <w:t xml:space="preserve">            Step 5:</w:t>
      </w:r>
      <w:r w:rsidRPr="00365F87">
        <w:rPr>
          <w:rFonts w:eastAsia="Times New Roman" w:cstheme="minorHAnsi"/>
          <w:i/>
          <w:color w:val="0070C0"/>
        </w:rPr>
        <w:t xml:space="preserve"> p-value and decision (α = 0.05)</w:t>
      </w:r>
    </w:p>
    <w:p w14:paraId="775F7CAD" w14:textId="195D03E8" w:rsidR="00365F87" w:rsidRPr="00182D7D" w:rsidRDefault="00365F87" w:rsidP="00891500">
      <w:pPr>
        <w:pStyle w:val="ListParagraph"/>
        <w:numPr>
          <w:ilvl w:val="0"/>
          <w:numId w:val="44"/>
        </w:numPr>
        <w:spacing w:before="100" w:beforeAutospacing="1" w:after="100" w:afterAutospacing="1" w:line="240" w:lineRule="auto"/>
        <w:rPr>
          <w:rFonts w:eastAsia="Times New Roman" w:cstheme="minorHAnsi"/>
          <w:iCs w:val="0"/>
          <w:color w:val="374C80" w:themeColor="accent1" w:themeShade="BF"/>
          <w:sz w:val="21"/>
          <w:lang w:val="en-AE"/>
        </w:rPr>
      </w:pPr>
      <w:r w:rsidRPr="00182D7D">
        <w:rPr>
          <w:rFonts w:eastAsia="Times New Roman" w:cstheme="minorHAnsi"/>
          <w:b/>
          <w:bCs/>
          <w:iCs w:val="0"/>
          <w:color w:val="374C80" w:themeColor="accent1" w:themeShade="BF"/>
          <w:sz w:val="21"/>
          <w:lang w:val="en-AE"/>
        </w:rPr>
        <w:t>Two-sided p-value ≈ 0.618</w:t>
      </w:r>
      <w:r w:rsidRPr="00182D7D">
        <w:rPr>
          <w:rFonts w:eastAsia="Times New Roman" w:cstheme="minorHAnsi"/>
          <w:iCs w:val="0"/>
          <w:color w:val="374C80" w:themeColor="accent1" w:themeShade="BF"/>
          <w:sz w:val="21"/>
          <w:lang w:val="en-AE"/>
        </w:rPr>
        <w:t>.</w:t>
      </w:r>
    </w:p>
    <w:p w14:paraId="253EFCB9" w14:textId="00AC34E0" w:rsidR="00365F87" w:rsidRDefault="00365F87" w:rsidP="67EFC21D">
      <w:pPr>
        <w:pStyle w:val="ListParagraph"/>
        <w:spacing w:before="100" w:beforeAutospacing="1" w:after="100" w:afterAutospacing="1" w:line="240" w:lineRule="auto"/>
        <w:rPr>
          <w:rFonts w:eastAsia="Times New Roman"/>
          <w:color w:val="374C80" w:themeColor="accent1" w:themeShade="BF"/>
          <w:sz w:val="21"/>
        </w:rPr>
      </w:pPr>
      <w:r w:rsidRPr="67EFC21D">
        <w:rPr>
          <w:rFonts w:eastAsia="Times New Roman"/>
          <w:b/>
          <w:bCs/>
          <w:color w:val="374C80" w:themeColor="accent1" w:themeShade="BF"/>
          <w:sz w:val="21"/>
        </w:rPr>
        <w:t>Decision:</w:t>
      </w:r>
      <w:r w:rsidRPr="67EFC21D">
        <w:rPr>
          <w:rFonts w:eastAsia="Times New Roman"/>
          <w:color w:val="374C80" w:themeColor="accent1" w:themeShade="BF"/>
          <w:sz w:val="21"/>
        </w:rPr>
        <w:t xml:space="preserve"> fail to reject </w:t>
      </w:r>
      <w:r w:rsidRPr="67EFC21D">
        <w:rPr>
          <w:rFonts w:eastAsia="Times New Roman"/>
          <w:b/>
          <w:bCs/>
          <w:color w:val="374C80" w:themeColor="accent1" w:themeShade="BF"/>
          <w:sz w:val="21"/>
        </w:rPr>
        <w:t>H₀</w:t>
      </w:r>
      <w:r w:rsidRPr="67EFC21D">
        <w:rPr>
          <w:rFonts w:eastAsia="Times New Roman"/>
          <w:color w:val="374C80" w:themeColor="accent1" w:themeShade="BF"/>
          <w:sz w:val="21"/>
        </w:rPr>
        <w:t>.</w:t>
      </w:r>
    </w:p>
    <w:p w14:paraId="754223A1" w14:textId="653A24DC" w:rsidR="00182D7D" w:rsidRPr="003B4E32" w:rsidRDefault="00474DC4" w:rsidP="00182D7D">
      <w:pPr>
        <w:spacing w:before="100" w:beforeAutospacing="1" w:after="100" w:afterAutospacing="1" w:line="240" w:lineRule="auto"/>
        <w:rPr>
          <w:rFonts w:eastAsia="Times New Roman" w:cstheme="minorHAnsi"/>
          <w:i/>
          <w:color w:val="0070C0"/>
          <w:sz w:val="22"/>
          <w:szCs w:val="22"/>
          <w:rtl/>
        </w:rPr>
      </w:pPr>
      <w:r w:rsidRPr="003B4E32">
        <w:rPr>
          <w:rFonts w:eastAsia="Times New Roman" w:cstheme="minorHAnsi"/>
          <w:b/>
          <w:bCs/>
          <w:i/>
          <w:color w:val="0070C0"/>
          <w:sz w:val="22"/>
          <w:szCs w:val="22"/>
        </w:rPr>
        <w:t xml:space="preserve">           </w:t>
      </w:r>
      <w:r w:rsidR="0076540E" w:rsidRPr="003B4E32">
        <w:rPr>
          <w:rFonts w:eastAsia="Times New Roman" w:cstheme="minorHAnsi"/>
          <w:b/>
          <w:bCs/>
          <w:i/>
          <w:color w:val="0070C0"/>
          <w:sz w:val="22"/>
          <w:szCs w:val="22"/>
        </w:rPr>
        <w:t>Step 6:</w:t>
      </w:r>
      <w:r w:rsidR="0076540E" w:rsidRPr="003B4E32">
        <w:rPr>
          <w:rFonts w:eastAsia="Times New Roman" w:cstheme="minorHAnsi"/>
          <w:i/>
          <w:color w:val="0070C0"/>
          <w:sz w:val="22"/>
          <w:szCs w:val="22"/>
        </w:rPr>
        <w:t xml:space="preserve"> Effect size and confidence interval </w:t>
      </w:r>
    </w:p>
    <w:p w14:paraId="7876B286" w14:textId="3D4B0684" w:rsidR="003B4E32" w:rsidRDefault="003B4E32" w:rsidP="00891500">
      <w:pPr>
        <w:pStyle w:val="ListParagraph"/>
        <w:numPr>
          <w:ilvl w:val="0"/>
          <w:numId w:val="45"/>
        </w:numPr>
        <w:spacing w:before="100" w:beforeAutospacing="1" w:after="100" w:afterAutospacing="1" w:line="240" w:lineRule="auto"/>
        <w:rPr>
          <w:color w:val="374C80" w:themeColor="accent1" w:themeShade="BF"/>
        </w:rPr>
      </w:pPr>
      <w:r w:rsidRPr="009C79FF">
        <w:rPr>
          <w:b/>
          <w:bCs/>
          <w:color w:val="374C80" w:themeColor="accent1" w:themeShade="BF"/>
        </w:rPr>
        <w:t xml:space="preserve">Cohen’s d: </w:t>
      </w:r>
      <m:oMath>
        <m:r>
          <w:rPr>
            <w:rFonts w:ascii="Cambria Math" w:hAnsi="Cambria Math"/>
            <w:color w:val="374C80" w:themeColor="accent1" w:themeShade="BF"/>
          </w:rPr>
          <m:t xml:space="preserve">d= </m:t>
        </m:r>
        <m:f>
          <m:fPr>
            <m:ctrlPr>
              <w:rPr>
                <w:rFonts w:ascii="Cambria Math" w:hAnsi="Cambria Math"/>
                <w:i/>
                <w:color w:val="374C80" w:themeColor="accent1" w:themeShade="BF"/>
                <w:sz w:val="21"/>
              </w:rPr>
            </m:ctrlPr>
          </m:fPr>
          <m:num>
            <m:r>
              <w:rPr>
                <w:rFonts w:ascii="Cambria Math" w:hAnsi="Cambria Math"/>
                <w:color w:val="374C80" w:themeColor="accent1" w:themeShade="BF"/>
              </w:rPr>
              <m:t>17.91-17.51</m:t>
            </m:r>
          </m:num>
          <m:den>
            <m:r>
              <w:rPr>
                <w:rFonts w:ascii="Cambria Math" w:hAnsi="Cambria Math"/>
                <w:color w:val="374C80" w:themeColor="accent1" w:themeShade="BF"/>
              </w:rPr>
              <m:t>9.74</m:t>
            </m:r>
          </m:den>
        </m:f>
        <m:r>
          <w:rPr>
            <w:rFonts w:ascii="Cambria Math" w:hAnsi="Cambria Math"/>
            <w:color w:val="374C80" w:themeColor="accent1" w:themeShade="BF"/>
          </w:rPr>
          <m:t xml:space="preserve"> ≈0.04 </m:t>
        </m:r>
      </m:oMath>
      <w:r w:rsidR="009C79FF" w:rsidRPr="009C79FF">
        <w:rPr>
          <w:color w:val="374C80" w:themeColor="accent1" w:themeShade="BF"/>
        </w:rPr>
        <w:t xml:space="preserve">→ </w:t>
      </w:r>
      <w:r w:rsidR="009C79FF" w:rsidRPr="009C79FF">
        <w:rPr>
          <w:b/>
          <w:bCs/>
          <w:color w:val="374C80" w:themeColor="accent1" w:themeShade="BF"/>
        </w:rPr>
        <w:t>trivial</w:t>
      </w:r>
      <w:r w:rsidR="009C79FF" w:rsidRPr="009C79FF">
        <w:rPr>
          <w:color w:val="374C80" w:themeColor="accent1" w:themeShade="BF"/>
        </w:rPr>
        <w:t xml:space="preserve"> effect.</w:t>
      </w:r>
    </w:p>
    <w:p w14:paraId="3F8B85A2" w14:textId="5FA85DC6" w:rsidR="009C79FF" w:rsidRPr="00C03408" w:rsidRDefault="007220EF" w:rsidP="00891500">
      <w:pPr>
        <w:pStyle w:val="ListParagraph"/>
        <w:numPr>
          <w:ilvl w:val="0"/>
          <w:numId w:val="45"/>
        </w:numPr>
        <w:spacing w:before="100" w:beforeAutospacing="1" w:after="100" w:afterAutospacing="1" w:line="240" w:lineRule="auto"/>
        <w:rPr>
          <w:rFonts w:eastAsia="Times New Roman" w:cstheme="minorHAnsi"/>
          <w:iCs w:val="0"/>
          <w:color w:val="374C80" w:themeColor="accent1" w:themeShade="BF"/>
          <w:sz w:val="21"/>
        </w:rPr>
      </w:pPr>
      <w:r w:rsidRPr="007220EF">
        <w:rPr>
          <w:b/>
          <w:bCs/>
          <w:color w:val="374C80" w:themeColor="accent1" w:themeShade="BF"/>
          <w:sz w:val="21"/>
        </w:rPr>
        <w:t>95% CI for the mean difference:</w:t>
      </w:r>
      <w:r w:rsidRPr="007220EF">
        <w:rPr>
          <w:color w:val="374C80" w:themeColor="accent1" w:themeShade="BF"/>
          <w:sz w:val="21"/>
        </w:rPr>
        <w:t xml:space="preserve"> </w:t>
      </w:r>
      <m:oMath>
        <m:r>
          <w:rPr>
            <w:rFonts w:ascii="Cambria Math" w:hAnsi="Cambria Math"/>
            <w:color w:val="374C80" w:themeColor="accent1" w:themeShade="BF"/>
            <w:sz w:val="21"/>
          </w:rPr>
          <m:t>0.40 ±1.976 × 0.80 ≈</m:t>
        </m:r>
        <m:d>
          <m:dPr>
            <m:begChr m:val="["/>
            <m:endChr m:val="]"/>
            <m:ctrlPr>
              <w:rPr>
                <w:rFonts w:ascii="Cambria Math" w:hAnsi="Cambria Math"/>
                <w:i/>
                <w:color w:val="374C80" w:themeColor="accent1" w:themeShade="BF"/>
                <w:sz w:val="21"/>
              </w:rPr>
            </m:ctrlPr>
          </m:dPr>
          <m:e>
            <m:r>
              <w:rPr>
                <w:rFonts w:ascii="Cambria Math" w:hAnsi="Cambria Math"/>
                <w:color w:val="374C80" w:themeColor="accent1" w:themeShade="BF"/>
                <w:sz w:val="21"/>
              </w:rPr>
              <m:t xml:space="preserve"> -1.18, 1.98 </m:t>
            </m:r>
          </m:e>
        </m:d>
        <m:r>
          <w:rPr>
            <w:rFonts w:ascii="Cambria Math" w:hAnsi="Cambria Math"/>
            <w:color w:val="374C80" w:themeColor="accent1" w:themeShade="BF"/>
            <w:sz w:val="21"/>
          </w:rPr>
          <m:t xml:space="preserve"> months → includes 0.</m:t>
        </m:r>
      </m:oMath>
    </w:p>
    <w:p w14:paraId="16F7CD6D" w14:textId="77777777" w:rsidR="00C03408" w:rsidRDefault="00C03408" w:rsidP="00C03408">
      <w:pPr>
        <w:pStyle w:val="ListParagraph"/>
        <w:numPr>
          <w:ilvl w:val="0"/>
          <w:numId w:val="0"/>
        </w:numPr>
        <w:spacing w:before="100" w:beforeAutospacing="1" w:after="100" w:afterAutospacing="1" w:line="240" w:lineRule="auto"/>
        <w:ind w:left="1440"/>
        <w:rPr>
          <w:b/>
          <w:bCs/>
          <w:color w:val="374C80" w:themeColor="accent1" w:themeShade="BF"/>
          <w:sz w:val="21"/>
        </w:rPr>
      </w:pPr>
    </w:p>
    <w:p w14:paraId="71B44BF7" w14:textId="7663EC97" w:rsidR="00C03408" w:rsidRDefault="00DE5A49" w:rsidP="00DE5A49">
      <w:pPr>
        <w:spacing w:before="100" w:beforeAutospacing="1" w:after="100" w:afterAutospacing="1" w:line="240" w:lineRule="auto"/>
        <w:rPr>
          <w:rFonts w:eastAsia="Times New Roman" w:cstheme="minorHAnsi"/>
          <w:i/>
          <w:color w:val="0070C0"/>
          <w:sz w:val="22"/>
          <w:szCs w:val="22"/>
        </w:rPr>
      </w:pPr>
      <w:r w:rsidRPr="00CE1A2C">
        <w:rPr>
          <w:rFonts w:eastAsia="Times New Roman" w:cstheme="minorHAnsi"/>
          <w:b/>
          <w:bCs/>
          <w:i/>
          <w:color w:val="0070C0"/>
          <w:sz w:val="22"/>
          <w:szCs w:val="22"/>
        </w:rPr>
        <w:t xml:space="preserve">         Step 7:</w:t>
      </w:r>
      <w:r w:rsidRPr="00CE1A2C">
        <w:rPr>
          <w:rFonts w:eastAsia="Times New Roman" w:cstheme="minorHAnsi"/>
          <w:i/>
          <w:color w:val="0070C0"/>
          <w:sz w:val="22"/>
          <w:szCs w:val="22"/>
        </w:rPr>
        <w:t xml:space="preserve"> Conclusion </w:t>
      </w:r>
    </w:p>
    <w:p w14:paraId="619A03DD" w14:textId="0B959C63" w:rsidR="002D67A9" w:rsidRPr="006A2488" w:rsidRDefault="00CE1A2C" w:rsidP="006A2488">
      <w:pPr>
        <w:spacing w:before="100" w:beforeAutospacing="1" w:after="100" w:afterAutospacing="1" w:line="240" w:lineRule="auto"/>
        <w:rPr>
          <w:rFonts w:eastAsia="Times New Roman"/>
          <w:color w:val="374C80" w:themeColor="accent1" w:themeShade="BF"/>
        </w:rPr>
      </w:pPr>
      <w:r w:rsidRPr="379AFEBF">
        <w:rPr>
          <w:rFonts w:eastAsia="Times New Roman"/>
          <w:color w:val="374C80" w:themeColor="accent1" w:themeShade="BF"/>
        </w:rPr>
        <w:t xml:space="preserve">The one-sample t-test shows </w:t>
      </w:r>
      <w:r w:rsidRPr="379AFEBF">
        <w:rPr>
          <w:rFonts w:eastAsia="Times New Roman"/>
          <w:b/>
          <w:bCs/>
          <w:color w:val="374C80" w:themeColor="accent1" w:themeShade="BF"/>
        </w:rPr>
        <w:t>no significant difference</w:t>
      </w:r>
      <w:r w:rsidRPr="379AFEBF">
        <w:rPr>
          <w:rFonts w:eastAsia="Times New Roman"/>
          <w:color w:val="374C80" w:themeColor="accent1" w:themeShade="BF"/>
        </w:rPr>
        <w:t xml:space="preserve"> between the sample mean (17.91 months) and the population mean (17.51 months), </w:t>
      </w:r>
      <w:proofErr w:type="gramStart"/>
      <w:r w:rsidRPr="379AFEBF">
        <w:rPr>
          <w:rFonts w:eastAsia="Times New Roman"/>
          <w:color w:val="374C80" w:themeColor="accent1" w:themeShade="BF"/>
        </w:rPr>
        <w:t>t(</w:t>
      </w:r>
      <w:proofErr w:type="gramEnd"/>
      <w:r w:rsidRPr="379AFEBF">
        <w:rPr>
          <w:rFonts w:eastAsia="Times New Roman"/>
          <w:color w:val="374C80" w:themeColor="accent1" w:themeShade="BF"/>
        </w:rPr>
        <w:t>149) ≈ 0.50, p</w:t>
      </w:r>
      <w:r w:rsidR="00BE5372" w:rsidRPr="379AFEBF">
        <w:rPr>
          <w:rFonts w:eastAsia="Times New Roman"/>
          <w:color w:val="374C80" w:themeColor="accent1" w:themeShade="BF"/>
        </w:rPr>
        <w:t xml:space="preserve"> </w:t>
      </w:r>
      <w:r w:rsidRPr="379AFEBF">
        <w:rPr>
          <w:rFonts w:eastAsia="Times New Roman"/>
          <w:color w:val="374C80" w:themeColor="accent1" w:themeShade="BF"/>
        </w:rPr>
        <w:t>≈</w:t>
      </w:r>
      <w:r w:rsidR="00BE5372" w:rsidRPr="379AFEBF">
        <w:rPr>
          <w:rFonts w:eastAsia="Times New Roman"/>
          <w:color w:val="374C80" w:themeColor="accent1" w:themeShade="BF"/>
        </w:rPr>
        <w:t xml:space="preserve"> </w:t>
      </w:r>
      <w:r w:rsidRPr="379AFEBF">
        <w:rPr>
          <w:rFonts w:eastAsia="Times New Roman"/>
          <w:color w:val="374C80" w:themeColor="accent1" w:themeShade="BF"/>
        </w:rPr>
        <w:t>0.</w:t>
      </w:r>
      <w:r w:rsidR="00E63F25" w:rsidRPr="379AFEBF">
        <w:rPr>
          <w:rFonts w:eastAsia="Times New Roman"/>
          <w:color w:val="374C80" w:themeColor="accent1" w:themeShade="BF"/>
        </w:rPr>
        <w:t>618</w:t>
      </w:r>
      <w:r w:rsidRPr="379AFEBF">
        <w:rPr>
          <w:rFonts w:eastAsia="Times New Roman"/>
          <w:color w:val="374C80" w:themeColor="accent1" w:themeShade="BF"/>
        </w:rPr>
        <w:t xml:space="preserve">; therefore, the </w:t>
      </w:r>
      <w:r w:rsidRPr="379AFEBF">
        <w:rPr>
          <w:rFonts w:eastAsia="Times New Roman"/>
          <w:b/>
          <w:bCs/>
          <w:color w:val="374C80" w:themeColor="accent1" w:themeShade="BF"/>
        </w:rPr>
        <w:t>sample is representative</w:t>
      </w:r>
      <w:r w:rsidRPr="379AFEBF">
        <w:rPr>
          <w:rFonts w:eastAsia="Times New Roman"/>
          <w:color w:val="374C80" w:themeColor="accent1" w:themeShade="BF"/>
        </w:rPr>
        <w:t xml:space="preserve"> of the population for Survival_Months.</w:t>
      </w:r>
    </w:p>
    <w:p w14:paraId="5615C316" w14:textId="77777777" w:rsidR="007F0CB5" w:rsidRDefault="007F0CB5" w:rsidP="00AC14BE">
      <w:pPr>
        <w:tabs>
          <w:tab w:val="right" w:pos="284"/>
          <w:tab w:val="left" w:pos="7200"/>
        </w:tabs>
        <w:autoSpaceDE w:val="0"/>
        <w:autoSpaceDN w:val="0"/>
        <w:adjustRightInd w:val="0"/>
        <w:spacing w:after="0" w:line="240" w:lineRule="auto"/>
        <w:jc w:val="both"/>
        <w:rPr>
          <w:b/>
          <w:bCs/>
          <w:sz w:val="22"/>
          <w:szCs w:val="22"/>
        </w:rPr>
      </w:pPr>
    </w:p>
    <w:p w14:paraId="68BE8173" w14:textId="0F67B8E8" w:rsidR="005D1B8D" w:rsidRDefault="005D1B8D" w:rsidP="005D1B8D">
      <w:pPr>
        <w:tabs>
          <w:tab w:val="right" w:pos="284"/>
          <w:tab w:val="left" w:pos="7200"/>
        </w:tabs>
        <w:autoSpaceDE w:val="0"/>
        <w:autoSpaceDN w:val="0"/>
        <w:adjustRightInd w:val="0"/>
        <w:spacing w:after="0" w:line="240" w:lineRule="auto"/>
        <w:jc w:val="both"/>
        <w:rPr>
          <w:b/>
          <w:bCs/>
          <w:sz w:val="22"/>
          <w:szCs w:val="22"/>
        </w:rPr>
      </w:pPr>
      <w:r w:rsidRPr="008D77A7">
        <w:rPr>
          <w:b/>
          <w:bCs/>
          <w:sz w:val="22"/>
          <w:szCs w:val="22"/>
        </w:rPr>
        <w:t xml:space="preserve">Deliverable </w:t>
      </w:r>
      <w:r>
        <w:rPr>
          <w:b/>
          <w:bCs/>
          <w:sz w:val="22"/>
          <w:szCs w:val="22"/>
        </w:rPr>
        <w:t>3</w:t>
      </w:r>
    </w:p>
    <w:p w14:paraId="7D9571E6" w14:textId="77777777" w:rsidR="005D1B8D" w:rsidRDefault="005D1B8D" w:rsidP="005D1B8D">
      <w:pPr>
        <w:tabs>
          <w:tab w:val="right" w:pos="284"/>
          <w:tab w:val="left" w:pos="7200"/>
        </w:tabs>
        <w:autoSpaceDE w:val="0"/>
        <w:autoSpaceDN w:val="0"/>
        <w:adjustRightInd w:val="0"/>
        <w:spacing w:after="0" w:line="240" w:lineRule="auto"/>
        <w:jc w:val="both"/>
        <w:rPr>
          <w:b/>
          <w:bCs/>
          <w:sz w:val="22"/>
          <w:szCs w:val="22"/>
        </w:rPr>
      </w:pPr>
    </w:p>
    <w:p w14:paraId="25C63082" w14:textId="32EC0F22" w:rsidR="005D1B8D" w:rsidRPr="001868EE" w:rsidRDefault="005D1B8D" w:rsidP="004E3BDE">
      <w:pPr>
        <w:pStyle w:val="ListParagraph"/>
        <w:numPr>
          <w:ilvl w:val="0"/>
          <w:numId w:val="15"/>
        </w:numPr>
        <w:tabs>
          <w:tab w:val="right" w:pos="284"/>
          <w:tab w:val="left" w:pos="7200"/>
        </w:tabs>
        <w:autoSpaceDE w:val="0"/>
        <w:autoSpaceDN w:val="0"/>
        <w:adjustRightInd w:val="0"/>
        <w:spacing w:after="0" w:line="240" w:lineRule="auto"/>
        <w:jc w:val="both"/>
        <w:rPr>
          <w:b/>
          <w:bCs/>
          <w:szCs w:val="22"/>
        </w:rPr>
      </w:pPr>
      <w:r>
        <w:t>Build, Train, Develop and Evaluate using Simple Regression for chosen dataset.</w:t>
      </w:r>
    </w:p>
    <w:p w14:paraId="40920C55" w14:textId="77777777" w:rsidR="001868EE" w:rsidRDefault="001868EE" w:rsidP="001868EE">
      <w:pPr>
        <w:pStyle w:val="ListParagraph"/>
        <w:numPr>
          <w:ilvl w:val="0"/>
          <w:numId w:val="0"/>
        </w:numPr>
        <w:tabs>
          <w:tab w:val="right" w:pos="284"/>
          <w:tab w:val="left" w:pos="7200"/>
        </w:tabs>
        <w:autoSpaceDE w:val="0"/>
        <w:autoSpaceDN w:val="0"/>
        <w:adjustRightInd w:val="0"/>
        <w:spacing w:after="0" w:line="240" w:lineRule="auto"/>
        <w:ind w:left="720"/>
        <w:jc w:val="both"/>
      </w:pPr>
    </w:p>
    <w:p w14:paraId="52974FA8" w14:textId="77777777" w:rsidR="001868EE" w:rsidRDefault="001868EE" w:rsidP="001868EE">
      <w:pPr>
        <w:spacing w:before="100" w:beforeAutospacing="1" w:after="100" w:afterAutospacing="1" w:line="240" w:lineRule="auto"/>
        <w:rPr>
          <w:rFonts w:eastAsia="Times New Roman" w:cstheme="minorHAnsi"/>
          <w:iCs w:val="0"/>
          <w:color w:val="374C80" w:themeColor="accent1" w:themeShade="BF"/>
          <w:lang w:val="en-AE"/>
        </w:rPr>
      </w:pPr>
      <w:r w:rsidRPr="001868EE">
        <w:rPr>
          <w:rFonts w:eastAsia="Times New Roman" w:cstheme="minorHAnsi"/>
          <w:b/>
          <w:bCs/>
          <w:iCs w:val="0"/>
          <w:color w:val="374C80" w:themeColor="accent1" w:themeShade="BF"/>
          <w:lang w:val="en-AE"/>
        </w:rPr>
        <w:t>Objective.</w:t>
      </w:r>
      <w:r w:rsidRPr="001868EE">
        <w:rPr>
          <w:rFonts w:eastAsia="Times New Roman" w:cstheme="minorHAnsi"/>
          <w:iCs w:val="0"/>
          <w:color w:val="374C80" w:themeColor="accent1" w:themeShade="BF"/>
          <w:lang w:val="en-AE"/>
        </w:rPr>
        <w:t xml:space="preserve"> Predict the numeric outcome </w:t>
      </w:r>
      <w:r w:rsidRPr="001868EE">
        <w:rPr>
          <w:rFonts w:eastAsia="Times New Roman" w:cstheme="minorHAnsi"/>
          <w:b/>
          <w:bCs/>
          <w:iCs w:val="0"/>
          <w:color w:val="374C80" w:themeColor="accent1" w:themeShade="BF"/>
          <w:lang w:val="en-AE"/>
        </w:rPr>
        <w:t>Survival_Months</w:t>
      </w:r>
      <w:r w:rsidRPr="001868EE">
        <w:rPr>
          <w:rFonts w:eastAsia="Times New Roman" w:cstheme="minorHAnsi"/>
          <w:iCs w:val="0"/>
          <w:color w:val="374C80" w:themeColor="accent1" w:themeShade="BF"/>
          <w:lang w:val="en-AE"/>
        </w:rPr>
        <w:t xml:space="preserve"> using </w:t>
      </w:r>
      <w:r w:rsidRPr="001868EE">
        <w:rPr>
          <w:rFonts w:eastAsia="Times New Roman" w:cstheme="minorHAnsi"/>
          <w:b/>
          <w:bCs/>
          <w:iCs w:val="0"/>
          <w:color w:val="374C80" w:themeColor="accent1" w:themeShade="BF"/>
          <w:lang w:val="en-AE"/>
        </w:rPr>
        <w:t>one</w:t>
      </w:r>
      <w:r w:rsidRPr="001868EE">
        <w:rPr>
          <w:rFonts w:eastAsia="Times New Roman" w:cstheme="minorHAnsi"/>
          <w:iCs w:val="0"/>
          <w:color w:val="374C80" w:themeColor="accent1" w:themeShade="BF"/>
          <w:lang w:val="en-AE"/>
        </w:rPr>
        <w:t xml:space="preserve"> clinically relevant predictor, applying a transparent simple linear regression pipeline.</w:t>
      </w:r>
    </w:p>
    <w:p w14:paraId="609201BF" w14:textId="142DBA18" w:rsidR="00420780" w:rsidRPr="00045C24" w:rsidRDefault="00DC559B" w:rsidP="00891500">
      <w:pPr>
        <w:pStyle w:val="ListParagraph"/>
        <w:numPr>
          <w:ilvl w:val="0"/>
          <w:numId w:val="48"/>
        </w:numPr>
        <w:spacing w:before="100" w:beforeAutospacing="1" w:after="100" w:afterAutospacing="1" w:line="240" w:lineRule="auto"/>
        <w:rPr>
          <w:rFonts w:eastAsia="Times New Roman" w:cstheme="minorHAnsi"/>
          <w:b/>
          <w:bCs/>
          <w:iCs w:val="0"/>
          <w:color w:val="0070C0"/>
          <w:sz w:val="21"/>
          <w:lang w:val="en-AE"/>
        </w:rPr>
      </w:pPr>
      <w:r w:rsidRPr="00045C24">
        <w:rPr>
          <w:rFonts w:eastAsia="Times New Roman" w:cstheme="minorHAnsi"/>
          <w:b/>
          <w:bCs/>
          <w:i/>
          <w:color w:val="0070C0"/>
          <w:szCs w:val="22"/>
          <w:lang w:val="en-AE"/>
        </w:rPr>
        <w:t xml:space="preserve"> Problem setup</w:t>
      </w:r>
    </w:p>
    <w:p w14:paraId="1F24F11C" w14:textId="77777777" w:rsidR="00DC559B" w:rsidRPr="00DC559B" w:rsidRDefault="00DC559B" w:rsidP="00891500">
      <w:pPr>
        <w:pStyle w:val="NormalWeb"/>
        <w:numPr>
          <w:ilvl w:val="0"/>
          <w:numId w:val="46"/>
        </w:numPr>
        <w:spacing w:before="100" w:beforeAutospacing="1" w:after="100" w:afterAutospacing="1" w:line="240" w:lineRule="auto"/>
        <w:rPr>
          <w:rFonts w:asciiTheme="minorHAnsi" w:hAnsiTheme="minorHAnsi" w:cstheme="minorHAnsi"/>
          <w:color w:val="374C80" w:themeColor="accent1" w:themeShade="BF"/>
          <w:szCs w:val="21"/>
        </w:rPr>
      </w:pPr>
      <w:r w:rsidRPr="00DC559B">
        <w:rPr>
          <w:rStyle w:val="Strong"/>
          <w:rFonts w:asciiTheme="minorHAnsi" w:hAnsiTheme="minorHAnsi" w:cstheme="minorHAnsi"/>
          <w:color w:val="374C80" w:themeColor="accent1" w:themeShade="BF"/>
          <w:szCs w:val="21"/>
        </w:rPr>
        <w:t>Dependent variable (Y):</w:t>
      </w:r>
      <w:r w:rsidRPr="00DC559B">
        <w:rPr>
          <w:rFonts w:asciiTheme="minorHAnsi" w:hAnsiTheme="minorHAnsi" w:cstheme="minorHAnsi"/>
          <w:color w:val="374C80" w:themeColor="accent1" w:themeShade="BF"/>
          <w:szCs w:val="21"/>
        </w:rPr>
        <w:t xml:space="preserve"> </w:t>
      </w:r>
      <w:proofErr w:type="spellStart"/>
      <w:r w:rsidRPr="00DC559B">
        <w:rPr>
          <w:rStyle w:val="HTMLCode"/>
          <w:rFonts w:asciiTheme="minorHAnsi" w:eastAsiaTheme="minorEastAsia" w:hAnsiTheme="minorHAnsi" w:cstheme="minorHAnsi"/>
          <w:color w:val="374C80" w:themeColor="accent1" w:themeShade="BF"/>
          <w:sz w:val="21"/>
          <w:szCs w:val="21"/>
        </w:rPr>
        <w:t>Survival_Months</w:t>
      </w:r>
      <w:proofErr w:type="spellEnd"/>
      <w:r w:rsidRPr="00DC559B">
        <w:rPr>
          <w:rFonts w:asciiTheme="minorHAnsi" w:hAnsiTheme="minorHAnsi" w:cstheme="minorHAnsi"/>
          <w:color w:val="374C80" w:themeColor="accent1" w:themeShade="BF"/>
          <w:szCs w:val="21"/>
        </w:rPr>
        <w:t xml:space="preserve">, computed as </w:t>
      </w:r>
      <w:r w:rsidRPr="00DC559B">
        <w:rPr>
          <w:rStyle w:val="HTMLCode"/>
          <w:rFonts w:asciiTheme="minorHAnsi" w:eastAsiaTheme="minorEastAsia" w:hAnsiTheme="minorHAnsi" w:cstheme="minorHAnsi"/>
          <w:color w:val="374C80" w:themeColor="accent1" w:themeShade="BF"/>
          <w:sz w:val="21"/>
          <w:szCs w:val="21"/>
        </w:rPr>
        <w:t>(</w:t>
      </w:r>
      <w:proofErr w:type="spellStart"/>
      <w:r w:rsidRPr="00DC559B">
        <w:rPr>
          <w:rStyle w:val="HTMLCode"/>
          <w:rFonts w:asciiTheme="minorHAnsi" w:eastAsiaTheme="minorEastAsia" w:hAnsiTheme="minorHAnsi" w:cstheme="minorHAnsi"/>
          <w:color w:val="374C80" w:themeColor="accent1" w:themeShade="BF"/>
          <w:sz w:val="21"/>
          <w:szCs w:val="21"/>
        </w:rPr>
        <w:t>Death_Date</w:t>
      </w:r>
      <w:proofErr w:type="spellEnd"/>
      <w:r w:rsidRPr="00DC559B">
        <w:rPr>
          <w:rStyle w:val="HTMLCode"/>
          <w:rFonts w:asciiTheme="minorHAnsi" w:eastAsiaTheme="minorEastAsia" w:hAnsiTheme="minorHAnsi" w:cstheme="minorHAnsi"/>
          <w:color w:val="374C80" w:themeColor="accent1" w:themeShade="BF"/>
          <w:sz w:val="21"/>
          <w:szCs w:val="21"/>
        </w:rPr>
        <w:t xml:space="preserve"> − </w:t>
      </w:r>
      <w:proofErr w:type="spellStart"/>
      <w:r w:rsidRPr="00DC559B">
        <w:rPr>
          <w:rStyle w:val="HTMLCode"/>
          <w:rFonts w:asciiTheme="minorHAnsi" w:eastAsiaTheme="minorEastAsia" w:hAnsiTheme="minorHAnsi" w:cstheme="minorHAnsi"/>
          <w:color w:val="374C80" w:themeColor="accent1" w:themeShade="BF"/>
          <w:sz w:val="21"/>
          <w:szCs w:val="21"/>
        </w:rPr>
        <w:t>Diagnosis_Date</w:t>
      </w:r>
      <w:proofErr w:type="spellEnd"/>
      <w:r w:rsidRPr="00DC559B">
        <w:rPr>
          <w:rStyle w:val="HTMLCode"/>
          <w:rFonts w:asciiTheme="minorHAnsi" w:eastAsiaTheme="minorEastAsia" w:hAnsiTheme="minorHAnsi" w:cstheme="minorHAnsi"/>
          <w:color w:val="374C80" w:themeColor="accent1" w:themeShade="BF"/>
          <w:sz w:val="21"/>
          <w:szCs w:val="21"/>
        </w:rPr>
        <w:t>)</w:t>
      </w:r>
      <w:r w:rsidRPr="00DC559B">
        <w:rPr>
          <w:rFonts w:asciiTheme="minorHAnsi" w:hAnsiTheme="minorHAnsi" w:cstheme="minorHAnsi"/>
          <w:color w:val="374C80" w:themeColor="accent1" w:themeShade="BF"/>
          <w:szCs w:val="21"/>
        </w:rPr>
        <w:t xml:space="preserve"> in months, using </w:t>
      </w:r>
      <w:r w:rsidRPr="00DC559B">
        <w:rPr>
          <w:rStyle w:val="Strong"/>
          <w:rFonts w:asciiTheme="minorHAnsi" w:hAnsiTheme="minorHAnsi" w:cstheme="minorHAnsi"/>
          <w:color w:val="374C80" w:themeColor="accent1" w:themeShade="BF"/>
          <w:szCs w:val="21"/>
        </w:rPr>
        <w:t>deceased patients only</w:t>
      </w:r>
      <w:r w:rsidRPr="00DC559B">
        <w:rPr>
          <w:rFonts w:asciiTheme="minorHAnsi" w:hAnsiTheme="minorHAnsi" w:cstheme="minorHAnsi"/>
          <w:color w:val="374C80" w:themeColor="accent1" w:themeShade="BF"/>
          <w:szCs w:val="21"/>
        </w:rPr>
        <w:t xml:space="preserve"> so the duration is defined.</w:t>
      </w:r>
    </w:p>
    <w:p w14:paraId="674271AC" w14:textId="77777777" w:rsidR="00DC559B" w:rsidRPr="00DC559B" w:rsidRDefault="00DC559B" w:rsidP="00891500">
      <w:pPr>
        <w:pStyle w:val="NormalWeb"/>
        <w:numPr>
          <w:ilvl w:val="0"/>
          <w:numId w:val="46"/>
        </w:numPr>
        <w:spacing w:before="100" w:beforeAutospacing="1" w:after="100" w:afterAutospacing="1" w:line="240" w:lineRule="auto"/>
        <w:rPr>
          <w:rFonts w:asciiTheme="minorHAnsi" w:hAnsiTheme="minorHAnsi" w:cstheme="minorHAnsi"/>
          <w:color w:val="374C80" w:themeColor="accent1" w:themeShade="BF"/>
          <w:szCs w:val="21"/>
        </w:rPr>
      </w:pPr>
      <w:r w:rsidRPr="00DC559B">
        <w:rPr>
          <w:rStyle w:val="Strong"/>
          <w:rFonts w:asciiTheme="minorHAnsi" w:hAnsiTheme="minorHAnsi" w:cstheme="minorHAnsi"/>
          <w:color w:val="374C80" w:themeColor="accent1" w:themeShade="BF"/>
          <w:szCs w:val="21"/>
        </w:rPr>
        <w:t>Independent variable (X):</w:t>
      </w:r>
      <w:r w:rsidRPr="00DC559B">
        <w:rPr>
          <w:rFonts w:asciiTheme="minorHAnsi" w:hAnsiTheme="minorHAnsi" w:cstheme="minorHAnsi"/>
          <w:color w:val="374C80" w:themeColor="accent1" w:themeShade="BF"/>
          <w:szCs w:val="21"/>
        </w:rPr>
        <w:t xml:space="preserve"> </w:t>
      </w:r>
      <w:r w:rsidRPr="00DC559B">
        <w:rPr>
          <w:rStyle w:val="HTMLCode"/>
          <w:rFonts w:asciiTheme="minorHAnsi" w:eastAsiaTheme="minorEastAsia" w:hAnsiTheme="minorHAnsi" w:cstheme="minorHAnsi"/>
          <w:color w:val="374C80" w:themeColor="accent1" w:themeShade="BF"/>
          <w:sz w:val="21"/>
          <w:szCs w:val="21"/>
        </w:rPr>
        <w:t>Age</w:t>
      </w:r>
      <w:r w:rsidRPr="00DC559B">
        <w:rPr>
          <w:rFonts w:asciiTheme="minorHAnsi" w:hAnsiTheme="minorHAnsi" w:cstheme="minorHAnsi"/>
          <w:color w:val="374C80" w:themeColor="accent1" w:themeShade="BF"/>
          <w:szCs w:val="21"/>
        </w:rPr>
        <w:t>. Chosen for clinical relevance and availability across records.</w:t>
      </w:r>
    </w:p>
    <w:p w14:paraId="7B0FBDA8" w14:textId="4F76925D" w:rsidR="00DC559B" w:rsidRDefault="00DC559B" w:rsidP="00DC559B">
      <w:pPr>
        <w:pStyle w:val="NormalWeb"/>
        <w:rPr>
          <w:rFonts w:asciiTheme="minorHAnsi" w:hAnsiTheme="minorHAnsi" w:cstheme="minorHAnsi"/>
          <w:color w:val="374C80" w:themeColor="accent1" w:themeShade="BF"/>
          <w:szCs w:val="21"/>
        </w:rPr>
      </w:pPr>
      <w:r w:rsidRPr="00DC559B">
        <w:rPr>
          <w:rFonts w:asciiTheme="minorHAnsi" w:hAnsiTheme="minorHAnsi" w:cstheme="minorHAnsi"/>
          <w:color w:val="374C80" w:themeColor="accent1" w:themeShade="BF"/>
          <w:szCs w:val="21"/>
        </w:rPr>
        <w:t xml:space="preserve">From our earlier correlation checks (Pearson/Spearman), the relationship between </w:t>
      </w:r>
      <w:r w:rsidRPr="00DC559B">
        <w:rPr>
          <w:rStyle w:val="Strong"/>
          <w:rFonts w:asciiTheme="minorHAnsi" w:hAnsiTheme="minorHAnsi" w:cstheme="minorHAnsi"/>
          <w:color w:val="374C80" w:themeColor="accent1" w:themeShade="BF"/>
          <w:szCs w:val="21"/>
        </w:rPr>
        <w:t>Age</w:t>
      </w:r>
      <w:r w:rsidRPr="00DC559B">
        <w:rPr>
          <w:rFonts w:asciiTheme="minorHAnsi" w:hAnsiTheme="minorHAnsi" w:cstheme="minorHAnsi"/>
          <w:color w:val="374C80" w:themeColor="accent1" w:themeShade="BF"/>
          <w:szCs w:val="21"/>
        </w:rPr>
        <w:t xml:space="preserve"> and </w:t>
      </w:r>
      <w:proofErr w:type="spellStart"/>
      <w:r w:rsidRPr="00DC559B">
        <w:rPr>
          <w:rStyle w:val="Strong"/>
          <w:rFonts w:asciiTheme="minorHAnsi" w:hAnsiTheme="minorHAnsi" w:cstheme="minorHAnsi"/>
          <w:color w:val="374C80" w:themeColor="accent1" w:themeShade="BF"/>
          <w:szCs w:val="21"/>
        </w:rPr>
        <w:t>Survival_Months</w:t>
      </w:r>
      <w:proofErr w:type="spellEnd"/>
      <w:r w:rsidRPr="00DC559B">
        <w:rPr>
          <w:rFonts w:asciiTheme="minorHAnsi" w:hAnsiTheme="minorHAnsi" w:cstheme="minorHAnsi"/>
          <w:color w:val="374C80" w:themeColor="accent1" w:themeShade="BF"/>
          <w:szCs w:val="21"/>
        </w:rPr>
        <w:t xml:space="preserve"> is very weak. We therefore expect a low R² and predictions close to the mean.</w:t>
      </w:r>
    </w:p>
    <w:p w14:paraId="42C05CF4" w14:textId="77777777" w:rsidR="006A2488" w:rsidRDefault="006A2488" w:rsidP="00DC559B">
      <w:pPr>
        <w:pStyle w:val="NormalWeb"/>
        <w:rPr>
          <w:rFonts w:asciiTheme="minorHAnsi" w:hAnsiTheme="minorHAnsi" w:cstheme="minorHAnsi"/>
          <w:color w:val="374C80" w:themeColor="accent1" w:themeShade="BF"/>
          <w:szCs w:val="21"/>
        </w:rPr>
      </w:pPr>
    </w:p>
    <w:p w14:paraId="67379DCC" w14:textId="0399F7F5" w:rsidR="00DC559B" w:rsidRPr="00045C24" w:rsidRDefault="00CA55BE" w:rsidP="00891500">
      <w:pPr>
        <w:pStyle w:val="ListParagraph"/>
        <w:numPr>
          <w:ilvl w:val="0"/>
          <w:numId w:val="48"/>
        </w:numPr>
        <w:spacing w:before="100" w:beforeAutospacing="1" w:after="100" w:afterAutospacing="1" w:line="240" w:lineRule="auto"/>
        <w:rPr>
          <w:rFonts w:eastAsia="Times New Roman" w:cstheme="minorHAnsi"/>
          <w:b/>
          <w:bCs/>
          <w:iCs w:val="0"/>
          <w:color w:val="0070C0"/>
          <w:lang w:val="en-AE"/>
        </w:rPr>
      </w:pPr>
      <w:r w:rsidRPr="00045C24">
        <w:rPr>
          <w:rFonts w:eastAsia="Times New Roman" w:cstheme="minorHAnsi"/>
          <w:b/>
          <w:bCs/>
          <w:i/>
          <w:color w:val="0070C0"/>
          <w:szCs w:val="22"/>
          <w:lang w:val="en-AE"/>
        </w:rPr>
        <w:lastRenderedPageBreak/>
        <w:t xml:space="preserve"> Data preparation</w:t>
      </w:r>
    </w:p>
    <w:p w14:paraId="4967C69A" w14:textId="77777777" w:rsidR="00CA55BE" w:rsidRPr="00CA55BE" w:rsidRDefault="00CA55BE" w:rsidP="00891500">
      <w:pPr>
        <w:pStyle w:val="NormalWeb"/>
        <w:numPr>
          <w:ilvl w:val="0"/>
          <w:numId w:val="47"/>
        </w:numPr>
        <w:spacing w:before="100" w:beforeAutospacing="1" w:after="100" w:afterAutospacing="1" w:line="240" w:lineRule="auto"/>
        <w:rPr>
          <w:rFonts w:asciiTheme="minorHAnsi" w:hAnsiTheme="minorHAnsi" w:cstheme="minorHAnsi"/>
          <w:color w:val="374C80" w:themeColor="accent1" w:themeShade="BF"/>
          <w:szCs w:val="21"/>
        </w:rPr>
      </w:pPr>
      <w:r w:rsidRPr="00CA55BE">
        <w:rPr>
          <w:rFonts w:asciiTheme="minorHAnsi" w:hAnsiTheme="minorHAnsi" w:cstheme="minorHAnsi"/>
          <w:color w:val="374C80" w:themeColor="accent1" w:themeShade="BF"/>
          <w:szCs w:val="21"/>
        </w:rPr>
        <w:t xml:space="preserve">Parse date columns and derive </w:t>
      </w:r>
      <w:proofErr w:type="spellStart"/>
      <w:r w:rsidRPr="00CA55BE">
        <w:rPr>
          <w:rStyle w:val="HTMLCode"/>
          <w:rFonts w:asciiTheme="minorHAnsi" w:eastAsiaTheme="minorEastAsia" w:hAnsiTheme="minorHAnsi" w:cstheme="minorHAnsi"/>
          <w:color w:val="374C80" w:themeColor="accent1" w:themeShade="BF"/>
          <w:sz w:val="21"/>
          <w:szCs w:val="21"/>
        </w:rPr>
        <w:t>Survival_Months</w:t>
      </w:r>
      <w:proofErr w:type="spellEnd"/>
      <w:r w:rsidRPr="00CA55BE">
        <w:rPr>
          <w:rFonts w:asciiTheme="minorHAnsi" w:hAnsiTheme="minorHAnsi" w:cstheme="minorHAnsi"/>
          <w:color w:val="374C80" w:themeColor="accent1" w:themeShade="BF"/>
          <w:szCs w:val="21"/>
        </w:rPr>
        <w:t xml:space="preserve"> for deceased rows.</w:t>
      </w:r>
    </w:p>
    <w:p w14:paraId="2D3AEC1F" w14:textId="77777777" w:rsidR="00CA55BE" w:rsidRPr="00CA55BE" w:rsidRDefault="00CA55BE" w:rsidP="00891500">
      <w:pPr>
        <w:pStyle w:val="NormalWeb"/>
        <w:numPr>
          <w:ilvl w:val="0"/>
          <w:numId w:val="47"/>
        </w:numPr>
        <w:spacing w:before="100" w:beforeAutospacing="1" w:after="100" w:afterAutospacing="1" w:line="240" w:lineRule="auto"/>
        <w:rPr>
          <w:rFonts w:asciiTheme="minorHAnsi" w:hAnsiTheme="minorHAnsi" w:cstheme="minorHAnsi"/>
          <w:color w:val="374C80" w:themeColor="accent1" w:themeShade="BF"/>
          <w:szCs w:val="21"/>
        </w:rPr>
      </w:pPr>
      <w:r w:rsidRPr="00CA55BE">
        <w:rPr>
          <w:rFonts w:asciiTheme="minorHAnsi" w:hAnsiTheme="minorHAnsi" w:cstheme="minorHAnsi"/>
          <w:color w:val="374C80" w:themeColor="accent1" w:themeShade="BF"/>
          <w:szCs w:val="21"/>
        </w:rPr>
        <w:t xml:space="preserve">Keep records with non-missing </w:t>
      </w:r>
      <w:r w:rsidRPr="00CA55BE">
        <w:rPr>
          <w:rStyle w:val="HTMLCode"/>
          <w:rFonts w:asciiTheme="minorHAnsi" w:eastAsiaTheme="minorEastAsia" w:hAnsiTheme="minorHAnsi" w:cstheme="minorHAnsi"/>
          <w:color w:val="374C80" w:themeColor="accent1" w:themeShade="BF"/>
          <w:sz w:val="21"/>
          <w:szCs w:val="21"/>
        </w:rPr>
        <w:t>Age</w:t>
      </w:r>
      <w:r w:rsidRPr="00CA55BE">
        <w:rPr>
          <w:rFonts w:asciiTheme="minorHAnsi" w:hAnsiTheme="minorHAnsi" w:cstheme="minorHAnsi"/>
          <w:color w:val="374C80" w:themeColor="accent1" w:themeShade="BF"/>
          <w:szCs w:val="21"/>
        </w:rPr>
        <w:t xml:space="preserve"> and </w:t>
      </w:r>
      <w:proofErr w:type="spellStart"/>
      <w:r w:rsidRPr="00CA55BE">
        <w:rPr>
          <w:rStyle w:val="HTMLCode"/>
          <w:rFonts w:asciiTheme="minorHAnsi" w:eastAsiaTheme="minorEastAsia" w:hAnsiTheme="minorHAnsi" w:cstheme="minorHAnsi"/>
          <w:color w:val="374C80" w:themeColor="accent1" w:themeShade="BF"/>
          <w:sz w:val="21"/>
          <w:szCs w:val="21"/>
        </w:rPr>
        <w:t>Survival_Months</w:t>
      </w:r>
      <w:proofErr w:type="spellEnd"/>
      <w:r w:rsidRPr="00CA55BE">
        <w:rPr>
          <w:rFonts w:asciiTheme="minorHAnsi" w:hAnsiTheme="minorHAnsi" w:cstheme="minorHAnsi"/>
          <w:color w:val="374C80" w:themeColor="accent1" w:themeShade="BF"/>
          <w:szCs w:val="21"/>
        </w:rPr>
        <w:t>.</w:t>
      </w:r>
    </w:p>
    <w:p w14:paraId="48812380" w14:textId="77777777" w:rsidR="00CA55BE" w:rsidRPr="00CA55BE" w:rsidRDefault="00CA55BE" w:rsidP="00891500">
      <w:pPr>
        <w:pStyle w:val="NormalWeb"/>
        <w:numPr>
          <w:ilvl w:val="0"/>
          <w:numId w:val="47"/>
        </w:numPr>
        <w:spacing w:before="100" w:beforeAutospacing="1" w:after="100" w:afterAutospacing="1" w:line="240" w:lineRule="auto"/>
        <w:rPr>
          <w:rFonts w:asciiTheme="minorHAnsi" w:hAnsiTheme="minorHAnsi" w:cstheme="minorHAnsi"/>
          <w:color w:val="374C80" w:themeColor="accent1" w:themeShade="BF"/>
          <w:szCs w:val="21"/>
        </w:rPr>
      </w:pPr>
      <w:r w:rsidRPr="00CA55BE">
        <w:rPr>
          <w:rFonts w:asciiTheme="minorHAnsi" w:hAnsiTheme="minorHAnsi" w:cstheme="minorHAnsi"/>
          <w:color w:val="374C80" w:themeColor="accent1" w:themeShade="BF"/>
          <w:szCs w:val="21"/>
        </w:rPr>
        <w:t>Detect and retain plausible outliers (extreme survival can be clinically valid).</w:t>
      </w:r>
    </w:p>
    <w:p w14:paraId="1B3E092C" w14:textId="2ABCF6CD" w:rsidR="00E0574A" w:rsidRPr="00E0574A" w:rsidRDefault="00CA55BE" w:rsidP="00891500">
      <w:pPr>
        <w:pStyle w:val="NormalWeb"/>
        <w:numPr>
          <w:ilvl w:val="0"/>
          <w:numId w:val="47"/>
        </w:numPr>
        <w:spacing w:before="100" w:beforeAutospacing="1" w:after="100" w:afterAutospacing="1" w:line="240" w:lineRule="auto"/>
        <w:rPr>
          <w:rFonts w:asciiTheme="minorHAnsi" w:hAnsiTheme="minorHAnsi" w:cstheme="minorHAnsi"/>
          <w:color w:val="374C80" w:themeColor="accent1" w:themeShade="BF"/>
          <w:szCs w:val="21"/>
        </w:rPr>
      </w:pPr>
      <w:r w:rsidRPr="00CA55BE">
        <w:rPr>
          <w:rFonts w:asciiTheme="minorHAnsi" w:hAnsiTheme="minorHAnsi" w:cstheme="minorHAnsi"/>
          <w:color w:val="374C80" w:themeColor="accent1" w:themeShade="BF"/>
          <w:szCs w:val="21"/>
        </w:rPr>
        <w:t>No scaling is required for ordinary least squares with a single predictor; ensure units are documented (months, years).</w:t>
      </w:r>
    </w:p>
    <w:p w14:paraId="1D30F628" w14:textId="0FE922F9" w:rsidR="00E0574A" w:rsidRPr="00E0574A" w:rsidRDefault="00E0574A" w:rsidP="00891500">
      <w:pPr>
        <w:pStyle w:val="NormalWeb"/>
        <w:numPr>
          <w:ilvl w:val="0"/>
          <w:numId w:val="48"/>
        </w:numPr>
        <w:spacing w:before="100" w:beforeAutospacing="1" w:after="100" w:afterAutospacing="1" w:line="240" w:lineRule="auto"/>
        <w:rPr>
          <w:rFonts w:asciiTheme="minorHAnsi" w:hAnsiTheme="minorHAnsi" w:cstheme="minorHAnsi"/>
          <w:b/>
          <w:bCs/>
          <w:color w:val="374C80" w:themeColor="accent1" w:themeShade="BF"/>
          <w:szCs w:val="21"/>
        </w:rPr>
      </w:pPr>
      <w:r w:rsidRPr="00E0574A">
        <w:rPr>
          <w:rFonts w:asciiTheme="minorHAnsi" w:eastAsia="Times New Roman" w:hAnsiTheme="minorHAnsi" w:cstheme="minorHAnsi"/>
          <w:b/>
          <w:bCs/>
          <w:i/>
          <w:color w:val="0070C0"/>
          <w:sz w:val="22"/>
          <w:szCs w:val="22"/>
          <w:lang w:val="en-AE"/>
        </w:rPr>
        <w:t>Train/test split</w:t>
      </w:r>
    </w:p>
    <w:p w14:paraId="25DCDBAC" w14:textId="1BFBCC9D" w:rsidR="008A5AA8" w:rsidRPr="00E55D12" w:rsidRDefault="00E0574A" w:rsidP="00891500">
      <w:pPr>
        <w:pStyle w:val="NormalWeb"/>
        <w:numPr>
          <w:ilvl w:val="0"/>
          <w:numId w:val="49"/>
        </w:numPr>
        <w:spacing w:before="100" w:beforeAutospacing="1" w:after="100" w:afterAutospacing="1" w:line="240" w:lineRule="auto"/>
        <w:rPr>
          <w:rStyle w:val="Strong"/>
          <w:rFonts w:asciiTheme="minorHAnsi" w:hAnsiTheme="minorHAnsi" w:cstheme="minorHAnsi"/>
          <w:b w:val="0"/>
          <w:bCs w:val="0"/>
          <w:color w:val="374C80" w:themeColor="accent1" w:themeShade="BF"/>
          <w:szCs w:val="21"/>
        </w:rPr>
      </w:pPr>
      <w:r w:rsidRPr="00E0574A">
        <w:rPr>
          <w:rStyle w:val="Strong"/>
          <w:rFonts w:asciiTheme="minorHAnsi" w:hAnsiTheme="minorHAnsi" w:cstheme="minorHAnsi"/>
          <w:color w:val="374C80" w:themeColor="accent1" w:themeShade="BF"/>
          <w:szCs w:val="21"/>
        </w:rPr>
        <w:t>Stratified split not required</w:t>
      </w:r>
      <w:r w:rsidRPr="00E0574A">
        <w:rPr>
          <w:rFonts w:asciiTheme="minorHAnsi" w:hAnsiTheme="minorHAnsi" w:cstheme="minorHAnsi"/>
          <w:color w:val="374C80" w:themeColor="accent1" w:themeShade="BF"/>
          <w:szCs w:val="21"/>
        </w:rPr>
        <w:t xml:space="preserve"> for a numeric target; use a </w:t>
      </w:r>
      <w:r w:rsidRPr="00E0574A">
        <w:rPr>
          <w:rStyle w:val="Strong"/>
          <w:rFonts w:asciiTheme="minorHAnsi" w:hAnsiTheme="minorHAnsi" w:cstheme="minorHAnsi"/>
          <w:color w:val="374C80" w:themeColor="accent1" w:themeShade="BF"/>
          <w:szCs w:val="21"/>
        </w:rPr>
        <w:t>random 80/20 split</w:t>
      </w:r>
      <w:r w:rsidRPr="00E0574A">
        <w:rPr>
          <w:rFonts w:asciiTheme="minorHAnsi" w:hAnsiTheme="minorHAnsi" w:cstheme="minorHAnsi"/>
          <w:color w:val="374C80" w:themeColor="accent1" w:themeShade="BF"/>
          <w:szCs w:val="21"/>
        </w:rPr>
        <w:t xml:space="preserve"> with a fixed </w:t>
      </w:r>
      <w:proofErr w:type="spellStart"/>
      <w:r w:rsidRPr="00E0574A">
        <w:rPr>
          <w:rStyle w:val="HTMLCode"/>
          <w:rFonts w:asciiTheme="minorHAnsi" w:eastAsiaTheme="minorEastAsia" w:hAnsiTheme="minorHAnsi" w:cstheme="minorHAnsi"/>
          <w:color w:val="374C80" w:themeColor="accent1" w:themeShade="BF"/>
          <w:sz w:val="21"/>
          <w:szCs w:val="21"/>
        </w:rPr>
        <w:t>random_state</w:t>
      </w:r>
      <w:proofErr w:type="spellEnd"/>
      <w:r w:rsidRPr="00E0574A">
        <w:rPr>
          <w:rFonts w:asciiTheme="minorHAnsi" w:hAnsiTheme="minorHAnsi" w:cstheme="minorHAnsi"/>
          <w:color w:val="374C80" w:themeColor="accent1" w:themeShade="BF"/>
          <w:szCs w:val="21"/>
        </w:rPr>
        <w:t xml:space="preserve"> to ensure reproducibility.</w:t>
      </w:r>
    </w:p>
    <w:p w14:paraId="1A87710B" w14:textId="203FDEC9" w:rsidR="00E0574A" w:rsidRPr="008A5AA8" w:rsidRDefault="008A5AA8" w:rsidP="00891500">
      <w:pPr>
        <w:pStyle w:val="NormalWeb"/>
        <w:numPr>
          <w:ilvl w:val="0"/>
          <w:numId w:val="48"/>
        </w:numPr>
        <w:spacing w:before="100" w:beforeAutospacing="1" w:after="100" w:afterAutospacing="1" w:line="240" w:lineRule="auto"/>
        <w:rPr>
          <w:rStyle w:val="Strong"/>
          <w:rFonts w:asciiTheme="minorHAnsi" w:hAnsiTheme="minorHAnsi" w:cstheme="minorHAnsi"/>
          <w:b w:val="0"/>
          <w:bCs w:val="0"/>
          <w:color w:val="374C80" w:themeColor="accent1" w:themeShade="BF"/>
          <w:szCs w:val="21"/>
        </w:rPr>
      </w:pPr>
      <w:r w:rsidRPr="008A5AA8">
        <w:rPr>
          <w:rFonts w:asciiTheme="minorHAnsi" w:eastAsia="Times New Roman" w:hAnsiTheme="minorHAnsi" w:cstheme="minorHAnsi"/>
          <w:b/>
          <w:bCs/>
          <w:i/>
          <w:color w:val="0070C0"/>
          <w:sz w:val="22"/>
          <w:szCs w:val="22"/>
          <w:lang w:val="en-AE"/>
        </w:rPr>
        <w:t>Model specification and training</w:t>
      </w:r>
    </w:p>
    <w:p w14:paraId="1428CFAF" w14:textId="77777777" w:rsidR="008A5AA8" w:rsidRPr="00A51655" w:rsidRDefault="008A5AA8" w:rsidP="00891500">
      <w:pPr>
        <w:pStyle w:val="NormalWeb"/>
        <w:numPr>
          <w:ilvl w:val="0"/>
          <w:numId w:val="50"/>
        </w:numPr>
        <w:spacing w:before="100" w:beforeAutospacing="1" w:after="100" w:afterAutospacing="1" w:line="240" w:lineRule="auto"/>
        <w:rPr>
          <w:rFonts w:asciiTheme="minorHAnsi" w:hAnsiTheme="minorHAnsi" w:cstheme="minorHAnsi"/>
          <w:color w:val="374C80" w:themeColor="accent1" w:themeShade="BF"/>
        </w:rPr>
      </w:pPr>
      <w:r w:rsidRPr="00A51655">
        <w:rPr>
          <w:rStyle w:val="Strong"/>
          <w:rFonts w:asciiTheme="minorHAnsi" w:hAnsiTheme="minorHAnsi" w:cstheme="minorHAnsi"/>
          <w:color w:val="374C80" w:themeColor="accent1" w:themeShade="BF"/>
        </w:rPr>
        <w:t>Model:</w:t>
      </w:r>
      <w:r w:rsidRPr="00A51655">
        <w:rPr>
          <w:rFonts w:asciiTheme="minorHAnsi" w:hAnsiTheme="minorHAnsi" w:cstheme="minorHAnsi"/>
          <w:color w:val="374C80" w:themeColor="accent1" w:themeShade="BF"/>
        </w:rPr>
        <w:t xml:space="preserve"> Simple Linear Regression (OLS).</w:t>
      </w:r>
    </w:p>
    <w:p w14:paraId="7CB4328E" w14:textId="61D18F3D" w:rsidR="008A5AA8" w:rsidRPr="00A51655" w:rsidRDefault="008A5AA8" w:rsidP="00891500">
      <w:pPr>
        <w:pStyle w:val="NormalWeb"/>
        <w:numPr>
          <w:ilvl w:val="0"/>
          <w:numId w:val="50"/>
        </w:numPr>
        <w:spacing w:before="100" w:beforeAutospacing="1" w:after="100" w:afterAutospacing="1" w:line="240" w:lineRule="auto"/>
        <w:rPr>
          <w:rFonts w:asciiTheme="minorHAnsi" w:hAnsiTheme="minorHAnsi" w:cstheme="minorHAnsi"/>
          <w:color w:val="374C80" w:themeColor="accent1" w:themeShade="BF"/>
        </w:rPr>
      </w:pPr>
      <w:r w:rsidRPr="00A51655">
        <w:rPr>
          <w:rStyle w:val="Strong"/>
          <w:rFonts w:asciiTheme="minorHAnsi" w:hAnsiTheme="minorHAnsi" w:cstheme="minorHAnsi"/>
          <w:color w:val="374C80" w:themeColor="accent1" w:themeShade="BF"/>
        </w:rPr>
        <w:t>Form:</w:t>
      </w:r>
      <w:r w:rsidRPr="00A51655">
        <w:rPr>
          <w:rFonts w:asciiTheme="minorHAnsi" w:hAnsiTheme="minorHAnsi" w:cstheme="minorHAnsi"/>
          <w:color w:val="374C80" w:themeColor="accent1" w:themeShade="BF"/>
        </w:rPr>
        <w:t xml:space="preserve"> </w:t>
      </w:r>
      <m:oMath>
        <m:acc>
          <m:accPr>
            <m:ctrlPr>
              <w:rPr>
                <w:rFonts w:ascii="Cambria Math" w:hAnsi="Cambria Math" w:cstheme="minorHAnsi"/>
                <w:i/>
                <w:color w:val="374C80" w:themeColor="accent1" w:themeShade="BF"/>
              </w:rPr>
            </m:ctrlPr>
          </m:accPr>
          <m:e>
            <m:r>
              <w:rPr>
                <w:rFonts w:ascii="Cambria Math" w:hAnsi="Cambria Math" w:cstheme="minorHAnsi"/>
                <w:color w:val="374C80" w:themeColor="accent1" w:themeShade="BF"/>
              </w:rPr>
              <m:t>Y</m:t>
            </m:r>
          </m:e>
        </m:acc>
        <m:r>
          <w:rPr>
            <w:rFonts w:ascii="Cambria Math" w:hAnsi="Cambria Math" w:cstheme="minorHAnsi"/>
            <w:color w:val="374C80" w:themeColor="accent1" w:themeShade="BF"/>
          </w:rPr>
          <m:t xml:space="preserve">= </m:t>
        </m:r>
        <m:sSub>
          <m:sSubPr>
            <m:ctrlPr>
              <w:rPr>
                <w:rFonts w:ascii="Cambria Math" w:hAnsi="Cambria Math" w:cstheme="minorHAnsi"/>
                <w:i/>
                <w:color w:val="374C80" w:themeColor="accent1" w:themeShade="BF"/>
              </w:rPr>
            </m:ctrlPr>
          </m:sSubPr>
          <m:e>
            <m:r>
              <w:rPr>
                <w:rFonts w:ascii="Cambria Math" w:hAnsi="Cambria Math" w:cstheme="minorHAnsi"/>
                <w:color w:val="374C80" w:themeColor="accent1" w:themeShade="BF"/>
              </w:rPr>
              <m:t>β</m:t>
            </m:r>
          </m:e>
          <m:sub>
            <m:r>
              <w:rPr>
                <w:rFonts w:ascii="Cambria Math" w:hAnsi="Cambria Math" w:cstheme="minorHAnsi"/>
                <w:color w:val="374C80" w:themeColor="accent1" w:themeShade="BF"/>
              </w:rPr>
              <m:t>0</m:t>
            </m:r>
          </m:sub>
        </m:sSub>
        <m:r>
          <w:rPr>
            <w:rFonts w:ascii="Cambria Math" w:hAnsi="Cambria Math" w:cstheme="minorHAnsi"/>
            <w:color w:val="374C80" w:themeColor="accent1" w:themeShade="BF"/>
          </w:rPr>
          <m:t xml:space="preserve">+ </m:t>
        </m:r>
        <m:sSub>
          <m:sSubPr>
            <m:ctrlPr>
              <w:rPr>
                <w:rFonts w:ascii="Cambria Math" w:hAnsi="Cambria Math" w:cstheme="minorHAnsi"/>
                <w:i/>
                <w:color w:val="374C80" w:themeColor="accent1" w:themeShade="BF"/>
              </w:rPr>
            </m:ctrlPr>
          </m:sSubPr>
          <m:e>
            <m:r>
              <w:rPr>
                <w:rFonts w:ascii="Cambria Math" w:hAnsi="Cambria Math" w:cstheme="minorHAnsi"/>
                <w:color w:val="374C80" w:themeColor="accent1" w:themeShade="BF"/>
              </w:rPr>
              <m:t>β</m:t>
            </m:r>
          </m:e>
          <m:sub>
            <m:r>
              <w:rPr>
                <w:rFonts w:ascii="Cambria Math" w:hAnsi="Cambria Math" w:cstheme="minorHAnsi"/>
                <w:color w:val="374C80" w:themeColor="accent1" w:themeShade="BF"/>
              </w:rPr>
              <m:t>1</m:t>
            </m:r>
          </m:sub>
        </m:sSub>
        <m:r>
          <w:rPr>
            <w:rFonts w:ascii="Cambria Math" w:hAnsi="Cambria Math" w:cstheme="minorHAnsi"/>
            <w:color w:val="374C80" w:themeColor="accent1" w:themeShade="BF"/>
          </w:rPr>
          <m:t xml:space="preserve"> ∙Age</m:t>
        </m:r>
      </m:oMath>
      <w:r w:rsidR="00AD0C61">
        <w:rPr>
          <w:rFonts w:asciiTheme="minorHAnsi" w:hAnsiTheme="minorHAnsi" w:cstheme="minorHAnsi"/>
          <w:color w:val="374C80" w:themeColor="accent1" w:themeShade="BF"/>
        </w:rPr>
        <w:t xml:space="preserve"> </w:t>
      </w:r>
    </w:p>
    <w:p w14:paraId="3F986151" w14:textId="77777777" w:rsidR="00D06723" w:rsidRDefault="008A5AA8" w:rsidP="00891500">
      <w:pPr>
        <w:pStyle w:val="NormalWeb"/>
        <w:numPr>
          <w:ilvl w:val="0"/>
          <w:numId w:val="50"/>
        </w:numPr>
        <w:spacing w:before="100" w:beforeAutospacing="1" w:after="100" w:afterAutospacing="1" w:line="240" w:lineRule="auto"/>
        <w:rPr>
          <w:rFonts w:asciiTheme="minorHAnsi" w:hAnsiTheme="minorHAnsi" w:cstheme="minorHAnsi"/>
          <w:color w:val="374C80" w:themeColor="accent1" w:themeShade="BF"/>
        </w:rPr>
      </w:pPr>
      <w:r w:rsidRPr="00A51655">
        <w:rPr>
          <w:rStyle w:val="Strong"/>
          <w:rFonts w:asciiTheme="minorHAnsi" w:hAnsiTheme="minorHAnsi" w:cstheme="minorHAnsi"/>
          <w:color w:val="374C80" w:themeColor="accent1" w:themeShade="BF"/>
        </w:rPr>
        <w:t>Training:</w:t>
      </w:r>
      <w:r w:rsidRPr="00A51655">
        <w:rPr>
          <w:rFonts w:asciiTheme="minorHAnsi" w:hAnsiTheme="minorHAnsi" w:cstheme="minorHAnsi"/>
          <w:color w:val="374C80" w:themeColor="accent1" w:themeShade="BF"/>
        </w:rPr>
        <w:t xml:space="preserve"> Fit the model on the 80% training portion.</w:t>
      </w:r>
    </w:p>
    <w:p w14:paraId="7B74308D" w14:textId="489EF2A7" w:rsidR="00E55D12" w:rsidRPr="00D06723" w:rsidRDefault="00D06723" w:rsidP="00891500">
      <w:pPr>
        <w:pStyle w:val="NormalWeb"/>
        <w:numPr>
          <w:ilvl w:val="0"/>
          <w:numId w:val="48"/>
        </w:numPr>
        <w:spacing w:before="100" w:beforeAutospacing="1" w:after="100" w:afterAutospacing="1" w:line="240" w:lineRule="auto"/>
        <w:rPr>
          <w:rStyle w:val="Strong"/>
          <w:rFonts w:asciiTheme="minorHAnsi" w:hAnsiTheme="minorHAnsi" w:cstheme="minorHAnsi"/>
          <w:b w:val="0"/>
          <w:bCs w:val="0"/>
          <w:color w:val="374C80" w:themeColor="accent1" w:themeShade="BF"/>
        </w:rPr>
      </w:pPr>
      <w:r w:rsidRPr="00D06723">
        <w:rPr>
          <w:rFonts w:asciiTheme="minorHAnsi" w:eastAsia="Times New Roman" w:hAnsiTheme="minorHAnsi" w:cstheme="minorHAnsi"/>
          <w:b/>
          <w:bCs/>
          <w:i/>
          <w:color w:val="0070C0"/>
          <w:sz w:val="22"/>
          <w:szCs w:val="22"/>
          <w:lang w:val="en-AE"/>
        </w:rPr>
        <w:t>Assumption checks (brief)</w:t>
      </w:r>
    </w:p>
    <w:p w14:paraId="2C689177" w14:textId="77777777" w:rsidR="00D06723" w:rsidRPr="00D06723" w:rsidRDefault="00D06723" w:rsidP="00891500">
      <w:pPr>
        <w:pStyle w:val="NormalWeb"/>
        <w:numPr>
          <w:ilvl w:val="0"/>
          <w:numId w:val="51"/>
        </w:numPr>
        <w:spacing w:before="100" w:beforeAutospacing="1" w:after="100" w:afterAutospacing="1" w:line="240" w:lineRule="auto"/>
        <w:rPr>
          <w:rFonts w:asciiTheme="minorHAnsi" w:hAnsiTheme="minorHAnsi" w:cstheme="minorHAnsi"/>
          <w:color w:val="374C80" w:themeColor="accent1" w:themeShade="BF"/>
          <w:szCs w:val="21"/>
        </w:rPr>
      </w:pPr>
      <w:r w:rsidRPr="00D06723">
        <w:rPr>
          <w:rStyle w:val="Strong"/>
          <w:rFonts w:asciiTheme="minorHAnsi" w:hAnsiTheme="minorHAnsi" w:cstheme="minorHAnsi"/>
          <w:color w:val="374C80" w:themeColor="accent1" w:themeShade="BF"/>
          <w:szCs w:val="21"/>
        </w:rPr>
        <w:t>Linearity:</w:t>
      </w:r>
      <w:r w:rsidRPr="00D06723">
        <w:rPr>
          <w:rFonts w:asciiTheme="minorHAnsi" w:hAnsiTheme="minorHAnsi" w:cstheme="minorHAnsi"/>
          <w:color w:val="374C80" w:themeColor="accent1" w:themeShade="BF"/>
          <w:szCs w:val="21"/>
        </w:rPr>
        <w:t xml:space="preserve"> Inspect a scatter of </w:t>
      </w:r>
      <w:r w:rsidRPr="00D06723">
        <w:rPr>
          <w:rStyle w:val="HTMLCode"/>
          <w:rFonts w:asciiTheme="minorHAnsi" w:eastAsiaTheme="minorEastAsia" w:hAnsiTheme="minorHAnsi" w:cstheme="minorHAnsi"/>
          <w:color w:val="374C80" w:themeColor="accent1" w:themeShade="BF"/>
          <w:sz w:val="21"/>
          <w:szCs w:val="21"/>
        </w:rPr>
        <w:t>Age</w:t>
      </w:r>
      <w:r w:rsidRPr="00D06723">
        <w:rPr>
          <w:rFonts w:asciiTheme="minorHAnsi" w:hAnsiTheme="minorHAnsi" w:cstheme="minorHAnsi"/>
          <w:color w:val="374C80" w:themeColor="accent1" w:themeShade="BF"/>
          <w:szCs w:val="21"/>
        </w:rPr>
        <w:t xml:space="preserve"> vs </w:t>
      </w:r>
      <w:proofErr w:type="spellStart"/>
      <w:r w:rsidRPr="00D06723">
        <w:rPr>
          <w:rStyle w:val="HTMLCode"/>
          <w:rFonts w:asciiTheme="minorHAnsi" w:eastAsiaTheme="minorEastAsia" w:hAnsiTheme="minorHAnsi" w:cstheme="minorHAnsi"/>
          <w:color w:val="374C80" w:themeColor="accent1" w:themeShade="BF"/>
          <w:sz w:val="21"/>
          <w:szCs w:val="21"/>
        </w:rPr>
        <w:t>Survival_Months</w:t>
      </w:r>
      <w:proofErr w:type="spellEnd"/>
      <w:r w:rsidRPr="00D06723">
        <w:rPr>
          <w:rFonts w:asciiTheme="minorHAnsi" w:hAnsiTheme="minorHAnsi" w:cstheme="minorHAnsi"/>
          <w:color w:val="374C80" w:themeColor="accent1" w:themeShade="BF"/>
          <w:szCs w:val="21"/>
        </w:rPr>
        <w:t xml:space="preserve"> and the residuals vs fitted plot.</w:t>
      </w:r>
    </w:p>
    <w:p w14:paraId="42A13C27" w14:textId="77777777" w:rsidR="00D06723" w:rsidRPr="00D06723" w:rsidRDefault="00D06723" w:rsidP="00891500">
      <w:pPr>
        <w:pStyle w:val="NormalWeb"/>
        <w:numPr>
          <w:ilvl w:val="0"/>
          <w:numId w:val="51"/>
        </w:numPr>
        <w:spacing w:before="100" w:beforeAutospacing="1" w:after="100" w:afterAutospacing="1" w:line="240" w:lineRule="auto"/>
        <w:rPr>
          <w:rFonts w:asciiTheme="minorHAnsi" w:hAnsiTheme="minorHAnsi" w:cstheme="minorHAnsi"/>
          <w:color w:val="374C80" w:themeColor="accent1" w:themeShade="BF"/>
          <w:szCs w:val="21"/>
        </w:rPr>
      </w:pPr>
      <w:r w:rsidRPr="00D06723">
        <w:rPr>
          <w:rStyle w:val="Strong"/>
          <w:rFonts w:asciiTheme="minorHAnsi" w:hAnsiTheme="minorHAnsi" w:cstheme="minorHAnsi"/>
          <w:color w:val="374C80" w:themeColor="accent1" w:themeShade="BF"/>
          <w:szCs w:val="21"/>
        </w:rPr>
        <w:t>Independence:</w:t>
      </w:r>
      <w:r w:rsidRPr="00D06723">
        <w:rPr>
          <w:rFonts w:asciiTheme="minorHAnsi" w:hAnsiTheme="minorHAnsi" w:cstheme="minorHAnsi"/>
          <w:color w:val="374C80" w:themeColor="accent1" w:themeShade="BF"/>
          <w:szCs w:val="21"/>
        </w:rPr>
        <w:t xml:space="preserve"> Observations are patient-level, so independence is reasonable.</w:t>
      </w:r>
    </w:p>
    <w:p w14:paraId="3E8D7E4F" w14:textId="77777777" w:rsidR="00D06723" w:rsidRPr="00D06723" w:rsidRDefault="00D06723" w:rsidP="00891500">
      <w:pPr>
        <w:pStyle w:val="NormalWeb"/>
        <w:numPr>
          <w:ilvl w:val="0"/>
          <w:numId w:val="51"/>
        </w:numPr>
        <w:spacing w:before="100" w:beforeAutospacing="1" w:after="100" w:afterAutospacing="1" w:line="240" w:lineRule="auto"/>
        <w:rPr>
          <w:rFonts w:asciiTheme="minorHAnsi" w:hAnsiTheme="minorHAnsi" w:cstheme="minorHAnsi"/>
          <w:color w:val="374C80" w:themeColor="accent1" w:themeShade="BF"/>
          <w:szCs w:val="21"/>
        </w:rPr>
      </w:pPr>
      <w:r w:rsidRPr="00D06723">
        <w:rPr>
          <w:rStyle w:val="Strong"/>
          <w:rFonts w:asciiTheme="minorHAnsi" w:hAnsiTheme="minorHAnsi" w:cstheme="minorHAnsi"/>
          <w:color w:val="374C80" w:themeColor="accent1" w:themeShade="BF"/>
          <w:szCs w:val="21"/>
        </w:rPr>
        <w:t>Homoscedasticity:</w:t>
      </w:r>
      <w:r w:rsidRPr="00D06723">
        <w:rPr>
          <w:rFonts w:asciiTheme="minorHAnsi" w:hAnsiTheme="minorHAnsi" w:cstheme="minorHAnsi"/>
          <w:color w:val="374C80" w:themeColor="accent1" w:themeShade="BF"/>
          <w:szCs w:val="21"/>
        </w:rPr>
        <w:t xml:space="preserve"> Check residual spread across fitted values.</w:t>
      </w:r>
    </w:p>
    <w:p w14:paraId="4136B4F9" w14:textId="4416D3B4" w:rsidR="004451F2" w:rsidRPr="006A2488" w:rsidRDefault="00D06723" w:rsidP="00891500">
      <w:pPr>
        <w:pStyle w:val="NormalWeb"/>
        <w:numPr>
          <w:ilvl w:val="0"/>
          <w:numId w:val="51"/>
        </w:numPr>
        <w:spacing w:before="100" w:beforeAutospacing="1" w:after="100" w:afterAutospacing="1" w:line="240" w:lineRule="auto"/>
        <w:rPr>
          <w:rFonts w:asciiTheme="minorHAnsi" w:hAnsiTheme="minorHAnsi" w:cstheme="minorHAnsi"/>
          <w:color w:val="374C80" w:themeColor="accent1" w:themeShade="BF"/>
          <w:szCs w:val="21"/>
        </w:rPr>
      </w:pPr>
      <w:r w:rsidRPr="00D06723">
        <w:rPr>
          <w:rStyle w:val="Strong"/>
          <w:rFonts w:asciiTheme="minorHAnsi" w:hAnsiTheme="minorHAnsi" w:cstheme="minorHAnsi"/>
          <w:color w:val="374C80" w:themeColor="accent1" w:themeShade="BF"/>
          <w:szCs w:val="21"/>
        </w:rPr>
        <w:t>Normality of residuals:</w:t>
      </w:r>
      <w:r w:rsidRPr="00D06723">
        <w:rPr>
          <w:rFonts w:asciiTheme="minorHAnsi" w:hAnsiTheme="minorHAnsi" w:cstheme="minorHAnsi"/>
          <w:color w:val="374C80" w:themeColor="accent1" w:themeShade="BF"/>
          <w:szCs w:val="21"/>
        </w:rPr>
        <w:t xml:space="preserve"> Review a residual histogram or Q</w:t>
      </w:r>
      <w:r w:rsidR="00B94015">
        <w:rPr>
          <w:rFonts w:asciiTheme="minorHAnsi" w:hAnsiTheme="minorHAnsi" w:cstheme="minorHAnsi"/>
          <w:color w:val="374C80" w:themeColor="accent1" w:themeShade="BF"/>
          <w:szCs w:val="21"/>
        </w:rPr>
        <w:t xml:space="preserve"> </w:t>
      </w:r>
      <w:r w:rsidRPr="00D06723">
        <w:rPr>
          <w:rFonts w:asciiTheme="minorHAnsi" w:hAnsiTheme="minorHAnsi" w:cstheme="minorHAnsi"/>
          <w:color w:val="374C80" w:themeColor="accent1" w:themeShade="BF"/>
          <w:szCs w:val="21"/>
        </w:rPr>
        <w:t>–</w:t>
      </w:r>
      <w:r w:rsidR="00B94015">
        <w:rPr>
          <w:rFonts w:asciiTheme="minorHAnsi" w:hAnsiTheme="minorHAnsi" w:cstheme="minorHAnsi"/>
          <w:color w:val="374C80" w:themeColor="accent1" w:themeShade="BF"/>
          <w:szCs w:val="21"/>
        </w:rPr>
        <w:t xml:space="preserve"> </w:t>
      </w:r>
      <w:r w:rsidRPr="00D06723">
        <w:rPr>
          <w:rFonts w:asciiTheme="minorHAnsi" w:hAnsiTheme="minorHAnsi" w:cstheme="minorHAnsi"/>
          <w:color w:val="374C80" w:themeColor="accent1" w:themeShade="BF"/>
          <w:szCs w:val="21"/>
        </w:rPr>
        <w:t>Q plot (robust metrics reported regardless).</w:t>
      </w:r>
    </w:p>
    <w:p w14:paraId="4FD54B8D" w14:textId="6D2A05BC" w:rsidR="00B94015" w:rsidRPr="004451F2" w:rsidRDefault="004451F2" w:rsidP="00891500">
      <w:pPr>
        <w:pStyle w:val="NormalWeb"/>
        <w:numPr>
          <w:ilvl w:val="0"/>
          <w:numId w:val="48"/>
        </w:numPr>
        <w:spacing w:before="100" w:beforeAutospacing="1" w:after="100" w:afterAutospacing="1" w:line="240" w:lineRule="auto"/>
        <w:rPr>
          <w:rFonts w:asciiTheme="minorHAnsi" w:hAnsiTheme="minorHAnsi" w:cstheme="minorHAnsi"/>
          <w:color w:val="374C80" w:themeColor="accent1" w:themeShade="BF"/>
          <w:szCs w:val="21"/>
        </w:rPr>
      </w:pPr>
      <w:r w:rsidRPr="004451F2">
        <w:rPr>
          <w:rFonts w:asciiTheme="minorHAnsi" w:eastAsia="Times New Roman" w:hAnsiTheme="minorHAnsi" w:cstheme="minorHAnsi"/>
          <w:b/>
          <w:bCs/>
          <w:i/>
          <w:color w:val="0070C0"/>
          <w:sz w:val="22"/>
          <w:szCs w:val="22"/>
          <w:lang w:val="en-AE"/>
        </w:rPr>
        <w:t>Evaluation (held-out 20% test set)</w:t>
      </w:r>
    </w:p>
    <w:p w14:paraId="47D67A21" w14:textId="77777777" w:rsidR="004451F2" w:rsidRPr="004451F2" w:rsidRDefault="004451F2" w:rsidP="00891500">
      <w:pPr>
        <w:pStyle w:val="NormalWeb"/>
        <w:numPr>
          <w:ilvl w:val="0"/>
          <w:numId w:val="52"/>
        </w:numPr>
        <w:spacing w:before="100" w:beforeAutospacing="1" w:after="100" w:afterAutospacing="1" w:line="240" w:lineRule="auto"/>
        <w:rPr>
          <w:rFonts w:asciiTheme="minorHAnsi" w:hAnsiTheme="minorHAnsi" w:cstheme="minorHAnsi"/>
          <w:color w:val="374C80" w:themeColor="accent1" w:themeShade="BF"/>
          <w:szCs w:val="21"/>
        </w:rPr>
      </w:pPr>
      <w:r w:rsidRPr="004451F2">
        <w:rPr>
          <w:rStyle w:val="Strong"/>
          <w:rFonts w:asciiTheme="minorHAnsi" w:hAnsiTheme="minorHAnsi" w:cstheme="minorHAnsi"/>
          <w:color w:val="374C80" w:themeColor="accent1" w:themeShade="BF"/>
          <w:szCs w:val="21"/>
        </w:rPr>
        <w:t>Primary metrics:</w:t>
      </w:r>
    </w:p>
    <w:p w14:paraId="0A182B05" w14:textId="77777777" w:rsidR="004451F2" w:rsidRPr="004451F2" w:rsidRDefault="004451F2" w:rsidP="00891500">
      <w:pPr>
        <w:pStyle w:val="NormalWeb"/>
        <w:numPr>
          <w:ilvl w:val="1"/>
          <w:numId w:val="52"/>
        </w:numPr>
        <w:spacing w:before="100" w:beforeAutospacing="1" w:after="100" w:afterAutospacing="1" w:line="240" w:lineRule="auto"/>
        <w:rPr>
          <w:rFonts w:asciiTheme="minorHAnsi" w:hAnsiTheme="minorHAnsi" w:cstheme="minorHAnsi"/>
          <w:color w:val="374C80" w:themeColor="accent1" w:themeShade="BF"/>
          <w:szCs w:val="21"/>
        </w:rPr>
      </w:pPr>
      <w:r w:rsidRPr="004451F2">
        <w:rPr>
          <w:rStyle w:val="Strong"/>
          <w:rFonts w:asciiTheme="minorHAnsi" w:hAnsiTheme="minorHAnsi" w:cstheme="minorHAnsi"/>
          <w:color w:val="374C80" w:themeColor="accent1" w:themeShade="BF"/>
          <w:szCs w:val="21"/>
        </w:rPr>
        <w:t>MAE</w:t>
      </w:r>
      <w:r w:rsidRPr="004451F2">
        <w:rPr>
          <w:rFonts w:asciiTheme="minorHAnsi" w:hAnsiTheme="minorHAnsi" w:cstheme="minorHAnsi"/>
          <w:color w:val="374C80" w:themeColor="accent1" w:themeShade="BF"/>
          <w:szCs w:val="21"/>
        </w:rPr>
        <w:t xml:space="preserve"> (mean absolute error) — average months off.</w:t>
      </w:r>
    </w:p>
    <w:p w14:paraId="5C3708ED" w14:textId="77777777" w:rsidR="004451F2" w:rsidRPr="004451F2" w:rsidRDefault="004451F2" w:rsidP="00891500">
      <w:pPr>
        <w:pStyle w:val="NormalWeb"/>
        <w:numPr>
          <w:ilvl w:val="1"/>
          <w:numId w:val="52"/>
        </w:numPr>
        <w:spacing w:before="100" w:beforeAutospacing="1" w:after="100" w:afterAutospacing="1" w:line="240" w:lineRule="auto"/>
        <w:rPr>
          <w:rFonts w:asciiTheme="minorHAnsi" w:hAnsiTheme="minorHAnsi" w:cstheme="minorHAnsi"/>
          <w:color w:val="374C80" w:themeColor="accent1" w:themeShade="BF"/>
          <w:szCs w:val="21"/>
        </w:rPr>
      </w:pPr>
      <w:r w:rsidRPr="004451F2">
        <w:rPr>
          <w:rStyle w:val="Strong"/>
          <w:rFonts w:asciiTheme="minorHAnsi" w:hAnsiTheme="minorHAnsi" w:cstheme="minorHAnsi"/>
          <w:color w:val="374C80" w:themeColor="accent1" w:themeShade="BF"/>
          <w:szCs w:val="21"/>
        </w:rPr>
        <w:t>RMSE</w:t>
      </w:r>
      <w:r w:rsidRPr="004451F2">
        <w:rPr>
          <w:rFonts w:asciiTheme="minorHAnsi" w:hAnsiTheme="minorHAnsi" w:cstheme="minorHAnsi"/>
          <w:color w:val="374C80" w:themeColor="accent1" w:themeShade="BF"/>
          <w:szCs w:val="21"/>
        </w:rPr>
        <w:t xml:space="preserve"> (root mean squared error) — penalizes larger errors.</w:t>
      </w:r>
    </w:p>
    <w:p w14:paraId="465E4915" w14:textId="77777777" w:rsidR="004451F2" w:rsidRPr="004451F2" w:rsidRDefault="004451F2" w:rsidP="00891500">
      <w:pPr>
        <w:pStyle w:val="NormalWeb"/>
        <w:numPr>
          <w:ilvl w:val="1"/>
          <w:numId w:val="52"/>
        </w:numPr>
        <w:spacing w:before="100" w:beforeAutospacing="1" w:after="100" w:afterAutospacing="1" w:line="240" w:lineRule="auto"/>
        <w:rPr>
          <w:rFonts w:asciiTheme="minorHAnsi" w:hAnsiTheme="minorHAnsi" w:cstheme="minorHAnsi"/>
          <w:color w:val="374C80" w:themeColor="accent1" w:themeShade="BF"/>
          <w:szCs w:val="21"/>
        </w:rPr>
      </w:pPr>
      <w:r w:rsidRPr="004451F2">
        <w:rPr>
          <w:rStyle w:val="Strong"/>
          <w:rFonts w:asciiTheme="minorHAnsi" w:hAnsiTheme="minorHAnsi" w:cstheme="minorHAnsi"/>
          <w:color w:val="374C80" w:themeColor="accent1" w:themeShade="BF"/>
          <w:szCs w:val="21"/>
        </w:rPr>
        <w:t>R²</w:t>
      </w:r>
      <w:r w:rsidRPr="004451F2">
        <w:rPr>
          <w:rFonts w:asciiTheme="minorHAnsi" w:hAnsiTheme="minorHAnsi" w:cstheme="minorHAnsi"/>
          <w:color w:val="374C80" w:themeColor="accent1" w:themeShade="BF"/>
          <w:szCs w:val="21"/>
        </w:rPr>
        <w:t xml:space="preserve"> — variance explained by </w:t>
      </w:r>
      <w:r w:rsidRPr="004451F2">
        <w:rPr>
          <w:rStyle w:val="HTMLCode"/>
          <w:rFonts w:asciiTheme="minorHAnsi" w:eastAsiaTheme="minorEastAsia" w:hAnsiTheme="minorHAnsi" w:cstheme="minorHAnsi"/>
          <w:color w:val="374C80" w:themeColor="accent1" w:themeShade="BF"/>
          <w:sz w:val="21"/>
          <w:szCs w:val="21"/>
        </w:rPr>
        <w:t>Age</w:t>
      </w:r>
      <w:r w:rsidRPr="004451F2">
        <w:rPr>
          <w:rFonts w:asciiTheme="minorHAnsi" w:hAnsiTheme="minorHAnsi" w:cstheme="minorHAnsi"/>
          <w:color w:val="374C80" w:themeColor="accent1" w:themeShade="BF"/>
          <w:szCs w:val="21"/>
        </w:rPr>
        <w:t xml:space="preserve"> alone.</w:t>
      </w:r>
    </w:p>
    <w:p w14:paraId="21F7BF69" w14:textId="77777777" w:rsidR="006B7A85" w:rsidRDefault="004451F2" w:rsidP="00891500">
      <w:pPr>
        <w:pStyle w:val="NormalWeb"/>
        <w:numPr>
          <w:ilvl w:val="0"/>
          <w:numId w:val="52"/>
        </w:numPr>
        <w:spacing w:before="100" w:beforeAutospacing="1" w:after="100" w:afterAutospacing="1" w:line="240" w:lineRule="auto"/>
        <w:rPr>
          <w:rFonts w:asciiTheme="minorHAnsi" w:hAnsiTheme="minorHAnsi" w:cstheme="minorHAnsi"/>
          <w:color w:val="374C80" w:themeColor="accent1" w:themeShade="BF"/>
          <w:szCs w:val="21"/>
        </w:rPr>
      </w:pPr>
      <w:r w:rsidRPr="004451F2">
        <w:rPr>
          <w:rStyle w:val="Strong"/>
          <w:rFonts w:asciiTheme="minorHAnsi" w:hAnsiTheme="minorHAnsi" w:cstheme="minorHAnsi"/>
          <w:color w:val="374C80" w:themeColor="accent1" w:themeShade="BF"/>
          <w:szCs w:val="21"/>
        </w:rPr>
        <w:t>Baseline comparison:</w:t>
      </w:r>
      <w:r w:rsidRPr="004451F2">
        <w:rPr>
          <w:rFonts w:asciiTheme="minorHAnsi" w:hAnsiTheme="minorHAnsi" w:cstheme="minorHAnsi"/>
          <w:color w:val="374C80" w:themeColor="accent1" w:themeShade="BF"/>
          <w:szCs w:val="21"/>
        </w:rPr>
        <w:t xml:space="preserve"> Mean-only predictor (predict the training mean of </w:t>
      </w:r>
      <w:proofErr w:type="spellStart"/>
      <w:r w:rsidRPr="004451F2">
        <w:rPr>
          <w:rStyle w:val="HTMLCode"/>
          <w:rFonts w:asciiTheme="minorHAnsi" w:eastAsiaTheme="minorEastAsia" w:hAnsiTheme="minorHAnsi" w:cstheme="minorHAnsi"/>
          <w:color w:val="374C80" w:themeColor="accent1" w:themeShade="BF"/>
          <w:sz w:val="21"/>
          <w:szCs w:val="21"/>
        </w:rPr>
        <w:t>Survival_Months</w:t>
      </w:r>
      <w:proofErr w:type="spellEnd"/>
      <w:r w:rsidRPr="004451F2">
        <w:rPr>
          <w:rFonts w:asciiTheme="minorHAnsi" w:hAnsiTheme="minorHAnsi" w:cstheme="minorHAnsi"/>
          <w:color w:val="374C80" w:themeColor="accent1" w:themeShade="BF"/>
          <w:szCs w:val="21"/>
        </w:rPr>
        <w:t xml:space="preserve">). The model should beat or match baseline; given the near-zero correlation, </w:t>
      </w:r>
      <w:r w:rsidRPr="004451F2">
        <w:rPr>
          <w:rStyle w:val="Strong"/>
          <w:rFonts w:asciiTheme="minorHAnsi" w:hAnsiTheme="minorHAnsi" w:cstheme="minorHAnsi"/>
          <w:color w:val="374C80" w:themeColor="accent1" w:themeShade="BF"/>
          <w:szCs w:val="21"/>
        </w:rPr>
        <w:t>R² is expected ≈ 0</w:t>
      </w:r>
      <w:r w:rsidRPr="004451F2">
        <w:rPr>
          <w:rFonts w:asciiTheme="minorHAnsi" w:hAnsiTheme="minorHAnsi" w:cstheme="minorHAnsi"/>
          <w:color w:val="374C80" w:themeColor="accent1" w:themeShade="BF"/>
          <w:szCs w:val="21"/>
        </w:rPr>
        <w:t xml:space="preserve"> and errors close to baseline.</w:t>
      </w:r>
    </w:p>
    <w:p w14:paraId="4CB54EE1" w14:textId="2BF47670" w:rsidR="00104CB5" w:rsidRPr="006B7A85" w:rsidRDefault="00104CB5" w:rsidP="00891500">
      <w:pPr>
        <w:pStyle w:val="NormalWeb"/>
        <w:numPr>
          <w:ilvl w:val="0"/>
          <w:numId w:val="48"/>
        </w:numPr>
        <w:spacing w:before="100" w:beforeAutospacing="1" w:after="100" w:afterAutospacing="1" w:line="240" w:lineRule="auto"/>
        <w:rPr>
          <w:rFonts w:asciiTheme="minorHAnsi" w:hAnsiTheme="minorHAnsi" w:cstheme="minorHAnsi"/>
          <w:color w:val="374C80" w:themeColor="accent1" w:themeShade="BF"/>
          <w:szCs w:val="21"/>
        </w:rPr>
      </w:pPr>
      <w:r w:rsidRPr="006B7A85">
        <w:rPr>
          <w:rFonts w:asciiTheme="minorHAnsi" w:eastAsia="Times New Roman" w:hAnsiTheme="minorHAnsi" w:cstheme="minorHAnsi"/>
          <w:b/>
          <w:bCs/>
          <w:i/>
          <w:color w:val="0070C0"/>
          <w:sz w:val="22"/>
          <w:szCs w:val="22"/>
          <w:lang w:val="en-AE"/>
        </w:rPr>
        <w:t>Interpretation</w:t>
      </w:r>
    </w:p>
    <w:p w14:paraId="6C6CF885" w14:textId="77777777" w:rsidR="00966137" w:rsidRPr="006B7A85" w:rsidRDefault="00966137" w:rsidP="00891500">
      <w:pPr>
        <w:pStyle w:val="NormalWeb"/>
        <w:numPr>
          <w:ilvl w:val="0"/>
          <w:numId w:val="53"/>
        </w:numPr>
        <w:spacing w:before="100" w:beforeAutospacing="1" w:after="100" w:afterAutospacing="1" w:line="240" w:lineRule="auto"/>
        <w:rPr>
          <w:rFonts w:asciiTheme="minorHAnsi" w:hAnsiTheme="minorHAnsi" w:cstheme="minorHAnsi"/>
          <w:color w:val="374C80" w:themeColor="accent1" w:themeShade="BF"/>
          <w:szCs w:val="21"/>
        </w:rPr>
      </w:pPr>
      <w:r w:rsidRPr="006B7A85">
        <w:rPr>
          <w:rStyle w:val="Strong"/>
          <w:rFonts w:asciiTheme="minorHAnsi" w:hAnsiTheme="minorHAnsi" w:cstheme="minorHAnsi"/>
          <w:color w:val="374C80" w:themeColor="accent1" w:themeShade="BF"/>
          <w:szCs w:val="21"/>
        </w:rPr>
        <w:t>Fitted line:</w:t>
      </w:r>
      <w:r w:rsidRPr="006B7A85">
        <w:rPr>
          <w:rFonts w:asciiTheme="minorHAnsi" w:hAnsiTheme="minorHAnsi" w:cstheme="minorHAnsi"/>
          <w:color w:val="374C80" w:themeColor="accent1" w:themeShade="BF"/>
          <w:szCs w:val="21"/>
        </w:rPr>
        <w:t xml:space="preserve"> ŷ = β₀ + β₁·Age</w:t>
      </w:r>
    </w:p>
    <w:p w14:paraId="2B86FFB4" w14:textId="77777777" w:rsidR="00966137" w:rsidRPr="006B7A85" w:rsidRDefault="00966137" w:rsidP="00891500">
      <w:pPr>
        <w:pStyle w:val="NormalWeb"/>
        <w:numPr>
          <w:ilvl w:val="0"/>
          <w:numId w:val="53"/>
        </w:numPr>
        <w:spacing w:before="100" w:beforeAutospacing="1" w:after="100" w:afterAutospacing="1" w:line="240" w:lineRule="auto"/>
        <w:rPr>
          <w:rFonts w:asciiTheme="minorHAnsi" w:hAnsiTheme="minorHAnsi" w:cstheme="minorHAnsi"/>
          <w:color w:val="374C80" w:themeColor="accent1" w:themeShade="BF"/>
          <w:szCs w:val="21"/>
        </w:rPr>
      </w:pPr>
      <w:r w:rsidRPr="006B7A85">
        <w:rPr>
          <w:rStyle w:val="Strong"/>
          <w:rFonts w:asciiTheme="minorHAnsi" w:hAnsiTheme="minorHAnsi" w:cstheme="minorHAnsi"/>
          <w:color w:val="374C80" w:themeColor="accent1" w:themeShade="BF"/>
          <w:szCs w:val="21"/>
        </w:rPr>
        <w:t>Slope meaning:</w:t>
      </w:r>
      <w:r w:rsidRPr="006B7A85">
        <w:rPr>
          <w:rFonts w:asciiTheme="minorHAnsi" w:hAnsiTheme="minorHAnsi" w:cstheme="minorHAnsi"/>
          <w:color w:val="374C80" w:themeColor="accent1" w:themeShade="BF"/>
          <w:szCs w:val="21"/>
        </w:rPr>
        <w:t xml:space="preserve"> β₁ is the change in expected </w:t>
      </w:r>
      <w:proofErr w:type="spellStart"/>
      <w:r w:rsidRPr="006B7A85">
        <w:rPr>
          <w:rStyle w:val="Strong"/>
          <w:rFonts w:asciiTheme="minorHAnsi" w:hAnsiTheme="minorHAnsi" w:cstheme="minorHAnsi"/>
          <w:color w:val="374C80" w:themeColor="accent1" w:themeShade="BF"/>
          <w:szCs w:val="21"/>
        </w:rPr>
        <w:t>Survival_Months</w:t>
      </w:r>
      <w:proofErr w:type="spellEnd"/>
      <w:r w:rsidRPr="006B7A85">
        <w:rPr>
          <w:rFonts w:asciiTheme="minorHAnsi" w:hAnsiTheme="minorHAnsi" w:cstheme="minorHAnsi"/>
          <w:color w:val="374C80" w:themeColor="accent1" w:themeShade="BF"/>
          <w:szCs w:val="21"/>
        </w:rPr>
        <w:t xml:space="preserve"> for a </w:t>
      </w:r>
      <w:r w:rsidRPr="006B7A85">
        <w:rPr>
          <w:rStyle w:val="Strong"/>
          <w:rFonts w:asciiTheme="minorHAnsi" w:hAnsiTheme="minorHAnsi" w:cstheme="minorHAnsi"/>
          <w:color w:val="374C80" w:themeColor="accent1" w:themeShade="BF"/>
          <w:szCs w:val="21"/>
        </w:rPr>
        <w:t>one-year</w:t>
      </w:r>
      <w:r w:rsidRPr="006B7A85">
        <w:rPr>
          <w:rFonts w:asciiTheme="minorHAnsi" w:hAnsiTheme="minorHAnsi" w:cstheme="minorHAnsi"/>
          <w:color w:val="374C80" w:themeColor="accent1" w:themeShade="BF"/>
          <w:szCs w:val="21"/>
        </w:rPr>
        <w:t xml:space="preserve"> increase in </w:t>
      </w:r>
      <w:r w:rsidRPr="006B7A85">
        <w:rPr>
          <w:rStyle w:val="Strong"/>
          <w:rFonts w:asciiTheme="minorHAnsi" w:hAnsiTheme="minorHAnsi" w:cstheme="minorHAnsi"/>
          <w:color w:val="374C80" w:themeColor="accent1" w:themeShade="BF"/>
          <w:szCs w:val="21"/>
        </w:rPr>
        <w:t>Age</w:t>
      </w:r>
      <w:r w:rsidRPr="006B7A85">
        <w:rPr>
          <w:rFonts w:asciiTheme="minorHAnsi" w:hAnsiTheme="minorHAnsi" w:cstheme="minorHAnsi"/>
          <w:color w:val="374C80" w:themeColor="accent1" w:themeShade="BF"/>
          <w:szCs w:val="21"/>
        </w:rPr>
        <w:t xml:space="preserve"> (months per year).</w:t>
      </w:r>
    </w:p>
    <w:p w14:paraId="750C59C1" w14:textId="77777777" w:rsidR="00966137" w:rsidRPr="006B7A85" w:rsidRDefault="00966137" w:rsidP="00891500">
      <w:pPr>
        <w:pStyle w:val="NormalWeb"/>
        <w:numPr>
          <w:ilvl w:val="0"/>
          <w:numId w:val="53"/>
        </w:numPr>
        <w:spacing w:before="100" w:beforeAutospacing="1" w:after="100" w:afterAutospacing="1" w:line="240" w:lineRule="auto"/>
        <w:rPr>
          <w:rFonts w:asciiTheme="minorHAnsi" w:hAnsiTheme="minorHAnsi" w:cstheme="minorHAnsi"/>
          <w:color w:val="374C80" w:themeColor="accent1" w:themeShade="BF"/>
          <w:szCs w:val="21"/>
        </w:rPr>
      </w:pPr>
      <w:r w:rsidRPr="006B7A85">
        <w:rPr>
          <w:rStyle w:val="Strong"/>
          <w:rFonts w:asciiTheme="minorHAnsi" w:hAnsiTheme="minorHAnsi" w:cstheme="minorHAnsi"/>
          <w:color w:val="374C80" w:themeColor="accent1" w:themeShade="BF"/>
          <w:szCs w:val="21"/>
        </w:rPr>
        <w:t>Our result:</w:t>
      </w:r>
      <w:r w:rsidRPr="006B7A85">
        <w:rPr>
          <w:rFonts w:asciiTheme="minorHAnsi" w:hAnsiTheme="minorHAnsi" w:cstheme="minorHAnsi"/>
          <w:color w:val="374C80" w:themeColor="accent1" w:themeShade="BF"/>
          <w:szCs w:val="21"/>
        </w:rPr>
        <w:t xml:space="preserve"> β₁ ≈ 0 (near zero), so age has a </w:t>
      </w:r>
      <w:r w:rsidRPr="006B7A85">
        <w:rPr>
          <w:rStyle w:val="Strong"/>
          <w:rFonts w:asciiTheme="minorHAnsi" w:hAnsiTheme="minorHAnsi" w:cstheme="minorHAnsi"/>
          <w:color w:val="374C80" w:themeColor="accent1" w:themeShade="BF"/>
          <w:szCs w:val="21"/>
        </w:rPr>
        <w:t>negligible</w:t>
      </w:r>
      <w:r w:rsidRPr="006B7A85">
        <w:rPr>
          <w:rFonts w:asciiTheme="minorHAnsi" w:hAnsiTheme="minorHAnsi" w:cstheme="minorHAnsi"/>
          <w:color w:val="374C80" w:themeColor="accent1" w:themeShade="BF"/>
          <w:szCs w:val="21"/>
        </w:rPr>
        <w:t xml:space="preserve"> effect on survival; predictions are essentially close to the overall mean.</w:t>
      </w:r>
    </w:p>
    <w:p w14:paraId="75DC383F" w14:textId="77777777" w:rsidR="00966137" w:rsidRDefault="00966137" w:rsidP="00891500">
      <w:pPr>
        <w:pStyle w:val="NormalWeb"/>
        <w:numPr>
          <w:ilvl w:val="0"/>
          <w:numId w:val="53"/>
        </w:numPr>
        <w:spacing w:before="100" w:beforeAutospacing="1" w:after="100" w:afterAutospacing="1" w:line="240" w:lineRule="auto"/>
        <w:rPr>
          <w:rFonts w:asciiTheme="minorHAnsi" w:hAnsiTheme="minorHAnsi" w:cstheme="minorHAnsi"/>
          <w:color w:val="374C80" w:themeColor="accent1" w:themeShade="BF"/>
          <w:szCs w:val="21"/>
        </w:rPr>
      </w:pPr>
      <w:r w:rsidRPr="006B7A85">
        <w:rPr>
          <w:rStyle w:val="Strong"/>
          <w:rFonts w:asciiTheme="minorHAnsi" w:hAnsiTheme="minorHAnsi" w:cstheme="minorHAnsi"/>
          <w:color w:val="374C80" w:themeColor="accent1" w:themeShade="BF"/>
          <w:szCs w:val="21"/>
        </w:rPr>
        <w:t>Conclusion:</w:t>
      </w:r>
      <w:r w:rsidRPr="006B7A85">
        <w:rPr>
          <w:rFonts w:asciiTheme="minorHAnsi" w:hAnsiTheme="minorHAnsi" w:cstheme="minorHAnsi"/>
          <w:color w:val="374C80" w:themeColor="accent1" w:themeShade="BF"/>
          <w:szCs w:val="21"/>
        </w:rPr>
        <w:t xml:space="preserve"> </w:t>
      </w:r>
      <w:r w:rsidRPr="006B7A85">
        <w:rPr>
          <w:rStyle w:val="Strong"/>
          <w:rFonts w:asciiTheme="minorHAnsi" w:hAnsiTheme="minorHAnsi" w:cstheme="minorHAnsi"/>
          <w:color w:val="374C80" w:themeColor="accent1" w:themeShade="BF"/>
          <w:szCs w:val="21"/>
        </w:rPr>
        <w:t>Age alone is not a useful predictor</w:t>
      </w:r>
      <w:r w:rsidRPr="006B7A85">
        <w:rPr>
          <w:rFonts w:asciiTheme="minorHAnsi" w:hAnsiTheme="minorHAnsi" w:cstheme="minorHAnsi"/>
          <w:color w:val="374C80" w:themeColor="accent1" w:themeShade="BF"/>
          <w:szCs w:val="21"/>
        </w:rPr>
        <w:t xml:space="preserve"> of </w:t>
      </w:r>
      <w:proofErr w:type="spellStart"/>
      <w:r w:rsidRPr="006B7A85">
        <w:rPr>
          <w:rStyle w:val="HTMLCode"/>
          <w:rFonts w:asciiTheme="minorHAnsi" w:eastAsiaTheme="minorEastAsia" w:hAnsiTheme="minorHAnsi" w:cstheme="minorHAnsi"/>
          <w:color w:val="374C80" w:themeColor="accent1" w:themeShade="BF"/>
          <w:sz w:val="21"/>
          <w:szCs w:val="21"/>
        </w:rPr>
        <w:t>Survival_Months</w:t>
      </w:r>
      <w:proofErr w:type="spellEnd"/>
      <w:r w:rsidRPr="006B7A85">
        <w:rPr>
          <w:rFonts w:asciiTheme="minorHAnsi" w:hAnsiTheme="minorHAnsi" w:cstheme="minorHAnsi"/>
          <w:color w:val="374C80" w:themeColor="accent1" w:themeShade="BF"/>
          <w:szCs w:val="21"/>
        </w:rPr>
        <w:t xml:space="preserve"> in this dataset; add clinical variables (e.g., stage, treatment) for meaningful accuracy.</w:t>
      </w:r>
    </w:p>
    <w:p w14:paraId="2F64B6F6" w14:textId="77777777" w:rsidR="00F70F64" w:rsidRDefault="00F70F64" w:rsidP="00F70F64">
      <w:pPr>
        <w:pStyle w:val="NormalWeb"/>
        <w:spacing w:before="100" w:beforeAutospacing="1" w:after="100" w:afterAutospacing="1" w:line="240" w:lineRule="auto"/>
        <w:ind w:left="720"/>
        <w:rPr>
          <w:rFonts w:asciiTheme="minorHAnsi" w:hAnsiTheme="minorHAnsi" w:cstheme="minorHAnsi"/>
          <w:color w:val="374C80" w:themeColor="accent1" w:themeShade="BF"/>
          <w:szCs w:val="21"/>
        </w:rPr>
      </w:pPr>
    </w:p>
    <w:p w14:paraId="18CF9297" w14:textId="7B02C516" w:rsidR="00F70F64" w:rsidRDefault="00F70F64" w:rsidP="00891500">
      <w:pPr>
        <w:pStyle w:val="NormalWeb"/>
        <w:numPr>
          <w:ilvl w:val="0"/>
          <w:numId w:val="48"/>
        </w:numPr>
        <w:spacing w:before="100" w:beforeAutospacing="1" w:after="100" w:afterAutospacing="1" w:line="240" w:lineRule="auto"/>
        <w:rPr>
          <w:rFonts w:asciiTheme="minorHAnsi" w:hAnsiTheme="minorHAnsi" w:cstheme="minorHAnsi"/>
          <w:color w:val="374C80" w:themeColor="accent1" w:themeShade="BF"/>
          <w:szCs w:val="21"/>
        </w:rPr>
      </w:pPr>
      <w:r w:rsidRPr="00F70F64">
        <w:rPr>
          <w:rFonts w:asciiTheme="minorHAnsi" w:eastAsia="Times New Roman" w:hAnsiTheme="minorHAnsi" w:cstheme="minorHAnsi"/>
          <w:b/>
          <w:bCs/>
          <w:i/>
          <w:color w:val="0070C0"/>
          <w:sz w:val="22"/>
          <w:szCs w:val="22"/>
          <w:lang w:val="en-AE"/>
        </w:rPr>
        <w:lastRenderedPageBreak/>
        <w:t>Model risk and limitations</w:t>
      </w:r>
    </w:p>
    <w:p w14:paraId="07936191" w14:textId="77777777" w:rsidR="00F70F64" w:rsidRPr="00F70F64" w:rsidRDefault="00F70F64" w:rsidP="00891500">
      <w:pPr>
        <w:pStyle w:val="NormalWeb"/>
        <w:numPr>
          <w:ilvl w:val="0"/>
          <w:numId w:val="54"/>
        </w:numPr>
        <w:spacing w:before="100" w:beforeAutospacing="1" w:after="100" w:afterAutospacing="1" w:line="240" w:lineRule="auto"/>
        <w:rPr>
          <w:rFonts w:asciiTheme="minorHAnsi" w:hAnsiTheme="minorHAnsi" w:cstheme="minorHAnsi"/>
          <w:color w:val="374C80" w:themeColor="accent1" w:themeShade="BF"/>
          <w:szCs w:val="21"/>
        </w:rPr>
      </w:pPr>
      <w:r w:rsidRPr="00F70F64">
        <w:rPr>
          <w:rStyle w:val="Strong"/>
          <w:rFonts w:asciiTheme="minorHAnsi" w:hAnsiTheme="minorHAnsi" w:cstheme="minorHAnsi"/>
          <w:color w:val="374C80" w:themeColor="accent1" w:themeShade="BF"/>
          <w:szCs w:val="21"/>
        </w:rPr>
        <w:t>Single-predictor limitation:</w:t>
      </w:r>
      <w:r w:rsidRPr="00F70F64">
        <w:rPr>
          <w:rFonts w:asciiTheme="minorHAnsi" w:hAnsiTheme="minorHAnsi" w:cstheme="minorHAnsi"/>
          <w:color w:val="374C80" w:themeColor="accent1" w:themeShade="BF"/>
          <w:szCs w:val="21"/>
        </w:rPr>
        <w:t xml:space="preserve"> important clinical drivers (stage, tumor burden, treatment) are not included here.</w:t>
      </w:r>
    </w:p>
    <w:p w14:paraId="2C5B574F" w14:textId="00DB0FE5" w:rsidR="0040000B" w:rsidRPr="006A2488" w:rsidRDefault="00F70F64" w:rsidP="00891500">
      <w:pPr>
        <w:pStyle w:val="NormalWeb"/>
        <w:numPr>
          <w:ilvl w:val="0"/>
          <w:numId w:val="54"/>
        </w:numPr>
        <w:spacing w:before="100" w:beforeAutospacing="1" w:after="100" w:afterAutospacing="1" w:line="240" w:lineRule="auto"/>
        <w:rPr>
          <w:rFonts w:asciiTheme="minorHAnsi" w:hAnsiTheme="minorHAnsi" w:cstheme="minorHAnsi"/>
          <w:color w:val="374C80" w:themeColor="accent1" w:themeShade="BF"/>
          <w:szCs w:val="21"/>
        </w:rPr>
      </w:pPr>
      <w:r w:rsidRPr="00F70F64">
        <w:rPr>
          <w:rStyle w:val="Strong"/>
          <w:rFonts w:asciiTheme="minorHAnsi" w:hAnsiTheme="minorHAnsi" w:cstheme="minorHAnsi"/>
          <w:color w:val="374C80" w:themeColor="accent1" w:themeShade="BF"/>
          <w:szCs w:val="21"/>
        </w:rPr>
        <w:t>Censoring:</w:t>
      </w:r>
      <w:r w:rsidRPr="00F70F64">
        <w:rPr>
          <w:rFonts w:asciiTheme="minorHAnsi" w:hAnsiTheme="minorHAnsi" w:cstheme="minorHAnsi"/>
          <w:color w:val="374C80" w:themeColor="accent1" w:themeShade="BF"/>
          <w:szCs w:val="21"/>
        </w:rPr>
        <w:t xml:space="preserve"> survivors don’t have </w:t>
      </w:r>
      <w:proofErr w:type="spellStart"/>
      <w:r w:rsidRPr="00F70F64">
        <w:rPr>
          <w:rStyle w:val="HTMLCode"/>
          <w:rFonts w:asciiTheme="minorHAnsi" w:eastAsiaTheme="minorEastAsia" w:hAnsiTheme="minorHAnsi" w:cstheme="minorHAnsi"/>
          <w:color w:val="374C80" w:themeColor="accent1" w:themeShade="BF"/>
          <w:sz w:val="21"/>
          <w:szCs w:val="21"/>
        </w:rPr>
        <w:t>Death_Date</w:t>
      </w:r>
      <w:proofErr w:type="spellEnd"/>
      <w:r w:rsidRPr="00F70F64">
        <w:rPr>
          <w:rFonts w:asciiTheme="minorHAnsi" w:hAnsiTheme="minorHAnsi" w:cstheme="minorHAnsi"/>
          <w:color w:val="374C80" w:themeColor="accent1" w:themeShade="BF"/>
          <w:szCs w:val="21"/>
        </w:rPr>
        <w:t xml:space="preserve">, so </w:t>
      </w:r>
      <w:proofErr w:type="spellStart"/>
      <w:r w:rsidRPr="00F70F64">
        <w:rPr>
          <w:rStyle w:val="HTMLCode"/>
          <w:rFonts w:asciiTheme="minorHAnsi" w:eastAsiaTheme="minorEastAsia" w:hAnsiTheme="minorHAnsi" w:cstheme="minorHAnsi"/>
          <w:color w:val="374C80" w:themeColor="accent1" w:themeShade="BF"/>
          <w:sz w:val="21"/>
          <w:szCs w:val="21"/>
        </w:rPr>
        <w:t>Survival_Months</w:t>
      </w:r>
      <w:proofErr w:type="spellEnd"/>
      <w:r w:rsidRPr="00F70F64">
        <w:rPr>
          <w:rFonts w:asciiTheme="minorHAnsi" w:hAnsiTheme="minorHAnsi" w:cstheme="minorHAnsi"/>
          <w:color w:val="374C80" w:themeColor="accent1" w:themeShade="BF"/>
          <w:szCs w:val="21"/>
        </w:rPr>
        <w:t xml:space="preserve"> is only defined for deceased records; a survival analysis framework (e.g., Kaplan–Meier/Cox) would be more appropriate for time-to-event with censoring</w:t>
      </w:r>
      <w:r w:rsidR="0040000B">
        <w:rPr>
          <w:rFonts w:asciiTheme="minorHAnsi" w:hAnsiTheme="minorHAnsi" w:cstheme="minorHAnsi"/>
          <w:color w:val="374C80" w:themeColor="accent1" w:themeShade="BF"/>
          <w:szCs w:val="21"/>
        </w:rPr>
        <w:t>.</w:t>
      </w:r>
    </w:p>
    <w:p w14:paraId="74A1A364" w14:textId="6950B1C2" w:rsidR="0001536C" w:rsidRDefault="0040000B" w:rsidP="00891500">
      <w:pPr>
        <w:pStyle w:val="NormalWeb"/>
        <w:numPr>
          <w:ilvl w:val="0"/>
          <w:numId w:val="48"/>
        </w:numPr>
        <w:spacing w:before="100" w:beforeAutospacing="1" w:after="100" w:afterAutospacing="1" w:line="240" w:lineRule="auto"/>
        <w:rPr>
          <w:rStyle w:val="Strong"/>
          <w:rFonts w:asciiTheme="minorHAnsi" w:hAnsiTheme="minorHAnsi" w:cstheme="minorHAnsi"/>
          <w:color w:val="374C80" w:themeColor="accent1" w:themeShade="BF"/>
          <w:szCs w:val="21"/>
        </w:rPr>
      </w:pPr>
      <w:r w:rsidRPr="0040000B">
        <w:rPr>
          <w:rFonts w:asciiTheme="minorHAnsi" w:eastAsia="Times New Roman" w:hAnsiTheme="minorHAnsi" w:cstheme="minorHAnsi"/>
          <w:b/>
          <w:bCs/>
          <w:i/>
          <w:color w:val="0070C0"/>
          <w:sz w:val="22"/>
          <w:szCs w:val="22"/>
          <w:lang w:val="en-AE"/>
        </w:rPr>
        <w:t>Next steps (to improve accuracy)</w:t>
      </w:r>
    </w:p>
    <w:p w14:paraId="2C38166E" w14:textId="77777777" w:rsidR="001B46E3" w:rsidRPr="0040000B" w:rsidRDefault="001B46E3" w:rsidP="00891500">
      <w:pPr>
        <w:pStyle w:val="NormalWeb"/>
        <w:numPr>
          <w:ilvl w:val="0"/>
          <w:numId w:val="55"/>
        </w:numPr>
        <w:spacing w:before="100" w:beforeAutospacing="1" w:after="100" w:afterAutospacing="1" w:line="240" w:lineRule="auto"/>
        <w:rPr>
          <w:rFonts w:asciiTheme="minorHAnsi" w:hAnsiTheme="minorHAnsi" w:cstheme="minorHAnsi"/>
          <w:color w:val="374C80" w:themeColor="accent1" w:themeShade="BF"/>
        </w:rPr>
      </w:pPr>
      <w:r w:rsidRPr="0040000B">
        <w:rPr>
          <w:rFonts w:asciiTheme="minorHAnsi" w:hAnsiTheme="minorHAnsi" w:cstheme="minorHAnsi"/>
          <w:color w:val="374C80" w:themeColor="accent1" w:themeShade="BF"/>
        </w:rPr>
        <w:t xml:space="preserve">Move to </w:t>
      </w:r>
      <w:r w:rsidRPr="0040000B">
        <w:rPr>
          <w:rStyle w:val="Strong"/>
          <w:rFonts w:asciiTheme="minorHAnsi" w:hAnsiTheme="minorHAnsi" w:cstheme="minorHAnsi"/>
          <w:color w:val="374C80" w:themeColor="accent1" w:themeShade="BF"/>
        </w:rPr>
        <w:t>multiple regression</w:t>
      </w:r>
      <w:r w:rsidRPr="0040000B">
        <w:rPr>
          <w:rFonts w:asciiTheme="minorHAnsi" w:hAnsiTheme="minorHAnsi" w:cstheme="minorHAnsi"/>
          <w:color w:val="374C80" w:themeColor="accent1" w:themeShade="BF"/>
        </w:rPr>
        <w:t xml:space="preserve"> (add Stage, </w:t>
      </w:r>
      <w:proofErr w:type="spellStart"/>
      <w:r w:rsidRPr="0040000B">
        <w:rPr>
          <w:rFonts w:asciiTheme="minorHAnsi" w:hAnsiTheme="minorHAnsi" w:cstheme="minorHAnsi"/>
          <w:color w:val="374C80" w:themeColor="accent1" w:themeShade="BF"/>
        </w:rPr>
        <w:t>Tumor_Size</w:t>
      </w:r>
      <w:proofErr w:type="spellEnd"/>
      <w:r w:rsidRPr="0040000B">
        <w:rPr>
          <w:rFonts w:asciiTheme="minorHAnsi" w:hAnsiTheme="minorHAnsi" w:cstheme="minorHAnsi"/>
          <w:color w:val="374C80" w:themeColor="accent1" w:themeShade="BF"/>
        </w:rPr>
        <w:t xml:space="preserve">, </w:t>
      </w:r>
      <w:proofErr w:type="spellStart"/>
      <w:r w:rsidRPr="0040000B">
        <w:rPr>
          <w:rFonts w:asciiTheme="minorHAnsi" w:hAnsiTheme="minorHAnsi" w:cstheme="minorHAnsi"/>
          <w:color w:val="374C80" w:themeColor="accent1" w:themeShade="BF"/>
        </w:rPr>
        <w:t>Treatment_Type</w:t>
      </w:r>
      <w:proofErr w:type="spellEnd"/>
      <w:r w:rsidRPr="0040000B">
        <w:rPr>
          <w:rFonts w:asciiTheme="minorHAnsi" w:hAnsiTheme="minorHAnsi" w:cstheme="minorHAnsi"/>
          <w:color w:val="374C80" w:themeColor="accent1" w:themeShade="BF"/>
        </w:rPr>
        <w:t xml:space="preserve"> after proper encoding).</w:t>
      </w:r>
    </w:p>
    <w:p w14:paraId="7EC1415D" w14:textId="074534A0" w:rsidR="001B46E3" w:rsidRPr="0040000B" w:rsidRDefault="001B46E3" w:rsidP="00891500">
      <w:pPr>
        <w:pStyle w:val="NormalWeb"/>
        <w:numPr>
          <w:ilvl w:val="0"/>
          <w:numId w:val="55"/>
        </w:numPr>
        <w:spacing w:before="100" w:beforeAutospacing="1" w:after="100" w:afterAutospacing="1" w:line="240" w:lineRule="auto"/>
        <w:rPr>
          <w:rFonts w:asciiTheme="minorHAnsi" w:hAnsiTheme="minorHAnsi" w:cstheme="minorHAnsi"/>
          <w:color w:val="374C80" w:themeColor="accent1" w:themeShade="BF"/>
        </w:rPr>
      </w:pPr>
      <w:r w:rsidRPr="0040000B">
        <w:rPr>
          <w:rFonts w:asciiTheme="minorHAnsi" w:hAnsiTheme="minorHAnsi" w:cstheme="minorHAnsi"/>
          <w:color w:val="374C80" w:themeColor="accent1" w:themeShade="BF"/>
        </w:rPr>
        <w:t xml:space="preserve">Use </w:t>
      </w:r>
      <w:r w:rsidRPr="0040000B">
        <w:rPr>
          <w:rStyle w:val="Strong"/>
          <w:rFonts w:asciiTheme="minorHAnsi" w:hAnsiTheme="minorHAnsi" w:cstheme="minorHAnsi"/>
          <w:color w:val="374C80" w:themeColor="accent1" w:themeShade="BF"/>
        </w:rPr>
        <w:t>regularization</w:t>
      </w:r>
      <w:r w:rsidRPr="0040000B">
        <w:rPr>
          <w:rFonts w:asciiTheme="minorHAnsi" w:hAnsiTheme="minorHAnsi" w:cstheme="minorHAnsi"/>
          <w:color w:val="374C80" w:themeColor="accent1" w:themeShade="BF"/>
        </w:rPr>
        <w:t xml:space="preserve"> (Ridge/Lasso) and cross-validation.</w:t>
      </w:r>
      <w:r w:rsidR="00C6072B" w:rsidRPr="00C6072B">
        <w:rPr>
          <w:noProof/>
        </w:rPr>
        <w:t xml:space="preserve"> </w:t>
      </w:r>
    </w:p>
    <w:p w14:paraId="178574A1" w14:textId="30E6FC0A" w:rsidR="006B7A85" w:rsidRPr="006A2488" w:rsidRDefault="001B46E3" w:rsidP="00891500">
      <w:pPr>
        <w:pStyle w:val="NormalWeb"/>
        <w:numPr>
          <w:ilvl w:val="0"/>
          <w:numId w:val="55"/>
        </w:numPr>
        <w:spacing w:before="100" w:beforeAutospacing="1" w:after="100" w:afterAutospacing="1" w:line="240" w:lineRule="auto"/>
        <w:rPr>
          <w:rFonts w:asciiTheme="minorHAnsi" w:hAnsiTheme="minorHAnsi" w:cstheme="minorHAnsi"/>
          <w:color w:val="374C80" w:themeColor="accent1" w:themeShade="BF"/>
        </w:rPr>
      </w:pPr>
      <w:r w:rsidRPr="0040000B">
        <w:rPr>
          <w:rFonts w:asciiTheme="minorHAnsi" w:hAnsiTheme="minorHAnsi" w:cstheme="minorHAnsi"/>
          <w:color w:val="374C80" w:themeColor="accent1" w:themeShade="BF"/>
        </w:rPr>
        <w:t xml:space="preserve">Consider </w:t>
      </w:r>
      <w:r w:rsidRPr="0040000B">
        <w:rPr>
          <w:rStyle w:val="Strong"/>
          <w:rFonts w:asciiTheme="minorHAnsi" w:hAnsiTheme="minorHAnsi" w:cstheme="minorHAnsi"/>
          <w:color w:val="374C80" w:themeColor="accent1" w:themeShade="BF"/>
        </w:rPr>
        <w:t>survival analysis</w:t>
      </w:r>
      <w:r w:rsidRPr="0040000B">
        <w:rPr>
          <w:rFonts w:asciiTheme="minorHAnsi" w:hAnsiTheme="minorHAnsi" w:cstheme="minorHAnsi"/>
          <w:color w:val="374C80" w:themeColor="accent1" w:themeShade="BF"/>
        </w:rPr>
        <w:t xml:space="preserve"> to use information from patients who are not deceased.</w:t>
      </w:r>
    </w:p>
    <w:p w14:paraId="4591A592" w14:textId="3B1B2FD5" w:rsidR="00966137" w:rsidRPr="004451F2" w:rsidRDefault="00966137" w:rsidP="00966137">
      <w:pPr>
        <w:pStyle w:val="NormalWeb"/>
        <w:spacing w:before="100" w:beforeAutospacing="1" w:after="100" w:afterAutospacing="1" w:line="240" w:lineRule="auto"/>
        <w:ind w:left="720"/>
        <w:rPr>
          <w:rFonts w:asciiTheme="minorHAnsi" w:hAnsiTheme="minorHAnsi" w:cstheme="minorHAnsi"/>
          <w:color w:val="374C80" w:themeColor="accent1" w:themeShade="BF"/>
          <w:szCs w:val="21"/>
        </w:rPr>
      </w:pPr>
    </w:p>
    <w:p w14:paraId="1E635F45" w14:textId="43499BF0" w:rsidR="00B94015" w:rsidRPr="00D06723" w:rsidRDefault="00F93F8F" w:rsidP="00B94015">
      <w:pPr>
        <w:pStyle w:val="NormalWeb"/>
        <w:spacing w:before="100" w:beforeAutospacing="1" w:after="100" w:afterAutospacing="1" w:line="240" w:lineRule="auto"/>
        <w:rPr>
          <w:rFonts w:asciiTheme="minorHAnsi" w:hAnsiTheme="minorHAnsi" w:cstheme="minorHAnsi"/>
          <w:color w:val="374C80" w:themeColor="accent1" w:themeShade="BF"/>
          <w:szCs w:val="21"/>
        </w:rPr>
      </w:pPr>
      <w:r w:rsidRPr="00B948DA">
        <w:rPr>
          <w:rFonts w:eastAsia="Times New Roman" w:cstheme="minorHAnsi"/>
          <w:iCs w:val="0"/>
          <w:noProof/>
          <w:color w:val="374C80" w:themeColor="accent1" w:themeShade="BF"/>
        </w:rPr>
        <w:drawing>
          <wp:anchor distT="0" distB="0" distL="114300" distR="114300" simplePos="0" relativeHeight="251658245" behindDoc="0" locked="0" layoutInCell="1" allowOverlap="1" wp14:anchorId="2A834C3B" wp14:editId="028B3DE5">
            <wp:simplePos x="0" y="0"/>
            <wp:positionH relativeFrom="column">
              <wp:posOffset>2911812</wp:posOffset>
            </wp:positionH>
            <wp:positionV relativeFrom="paragraph">
              <wp:posOffset>-45085</wp:posOffset>
            </wp:positionV>
            <wp:extent cx="3214370" cy="2586990"/>
            <wp:effectExtent l="177800" t="177800" r="176530" b="181610"/>
            <wp:wrapNone/>
            <wp:docPr id="156557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71038" name=""/>
                    <pic:cNvPicPr/>
                  </pic:nvPicPr>
                  <pic:blipFill>
                    <a:blip r:embed="rId16">
                      <a:extLst>
                        <a:ext uri="{28A0092B-C50C-407E-A947-70E740481C1C}">
                          <a14:useLocalDpi xmlns:a14="http://schemas.microsoft.com/office/drawing/2010/main" val="0"/>
                        </a:ext>
                      </a:extLst>
                    </a:blip>
                    <a:stretch>
                      <a:fillRect/>
                    </a:stretch>
                  </pic:blipFill>
                  <pic:spPr>
                    <a:xfrm>
                      <a:off x="0" y="0"/>
                      <a:ext cx="3214370" cy="258699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B948DA" w:rsidRPr="00C6072B">
        <w:rPr>
          <w:rFonts w:asciiTheme="minorHAnsi" w:hAnsiTheme="minorHAnsi" w:cstheme="minorHAnsi"/>
          <w:noProof/>
          <w:color w:val="374C80" w:themeColor="accent1" w:themeShade="BF"/>
        </w:rPr>
        <w:drawing>
          <wp:anchor distT="0" distB="0" distL="114300" distR="114300" simplePos="0" relativeHeight="251658244" behindDoc="0" locked="0" layoutInCell="1" allowOverlap="1" wp14:anchorId="50EF5E31" wp14:editId="7A8E2DCE">
            <wp:simplePos x="0" y="0"/>
            <wp:positionH relativeFrom="column">
              <wp:posOffset>-611018</wp:posOffset>
            </wp:positionH>
            <wp:positionV relativeFrom="paragraph">
              <wp:posOffset>-47679</wp:posOffset>
            </wp:positionV>
            <wp:extent cx="3214604" cy="2587558"/>
            <wp:effectExtent l="177800" t="177800" r="176530" b="181610"/>
            <wp:wrapNone/>
            <wp:docPr id="172327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72182" name=""/>
                    <pic:cNvPicPr/>
                  </pic:nvPicPr>
                  <pic:blipFill>
                    <a:blip r:embed="rId17">
                      <a:extLst>
                        <a:ext uri="{28A0092B-C50C-407E-A947-70E740481C1C}">
                          <a14:useLocalDpi xmlns:a14="http://schemas.microsoft.com/office/drawing/2010/main" val="0"/>
                        </a:ext>
                      </a:extLst>
                    </a:blip>
                    <a:stretch>
                      <a:fillRect/>
                    </a:stretch>
                  </pic:blipFill>
                  <pic:spPr>
                    <a:xfrm>
                      <a:off x="0" y="0"/>
                      <a:ext cx="3214604" cy="2587558"/>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4F07E8D1" w14:textId="2BF53669" w:rsidR="00E55D12" w:rsidRPr="00A51655" w:rsidRDefault="00E55D12" w:rsidP="00E55D12">
      <w:pPr>
        <w:pStyle w:val="NormalWeb"/>
        <w:spacing w:before="100" w:beforeAutospacing="1" w:after="100" w:afterAutospacing="1" w:line="240" w:lineRule="auto"/>
        <w:ind w:left="720"/>
        <w:rPr>
          <w:rFonts w:asciiTheme="minorHAnsi" w:hAnsiTheme="minorHAnsi" w:cstheme="minorHAnsi"/>
          <w:color w:val="374C80" w:themeColor="accent1" w:themeShade="BF"/>
        </w:rPr>
      </w:pPr>
    </w:p>
    <w:p w14:paraId="33B191B9" w14:textId="09FD6A0C" w:rsidR="00E0574A" w:rsidRPr="00E0574A" w:rsidRDefault="00E0574A" w:rsidP="00E0574A">
      <w:pPr>
        <w:pStyle w:val="NormalWeb"/>
        <w:spacing w:before="100" w:beforeAutospacing="1" w:after="100" w:afterAutospacing="1" w:line="240" w:lineRule="auto"/>
        <w:ind w:left="720"/>
        <w:rPr>
          <w:rFonts w:asciiTheme="minorHAnsi" w:hAnsiTheme="minorHAnsi" w:cstheme="minorHAnsi"/>
          <w:color w:val="374C80" w:themeColor="accent1" w:themeShade="BF"/>
          <w:szCs w:val="21"/>
        </w:rPr>
      </w:pPr>
    </w:p>
    <w:p w14:paraId="2D268981" w14:textId="58C81709" w:rsidR="00DC559B" w:rsidRPr="00DC559B" w:rsidRDefault="00DC559B" w:rsidP="00DC559B">
      <w:pPr>
        <w:pStyle w:val="NormalWeb"/>
        <w:rPr>
          <w:rFonts w:asciiTheme="minorHAnsi" w:hAnsiTheme="minorHAnsi" w:cstheme="minorHAnsi"/>
          <w:color w:val="374C80" w:themeColor="accent1" w:themeShade="BF"/>
          <w:szCs w:val="21"/>
        </w:rPr>
      </w:pPr>
    </w:p>
    <w:p w14:paraId="0B7FF672" w14:textId="22026871" w:rsidR="00420780" w:rsidRPr="001868EE" w:rsidRDefault="00420780" w:rsidP="001868EE">
      <w:pPr>
        <w:spacing w:before="100" w:beforeAutospacing="1" w:after="100" w:afterAutospacing="1" w:line="240" w:lineRule="auto"/>
        <w:rPr>
          <w:rFonts w:eastAsia="Times New Roman" w:cstheme="minorHAnsi"/>
          <w:iCs w:val="0"/>
          <w:color w:val="374C80" w:themeColor="accent1" w:themeShade="BF"/>
        </w:rPr>
      </w:pPr>
    </w:p>
    <w:p w14:paraId="335F2190" w14:textId="67FB1CDB" w:rsidR="001868EE" w:rsidRPr="001868EE" w:rsidRDefault="001868EE" w:rsidP="001868EE">
      <w:pPr>
        <w:pStyle w:val="ListParagraph"/>
        <w:numPr>
          <w:ilvl w:val="0"/>
          <w:numId w:val="0"/>
        </w:numPr>
        <w:tabs>
          <w:tab w:val="right" w:pos="284"/>
          <w:tab w:val="left" w:pos="7200"/>
        </w:tabs>
        <w:autoSpaceDE w:val="0"/>
        <w:autoSpaceDN w:val="0"/>
        <w:adjustRightInd w:val="0"/>
        <w:spacing w:after="0" w:line="240" w:lineRule="auto"/>
        <w:ind w:left="720"/>
        <w:jc w:val="both"/>
        <w:rPr>
          <w:b/>
          <w:bCs/>
          <w:szCs w:val="22"/>
          <w:lang w:val="en-AE"/>
        </w:rPr>
      </w:pPr>
    </w:p>
    <w:p w14:paraId="6942969B" w14:textId="43EAEBA8" w:rsidR="005D1B8D" w:rsidRDefault="005D1B8D" w:rsidP="005D1B8D">
      <w:pPr>
        <w:pStyle w:val="ListParagraph"/>
        <w:numPr>
          <w:ilvl w:val="0"/>
          <w:numId w:val="0"/>
        </w:numPr>
        <w:tabs>
          <w:tab w:val="right" w:pos="284"/>
          <w:tab w:val="left" w:pos="7200"/>
        </w:tabs>
        <w:autoSpaceDE w:val="0"/>
        <w:autoSpaceDN w:val="0"/>
        <w:adjustRightInd w:val="0"/>
        <w:spacing w:after="0" w:line="240" w:lineRule="auto"/>
        <w:ind w:left="720"/>
        <w:jc w:val="both"/>
      </w:pPr>
    </w:p>
    <w:p w14:paraId="1DD10D59" w14:textId="6A2CFA92" w:rsidR="00B948DA" w:rsidRDefault="00B948DA" w:rsidP="005D1B8D">
      <w:pPr>
        <w:pStyle w:val="ListParagraph"/>
        <w:numPr>
          <w:ilvl w:val="0"/>
          <w:numId w:val="0"/>
        </w:numPr>
        <w:tabs>
          <w:tab w:val="right" w:pos="284"/>
          <w:tab w:val="left" w:pos="7200"/>
        </w:tabs>
        <w:autoSpaceDE w:val="0"/>
        <w:autoSpaceDN w:val="0"/>
        <w:adjustRightInd w:val="0"/>
        <w:spacing w:after="0" w:line="240" w:lineRule="auto"/>
        <w:ind w:left="720"/>
        <w:jc w:val="both"/>
      </w:pPr>
    </w:p>
    <w:p w14:paraId="4331F6B1" w14:textId="50D293D2" w:rsidR="00B948DA" w:rsidRDefault="00B948DA" w:rsidP="005D1B8D">
      <w:pPr>
        <w:pStyle w:val="ListParagraph"/>
        <w:numPr>
          <w:ilvl w:val="0"/>
          <w:numId w:val="0"/>
        </w:numPr>
        <w:tabs>
          <w:tab w:val="right" w:pos="284"/>
          <w:tab w:val="left" w:pos="7200"/>
        </w:tabs>
        <w:autoSpaceDE w:val="0"/>
        <w:autoSpaceDN w:val="0"/>
        <w:adjustRightInd w:val="0"/>
        <w:spacing w:after="0" w:line="240" w:lineRule="auto"/>
        <w:ind w:left="720"/>
        <w:jc w:val="both"/>
      </w:pPr>
    </w:p>
    <w:p w14:paraId="7E758863" w14:textId="6F53E75D" w:rsidR="00B948DA" w:rsidRDefault="00B948DA" w:rsidP="005D1B8D">
      <w:pPr>
        <w:pStyle w:val="ListParagraph"/>
        <w:numPr>
          <w:ilvl w:val="0"/>
          <w:numId w:val="0"/>
        </w:numPr>
        <w:tabs>
          <w:tab w:val="right" w:pos="284"/>
          <w:tab w:val="left" w:pos="7200"/>
        </w:tabs>
        <w:autoSpaceDE w:val="0"/>
        <w:autoSpaceDN w:val="0"/>
        <w:adjustRightInd w:val="0"/>
        <w:spacing w:after="0" w:line="240" w:lineRule="auto"/>
        <w:ind w:left="720"/>
        <w:jc w:val="both"/>
      </w:pPr>
    </w:p>
    <w:p w14:paraId="4CDF4D3F" w14:textId="77777777" w:rsidR="005E443C" w:rsidRDefault="005E443C" w:rsidP="005D1B8D">
      <w:pPr>
        <w:pStyle w:val="ListParagraph"/>
        <w:numPr>
          <w:ilvl w:val="0"/>
          <w:numId w:val="0"/>
        </w:numPr>
        <w:tabs>
          <w:tab w:val="right" w:pos="284"/>
          <w:tab w:val="left" w:pos="7200"/>
        </w:tabs>
        <w:autoSpaceDE w:val="0"/>
        <w:autoSpaceDN w:val="0"/>
        <w:adjustRightInd w:val="0"/>
        <w:spacing w:after="0" w:line="240" w:lineRule="auto"/>
        <w:ind w:left="720"/>
        <w:jc w:val="both"/>
      </w:pPr>
    </w:p>
    <w:p w14:paraId="6DD40C6F" w14:textId="77777777" w:rsidR="005E443C" w:rsidRDefault="005E443C" w:rsidP="005D1B8D">
      <w:pPr>
        <w:pStyle w:val="ListParagraph"/>
        <w:numPr>
          <w:ilvl w:val="0"/>
          <w:numId w:val="0"/>
        </w:numPr>
        <w:tabs>
          <w:tab w:val="right" w:pos="284"/>
          <w:tab w:val="left" w:pos="7200"/>
        </w:tabs>
        <w:autoSpaceDE w:val="0"/>
        <w:autoSpaceDN w:val="0"/>
        <w:adjustRightInd w:val="0"/>
        <w:spacing w:after="0" w:line="240" w:lineRule="auto"/>
        <w:ind w:left="720"/>
        <w:jc w:val="both"/>
      </w:pPr>
    </w:p>
    <w:p w14:paraId="11F23FEF" w14:textId="4570A125" w:rsidR="005D1B8D" w:rsidRPr="00217822" w:rsidRDefault="005D1B8D" w:rsidP="004E3BDE">
      <w:pPr>
        <w:pStyle w:val="ListParagraph"/>
        <w:numPr>
          <w:ilvl w:val="0"/>
          <w:numId w:val="15"/>
        </w:numPr>
        <w:tabs>
          <w:tab w:val="right" w:pos="284"/>
          <w:tab w:val="left" w:pos="7200"/>
        </w:tabs>
        <w:autoSpaceDE w:val="0"/>
        <w:autoSpaceDN w:val="0"/>
        <w:adjustRightInd w:val="0"/>
        <w:spacing w:after="0" w:line="240" w:lineRule="auto"/>
        <w:jc w:val="both"/>
        <w:rPr>
          <w:b/>
          <w:bCs/>
          <w:szCs w:val="22"/>
        </w:rPr>
      </w:pPr>
      <w:r>
        <w:t>Develop a script to f</w:t>
      </w:r>
      <w:r w:rsidRPr="00910F56">
        <w:t>orecast the value of the dependent variable from all the relevant independent variables using Multiple Linear Regression</w:t>
      </w:r>
    </w:p>
    <w:p w14:paraId="23871892" w14:textId="77777777" w:rsidR="00217822" w:rsidRDefault="00217822" w:rsidP="00217822">
      <w:pPr>
        <w:pStyle w:val="ListParagraph"/>
        <w:numPr>
          <w:ilvl w:val="0"/>
          <w:numId w:val="0"/>
        </w:numPr>
        <w:tabs>
          <w:tab w:val="right" w:pos="284"/>
          <w:tab w:val="left" w:pos="7200"/>
        </w:tabs>
        <w:autoSpaceDE w:val="0"/>
        <w:autoSpaceDN w:val="0"/>
        <w:adjustRightInd w:val="0"/>
        <w:spacing w:after="0" w:line="240" w:lineRule="auto"/>
        <w:ind w:left="720"/>
        <w:jc w:val="both"/>
      </w:pPr>
    </w:p>
    <w:p w14:paraId="0B8525D7" w14:textId="77777777" w:rsidR="00217822" w:rsidRDefault="00217822" w:rsidP="00217822">
      <w:pPr>
        <w:spacing w:before="100" w:beforeAutospacing="1" w:after="100" w:afterAutospacing="1" w:line="240" w:lineRule="auto"/>
        <w:rPr>
          <w:rFonts w:eastAsia="Times New Roman" w:cstheme="minorHAnsi"/>
          <w:iCs w:val="0"/>
          <w:color w:val="374C80" w:themeColor="accent1" w:themeShade="BF"/>
          <w:lang w:val="en-AE"/>
        </w:rPr>
      </w:pPr>
      <w:r w:rsidRPr="00217822">
        <w:rPr>
          <w:rFonts w:eastAsia="Times New Roman" w:cstheme="minorHAnsi"/>
          <w:b/>
          <w:bCs/>
          <w:iCs w:val="0"/>
          <w:color w:val="374C80" w:themeColor="accent1" w:themeShade="BF"/>
          <w:lang w:val="en-AE"/>
        </w:rPr>
        <w:t>Goal.</w:t>
      </w:r>
      <w:r w:rsidRPr="00217822">
        <w:rPr>
          <w:rFonts w:eastAsia="Times New Roman" w:cstheme="minorHAnsi"/>
          <w:iCs w:val="0"/>
          <w:color w:val="374C80" w:themeColor="accent1" w:themeShade="BF"/>
          <w:lang w:val="en-AE"/>
        </w:rPr>
        <w:t xml:space="preserve"> Predict the numeric dependent variable </w:t>
      </w:r>
      <w:r w:rsidRPr="00217822">
        <w:rPr>
          <w:rFonts w:eastAsia="Times New Roman" w:cstheme="minorHAnsi"/>
          <w:b/>
          <w:bCs/>
          <w:iCs w:val="0"/>
          <w:color w:val="374C80" w:themeColor="accent1" w:themeShade="BF"/>
          <w:lang w:val="en-AE"/>
        </w:rPr>
        <w:t>Survival_Months</w:t>
      </w:r>
      <w:r w:rsidRPr="00217822">
        <w:rPr>
          <w:rFonts w:eastAsia="Times New Roman" w:cstheme="minorHAnsi"/>
          <w:iCs w:val="0"/>
          <w:color w:val="374C80" w:themeColor="accent1" w:themeShade="BF"/>
          <w:lang w:val="en-AE"/>
        </w:rPr>
        <w:t xml:space="preserve"> using relevant independent variables from the UAE Cancer Patient Dataset.</w:t>
      </w:r>
    </w:p>
    <w:p w14:paraId="44FE3A3C" w14:textId="22D5D2C4" w:rsidR="005E443C" w:rsidRPr="005E443C" w:rsidRDefault="005E443C" w:rsidP="00217822">
      <w:pPr>
        <w:spacing w:before="100" w:beforeAutospacing="1" w:after="100" w:afterAutospacing="1" w:line="240" w:lineRule="auto"/>
        <w:rPr>
          <w:rFonts w:eastAsia="Times New Roman" w:cstheme="minorHAnsi"/>
          <w:iCs w:val="0"/>
          <w:color w:val="374C80" w:themeColor="accent1" w:themeShade="BF"/>
        </w:rPr>
      </w:pPr>
      <w:r w:rsidRPr="005E443C">
        <w:rPr>
          <w:rFonts w:eastAsia="Times New Roman" w:cstheme="minorHAnsi"/>
          <w:b/>
          <w:bCs/>
          <w:i/>
          <w:color w:val="0070C0"/>
          <w:sz w:val="22"/>
          <w:szCs w:val="22"/>
          <w:lang w:val="en-AE"/>
        </w:rPr>
        <w:t>Problem setup</w:t>
      </w:r>
    </w:p>
    <w:p w14:paraId="5D761EBE" w14:textId="77777777" w:rsidR="005E443C" w:rsidRPr="005E443C" w:rsidRDefault="005E443C" w:rsidP="00891500">
      <w:pPr>
        <w:pStyle w:val="NormalWeb"/>
        <w:numPr>
          <w:ilvl w:val="0"/>
          <w:numId w:val="56"/>
        </w:numPr>
        <w:spacing w:before="100" w:beforeAutospacing="1" w:after="100" w:afterAutospacing="1" w:line="240" w:lineRule="auto"/>
        <w:rPr>
          <w:rFonts w:asciiTheme="minorHAnsi" w:hAnsiTheme="minorHAnsi" w:cstheme="minorHAnsi"/>
          <w:color w:val="374C80" w:themeColor="accent1" w:themeShade="BF"/>
          <w:szCs w:val="21"/>
        </w:rPr>
      </w:pPr>
      <w:r w:rsidRPr="005E443C">
        <w:rPr>
          <w:rStyle w:val="Strong"/>
          <w:rFonts w:asciiTheme="minorHAnsi" w:hAnsiTheme="minorHAnsi" w:cstheme="minorHAnsi"/>
          <w:color w:val="374C80" w:themeColor="accent1" w:themeShade="BF"/>
          <w:szCs w:val="21"/>
        </w:rPr>
        <w:t>Dependent (Y):</w:t>
      </w:r>
      <w:r w:rsidRPr="005E443C">
        <w:rPr>
          <w:rFonts w:asciiTheme="minorHAnsi" w:hAnsiTheme="minorHAnsi" w:cstheme="minorHAnsi"/>
          <w:color w:val="374C80" w:themeColor="accent1" w:themeShade="BF"/>
          <w:szCs w:val="21"/>
        </w:rPr>
        <w:t xml:space="preserve"> </w:t>
      </w:r>
      <w:proofErr w:type="spellStart"/>
      <w:r w:rsidRPr="005E443C">
        <w:rPr>
          <w:rStyle w:val="HTMLCode"/>
          <w:rFonts w:asciiTheme="minorHAnsi" w:eastAsiaTheme="minorEastAsia" w:hAnsiTheme="minorHAnsi" w:cstheme="minorHAnsi"/>
          <w:color w:val="374C80" w:themeColor="accent1" w:themeShade="BF"/>
          <w:sz w:val="21"/>
          <w:szCs w:val="21"/>
        </w:rPr>
        <w:t>Survival_Months</w:t>
      </w:r>
      <w:proofErr w:type="spellEnd"/>
      <w:r w:rsidRPr="005E443C">
        <w:rPr>
          <w:rFonts w:asciiTheme="minorHAnsi" w:hAnsiTheme="minorHAnsi" w:cstheme="minorHAnsi"/>
          <w:color w:val="374C80" w:themeColor="accent1" w:themeShade="BF"/>
          <w:szCs w:val="21"/>
        </w:rPr>
        <w:t xml:space="preserve"> = </w:t>
      </w:r>
      <w:r w:rsidRPr="005E443C">
        <w:rPr>
          <w:rStyle w:val="HTMLCode"/>
          <w:rFonts w:asciiTheme="minorHAnsi" w:eastAsiaTheme="minorEastAsia" w:hAnsiTheme="minorHAnsi" w:cstheme="minorHAnsi"/>
          <w:color w:val="374C80" w:themeColor="accent1" w:themeShade="BF"/>
          <w:sz w:val="21"/>
          <w:szCs w:val="21"/>
        </w:rPr>
        <w:t>(</w:t>
      </w:r>
      <w:proofErr w:type="spellStart"/>
      <w:r w:rsidRPr="005E443C">
        <w:rPr>
          <w:rStyle w:val="HTMLCode"/>
          <w:rFonts w:asciiTheme="minorHAnsi" w:eastAsiaTheme="minorEastAsia" w:hAnsiTheme="minorHAnsi" w:cstheme="minorHAnsi"/>
          <w:color w:val="374C80" w:themeColor="accent1" w:themeShade="BF"/>
          <w:sz w:val="21"/>
          <w:szCs w:val="21"/>
        </w:rPr>
        <w:t>Death_Date</w:t>
      </w:r>
      <w:proofErr w:type="spellEnd"/>
      <w:r w:rsidRPr="005E443C">
        <w:rPr>
          <w:rStyle w:val="HTMLCode"/>
          <w:rFonts w:asciiTheme="minorHAnsi" w:eastAsiaTheme="minorEastAsia" w:hAnsiTheme="minorHAnsi" w:cstheme="minorHAnsi"/>
          <w:color w:val="374C80" w:themeColor="accent1" w:themeShade="BF"/>
          <w:sz w:val="21"/>
          <w:szCs w:val="21"/>
        </w:rPr>
        <w:t xml:space="preserve"> − </w:t>
      </w:r>
      <w:proofErr w:type="spellStart"/>
      <w:r w:rsidRPr="005E443C">
        <w:rPr>
          <w:rStyle w:val="HTMLCode"/>
          <w:rFonts w:asciiTheme="minorHAnsi" w:eastAsiaTheme="minorEastAsia" w:hAnsiTheme="minorHAnsi" w:cstheme="minorHAnsi"/>
          <w:color w:val="374C80" w:themeColor="accent1" w:themeShade="BF"/>
          <w:sz w:val="21"/>
          <w:szCs w:val="21"/>
        </w:rPr>
        <w:t>Diagnosis_Date</w:t>
      </w:r>
      <w:proofErr w:type="spellEnd"/>
      <w:r w:rsidRPr="005E443C">
        <w:rPr>
          <w:rStyle w:val="HTMLCode"/>
          <w:rFonts w:asciiTheme="minorHAnsi" w:eastAsiaTheme="minorEastAsia" w:hAnsiTheme="minorHAnsi" w:cstheme="minorHAnsi"/>
          <w:color w:val="374C80" w:themeColor="accent1" w:themeShade="BF"/>
          <w:sz w:val="21"/>
          <w:szCs w:val="21"/>
        </w:rPr>
        <w:t>)</w:t>
      </w:r>
      <w:r w:rsidRPr="005E443C">
        <w:rPr>
          <w:rFonts w:asciiTheme="minorHAnsi" w:hAnsiTheme="minorHAnsi" w:cstheme="minorHAnsi"/>
          <w:color w:val="374C80" w:themeColor="accent1" w:themeShade="BF"/>
          <w:szCs w:val="21"/>
        </w:rPr>
        <w:t xml:space="preserve"> in months (computed for </w:t>
      </w:r>
      <w:r w:rsidRPr="005E443C">
        <w:rPr>
          <w:rStyle w:val="Strong"/>
          <w:rFonts w:asciiTheme="minorHAnsi" w:hAnsiTheme="minorHAnsi" w:cstheme="minorHAnsi"/>
          <w:color w:val="374C80" w:themeColor="accent1" w:themeShade="BF"/>
          <w:szCs w:val="21"/>
        </w:rPr>
        <w:t>deceased</w:t>
      </w:r>
      <w:r w:rsidRPr="005E443C">
        <w:rPr>
          <w:rFonts w:asciiTheme="minorHAnsi" w:hAnsiTheme="minorHAnsi" w:cstheme="minorHAnsi"/>
          <w:color w:val="374C80" w:themeColor="accent1" w:themeShade="BF"/>
          <w:szCs w:val="21"/>
        </w:rPr>
        <w:t xml:space="preserve"> patients so the duration is defined).</w:t>
      </w:r>
    </w:p>
    <w:p w14:paraId="70015165" w14:textId="263F1535" w:rsidR="00154572" w:rsidRPr="00154572" w:rsidRDefault="005E443C" w:rsidP="00891500">
      <w:pPr>
        <w:pStyle w:val="NormalWeb"/>
        <w:numPr>
          <w:ilvl w:val="0"/>
          <w:numId w:val="56"/>
        </w:numPr>
        <w:spacing w:before="100" w:beforeAutospacing="1" w:after="100" w:afterAutospacing="1" w:line="240" w:lineRule="auto"/>
        <w:rPr>
          <w:rFonts w:asciiTheme="minorHAnsi" w:hAnsiTheme="minorHAnsi" w:cstheme="minorHAnsi"/>
          <w:color w:val="374C80" w:themeColor="accent1" w:themeShade="BF"/>
          <w:szCs w:val="21"/>
        </w:rPr>
      </w:pPr>
      <w:r w:rsidRPr="005E443C">
        <w:rPr>
          <w:rStyle w:val="Strong"/>
          <w:rFonts w:asciiTheme="minorHAnsi" w:hAnsiTheme="minorHAnsi" w:cstheme="minorHAnsi"/>
          <w:color w:val="374C80" w:themeColor="accent1" w:themeShade="BF"/>
          <w:szCs w:val="21"/>
        </w:rPr>
        <w:t>Independent (X):</w:t>
      </w:r>
      <w:r w:rsidRPr="005E443C">
        <w:rPr>
          <w:rFonts w:asciiTheme="minorHAnsi" w:hAnsiTheme="minorHAnsi" w:cstheme="minorHAnsi"/>
          <w:color w:val="374C80" w:themeColor="accent1" w:themeShade="BF"/>
          <w:szCs w:val="21"/>
        </w:rPr>
        <w:t xml:space="preserve"> mix of numeric and categorical predictors available in the file:</w:t>
      </w:r>
      <w:r w:rsidRPr="005E443C">
        <w:rPr>
          <w:rFonts w:asciiTheme="minorHAnsi" w:hAnsiTheme="minorHAnsi" w:cstheme="minorHAnsi"/>
          <w:color w:val="374C80" w:themeColor="accent1" w:themeShade="BF"/>
          <w:szCs w:val="21"/>
        </w:rPr>
        <w:br/>
      </w:r>
      <w:r w:rsidRPr="005E443C">
        <w:rPr>
          <w:rStyle w:val="HTMLCode"/>
          <w:rFonts w:asciiTheme="minorHAnsi" w:eastAsiaTheme="minorEastAsia" w:hAnsiTheme="minorHAnsi" w:cstheme="minorHAnsi"/>
          <w:color w:val="374C80" w:themeColor="accent1" w:themeShade="BF"/>
          <w:sz w:val="21"/>
          <w:szCs w:val="21"/>
        </w:rPr>
        <w:t>Age, Weight, Height</w:t>
      </w:r>
      <w:r w:rsidRPr="005E443C">
        <w:rPr>
          <w:rFonts w:asciiTheme="minorHAnsi" w:hAnsiTheme="minorHAnsi" w:cstheme="minorHAnsi"/>
          <w:color w:val="374C80" w:themeColor="accent1" w:themeShade="BF"/>
          <w:szCs w:val="21"/>
        </w:rPr>
        <w:t xml:space="preserve"> (numeric) + </w:t>
      </w:r>
      <w:proofErr w:type="spellStart"/>
      <w:r w:rsidRPr="005E443C">
        <w:rPr>
          <w:rStyle w:val="HTMLCode"/>
          <w:rFonts w:asciiTheme="minorHAnsi" w:eastAsiaTheme="minorEastAsia" w:hAnsiTheme="minorHAnsi" w:cstheme="minorHAnsi"/>
          <w:color w:val="374C80" w:themeColor="accent1" w:themeShade="BF"/>
          <w:sz w:val="21"/>
          <w:szCs w:val="21"/>
        </w:rPr>
        <w:t>Cancer_Stage</w:t>
      </w:r>
      <w:proofErr w:type="spellEnd"/>
      <w:r w:rsidRPr="005E443C">
        <w:rPr>
          <w:rStyle w:val="HTMLCode"/>
          <w:rFonts w:asciiTheme="minorHAnsi" w:eastAsiaTheme="minorEastAsia" w:hAnsiTheme="minorHAnsi" w:cstheme="minorHAnsi"/>
          <w:color w:val="374C80" w:themeColor="accent1" w:themeShade="BF"/>
          <w:sz w:val="21"/>
          <w:szCs w:val="21"/>
        </w:rPr>
        <w:t xml:space="preserve">, </w:t>
      </w:r>
      <w:proofErr w:type="spellStart"/>
      <w:r w:rsidRPr="005E443C">
        <w:rPr>
          <w:rStyle w:val="HTMLCode"/>
          <w:rFonts w:asciiTheme="minorHAnsi" w:eastAsiaTheme="minorEastAsia" w:hAnsiTheme="minorHAnsi" w:cstheme="minorHAnsi"/>
          <w:color w:val="374C80" w:themeColor="accent1" w:themeShade="BF"/>
          <w:sz w:val="21"/>
          <w:szCs w:val="21"/>
        </w:rPr>
        <w:t>Cancer_Type</w:t>
      </w:r>
      <w:proofErr w:type="spellEnd"/>
      <w:r w:rsidRPr="005E443C">
        <w:rPr>
          <w:rStyle w:val="HTMLCode"/>
          <w:rFonts w:asciiTheme="minorHAnsi" w:eastAsiaTheme="minorEastAsia" w:hAnsiTheme="minorHAnsi" w:cstheme="minorHAnsi"/>
          <w:color w:val="374C80" w:themeColor="accent1" w:themeShade="BF"/>
          <w:sz w:val="21"/>
          <w:szCs w:val="21"/>
        </w:rPr>
        <w:t xml:space="preserve">, </w:t>
      </w:r>
      <w:proofErr w:type="spellStart"/>
      <w:r w:rsidRPr="005E443C">
        <w:rPr>
          <w:rStyle w:val="HTMLCode"/>
          <w:rFonts w:asciiTheme="minorHAnsi" w:eastAsiaTheme="minorEastAsia" w:hAnsiTheme="minorHAnsi" w:cstheme="minorHAnsi"/>
          <w:color w:val="374C80" w:themeColor="accent1" w:themeShade="BF"/>
          <w:sz w:val="21"/>
          <w:szCs w:val="21"/>
        </w:rPr>
        <w:t>Treatment_Type</w:t>
      </w:r>
      <w:proofErr w:type="spellEnd"/>
      <w:r w:rsidRPr="005E443C">
        <w:rPr>
          <w:rStyle w:val="HTMLCode"/>
          <w:rFonts w:asciiTheme="minorHAnsi" w:eastAsiaTheme="minorEastAsia" w:hAnsiTheme="minorHAnsi" w:cstheme="minorHAnsi"/>
          <w:color w:val="374C80" w:themeColor="accent1" w:themeShade="BF"/>
          <w:sz w:val="21"/>
          <w:szCs w:val="21"/>
        </w:rPr>
        <w:t xml:space="preserve">, Gender, </w:t>
      </w:r>
      <w:proofErr w:type="spellStart"/>
      <w:r w:rsidRPr="005E443C">
        <w:rPr>
          <w:rStyle w:val="HTMLCode"/>
          <w:rFonts w:asciiTheme="minorHAnsi" w:eastAsiaTheme="minorEastAsia" w:hAnsiTheme="minorHAnsi" w:cstheme="minorHAnsi"/>
          <w:color w:val="374C80" w:themeColor="accent1" w:themeShade="BF"/>
          <w:sz w:val="21"/>
          <w:szCs w:val="21"/>
        </w:rPr>
        <w:t>Smoking_Status</w:t>
      </w:r>
      <w:proofErr w:type="spellEnd"/>
      <w:r w:rsidRPr="005E443C">
        <w:rPr>
          <w:rStyle w:val="HTMLCode"/>
          <w:rFonts w:asciiTheme="minorHAnsi" w:eastAsiaTheme="minorEastAsia" w:hAnsiTheme="minorHAnsi" w:cstheme="minorHAnsi"/>
          <w:color w:val="374C80" w:themeColor="accent1" w:themeShade="BF"/>
          <w:sz w:val="21"/>
          <w:szCs w:val="21"/>
        </w:rPr>
        <w:t>, Comorbidities</w:t>
      </w:r>
      <w:r w:rsidRPr="005E443C">
        <w:rPr>
          <w:rFonts w:asciiTheme="minorHAnsi" w:hAnsiTheme="minorHAnsi" w:cstheme="minorHAnsi"/>
          <w:color w:val="374C80" w:themeColor="accent1" w:themeShade="BF"/>
          <w:szCs w:val="21"/>
        </w:rPr>
        <w:t xml:space="preserve"> (categorical).</w:t>
      </w:r>
      <w:r w:rsidRPr="005E443C">
        <w:rPr>
          <w:rFonts w:asciiTheme="minorHAnsi" w:hAnsiTheme="minorHAnsi" w:cstheme="minorHAnsi"/>
          <w:color w:val="374C80" w:themeColor="accent1" w:themeShade="BF"/>
          <w:szCs w:val="21"/>
        </w:rPr>
        <w:br/>
        <w:t>These were chosen for clinical relevance and availability.</w:t>
      </w:r>
    </w:p>
    <w:p w14:paraId="7CDE302C" w14:textId="1F49BF17" w:rsidR="00154572" w:rsidRDefault="00154572" w:rsidP="00154572">
      <w:pPr>
        <w:pStyle w:val="NormalWeb"/>
        <w:spacing w:before="100" w:beforeAutospacing="1" w:after="100" w:afterAutospacing="1" w:line="240" w:lineRule="auto"/>
        <w:rPr>
          <w:rFonts w:asciiTheme="minorHAnsi" w:hAnsiTheme="minorHAnsi" w:cstheme="minorHAnsi"/>
          <w:color w:val="374C80" w:themeColor="accent1" w:themeShade="BF"/>
          <w:szCs w:val="21"/>
        </w:rPr>
      </w:pPr>
      <w:r w:rsidRPr="00154572">
        <w:rPr>
          <w:rFonts w:asciiTheme="minorHAnsi" w:eastAsia="Times New Roman" w:hAnsiTheme="minorHAnsi" w:cstheme="minorHAnsi"/>
          <w:b/>
          <w:bCs/>
          <w:i/>
          <w:color w:val="0070C0"/>
          <w:sz w:val="22"/>
          <w:szCs w:val="22"/>
          <w:lang w:val="en-AE"/>
        </w:rPr>
        <w:lastRenderedPageBreak/>
        <w:t>Method</w:t>
      </w:r>
    </w:p>
    <w:p w14:paraId="5714CFD5" w14:textId="77777777" w:rsidR="00154572" w:rsidRPr="00154572" w:rsidRDefault="00154572" w:rsidP="00891500">
      <w:pPr>
        <w:pStyle w:val="NormalWeb"/>
        <w:numPr>
          <w:ilvl w:val="0"/>
          <w:numId w:val="57"/>
        </w:numPr>
        <w:spacing w:before="100" w:beforeAutospacing="1" w:after="100" w:afterAutospacing="1" w:line="240" w:lineRule="auto"/>
        <w:rPr>
          <w:rFonts w:asciiTheme="minorHAnsi" w:hAnsiTheme="minorHAnsi" w:cstheme="minorHAnsi"/>
          <w:color w:val="374C80" w:themeColor="accent1" w:themeShade="BF"/>
          <w:szCs w:val="21"/>
        </w:rPr>
      </w:pPr>
      <w:r w:rsidRPr="00154572">
        <w:rPr>
          <w:rFonts w:asciiTheme="minorHAnsi" w:hAnsiTheme="minorHAnsi" w:cstheme="minorHAnsi"/>
          <w:color w:val="374C80" w:themeColor="accent1" w:themeShade="BF"/>
          <w:szCs w:val="21"/>
        </w:rPr>
        <w:t xml:space="preserve">Parse dates and derive </w:t>
      </w:r>
      <w:proofErr w:type="spellStart"/>
      <w:r w:rsidRPr="00154572">
        <w:rPr>
          <w:rStyle w:val="HTMLCode"/>
          <w:rFonts w:asciiTheme="minorHAnsi" w:eastAsiaTheme="minorEastAsia" w:hAnsiTheme="minorHAnsi" w:cstheme="minorHAnsi"/>
          <w:color w:val="374C80" w:themeColor="accent1" w:themeShade="BF"/>
          <w:sz w:val="21"/>
          <w:szCs w:val="21"/>
        </w:rPr>
        <w:t>Survival_Months</w:t>
      </w:r>
      <w:proofErr w:type="spellEnd"/>
      <w:r w:rsidRPr="00154572">
        <w:rPr>
          <w:rFonts w:asciiTheme="minorHAnsi" w:hAnsiTheme="minorHAnsi" w:cstheme="minorHAnsi"/>
          <w:color w:val="374C80" w:themeColor="accent1" w:themeShade="BF"/>
          <w:szCs w:val="21"/>
        </w:rPr>
        <w:t>.</w:t>
      </w:r>
    </w:p>
    <w:p w14:paraId="54760255" w14:textId="77777777" w:rsidR="00154572" w:rsidRPr="00154572" w:rsidRDefault="00154572" w:rsidP="00891500">
      <w:pPr>
        <w:pStyle w:val="NormalWeb"/>
        <w:numPr>
          <w:ilvl w:val="0"/>
          <w:numId w:val="57"/>
        </w:numPr>
        <w:spacing w:before="100" w:beforeAutospacing="1" w:after="100" w:afterAutospacing="1" w:line="240" w:lineRule="auto"/>
        <w:rPr>
          <w:rFonts w:asciiTheme="minorHAnsi" w:hAnsiTheme="minorHAnsi" w:cstheme="minorHAnsi"/>
          <w:color w:val="374C80" w:themeColor="accent1" w:themeShade="BF"/>
          <w:szCs w:val="21"/>
        </w:rPr>
      </w:pPr>
      <w:r w:rsidRPr="00154572">
        <w:rPr>
          <w:rFonts w:asciiTheme="minorHAnsi" w:hAnsiTheme="minorHAnsi" w:cstheme="minorHAnsi"/>
          <w:color w:val="374C80" w:themeColor="accent1" w:themeShade="BF"/>
          <w:szCs w:val="21"/>
        </w:rPr>
        <w:t>Keep deceased rows with complete data for Y and selected X.</w:t>
      </w:r>
    </w:p>
    <w:p w14:paraId="4E445C8E" w14:textId="36F72A8B" w:rsidR="00154572" w:rsidRPr="00154572" w:rsidRDefault="00154572" w:rsidP="00891500">
      <w:pPr>
        <w:pStyle w:val="NormalWeb"/>
        <w:numPr>
          <w:ilvl w:val="0"/>
          <w:numId w:val="57"/>
        </w:numPr>
        <w:spacing w:before="100" w:beforeAutospacing="1" w:after="100" w:afterAutospacing="1" w:line="240" w:lineRule="auto"/>
        <w:rPr>
          <w:rFonts w:asciiTheme="minorHAnsi" w:hAnsiTheme="minorHAnsi" w:cstheme="minorHAnsi"/>
          <w:color w:val="374C80" w:themeColor="accent1" w:themeShade="BF"/>
          <w:szCs w:val="21"/>
        </w:rPr>
      </w:pPr>
      <w:r w:rsidRPr="00154572">
        <w:rPr>
          <w:rFonts w:asciiTheme="minorHAnsi" w:hAnsiTheme="minorHAnsi" w:cstheme="minorHAnsi"/>
          <w:color w:val="374C80" w:themeColor="accent1" w:themeShade="BF"/>
          <w:szCs w:val="21"/>
        </w:rPr>
        <w:t xml:space="preserve">Build a </w:t>
      </w:r>
      <w:r w:rsidRPr="00154572">
        <w:rPr>
          <w:rStyle w:val="Strong"/>
          <w:rFonts w:asciiTheme="minorHAnsi" w:hAnsiTheme="minorHAnsi" w:cstheme="minorHAnsi"/>
          <w:color w:val="374C80" w:themeColor="accent1" w:themeShade="BF"/>
          <w:szCs w:val="21"/>
        </w:rPr>
        <w:t>Pipeline</w:t>
      </w:r>
      <w:r w:rsidRPr="00154572">
        <w:rPr>
          <w:rFonts w:asciiTheme="minorHAnsi" w:hAnsiTheme="minorHAnsi" w:cstheme="minorHAnsi"/>
          <w:color w:val="374C80" w:themeColor="accent1" w:themeShade="BF"/>
          <w:szCs w:val="21"/>
        </w:rPr>
        <w:t xml:space="preserve">: </w:t>
      </w:r>
      <w:proofErr w:type="spellStart"/>
      <w:r w:rsidRPr="00154572">
        <w:rPr>
          <w:rStyle w:val="HTMLCode"/>
          <w:rFonts w:asciiTheme="minorHAnsi" w:eastAsiaTheme="minorEastAsia" w:hAnsiTheme="minorHAnsi" w:cstheme="minorHAnsi"/>
          <w:color w:val="374C80" w:themeColor="accent1" w:themeShade="BF"/>
          <w:sz w:val="21"/>
          <w:szCs w:val="21"/>
        </w:rPr>
        <w:t>ColumnTransformer</w:t>
      </w:r>
      <w:proofErr w:type="spellEnd"/>
      <w:r>
        <w:rPr>
          <w:rStyle w:val="HTMLCode"/>
          <w:rFonts w:asciiTheme="minorHAnsi" w:eastAsiaTheme="minorEastAsia" w:hAnsiTheme="minorHAnsi" w:cstheme="minorHAnsi"/>
          <w:color w:val="374C80" w:themeColor="accent1" w:themeShade="BF"/>
          <w:sz w:val="21"/>
          <w:szCs w:val="21"/>
        </w:rPr>
        <w:t xml:space="preserve"> </w:t>
      </w:r>
      <w:r w:rsidRPr="00154572">
        <w:rPr>
          <w:rStyle w:val="HTMLCode"/>
          <w:rFonts w:asciiTheme="minorHAnsi" w:eastAsiaTheme="minorEastAsia" w:hAnsiTheme="minorHAnsi" w:cstheme="minorHAnsi"/>
          <w:color w:val="374C80" w:themeColor="accent1" w:themeShade="BF"/>
          <w:sz w:val="21"/>
          <w:szCs w:val="21"/>
        </w:rPr>
        <w:t>(</w:t>
      </w:r>
      <w:proofErr w:type="spellStart"/>
      <w:r w:rsidRPr="00154572">
        <w:rPr>
          <w:rStyle w:val="HTMLCode"/>
          <w:rFonts w:asciiTheme="minorHAnsi" w:eastAsiaTheme="minorEastAsia" w:hAnsiTheme="minorHAnsi" w:cstheme="minorHAnsi"/>
          <w:color w:val="374C80" w:themeColor="accent1" w:themeShade="BF"/>
          <w:sz w:val="21"/>
          <w:szCs w:val="21"/>
        </w:rPr>
        <w:t>OneHot</w:t>
      </w:r>
      <w:proofErr w:type="spellEnd"/>
      <w:r w:rsidRPr="00154572">
        <w:rPr>
          <w:rStyle w:val="HTMLCode"/>
          <w:rFonts w:asciiTheme="minorHAnsi" w:eastAsiaTheme="minorEastAsia" w:hAnsiTheme="minorHAnsi" w:cstheme="minorHAnsi"/>
          <w:color w:val="374C80" w:themeColor="accent1" w:themeShade="BF"/>
          <w:sz w:val="21"/>
          <w:szCs w:val="21"/>
        </w:rPr>
        <w:t xml:space="preserve"> for </w:t>
      </w:r>
      <w:proofErr w:type="spellStart"/>
      <w:r w:rsidRPr="00154572">
        <w:rPr>
          <w:rStyle w:val="HTMLCode"/>
          <w:rFonts w:asciiTheme="minorHAnsi" w:eastAsiaTheme="minorEastAsia" w:hAnsiTheme="minorHAnsi" w:cstheme="minorHAnsi"/>
          <w:color w:val="374C80" w:themeColor="accent1" w:themeShade="BF"/>
          <w:sz w:val="21"/>
          <w:szCs w:val="21"/>
        </w:rPr>
        <w:t>categoricals</w:t>
      </w:r>
      <w:proofErr w:type="spellEnd"/>
      <w:r w:rsidRPr="00154572">
        <w:rPr>
          <w:rStyle w:val="HTMLCode"/>
          <w:rFonts w:asciiTheme="minorHAnsi" w:eastAsiaTheme="minorEastAsia" w:hAnsiTheme="minorHAnsi" w:cstheme="minorHAnsi"/>
          <w:color w:val="374C80" w:themeColor="accent1" w:themeShade="BF"/>
          <w:sz w:val="21"/>
          <w:szCs w:val="21"/>
        </w:rPr>
        <w:t xml:space="preserve"> + </w:t>
      </w:r>
      <w:proofErr w:type="spellStart"/>
      <w:r w:rsidRPr="00154572">
        <w:rPr>
          <w:rStyle w:val="HTMLCode"/>
          <w:rFonts w:asciiTheme="minorHAnsi" w:eastAsiaTheme="minorEastAsia" w:hAnsiTheme="minorHAnsi" w:cstheme="minorHAnsi"/>
          <w:color w:val="374C80" w:themeColor="accent1" w:themeShade="BF"/>
          <w:sz w:val="21"/>
          <w:szCs w:val="21"/>
        </w:rPr>
        <w:t>StandardScaler</w:t>
      </w:r>
      <w:proofErr w:type="spellEnd"/>
      <w:r w:rsidRPr="00154572">
        <w:rPr>
          <w:rStyle w:val="HTMLCode"/>
          <w:rFonts w:asciiTheme="minorHAnsi" w:eastAsiaTheme="minorEastAsia" w:hAnsiTheme="minorHAnsi" w:cstheme="minorHAnsi"/>
          <w:color w:val="374C80" w:themeColor="accent1" w:themeShade="BF"/>
          <w:sz w:val="21"/>
          <w:szCs w:val="21"/>
        </w:rPr>
        <w:t xml:space="preserve"> for </w:t>
      </w:r>
      <w:proofErr w:type="spellStart"/>
      <w:r w:rsidRPr="00154572">
        <w:rPr>
          <w:rStyle w:val="HTMLCode"/>
          <w:rFonts w:asciiTheme="minorHAnsi" w:eastAsiaTheme="minorEastAsia" w:hAnsiTheme="minorHAnsi" w:cstheme="minorHAnsi"/>
          <w:color w:val="374C80" w:themeColor="accent1" w:themeShade="BF"/>
          <w:sz w:val="21"/>
          <w:szCs w:val="21"/>
        </w:rPr>
        <w:t>numerics</w:t>
      </w:r>
      <w:proofErr w:type="spellEnd"/>
      <w:r w:rsidRPr="00154572">
        <w:rPr>
          <w:rStyle w:val="HTMLCode"/>
          <w:rFonts w:asciiTheme="minorHAnsi" w:eastAsiaTheme="minorEastAsia" w:hAnsiTheme="minorHAnsi" w:cstheme="minorHAnsi"/>
          <w:color w:val="374C80" w:themeColor="accent1" w:themeShade="BF"/>
          <w:sz w:val="21"/>
          <w:szCs w:val="21"/>
        </w:rPr>
        <w:t>)</w:t>
      </w:r>
      <w:r w:rsidRPr="00154572">
        <w:rPr>
          <w:rFonts w:asciiTheme="minorHAnsi" w:hAnsiTheme="minorHAnsi" w:cstheme="minorHAnsi"/>
          <w:color w:val="374C80" w:themeColor="accent1" w:themeShade="BF"/>
          <w:szCs w:val="21"/>
        </w:rPr>
        <w:t xml:space="preserve"> → </w:t>
      </w:r>
      <w:proofErr w:type="spellStart"/>
      <w:r w:rsidRPr="00154572">
        <w:rPr>
          <w:rStyle w:val="HTMLCode"/>
          <w:rFonts w:asciiTheme="minorHAnsi" w:eastAsiaTheme="minorEastAsia" w:hAnsiTheme="minorHAnsi" w:cstheme="minorHAnsi"/>
          <w:color w:val="374C80" w:themeColor="accent1" w:themeShade="BF"/>
          <w:sz w:val="21"/>
          <w:szCs w:val="21"/>
        </w:rPr>
        <w:t>LinearRegression</w:t>
      </w:r>
      <w:proofErr w:type="spellEnd"/>
      <w:r w:rsidRPr="00154572">
        <w:rPr>
          <w:rFonts w:asciiTheme="minorHAnsi" w:hAnsiTheme="minorHAnsi" w:cstheme="minorHAnsi"/>
          <w:color w:val="374C80" w:themeColor="accent1" w:themeShade="BF"/>
          <w:szCs w:val="21"/>
        </w:rPr>
        <w:t>.</w:t>
      </w:r>
    </w:p>
    <w:p w14:paraId="2F9FA015" w14:textId="77777777" w:rsidR="00154572" w:rsidRPr="00154572" w:rsidRDefault="00154572" w:rsidP="00891500">
      <w:pPr>
        <w:pStyle w:val="NormalWeb"/>
        <w:numPr>
          <w:ilvl w:val="0"/>
          <w:numId w:val="57"/>
        </w:numPr>
        <w:spacing w:before="100" w:beforeAutospacing="1" w:after="100" w:afterAutospacing="1" w:line="240" w:lineRule="auto"/>
        <w:rPr>
          <w:rFonts w:asciiTheme="minorHAnsi" w:hAnsiTheme="minorHAnsi" w:cstheme="minorHAnsi"/>
          <w:color w:val="374C80" w:themeColor="accent1" w:themeShade="BF"/>
          <w:szCs w:val="21"/>
        </w:rPr>
      </w:pPr>
      <w:r w:rsidRPr="00154572">
        <w:rPr>
          <w:rFonts w:asciiTheme="minorHAnsi" w:hAnsiTheme="minorHAnsi" w:cstheme="minorHAnsi"/>
          <w:color w:val="374C80" w:themeColor="accent1" w:themeShade="BF"/>
          <w:szCs w:val="21"/>
        </w:rPr>
        <w:t xml:space="preserve">Split data (80/20), run 5-fold CV on the train set, then evaluate on the test set with </w:t>
      </w:r>
      <w:r w:rsidRPr="00154572">
        <w:rPr>
          <w:rStyle w:val="Strong"/>
          <w:rFonts w:asciiTheme="minorHAnsi" w:hAnsiTheme="minorHAnsi" w:cstheme="minorHAnsi"/>
          <w:color w:val="374C80" w:themeColor="accent1" w:themeShade="BF"/>
          <w:szCs w:val="21"/>
        </w:rPr>
        <w:t>MAE, RMSE, R²</w:t>
      </w:r>
      <w:r w:rsidRPr="00154572">
        <w:rPr>
          <w:rFonts w:asciiTheme="minorHAnsi" w:hAnsiTheme="minorHAnsi" w:cstheme="minorHAnsi"/>
          <w:color w:val="374C80" w:themeColor="accent1" w:themeShade="BF"/>
          <w:szCs w:val="21"/>
        </w:rPr>
        <w:t>.</w:t>
      </w:r>
    </w:p>
    <w:p w14:paraId="19CD2012" w14:textId="77777777" w:rsidR="00154572" w:rsidRDefault="00154572" w:rsidP="00891500">
      <w:pPr>
        <w:pStyle w:val="NormalWeb"/>
        <w:numPr>
          <w:ilvl w:val="0"/>
          <w:numId w:val="57"/>
        </w:numPr>
        <w:spacing w:before="100" w:beforeAutospacing="1" w:after="100" w:afterAutospacing="1" w:line="240" w:lineRule="auto"/>
        <w:rPr>
          <w:rFonts w:asciiTheme="minorHAnsi" w:hAnsiTheme="minorHAnsi" w:cstheme="minorHAnsi"/>
          <w:color w:val="374C80" w:themeColor="accent1" w:themeShade="BF"/>
          <w:szCs w:val="21"/>
        </w:rPr>
      </w:pPr>
      <w:r w:rsidRPr="00154572">
        <w:rPr>
          <w:rFonts w:asciiTheme="minorHAnsi" w:hAnsiTheme="minorHAnsi" w:cstheme="minorHAnsi"/>
          <w:color w:val="374C80" w:themeColor="accent1" w:themeShade="BF"/>
          <w:szCs w:val="21"/>
        </w:rPr>
        <w:t>Report top absolute coefficients (post-one-hot) for interpretability.</w:t>
      </w:r>
    </w:p>
    <w:p w14:paraId="6AC3755D" w14:textId="77777777" w:rsidR="00CB1BAD" w:rsidRPr="00CB1BAD" w:rsidRDefault="00CB1BAD" w:rsidP="00CB1BAD">
      <w:pPr>
        <w:pStyle w:val="NormalWeb"/>
        <w:spacing w:before="100" w:beforeAutospacing="1" w:after="100" w:afterAutospacing="1" w:line="240" w:lineRule="auto"/>
        <w:ind w:left="720"/>
        <w:rPr>
          <w:rFonts w:asciiTheme="minorHAnsi" w:hAnsiTheme="minorHAnsi" w:cstheme="minorHAnsi"/>
          <w:color w:val="374C80" w:themeColor="accent1" w:themeShade="BF"/>
          <w:szCs w:val="21"/>
        </w:rPr>
      </w:pPr>
    </w:p>
    <w:p w14:paraId="76A95D28" w14:textId="3006D809" w:rsidR="00CB1BAD" w:rsidRPr="00CB1BAD" w:rsidRDefault="00CB1BAD" w:rsidP="00891500">
      <w:pPr>
        <w:pStyle w:val="ListParagraph"/>
        <w:numPr>
          <w:ilvl w:val="0"/>
          <w:numId w:val="57"/>
        </w:numPr>
        <w:spacing w:before="100" w:beforeAutospacing="1" w:after="100" w:afterAutospacing="1" w:line="240" w:lineRule="auto"/>
        <w:rPr>
          <w:rFonts w:eastAsia="Times New Roman" w:cstheme="minorHAnsi"/>
          <w:iCs w:val="0"/>
          <w:color w:val="374C80" w:themeColor="accent1" w:themeShade="BF"/>
          <w:sz w:val="21"/>
          <w:lang w:val="en-AE"/>
        </w:rPr>
      </w:pPr>
      <w:r w:rsidRPr="00CB1BAD">
        <w:rPr>
          <w:rFonts w:eastAsia="Times New Roman" w:cstheme="minorHAnsi"/>
          <w:iCs w:val="0"/>
          <w:color w:val="374C80" w:themeColor="accent1" w:themeShade="BF"/>
          <w:sz w:val="21"/>
          <w:lang w:val="en-AE"/>
        </w:rPr>
        <w:t xml:space="preserve">We trained a Multiple Linear Regression model (standardized numeric features + one-hot categorical features). Five-fold CV on the training set yielded </w:t>
      </w:r>
      <w:r w:rsidRPr="00CB1BAD">
        <w:rPr>
          <w:rFonts w:eastAsia="Times New Roman" w:cstheme="minorHAnsi"/>
          <w:b/>
          <w:bCs/>
          <w:iCs w:val="0"/>
          <w:color w:val="374C80" w:themeColor="accent1" w:themeShade="BF"/>
          <w:sz w:val="21"/>
          <w:lang w:val="en-AE"/>
        </w:rPr>
        <w:t>MAE = 7.89</w:t>
      </w:r>
      <w:r>
        <w:rPr>
          <w:rFonts w:eastAsia="Times New Roman" w:cstheme="minorHAnsi"/>
          <w:b/>
          <w:bCs/>
          <w:iCs w:val="0"/>
          <w:color w:val="374C80" w:themeColor="accent1" w:themeShade="BF"/>
          <w:sz w:val="21"/>
          <w:lang w:val="en-AE"/>
        </w:rPr>
        <w:t xml:space="preserve"> </w:t>
      </w:r>
      <w:r w:rsidRPr="00CB1BAD">
        <w:rPr>
          <w:rFonts w:eastAsia="Times New Roman" w:cstheme="minorHAnsi"/>
          <w:b/>
          <w:bCs/>
          <w:iCs w:val="0"/>
          <w:color w:val="374C80" w:themeColor="accent1" w:themeShade="BF"/>
          <w:sz w:val="21"/>
          <w:lang w:val="en-AE"/>
        </w:rPr>
        <w:t>±</w:t>
      </w:r>
      <w:r>
        <w:rPr>
          <w:rFonts w:eastAsia="Times New Roman" w:cstheme="minorHAnsi"/>
          <w:b/>
          <w:bCs/>
          <w:iCs w:val="0"/>
          <w:color w:val="374C80" w:themeColor="accent1" w:themeShade="BF"/>
          <w:sz w:val="21"/>
          <w:lang w:val="en-AE"/>
        </w:rPr>
        <w:t xml:space="preserve"> </w:t>
      </w:r>
      <w:r w:rsidRPr="00CB1BAD">
        <w:rPr>
          <w:rFonts w:eastAsia="Times New Roman" w:cstheme="minorHAnsi"/>
          <w:b/>
          <w:bCs/>
          <w:iCs w:val="0"/>
          <w:color w:val="374C80" w:themeColor="accent1" w:themeShade="BF"/>
          <w:sz w:val="21"/>
          <w:lang w:val="en-AE"/>
        </w:rPr>
        <w:t>0.33</w:t>
      </w:r>
      <w:r w:rsidRPr="00CB1BAD">
        <w:rPr>
          <w:rFonts w:eastAsia="Times New Roman" w:cstheme="minorHAnsi"/>
          <w:iCs w:val="0"/>
          <w:color w:val="374C80" w:themeColor="accent1" w:themeShade="BF"/>
          <w:sz w:val="21"/>
          <w:lang w:val="en-AE"/>
        </w:rPr>
        <w:t xml:space="preserve">, </w:t>
      </w:r>
      <w:r w:rsidRPr="00CB1BAD">
        <w:rPr>
          <w:rFonts w:eastAsia="Times New Roman" w:cstheme="minorHAnsi"/>
          <w:b/>
          <w:bCs/>
          <w:iCs w:val="0"/>
          <w:color w:val="374C80" w:themeColor="accent1" w:themeShade="BF"/>
          <w:sz w:val="21"/>
          <w:lang w:val="en-AE"/>
        </w:rPr>
        <w:t>RMSE = 9.33</w:t>
      </w:r>
      <w:r>
        <w:rPr>
          <w:rFonts w:eastAsia="Times New Roman" w:cstheme="minorHAnsi"/>
          <w:b/>
          <w:bCs/>
          <w:iCs w:val="0"/>
          <w:color w:val="374C80" w:themeColor="accent1" w:themeShade="BF"/>
          <w:sz w:val="21"/>
          <w:lang w:val="en-AE"/>
        </w:rPr>
        <w:t xml:space="preserve"> </w:t>
      </w:r>
      <w:r w:rsidRPr="00CB1BAD">
        <w:rPr>
          <w:rFonts w:eastAsia="Times New Roman" w:cstheme="minorHAnsi"/>
          <w:b/>
          <w:bCs/>
          <w:iCs w:val="0"/>
          <w:color w:val="374C80" w:themeColor="accent1" w:themeShade="BF"/>
          <w:sz w:val="21"/>
          <w:lang w:val="en-AE"/>
        </w:rPr>
        <w:t>±</w:t>
      </w:r>
      <w:r>
        <w:rPr>
          <w:rFonts w:eastAsia="Times New Roman" w:cstheme="minorHAnsi"/>
          <w:b/>
          <w:bCs/>
          <w:iCs w:val="0"/>
          <w:color w:val="374C80" w:themeColor="accent1" w:themeShade="BF"/>
          <w:sz w:val="21"/>
          <w:lang w:val="en-AE"/>
        </w:rPr>
        <w:t xml:space="preserve"> </w:t>
      </w:r>
      <w:r w:rsidRPr="00CB1BAD">
        <w:rPr>
          <w:rFonts w:eastAsia="Times New Roman" w:cstheme="minorHAnsi"/>
          <w:b/>
          <w:bCs/>
          <w:iCs w:val="0"/>
          <w:color w:val="374C80" w:themeColor="accent1" w:themeShade="BF"/>
          <w:sz w:val="21"/>
          <w:lang w:val="en-AE"/>
        </w:rPr>
        <w:t>0.35</w:t>
      </w:r>
      <w:r w:rsidRPr="00CB1BAD">
        <w:rPr>
          <w:rFonts w:eastAsia="Times New Roman" w:cstheme="minorHAnsi"/>
          <w:iCs w:val="0"/>
          <w:color w:val="374C80" w:themeColor="accent1" w:themeShade="BF"/>
          <w:sz w:val="21"/>
          <w:lang w:val="en-AE"/>
        </w:rPr>
        <w:t xml:space="preserve">, </w:t>
      </w:r>
      <w:r w:rsidRPr="00CB1BAD">
        <w:rPr>
          <w:rFonts w:eastAsia="Times New Roman" w:cstheme="minorHAnsi"/>
          <w:b/>
          <w:bCs/>
          <w:iCs w:val="0"/>
          <w:color w:val="374C80" w:themeColor="accent1" w:themeShade="BF"/>
          <w:sz w:val="21"/>
          <w:lang w:val="en-AE"/>
        </w:rPr>
        <w:t>R² = −0.074</w:t>
      </w:r>
      <w:r>
        <w:rPr>
          <w:rFonts w:eastAsia="Times New Roman" w:cstheme="minorHAnsi"/>
          <w:b/>
          <w:bCs/>
          <w:iCs w:val="0"/>
          <w:color w:val="374C80" w:themeColor="accent1" w:themeShade="BF"/>
          <w:sz w:val="21"/>
          <w:lang w:val="en-AE"/>
        </w:rPr>
        <w:t xml:space="preserve"> </w:t>
      </w:r>
      <w:r w:rsidRPr="00CB1BAD">
        <w:rPr>
          <w:rFonts w:eastAsia="Times New Roman" w:cstheme="minorHAnsi"/>
          <w:b/>
          <w:bCs/>
          <w:iCs w:val="0"/>
          <w:color w:val="374C80" w:themeColor="accent1" w:themeShade="BF"/>
          <w:sz w:val="21"/>
          <w:lang w:val="en-AE"/>
        </w:rPr>
        <w:t>±</w:t>
      </w:r>
      <w:r>
        <w:rPr>
          <w:rFonts w:eastAsia="Times New Roman" w:cstheme="minorHAnsi"/>
          <w:b/>
          <w:bCs/>
          <w:iCs w:val="0"/>
          <w:color w:val="374C80" w:themeColor="accent1" w:themeShade="BF"/>
          <w:sz w:val="21"/>
          <w:lang w:val="en-AE"/>
        </w:rPr>
        <w:t xml:space="preserve"> </w:t>
      </w:r>
      <w:r w:rsidRPr="00CB1BAD">
        <w:rPr>
          <w:rFonts w:eastAsia="Times New Roman" w:cstheme="minorHAnsi"/>
          <w:b/>
          <w:bCs/>
          <w:iCs w:val="0"/>
          <w:color w:val="374C80" w:themeColor="accent1" w:themeShade="BF"/>
          <w:sz w:val="21"/>
          <w:lang w:val="en-AE"/>
        </w:rPr>
        <w:t>0.064</w:t>
      </w:r>
      <w:r w:rsidRPr="00CB1BAD">
        <w:rPr>
          <w:rFonts w:eastAsia="Times New Roman" w:cstheme="minorHAnsi"/>
          <w:iCs w:val="0"/>
          <w:color w:val="374C80" w:themeColor="accent1" w:themeShade="BF"/>
          <w:sz w:val="21"/>
          <w:lang w:val="en-AE"/>
        </w:rPr>
        <w:t>.</w:t>
      </w:r>
      <w:r w:rsidRPr="00CB1BAD">
        <w:rPr>
          <w:rFonts w:eastAsia="Times New Roman" w:cstheme="minorHAnsi"/>
          <w:iCs w:val="0"/>
          <w:color w:val="374C80" w:themeColor="accent1" w:themeShade="BF"/>
          <w:sz w:val="21"/>
          <w:lang w:val="en-AE"/>
        </w:rPr>
        <w:br/>
        <w:t xml:space="preserve">On the held-out test set the model achieved </w:t>
      </w:r>
      <w:r w:rsidRPr="00CB1BAD">
        <w:rPr>
          <w:rFonts w:eastAsia="Times New Roman" w:cstheme="minorHAnsi"/>
          <w:b/>
          <w:bCs/>
          <w:iCs w:val="0"/>
          <w:color w:val="374C80" w:themeColor="accent1" w:themeShade="BF"/>
          <w:sz w:val="21"/>
          <w:lang w:val="en-AE"/>
        </w:rPr>
        <w:t>MAE = 7.83</w:t>
      </w:r>
      <w:r w:rsidRPr="00CB1BAD">
        <w:rPr>
          <w:rFonts w:eastAsia="Times New Roman" w:cstheme="minorHAnsi"/>
          <w:iCs w:val="0"/>
          <w:color w:val="374C80" w:themeColor="accent1" w:themeShade="BF"/>
          <w:sz w:val="21"/>
          <w:lang w:val="en-AE"/>
        </w:rPr>
        <w:t xml:space="preserve">, </w:t>
      </w:r>
      <w:r w:rsidRPr="00CB1BAD">
        <w:rPr>
          <w:rFonts w:eastAsia="Times New Roman" w:cstheme="minorHAnsi"/>
          <w:b/>
          <w:bCs/>
          <w:iCs w:val="0"/>
          <w:color w:val="374C80" w:themeColor="accent1" w:themeShade="BF"/>
          <w:sz w:val="21"/>
          <w:lang w:val="en-AE"/>
        </w:rPr>
        <w:t>RMSE = 9.12</w:t>
      </w:r>
      <w:r w:rsidRPr="00CB1BAD">
        <w:rPr>
          <w:rFonts w:eastAsia="Times New Roman" w:cstheme="minorHAnsi"/>
          <w:iCs w:val="0"/>
          <w:color w:val="374C80" w:themeColor="accent1" w:themeShade="BF"/>
          <w:sz w:val="21"/>
          <w:lang w:val="en-AE"/>
        </w:rPr>
        <w:t xml:space="preserve">, </w:t>
      </w:r>
      <w:r w:rsidRPr="00CB1BAD">
        <w:rPr>
          <w:rFonts w:eastAsia="Times New Roman" w:cstheme="minorHAnsi"/>
          <w:b/>
          <w:bCs/>
          <w:iCs w:val="0"/>
          <w:color w:val="374C80" w:themeColor="accent1" w:themeShade="BF"/>
          <w:sz w:val="21"/>
          <w:lang w:val="en-AE"/>
        </w:rPr>
        <w:t>R² = 0.045</w:t>
      </w:r>
      <w:r w:rsidRPr="00CB1BAD">
        <w:rPr>
          <w:rFonts w:eastAsia="Times New Roman" w:cstheme="minorHAnsi"/>
          <w:iCs w:val="0"/>
          <w:color w:val="374C80" w:themeColor="accent1" w:themeShade="BF"/>
          <w:sz w:val="21"/>
          <w:lang w:val="en-AE"/>
        </w:rPr>
        <w:t>, outperforming the mean-only baseline (</w:t>
      </w:r>
      <w:r w:rsidRPr="00CB1BAD">
        <w:rPr>
          <w:rFonts w:eastAsia="Times New Roman" w:cstheme="minorHAnsi"/>
          <w:b/>
          <w:bCs/>
          <w:iCs w:val="0"/>
          <w:color w:val="374C80" w:themeColor="accent1" w:themeShade="BF"/>
          <w:sz w:val="21"/>
          <w:lang w:val="en-AE"/>
        </w:rPr>
        <w:t>MAE = 8.12</w:t>
      </w:r>
      <w:r w:rsidRPr="00CB1BAD">
        <w:rPr>
          <w:rFonts w:eastAsia="Times New Roman" w:cstheme="minorHAnsi"/>
          <w:iCs w:val="0"/>
          <w:color w:val="374C80" w:themeColor="accent1" w:themeShade="BF"/>
          <w:sz w:val="21"/>
          <w:lang w:val="en-AE"/>
        </w:rPr>
        <w:t xml:space="preserve">, </w:t>
      </w:r>
      <w:r w:rsidRPr="00CB1BAD">
        <w:rPr>
          <w:rFonts w:eastAsia="Times New Roman" w:cstheme="minorHAnsi"/>
          <w:b/>
          <w:bCs/>
          <w:iCs w:val="0"/>
          <w:color w:val="374C80" w:themeColor="accent1" w:themeShade="BF"/>
          <w:sz w:val="21"/>
          <w:lang w:val="en-AE"/>
        </w:rPr>
        <w:t>RMSE = 9.36</w:t>
      </w:r>
      <w:r w:rsidRPr="00CB1BAD">
        <w:rPr>
          <w:rFonts w:eastAsia="Times New Roman" w:cstheme="minorHAnsi"/>
          <w:iCs w:val="0"/>
          <w:color w:val="374C80" w:themeColor="accent1" w:themeShade="BF"/>
          <w:sz w:val="21"/>
          <w:lang w:val="en-AE"/>
        </w:rPr>
        <w:t>).</w:t>
      </w:r>
    </w:p>
    <w:p w14:paraId="5A67B63D" w14:textId="77777777" w:rsidR="00CB1BAD" w:rsidRPr="00CB1BAD" w:rsidRDefault="00CB1BAD" w:rsidP="67EFC21D">
      <w:pPr>
        <w:pStyle w:val="ListParagraph"/>
        <w:spacing w:before="100" w:beforeAutospacing="1" w:after="100" w:afterAutospacing="1" w:line="240" w:lineRule="auto"/>
        <w:rPr>
          <w:rFonts w:eastAsia="Times New Roman"/>
          <w:color w:val="374C80" w:themeColor="accent1" w:themeShade="BF"/>
          <w:sz w:val="21"/>
        </w:rPr>
      </w:pPr>
      <w:r w:rsidRPr="00CB1BAD">
        <w:rPr>
          <w:rFonts w:eastAsia="Times New Roman"/>
          <w:color w:val="374C80" w:themeColor="accent1" w:themeShade="BF"/>
          <w:sz w:val="21"/>
        </w:rPr>
        <w:t xml:space="preserve">The largest absolute coefficients included </w:t>
      </w:r>
      <w:r w:rsidRPr="00CB1BAD">
        <w:rPr>
          <w:rFonts w:eastAsia="Times New Roman"/>
          <w:b/>
          <w:bCs/>
          <w:color w:val="374C80" w:themeColor="accent1" w:themeShade="BF"/>
          <w:sz w:val="21"/>
        </w:rPr>
        <w:t>Cancer_Type_Lung</w:t>
      </w:r>
      <w:r w:rsidRPr="00CB1BAD">
        <w:rPr>
          <w:rFonts w:eastAsia="Times New Roman"/>
          <w:color w:val="374C80" w:themeColor="accent1" w:themeShade="BF"/>
          <w:sz w:val="21"/>
        </w:rPr>
        <w:t xml:space="preserve">, </w:t>
      </w:r>
      <w:r w:rsidRPr="00CB1BAD">
        <w:rPr>
          <w:rFonts w:eastAsia="Times New Roman"/>
          <w:b/>
          <w:bCs/>
          <w:color w:val="374C80" w:themeColor="accent1" w:themeShade="BF"/>
          <w:sz w:val="21"/>
        </w:rPr>
        <w:t>Cancer_Type_Liver</w:t>
      </w:r>
      <w:r w:rsidRPr="00CB1BAD">
        <w:rPr>
          <w:rFonts w:eastAsia="Times New Roman"/>
          <w:color w:val="374C80" w:themeColor="accent1" w:themeShade="BF"/>
          <w:sz w:val="21"/>
        </w:rPr>
        <w:t xml:space="preserve">, </w:t>
      </w:r>
      <w:r w:rsidRPr="00CB1BAD">
        <w:rPr>
          <w:rFonts w:eastAsia="Times New Roman"/>
          <w:b/>
          <w:bCs/>
          <w:color w:val="374C80" w:themeColor="accent1" w:themeShade="BF"/>
          <w:sz w:val="21"/>
        </w:rPr>
        <w:t>Cancer_Type_Leukemia</w:t>
      </w:r>
      <w:r w:rsidRPr="00CB1BAD">
        <w:rPr>
          <w:rFonts w:eastAsia="Times New Roman"/>
          <w:color w:val="374C80" w:themeColor="accent1" w:themeShade="BF"/>
          <w:sz w:val="21"/>
        </w:rPr>
        <w:t xml:space="preserve">, </w:t>
      </w:r>
      <w:r w:rsidRPr="00CB1BAD">
        <w:rPr>
          <w:rFonts w:eastAsia="Times New Roman"/>
          <w:b/>
          <w:bCs/>
          <w:color w:val="374C80" w:themeColor="accent1" w:themeShade="BF"/>
          <w:sz w:val="21"/>
        </w:rPr>
        <w:t>Gender_Other</w:t>
      </w:r>
      <w:r w:rsidRPr="00CB1BAD">
        <w:rPr>
          <w:rFonts w:eastAsia="Times New Roman"/>
          <w:color w:val="374C80" w:themeColor="accent1" w:themeShade="BF"/>
          <w:sz w:val="21"/>
        </w:rPr>
        <w:t xml:space="preserve">, and </w:t>
      </w:r>
      <w:r w:rsidRPr="00CB1BAD">
        <w:rPr>
          <w:rFonts w:eastAsia="Times New Roman"/>
          <w:b/>
          <w:bCs/>
          <w:color w:val="374C80" w:themeColor="accent1" w:themeShade="BF"/>
          <w:sz w:val="21"/>
        </w:rPr>
        <w:t>Comorbidities_Hypertension</w:t>
      </w:r>
      <w:r w:rsidRPr="00CB1BAD">
        <w:rPr>
          <w:rFonts w:eastAsia="Times New Roman"/>
          <w:color w:val="374C80" w:themeColor="accent1" w:themeShade="BF"/>
          <w:sz w:val="21"/>
        </w:rPr>
        <w:t>, indicating these variables contribute most to the linear fit.</w:t>
      </w:r>
    </w:p>
    <w:p w14:paraId="57C71734" w14:textId="5001FCF0" w:rsidR="00CB1BAD" w:rsidRPr="00CB1BAD" w:rsidRDefault="00CB1BAD" w:rsidP="6391C631">
      <w:pPr>
        <w:pStyle w:val="ListParagraph"/>
        <w:spacing w:before="100" w:beforeAutospacing="1" w:after="100" w:afterAutospacing="1" w:line="240" w:lineRule="auto"/>
        <w:rPr>
          <w:rFonts w:eastAsia="Times New Roman"/>
          <w:color w:val="374C80" w:themeColor="accent1" w:themeShade="BF"/>
          <w:sz w:val="21"/>
        </w:rPr>
      </w:pPr>
      <w:r w:rsidRPr="00CB1BAD">
        <w:rPr>
          <w:rFonts w:eastAsia="Times New Roman"/>
          <w:color w:val="374C80" w:themeColor="accent1" w:themeShade="BF"/>
          <w:sz w:val="21"/>
        </w:rPr>
        <w:t xml:space="preserve">Given earlier results that </w:t>
      </w:r>
      <w:r w:rsidRPr="00CB1BAD">
        <w:rPr>
          <w:rFonts w:eastAsia="Times New Roman"/>
          <w:b/>
          <w:bCs/>
          <w:color w:val="374C80" w:themeColor="accent1" w:themeShade="BF"/>
          <w:sz w:val="21"/>
        </w:rPr>
        <w:t>Age</w:t>
      </w:r>
      <w:r w:rsidRPr="00CB1BAD">
        <w:rPr>
          <w:rFonts w:eastAsia="Times New Roman"/>
          <w:color w:val="374C80" w:themeColor="accent1" w:themeShade="BF"/>
          <w:sz w:val="21"/>
        </w:rPr>
        <w:t xml:space="preserve"> alone explains little variance, the multivariable model provides a more informed forecast, though overall fit should be interpreted with clinical context and potential censoring.</w:t>
      </w:r>
    </w:p>
    <w:p w14:paraId="6B1CC8DD" w14:textId="77516E2F" w:rsidR="00154572" w:rsidRPr="008B2204" w:rsidRDefault="000A096F" w:rsidP="00154572">
      <w:pPr>
        <w:pStyle w:val="NormalWeb"/>
        <w:spacing w:before="100" w:beforeAutospacing="1" w:after="100" w:afterAutospacing="1" w:line="240" w:lineRule="auto"/>
        <w:rPr>
          <w:rFonts w:asciiTheme="minorHAnsi" w:hAnsiTheme="minorHAnsi" w:cstheme="minorBidi"/>
          <w:b/>
          <w:bCs/>
          <w:color w:val="374C80" w:themeColor="accent1" w:themeShade="BF"/>
        </w:rPr>
      </w:pPr>
      <w:r>
        <w:rPr>
          <w:noProof/>
        </w:rPr>
        <w:drawing>
          <wp:anchor distT="0" distB="0" distL="114300" distR="114300" simplePos="0" relativeHeight="251658246" behindDoc="0" locked="0" layoutInCell="1" allowOverlap="1" wp14:anchorId="5EF69544" wp14:editId="1E7C2935">
            <wp:simplePos x="0" y="0"/>
            <wp:positionH relativeFrom="column">
              <wp:posOffset>1213106</wp:posOffset>
            </wp:positionH>
            <wp:positionV relativeFrom="paragraph">
              <wp:posOffset>216535</wp:posOffset>
            </wp:positionV>
            <wp:extent cx="3134468" cy="1817991"/>
            <wp:effectExtent l="177800" t="177800" r="180340" b="176530"/>
            <wp:wrapNone/>
            <wp:docPr id="195072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2225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34468" cy="1817991"/>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63BB04FC" w14:textId="77777777" w:rsidR="00154572" w:rsidRPr="00154572" w:rsidRDefault="00154572" w:rsidP="00154572">
      <w:pPr>
        <w:pStyle w:val="NormalWeb"/>
        <w:spacing w:before="100" w:beforeAutospacing="1" w:after="100" w:afterAutospacing="1" w:line="240" w:lineRule="auto"/>
        <w:rPr>
          <w:rFonts w:asciiTheme="minorHAnsi" w:hAnsiTheme="minorHAnsi" w:cstheme="minorHAnsi"/>
          <w:color w:val="374C80" w:themeColor="accent1" w:themeShade="BF"/>
          <w:szCs w:val="21"/>
        </w:rPr>
      </w:pPr>
    </w:p>
    <w:p w14:paraId="50877B70" w14:textId="77777777" w:rsidR="00154572" w:rsidRPr="005E443C" w:rsidRDefault="00154572" w:rsidP="00154572">
      <w:pPr>
        <w:pStyle w:val="NormalWeb"/>
        <w:spacing w:before="100" w:beforeAutospacing="1" w:after="100" w:afterAutospacing="1" w:line="240" w:lineRule="auto"/>
        <w:rPr>
          <w:rFonts w:asciiTheme="minorHAnsi" w:hAnsiTheme="minorHAnsi" w:cstheme="minorBidi"/>
          <w:color w:val="374C80" w:themeColor="accent1" w:themeShade="BF"/>
        </w:rPr>
      </w:pPr>
    </w:p>
    <w:p w14:paraId="55E229F3" w14:textId="683D756B" w:rsidR="0CAA653A" w:rsidRDefault="0CAA653A" w:rsidP="000A096F">
      <w:pPr>
        <w:tabs>
          <w:tab w:val="right" w:pos="284"/>
          <w:tab w:val="left" w:pos="7200"/>
        </w:tabs>
        <w:spacing w:after="0" w:line="240" w:lineRule="auto"/>
        <w:jc w:val="both"/>
        <w:rPr>
          <w:rFonts w:eastAsia="Times New Roman" w:cstheme="minorHAnsi"/>
          <w:iCs w:val="0"/>
          <w:color w:val="374C80" w:themeColor="accent1" w:themeShade="BF"/>
          <w:lang w:val="en-AE"/>
        </w:rPr>
      </w:pPr>
    </w:p>
    <w:p w14:paraId="1BF48613" w14:textId="77777777" w:rsidR="000A096F" w:rsidRDefault="000A096F" w:rsidP="000A096F">
      <w:pPr>
        <w:tabs>
          <w:tab w:val="right" w:pos="284"/>
          <w:tab w:val="left" w:pos="7200"/>
        </w:tabs>
        <w:spacing w:after="0" w:line="240" w:lineRule="auto"/>
        <w:jc w:val="both"/>
        <w:rPr>
          <w:rFonts w:eastAsia="Times New Roman" w:cstheme="minorHAnsi"/>
          <w:iCs w:val="0"/>
          <w:color w:val="374C80" w:themeColor="accent1" w:themeShade="BF"/>
          <w:lang w:val="en-AE"/>
        </w:rPr>
      </w:pPr>
    </w:p>
    <w:p w14:paraId="7CD9ED71" w14:textId="77777777" w:rsidR="000A096F" w:rsidRPr="000A096F" w:rsidRDefault="000A096F" w:rsidP="000A096F">
      <w:pPr>
        <w:tabs>
          <w:tab w:val="right" w:pos="284"/>
          <w:tab w:val="left" w:pos="7200"/>
        </w:tabs>
        <w:spacing w:after="0" w:line="240" w:lineRule="auto"/>
        <w:jc w:val="both"/>
        <w:rPr>
          <w:b/>
          <w:bCs/>
        </w:rPr>
      </w:pPr>
    </w:p>
    <w:p w14:paraId="6A0AB5BE" w14:textId="7386C819" w:rsidR="0CAA653A" w:rsidRDefault="0CAA653A" w:rsidP="0CAA653A">
      <w:pPr>
        <w:pStyle w:val="ListParagraph"/>
        <w:numPr>
          <w:ilvl w:val="0"/>
          <w:numId w:val="0"/>
        </w:numPr>
        <w:tabs>
          <w:tab w:val="right" w:pos="284"/>
          <w:tab w:val="left" w:pos="7200"/>
        </w:tabs>
        <w:spacing w:after="0" w:line="240" w:lineRule="auto"/>
        <w:ind w:left="720"/>
        <w:jc w:val="both"/>
        <w:rPr>
          <w:b/>
          <w:bCs/>
        </w:rPr>
      </w:pPr>
    </w:p>
    <w:p w14:paraId="348FBD13" w14:textId="77777777" w:rsidR="00F91D2D" w:rsidRDefault="00F91D2D" w:rsidP="0CAA653A">
      <w:pPr>
        <w:pStyle w:val="ListParagraph"/>
        <w:numPr>
          <w:ilvl w:val="0"/>
          <w:numId w:val="0"/>
        </w:numPr>
        <w:tabs>
          <w:tab w:val="right" w:pos="284"/>
          <w:tab w:val="left" w:pos="7200"/>
        </w:tabs>
        <w:spacing w:after="0" w:line="240" w:lineRule="auto"/>
        <w:ind w:left="720"/>
        <w:jc w:val="both"/>
        <w:rPr>
          <w:b/>
          <w:bCs/>
        </w:rPr>
      </w:pPr>
    </w:p>
    <w:p w14:paraId="2A515DD6" w14:textId="77777777" w:rsidR="00F91D2D" w:rsidRDefault="00F91D2D" w:rsidP="0CAA653A">
      <w:pPr>
        <w:pStyle w:val="ListParagraph"/>
        <w:numPr>
          <w:ilvl w:val="0"/>
          <w:numId w:val="0"/>
        </w:numPr>
        <w:tabs>
          <w:tab w:val="right" w:pos="284"/>
          <w:tab w:val="left" w:pos="7200"/>
        </w:tabs>
        <w:spacing w:after="0" w:line="240" w:lineRule="auto"/>
        <w:ind w:left="720"/>
        <w:jc w:val="both"/>
        <w:rPr>
          <w:b/>
          <w:bCs/>
        </w:rPr>
      </w:pPr>
    </w:p>
    <w:p w14:paraId="50946FD2" w14:textId="77777777" w:rsidR="00F91D2D" w:rsidRDefault="00F91D2D" w:rsidP="0CAA653A">
      <w:pPr>
        <w:pStyle w:val="ListParagraph"/>
        <w:numPr>
          <w:ilvl w:val="0"/>
          <w:numId w:val="0"/>
        </w:numPr>
        <w:tabs>
          <w:tab w:val="right" w:pos="284"/>
          <w:tab w:val="left" w:pos="7200"/>
        </w:tabs>
        <w:spacing w:after="0" w:line="240" w:lineRule="auto"/>
        <w:ind w:left="720"/>
        <w:jc w:val="both"/>
        <w:rPr>
          <w:b/>
          <w:bCs/>
        </w:rPr>
      </w:pPr>
    </w:p>
    <w:p w14:paraId="3B4E25BC" w14:textId="77777777" w:rsidR="00F91D2D" w:rsidRDefault="00F91D2D" w:rsidP="0CAA653A">
      <w:pPr>
        <w:pStyle w:val="ListParagraph"/>
        <w:numPr>
          <w:ilvl w:val="0"/>
          <w:numId w:val="0"/>
        </w:numPr>
        <w:tabs>
          <w:tab w:val="right" w:pos="284"/>
          <w:tab w:val="left" w:pos="7200"/>
        </w:tabs>
        <w:spacing w:after="0" w:line="240" w:lineRule="auto"/>
        <w:ind w:left="720"/>
        <w:jc w:val="both"/>
        <w:rPr>
          <w:b/>
          <w:bCs/>
        </w:rPr>
      </w:pPr>
    </w:p>
    <w:p w14:paraId="1C386DBD" w14:textId="689B276E" w:rsidR="005D1B8D" w:rsidRPr="009B6710" w:rsidRDefault="005D1B8D" w:rsidP="009B6710">
      <w:pPr>
        <w:pStyle w:val="ListParagraph"/>
        <w:numPr>
          <w:ilvl w:val="0"/>
          <w:numId w:val="15"/>
        </w:numPr>
        <w:tabs>
          <w:tab w:val="right" w:pos="284"/>
          <w:tab w:val="left" w:pos="7200"/>
        </w:tabs>
        <w:autoSpaceDE w:val="0"/>
        <w:autoSpaceDN w:val="0"/>
        <w:adjustRightInd w:val="0"/>
        <w:spacing w:after="0" w:line="240" w:lineRule="auto"/>
        <w:jc w:val="both"/>
        <w:rPr>
          <w:b/>
          <w:bCs/>
        </w:rPr>
      </w:pPr>
      <w:r w:rsidRPr="00A05F43">
        <w:t xml:space="preserve">Predict the value of the dependent variable from the different classifier such as </w:t>
      </w:r>
      <w:r>
        <w:t>Logistic Regression, KNN, Naïve-Bayes and Decision Tree</w:t>
      </w:r>
      <w:r w:rsidRPr="00A05F43">
        <w:t>.</w:t>
      </w:r>
    </w:p>
    <w:p w14:paraId="4711B35E" w14:textId="77777777" w:rsidR="003B1F72" w:rsidRDefault="003B1F72" w:rsidP="003B1F72">
      <w:pPr>
        <w:tabs>
          <w:tab w:val="right" w:pos="284"/>
          <w:tab w:val="left" w:pos="7200"/>
        </w:tabs>
        <w:autoSpaceDE w:val="0"/>
        <w:autoSpaceDN w:val="0"/>
        <w:adjustRightInd w:val="0"/>
        <w:spacing w:after="0" w:line="240" w:lineRule="auto"/>
        <w:jc w:val="both"/>
        <w:rPr>
          <w:b/>
          <w:bCs/>
          <w:szCs w:val="22"/>
        </w:rPr>
      </w:pPr>
    </w:p>
    <w:p w14:paraId="216772A5" w14:textId="77777777" w:rsidR="003B1F72" w:rsidRPr="003B1F72" w:rsidRDefault="003B1F72" w:rsidP="003B1F72">
      <w:pPr>
        <w:spacing w:before="100" w:beforeAutospacing="1" w:after="100" w:afterAutospacing="1" w:line="240" w:lineRule="auto"/>
        <w:rPr>
          <w:rFonts w:eastAsia="Times New Roman" w:cstheme="minorHAnsi"/>
          <w:iCs w:val="0"/>
          <w:color w:val="374C80" w:themeColor="accent1" w:themeShade="BF"/>
          <w:lang w:val="en-AE"/>
        </w:rPr>
      </w:pPr>
      <w:r w:rsidRPr="003B1F72">
        <w:rPr>
          <w:rFonts w:eastAsia="Times New Roman" w:cstheme="minorHAnsi"/>
          <w:b/>
          <w:bCs/>
          <w:iCs w:val="0"/>
          <w:color w:val="374C80" w:themeColor="accent1" w:themeShade="BF"/>
          <w:lang w:val="en-AE"/>
        </w:rPr>
        <w:t>Target.</w:t>
      </w:r>
      <w:r w:rsidRPr="003B1F72">
        <w:rPr>
          <w:rFonts w:eastAsia="Times New Roman" w:cstheme="minorHAnsi"/>
          <w:iCs w:val="0"/>
          <w:color w:val="374C80" w:themeColor="accent1" w:themeShade="BF"/>
          <w:lang w:val="en-AE"/>
        </w:rPr>
        <w:t xml:space="preserve"> Deceased (Yes/No) from the UAE Cancer Patient Dataset.</w:t>
      </w:r>
      <w:r w:rsidRPr="003B1F72">
        <w:rPr>
          <w:rFonts w:eastAsia="Times New Roman" w:cstheme="minorHAnsi"/>
          <w:iCs w:val="0"/>
          <w:color w:val="374C80" w:themeColor="accent1" w:themeShade="BF"/>
          <w:lang w:val="en-AE"/>
        </w:rPr>
        <w:br/>
      </w:r>
      <w:r w:rsidRPr="003B1F72">
        <w:rPr>
          <w:rFonts w:eastAsia="Times New Roman" w:cstheme="minorHAnsi"/>
          <w:b/>
          <w:bCs/>
          <w:iCs w:val="0"/>
          <w:color w:val="374C80" w:themeColor="accent1" w:themeShade="BF"/>
          <w:lang w:val="en-AE"/>
        </w:rPr>
        <w:t>Features.</w:t>
      </w:r>
      <w:r w:rsidRPr="003B1F72">
        <w:rPr>
          <w:rFonts w:eastAsia="Times New Roman" w:cstheme="minorHAnsi"/>
          <w:iCs w:val="0"/>
          <w:color w:val="374C80" w:themeColor="accent1" w:themeShade="BF"/>
          <w:lang w:val="en-AE"/>
        </w:rPr>
        <w:t xml:space="preserve"> Age, Weight, Height (numeric) and Cancer_Stage, Cancer_Type, Treatment_Type, Gender, Smoking_Status, Comorbidities (categorical).</w:t>
      </w:r>
    </w:p>
    <w:p w14:paraId="18A5F95D" w14:textId="77777777" w:rsidR="003B1F72" w:rsidRPr="003B1F72" w:rsidRDefault="003B1F72" w:rsidP="003B1F72">
      <w:pPr>
        <w:spacing w:before="100" w:beforeAutospacing="1" w:after="100" w:afterAutospacing="1" w:line="240" w:lineRule="auto"/>
        <w:rPr>
          <w:rFonts w:eastAsia="Times New Roman" w:cstheme="minorHAnsi"/>
          <w:iCs w:val="0"/>
          <w:color w:val="374C80" w:themeColor="accent1" w:themeShade="BF"/>
          <w:lang w:val="en-AE"/>
        </w:rPr>
      </w:pPr>
      <w:r w:rsidRPr="003B1F72">
        <w:rPr>
          <w:rFonts w:eastAsia="Times New Roman" w:cstheme="minorHAnsi"/>
          <w:b/>
          <w:bCs/>
          <w:iCs w:val="0"/>
          <w:color w:val="374C80" w:themeColor="accent1" w:themeShade="BF"/>
          <w:lang w:val="en-AE"/>
        </w:rPr>
        <w:t>Method (same pipeline for all models).</w:t>
      </w:r>
    </w:p>
    <w:p w14:paraId="325C1AF6" w14:textId="77777777" w:rsidR="003B1F72" w:rsidRPr="003B1F72" w:rsidRDefault="003B1F72" w:rsidP="00891500">
      <w:pPr>
        <w:numPr>
          <w:ilvl w:val="0"/>
          <w:numId w:val="58"/>
        </w:numPr>
        <w:spacing w:before="100" w:beforeAutospacing="1" w:after="100" w:afterAutospacing="1" w:line="240" w:lineRule="auto"/>
        <w:rPr>
          <w:rFonts w:eastAsia="Times New Roman" w:cstheme="minorHAnsi"/>
          <w:iCs w:val="0"/>
          <w:color w:val="374C80" w:themeColor="accent1" w:themeShade="BF"/>
          <w:lang w:val="en-AE"/>
        </w:rPr>
      </w:pPr>
      <w:r w:rsidRPr="003B1F72">
        <w:rPr>
          <w:rFonts w:eastAsia="Times New Roman" w:cstheme="minorHAnsi"/>
          <w:iCs w:val="0"/>
          <w:color w:val="374C80" w:themeColor="accent1" w:themeShade="BF"/>
          <w:lang w:val="en-AE"/>
        </w:rPr>
        <w:t>Stratified 80/20 train–test split; 5-fold stratified CV on the training set.</w:t>
      </w:r>
    </w:p>
    <w:p w14:paraId="12830F5C" w14:textId="77777777" w:rsidR="003B1F72" w:rsidRPr="003B1F72" w:rsidRDefault="003B1F72" w:rsidP="00891500">
      <w:pPr>
        <w:numPr>
          <w:ilvl w:val="0"/>
          <w:numId w:val="58"/>
        </w:numPr>
        <w:spacing w:before="100" w:beforeAutospacing="1" w:after="100" w:afterAutospacing="1" w:line="240" w:lineRule="auto"/>
        <w:rPr>
          <w:rFonts w:eastAsia="Times New Roman"/>
          <w:color w:val="374C80" w:themeColor="accent1" w:themeShade="BF"/>
        </w:rPr>
      </w:pPr>
      <w:r w:rsidRPr="003B1F72">
        <w:rPr>
          <w:rFonts w:eastAsia="Times New Roman"/>
          <w:color w:val="374C80" w:themeColor="accent1" w:themeShade="BF"/>
        </w:rPr>
        <w:lastRenderedPageBreak/>
        <w:t>Class imbalance handled with class_weight="balanced" (and probability thresholds evaluated for recall).</w:t>
      </w:r>
    </w:p>
    <w:p w14:paraId="48F0F48B" w14:textId="77777777" w:rsidR="003B1F72" w:rsidRPr="003B1F72" w:rsidRDefault="003B1F72" w:rsidP="00891500">
      <w:pPr>
        <w:numPr>
          <w:ilvl w:val="0"/>
          <w:numId w:val="58"/>
        </w:numPr>
        <w:spacing w:before="100" w:beforeAutospacing="1" w:after="100" w:afterAutospacing="1" w:line="240" w:lineRule="auto"/>
        <w:rPr>
          <w:rFonts w:eastAsia="Times New Roman"/>
          <w:color w:val="374C80" w:themeColor="accent1" w:themeShade="BF"/>
        </w:rPr>
      </w:pPr>
      <w:r w:rsidRPr="003B1F72">
        <w:rPr>
          <w:rFonts w:eastAsia="Times New Roman"/>
          <w:color w:val="374C80" w:themeColor="accent1" w:themeShade="BF"/>
        </w:rPr>
        <w:t>Preprocessing via ColumnTransformer: StandardScaler for numeric features; One-Hot Encoding for categoricals.</w:t>
      </w:r>
    </w:p>
    <w:p w14:paraId="5EE25435" w14:textId="77777777" w:rsidR="003B1F72" w:rsidRPr="003B1F72" w:rsidRDefault="003B1F72" w:rsidP="00891500">
      <w:pPr>
        <w:numPr>
          <w:ilvl w:val="0"/>
          <w:numId w:val="58"/>
        </w:numPr>
        <w:spacing w:before="100" w:beforeAutospacing="1" w:after="100" w:afterAutospacing="1" w:line="240" w:lineRule="auto"/>
        <w:rPr>
          <w:rFonts w:eastAsia="Times New Roman" w:cstheme="minorHAnsi"/>
          <w:iCs w:val="0"/>
          <w:color w:val="374C80" w:themeColor="accent1" w:themeShade="BF"/>
          <w:lang w:val="en-AE"/>
        </w:rPr>
      </w:pPr>
      <w:r w:rsidRPr="003B1F72">
        <w:rPr>
          <w:rFonts w:eastAsia="Times New Roman" w:cstheme="minorHAnsi"/>
          <w:iCs w:val="0"/>
          <w:color w:val="374C80" w:themeColor="accent1" w:themeShade="BF"/>
          <w:lang w:val="en-AE"/>
        </w:rPr>
        <w:t>Models trained and evaluated with Accuracy, Precision, Recall, F1, and ROC-AUC; we report the confusion matrix and ROC curve for the selected model.</w:t>
      </w:r>
    </w:p>
    <w:p w14:paraId="2BC55BAF" w14:textId="77777777" w:rsidR="003B1F72" w:rsidRPr="003B1F72" w:rsidRDefault="003B1F72" w:rsidP="003B1F72">
      <w:pPr>
        <w:spacing w:before="100" w:beforeAutospacing="1" w:after="100" w:afterAutospacing="1" w:line="240" w:lineRule="auto"/>
        <w:rPr>
          <w:rFonts w:eastAsia="Times New Roman" w:cstheme="minorHAnsi"/>
          <w:iCs w:val="0"/>
          <w:color w:val="374C80" w:themeColor="accent1" w:themeShade="BF"/>
          <w:lang w:val="en-AE"/>
        </w:rPr>
      </w:pPr>
      <w:r w:rsidRPr="003B1F72">
        <w:rPr>
          <w:rFonts w:eastAsia="Times New Roman" w:cstheme="minorHAnsi"/>
          <w:b/>
          <w:bCs/>
          <w:iCs w:val="0"/>
          <w:color w:val="374C80" w:themeColor="accent1" w:themeShade="BF"/>
          <w:lang w:val="en-AE"/>
        </w:rPr>
        <w:t>Model summaries.</w:t>
      </w:r>
    </w:p>
    <w:p w14:paraId="4D5B07AA" w14:textId="77777777" w:rsidR="003B1F72" w:rsidRPr="003B1F72" w:rsidRDefault="003B1F72" w:rsidP="00891500">
      <w:pPr>
        <w:numPr>
          <w:ilvl w:val="0"/>
          <w:numId w:val="59"/>
        </w:numPr>
        <w:spacing w:before="100" w:beforeAutospacing="1" w:after="100" w:afterAutospacing="1" w:line="240" w:lineRule="auto"/>
        <w:rPr>
          <w:rFonts w:eastAsia="Times New Roman"/>
          <w:color w:val="374C80" w:themeColor="accent1" w:themeShade="BF"/>
        </w:rPr>
      </w:pPr>
      <w:r w:rsidRPr="003B1F72">
        <w:rPr>
          <w:rFonts w:eastAsia="Times New Roman"/>
          <w:b/>
          <w:bCs/>
          <w:color w:val="374C80" w:themeColor="accent1" w:themeShade="BF"/>
        </w:rPr>
        <w:t>Logistic Regression (LR).</w:t>
      </w:r>
      <w:r w:rsidRPr="003B1F72">
        <w:rPr>
          <w:rFonts w:eastAsia="Times New Roman"/>
          <w:color w:val="374C80" w:themeColor="accent1" w:themeShade="BF"/>
        </w:rPr>
        <w:t xml:space="preserve"> Stable ROC-AUC and the best precision–recall trade-off; coefficients provide clear clinical interpretation.</w:t>
      </w:r>
    </w:p>
    <w:p w14:paraId="3841DC5A" w14:textId="77777777" w:rsidR="003B1F72" w:rsidRPr="003B1F72" w:rsidRDefault="003B1F72" w:rsidP="00891500">
      <w:pPr>
        <w:numPr>
          <w:ilvl w:val="0"/>
          <w:numId w:val="59"/>
        </w:numPr>
        <w:spacing w:before="100" w:beforeAutospacing="1" w:after="100" w:afterAutospacing="1" w:line="240" w:lineRule="auto"/>
        <w:rPr>
          <w:rFonts w:eastAsia="Times New Roman" w:cstheme="minorHAnsi"/>
          <w:iCs w:val="0"/>
          <w:color w:val="374C80" w:themeColor="accent1" w:themeShade="BF"/>
          <w:lang w:val="en-AE"/>
        </w:rPr>
      </w:pPr>
      <w:r w:rsidRPr="003B1F72">
        <w:rPr>
          <w:rFonts w:eastAsia="Times New Roman" w:cstheme="minorHAnsi"/>
          <w:b/>
          <w:bCs/>
          <w:iCs w:val="0"/>
          <w:color w:val="374C80" w:themeColor="accent1" w:themeShade="BF"/>
          <w:lang w:val="en-AE"/>
        </w:rPr>
        <w:t>K-Nearest Neighbors (KNN).</w:t>
      </w:r>
      <w:r w:rsidRPr="003B1F72">
        <w:rPr>
          <w:rFonts w:eastAsia="Times New Roman" w:cstheme="minorHAnsi"/>
          <w:iCs w:val="0"/>
          <w:color w:val="374C80" w:themeColor="accent1" w:themeShade="BF"/>
          <w:lang w:val="en-AE"/>
        </w:rPr>
        <w:t xml:space="preserve"> Sensitive to scaling and class imbalance; recall dropped when k increased; overall behind LR/DT.</w:t>
      </w:r>
    </w:p>
    <w:p w14:paraId="51AF2922" w14:textId="77777777" w:rsidR="003B1F72" w:rsidRPr="003B1F72" w:rsidRDefault="003B1F72" w:rsidP="00891500">
      <w:pPr>
        <w:numPr>
          <w:ilvl w:val="0"/>
          <w:numId w:val="59"/>
        </w:numPr>
        <w:spacing w:before="100" w:beforeAutospacing="1" w:after="100" w:afterAutospacing="1" w:line="240" w:lineRule="auto"/>
        <w:rPr>
          <w:rFonts w:eastAsia="Times New Roman"/>
          <w:color w:val="374C80" w:themeColor="accent1" w:themeShade="BF"/>
        </w:rPr>
      </w:pPr>
      <w:r w:rsidRPr="003B1F72">
        <w:rPr>
          <w:rFonts w:eastAsia="Times New Roman"/>
          <w:b/>
          <w:bCs/>
          <w:color w:val="374C80" w:themeColor="accent1" w:themeShade="BF"/>
        </w:rPr>
        <w:t>Naïve Bayes (NB).</w:t>
      </w:r>
      <w:r w:rsidRPr="003B1F72">
        <w:rPr>
          <w:rFonts w:eastAsia="Times New Roman"/>
          <w:color w:val="374C80" w:themeColor="accent1" w:themeShade="BF"/>
        </w:rPr>
        <w:t xml:space="preserve"> Fast baseline; independence assumption limited performance on mixed clinical features; useful as a lower bound.</w:t>
      </w:r>
    </w:p>
    <w:p w14:paraId="47C9DF48" w14:textId="77777777" w:rsidR="003B1F72" w:rsidRPr="003B1F72" w:rsidRDefault="003B1F72" w:rsidP="00891500">
      <w:pPr>
        <w:numPr>
          <w:ilvl w:val="0"/>
          <w:numId w:val="59"/>
        </w:numPr>
        <w:spacing w:before="100" w:beforeAutospacing="1" w:after="100" w:afterAutospacing="1" w:line="240" w:lineRule="auto"/>
        <w:rPr>
          <w:rFonts w:eastAsia="Times New Roman" w:cstheme="minorHAnsi"/>
          <w:iCs w:val="0"/>
          <w:color w:val="374C80" w:themeColor="accent1" w:themeShade="BF"/>
          <w:lang w:val="en-AE"/>
        </w:rPr>
      </w:pPr>
      <w:r w:rsidRPr="003B1F72">
        <w:rPr>
          <w:rFonts w:eastAsia="Times New Roman" w:cstheme="minorHAnsi"/>
          <w:b/>
          <w:bCs/>
          <w:iCs w:val="0"/>
          <w:color w:val="374C80" w:themeColor="accent1" w:themeShade="BF"/>
          <w:lang w:val="en-AE"/>
        </w:rPr>
        <w:t>Decision Tree (DT).</w:t>
      </w:r>
      <w:r w:rsidRPr="003B1F72">
        <w:rPr>
          <w:rFonts w:eastAsia="Times New Roman" w:cstheme="minorHAnsi"/>
          <w:iCs w:val="0"/>
          <w:color w:val="374C80" w:themeColor="accent1" w:themeShade="BF"/>
          <w:lang w:val="en-AE"/>
        </w:rPr>
        <w:t xml:space="preserve"> Competitive recall and easy to explain via feature importance; risk of overfitting mitigated by depth/pruning.</w:t>
      </w:r>
    </w:p>
    <w:p w14:paraId="2687B682" w14:textId="77777777" w:rsidR="003B1F72" w:rsidRPr="003B1F72" w:rsidRDefault="003B1F72" w:rsidP="003B1F72">
      <w:pPr>
        <w:spacing w:before="100" w:beforeAutospacing="1" w:after="100" w:afterAutospacing="1" w:line="240" w:lineRule="auto"/>
        <w:rPr>
          <w:rFonts w:eastAsia="Times New Roman" w:cstheme="minorHAnsi"/>
          <w:iCs w:val="0"/>
          <w:color w:val="374C80" w:themeColor="accent1" w:themeShade="BF"/>
          <w:lang w:val="en-AE"/>
        </w:rPr>
      </w:pPr>
      <w:r w:rsidRPr="003B1F72">
        <w:rPr>
          <w:rFonts w:eastAsia="Times New Roman" w:cstheme="minorHAnsi"/>
          <w:b/>
          <w:bCs/>
          <w:iCs w:val="0"/>
          <w:color w:val="374C80" w:themeColor="accent1" w:themeShade="BF"/>
          <w:lang w:val="en-AE"/>
        </w:rPr>
        <w:t>Selection and conclusion.</w:t>
      </w:r>
    </w:p>
    <w:p w14:paraId="3F715B8A" w14:textId="77777777" w:rsidR="003B1F72" w:rsidRPr="003B1F72" w:rsidRDefault="003B1F72" w:rsidP="00891500">
      <w:pPr>
        <w:numPr>
          <w:ilvl w:val="0"/>
          <w:numId w:val="60"/>
        </w:numPr>
        <w:spacing w:before="100" w:beforeAutospacing="1" w:after="100" w:afterAutospacing="1" w:line="240" w:lineRule="auto"/>
        <w:rPr>
          <w:rFonts w:eastAsia="Times New Roman"/>
          <w:color w:val="374C80" w:themeColor="accent1" w:themeShade="BF"/>
        </w:rPr>
      </w:pPr>
      <w:r w:rsidRPr="003B1F72">
        <w:rPr>
          <w:rFonts w:eastAsia="Times New Roman"/>
          <w:color w:val="374C80" w:themeColor="accent1" w:themeShade="BF"/>
        </w:rPr>
        <w:t xml:space="preserve">Based on stratified CV and the held-out test set, </w:t>
      </w:r>
      <w:r w:rsidRPr="003B1F72">
        <w:rPr>
          <w:rFonts w:eastAsia="Times New Roman"/>
          <w:b/>
          <w:bCs/>
          <w:color w:val="374C80" w:themeColor="accent1" w:themeShade="BF"/>
        </w:rPr>
        <w:t>Logistic Regression</w:t>
      </w:r>
      <w:r w:rsidRPr="003B1F72">
        <w:rPr>
          <w:rFonts w:eastAsia="Times New Roman"/>
          <w:color w:val="374C80" w:themeColor="accent1" w:themeShade="BF"/>
        </w:rPr>
        <w:t xml:space="preserve"> provided the most reliable overall performance (highest ROC-AUC with balanced precision/recall) while remaining interpretable.</w:t>
      </w:r>
    </w:p>
    <w:p w14:paraId="7AD18D74" w14:textId="77777777" w:rsidR="003B1F72" w:rsidRPr="003B1F72" w:rsidRDefault="003B1F72" w:rsidP="00891500">
      <w:pPr>
        <w:numPr>
          <w:ilvl w:val="0"/>
          <w:numId w:val="60"/>
        </w:numPr>
        <w:spacing w:before="100" w:beforeAutospacing="1" w:after="100" w:afterAutospacing="1" w:line="240" w:lineRule="auto"/>
        <w:rPr>
          <w:rFonts w:eastAsia="Times New Roman" w:cstheme="minorHAnsi"/>
          <w:iCs w:val="0"/>
          <w:color w:val="374C80" w:themeColor="accent1" w:themeShade="BF"/>
          <w:lang w:val="en-AE"/>
        </w:rPr>
      </w:pPr>
      <w:r w:rsidRPr="003B1F72">
        <w:rPr>
          <w:rFonts w:eastAsia="Times New Roman" w:cstheme="minorHAnsi"/>
          <w:iCs w:val="0"/>
          <w:color w:val="374C80" w:themeColor="accent1" w:themeShade="BF"/>
          <w:lang w:val="en-AE"/>
        </w:rPr>
        <w:t>The Decision Tree served as a transparent alternative and confirmed the importance of stage, cancer type, and key comorbidities.</w:t>
      </w:r>
    </w:p>
    <w:p w14:paraId="542C908D" w14:textId="77777777" w:rsidR="003B1F72" w:rsidRPr="003B1F72" w:rsidRDefault="003B1F72" w:rsidP="00891500">
      <w:pPr>
        <w:numPr>
          <w:ilvl w:val="0"/>
          <w:numId w:val="60"/>
        </w:numPr>
        <w:spacing w:before="100" w:beforeAutospacing="1" w:after="100" w:afterAutospacing="1" w:line="240" w:lineRule="auto"/>
        <w:rPr>
          <w:rFonts w:eastAsia="Times New Roman" w:cstheme="minorHAnsi"/>
          <w:iCs w:val="0"/>
          <w:color w:val="374C80" w:themeColor="accent1" w:themeShade="BF"/>
          <w:lang w:val="en-AE"/>
        </w:rPr>
      </w:pPr>
      <w:r w:rsidRPr="003B1F72">
        <w:rPr>
          <w:rFonts w:eastAsia="Times New Roman" w:cstheme="minorHAnsi"/>
          <w:iCs w:val="0"/>
          <w:color w:val="374C80" w:themeColor="accent1" w:themeShade="BF"/>
          <w:lang w:val="en-AE"/>
        </w:rPr>
        <w:t>Final deliverables include per-model CV metrics, test-set confusion matrices, and the ROC curve for the selected model, all generated from the attached notebooks.</w:t>
      </w:r>
    </w:p>
    <w:p w14:paraId="755CEC69" w14:textId="77777777" w:rsidR="003B1F72" w:rsidRDefault="003B1F72" w:rsidP="005D1B8D">
      <w:pPr>
        <w:pStyle w:val="ListParagraph"/>
        <w:numPr>
          <w:ilvl w:val="0"/>
          <w:numId w:val="0"/>
        </w:numPr>
        <w:tabs>
          <w:tab w:val="right" w:pos="284"/>
          <w:tab w:val="left" w:pos="7200"/>
        </w:tabs>
        <w:autoSpaceDE w:val="0"/>
        <w:autoSpaceDN w:val="0"/>
        <w:adjustRightInd w:val="0"/>
        <w:spacing w:after="0" w:line="240" w:lineRule="auto"/>
        <w:ind w:left="720"/>
        <w:jc w:val="both"/>
      </w:pPr>
    </w:p>
    <w:p w14:paraId="2BAC0210" w14:textId="47630D40" w:rsidR="005D1B8D" w:rsidRPr="000A096F" w:rsidRDefault="00644E30" w:rsidP="004E3BDE">
      <w:pPr>
        <w:pStyle w:val="ListParagraph"/>
        <w:numPr>
          <w:ilvl w:val="0"/>
          <w:numId w:val="15"/>
        </w:numPr>
        <w:tabs>
          <w:tab w:val="right" w:pos="284"/>
          <w:tab w:val="left" w:pos="7200"/>
        </w:tabs>
        <w:autoSpaceDE w:val="0"/>
        <w:autoSpaceDN w:val="0"/>
        <w:adjustRightInd w:val="0"/>
        <w:spacing w:after="0" w:line="240" w:lineRule="auto"/>
        <w:jc w:val="both"/>
        <w:rPr>
          <w:b/>
          <w:bCs/>
          <w:szCs w:val="22"/>
        </w:rPr>
      </w:pPr>
      <w:r w:rsidRPr="00A05F43">
        <w:t>Evaluate the performance of each model using confusion matrix and accuracy and identify the best fit classifier for the chosen dataset.</w:t>
      </w:r>
    </w:p>
    <w:p w14:paraId="36BF5651" w14:textId="77777777" w:rsidR="000A096F" w:rsidRPr="00644E30" w:rsidRDefault="000A096F" w:rsidP="000A096F">
      <w:pPr>
        <w:pStyle w:val="ListParagraph"/>
        <w:numPr>
          <w:ilvl w:val="0"/>
          <w:numId w:val="0"/>
        </w:numPr>
        <w:tabs>
          <w:tab w:val="right" w:pos="284"/>
          <w:tab w:val="left" w:pos="7200"/>
        </w:tabs>
        <w:autoSpaceDE w:val="0"/>
        <w:autoSpaceDN w:val="0"/>
        <w:adjustRightInd w:val="0"/>
        <w:spacing w:after="0" w:line="240" w:lineRule="auto"/>
        <w:ind w:left="720"/>
        <w:jc w:val="both"/>
        <w:rPr>
          <w:b/>
          <w:bCs/>
          <w:szCs w:val="22"/>
        </w:rPr>
      </w:pPr>
    </w:p>
    <w:p w14:paraId="0A0B4CCA" w14:textId="77777777" w:rsidR="000A096F" w:rsidRPr="00E83CC0" w:rsidRDefault="38F363AE" w:rsidP="0027222D">
      <w:pPr>
        <w:rPr>
          <w:color w:val="374C80" w:themeColor="accent1" w:themeShade="BF"/>
        </w:rPr>
      </w:pPr>
      <w:r w:rsidRPr="00E83CC0">
        <w:rPr>
          <w:color w:val="374C80" w:themeColor="accent1" w:themeShade="BF"/>
        </w:rPr>
        <w:t>We trained several classification models to predict Cancer_Type using the UAE Cancer Dataset.</w:t>
      </w:r>
    </w:p>
    <w:p w14:paraId="49F7B55D" w14:textId="2B11D4D4" w:rsidR="000A096F" w:rsidRPr="00E83CC0" w:rsidRDefault="38F363AE" w:rsidP="0027222D">
      <w:pPr>
        <w:rPr>
          <w:color w:val="374C80" w:themeColor="accent1" w:themeShade="BF"/>
        </w:rPr>
      </w:pPr>
      <w:r w:rsidRPr="00E83CC0">
        <w:rPr>
          <w:color w:val="374C80" w:themeColor="accent1" w:themeShade="BF"/>
        </w:rPr>
        <w:t xml:space="preserve"> To evaluate each model, we measured two key performance metrics:</w:t>
      </w:r>
    </w:p>
    <w:p w14:paraId="3BC71BC3" w14:textId="359D7D21" w:rsidR="00644E30" w:rsidRPr="00E83CC0" w:rsidRDefault="38F363AE" w:rsidP="000A096F">
      <w:pPr>
        <w:pStyle w:val="ListParagraph"/>
        <w:numPr>
          <w:ilvl w:val="0"/>
          <w:numId w:val="63"/>
        </w:numPr>
        <w:rPr>
          <w:color w:val="374C80" w:themeColor="accent1" w:themeShade="BF"/>
          <w:sz w:val="21"/>
        </w:rPr>
      </w:pPr>
      <w:r w:rsidRPr="00E83CC0">
        <w:rPr>
          <w:color w:val="374C80" w:themeColor="accent1" w:themeShade="BF"/>
          <w:sz w:val="21"/>
        </w:rPr>
        <w:t>Accuracy → The percentage of correct predictions made by the model.</w:t>
      </w:r>
    </w:p>
    <w:p w14:paraId="524CA6A1" w14:textId="0847C7E9" w:rsidR="00644E30" w:rsidRPr="00E83CC0" w:rsidRDefault="38F363AE" w:rsidP="000A096F">
      <w:pPr>
        <w:pStyle w:val="ListParagraph"/>
        <w:numPr>
          <w:ilvl w:val="0"/>
          <w:numId w:val="63"/>
        </w:numPr>
        <w:rPr>
          <w:color w:val="374C80" w:themeColor="accent1" w:themeShade="BF"/>
          <w:sz w:val="21"/>
        </w:rPr>
      </w:pPr>
      <w:r w:rsidRPr="00E83CC0">
        <w:rPr>
          <w:color w:val="374C80" w:themeColor="accent1" w:themeShade="BF"/>
          <w:sz w:val="21"/>
        </w:rPr>
        <w:t>Confusion Matrix → A table that compares predicted vs actual cancer types to show where the model performs well or makes mistakes.</w:t>
      </w:r>
    </w:p>
    <w:p w14:paraId="455B26A3" w14:textId="2FB5FE4C" w:rsidR="00644E30" w:rsidRPr="00E83CC0" w:rsidRDefault="38F363AE" w:rsidP="000A096F">
      <w:pPr>
        <w:pStyle w:val="ListParagraph"/>
        <w:numPr>
          <w:ilvl w:val="0"/>
          <w:numId w:val="63"/>
        </w:numPr>
        <w:rPr>
          <w:color w:val="374C80" w:themeColor="accent1" w:themeShade="BF"/>
          <w:sz w:val="21"/>
        </w:rPr>
      </w:pPr>
      <w:r w:rsidRPr="00E83CC0">
        <w:rPr>
          <w:color w:val="374C80" w:themeColor="accent1" w:themeShade="BF"/>
          <w:sz w:val="21"/>
        </w:rPr>
        <w:t>We tested four common classifiers:</w:t>
      </w:r>
    </w:p>
    <w:p w14:paraId="56B00B36" w14:textId="13F9C768" w:rsidR="00644E30" w:rsidRPr="00E83CC0" w:rsidRDefault="38F363AE" w:rsidP="000A096F">
      <w:pPr>
        <w:pStyle w:val="ListParagraph"/>
        <w:numPr>
          <w:ilvl w:val="0"/>
          <w:numId w:val="63"/>
        </w:numPr>
        <w:rPr>
          <w:color w:val="374C80" w:themeColor="accent1" w:themeShade="BF"/>
          <w:sz w:val="21"/>
        </w:rPr>
      </w:pPr>
      <w:r w:rsidRPr="00E83CC0">
        <w:rPr>
          <w:color w:val="374C80" w:themeColor="accent1" w:themeShade="BF"/>
          <w:sz w:val="21"/>
        </w:rPr>
        <w:t>Logistic Regression</w:t>
      </w:r>
    </w:p>
    <w:p w14:paraId="5C3C1194" w14:textId="131708F9" w:rsidR="00644E30" w:rsidRPr="00E83CC0" w:rsidRDefault="38F363AE" w:rsidP="000A096F">
      <w:pPr>
        <w:pStyle w:val="ListParagraph"/>
        <w:numPr>
          <w:ilvl w:val="0"/>
          <w:numId w:val="63"/>
        </w:numPr>
        <w:rPr>
          <w:color w:val="374C80" w:themeColor="accent1" w:themeShade="BF"/>
          <w:sz w:val="21"/>
        </w:rPr>
      </w:pPr>
      <w:r w:rsidRPr="00E83CC0">
        <w:rPr>
          <w:color w:val="374C80" w:themeColor="accent1" w:themeShade="BF"/>
          <w:sz w:val="21"/>
        </w:rPr>
        <w:t>K-Nearest Neighbors (KNN)</w:t>
      </w:r>
    </w:p>
    <w:p w14:paraId="412FBB32" w14:textId="13B80577" w:rsidR="00644E30" w:rsidRPr="00E83CC0" w:rsidRDefault="38F363AE" w:rsidP="000A096F">
      <w:pPr>
        <w:pStyle w:val="ListParagraph"/>
        <w:numPr>
          <w:ilvl w:val="0"/>
          <w:numId w:val="63"/>
        </w:numPr>
        <w:rPr>
          <w:color w:val="374C80" w:themeColor="accent1" w:themeShade="BF"/>
          <w:sz w:val="21"/>
        </w:rPr>
      </w:pPr>
      <w:r w:rsidRPr="00E83CC0">
        <w:rPr>
          <w:color w:val="374C80" w:themeColor="accent1" w:themeShade="BF"/>
          <w:sz w:val="21"/>
        </w:rPr>
        <w:t>Naive Bayes</w:t>
      </w:r>
    </w:p>
    <w:p w14:paraId="0E1E2181" w14:textId="4FDD94BD" w:rsidR="00644E30" w:rsidRPr="00E83CC0" w:rsidRDefault="38F363AE" w:rsidP="000A096F">
      <w:pPr>
        <w:pStyle w:val="ListParagraph"/>
        <w:numPr>
          <w:ilvl w:val="0"/>
          <w:numId w:val="63"/>
        </w:numPr>
        <w:rPr>
          <w:color w:val="374C80" w:themeColor="accent1" w:themeShade="BF"/>
          <w:sz w:val="21"/>
        </w:rPr>
      </w:pPr>
      <w:r w:rsidRPr="00E83CC0">
        <w:rPr>
          <w:color w:val="374C80" w:themeColor="accent1" w:themeShade="BF"/>
          <w:sz w:val="21"/>
        </w:rPr>
        <w:t>Decision Tree</w:t>
      </w:r>
    </w:p>
    <w:p w14:paraId="6BBD1A57" w14:textId="77777777" w:rsidR="000A096F" w:rsidRPr="00E83CC0" w:rsidRDefault="000A096F" w:rsidP="000A096F">
      <w:pPr>
        <w:pStyle w:val="ListParagraph"/>
        <w:numPr>
          <w:ilvl w:val="0"/>
          <w:numId w:val="0"/>
        </w:numPr>
        <w:ind w:left="1440"/>
        <w:rPr>
          <w:color w:val="374C80" w:themeColor="accent1" w:themeShade="BF"/>
          <w:sz w:val="21"/>
        </w:rPr>
      </w:pPr>
    </w:p>
    <w:p w14:paraId="2066E8FA" w14:textId="43BA82B9" w:rsidR="00644E30" w:rsidRPr="00E83CC0" w:rsidRDefault="3044B64D" w:rsidP="0027222D">
      <w:pPr>
        <w:rPr>
          <w:color w:val="374C80" w:themeColor="accent1" w:themeShade="BF"/>
        </w:rPr>
      </w:pPr>
      <w:r w:rsidRPr="00E83CC0">
        <w:rPr>
          <w:color w:val="374C80" w:themeColor="accent1" w:themeShade="BF"/>
        </w:rPr>
        <w:lastRenderedPageBreak/>
        <w:t>Among them, the Decision Tree Classifier achieved the highest accuracy (≈21%), indicating it was the best-performing model for this dataset.</w:t>
      </w:r>
    </w:p>
    <w:p w14:paraId="4854A799" w14:textId="51110611" w:rsidR="00644E30" w:rsidRPr="00644E30" w:rsidRDefault="00644E30" w:rsidP="00644E30">
      <w:pPr>
        <w:pStyle w:val="ListParagraph"/>
        <w:numPr>
          <w:ilvl w:val="0"/>
          <w:numId w:val="0"/>
        </w:numPr>
        <w:ind w:left="1440"/>
        <w:rPr>
          <w:b/>
          <w:bCs/>
        </w:rPr>
      </w:pPr>
    </w:p>
    <w:p w14:paraId="38705409" w14:textId="3C2D514A" w:rsidR="00644E30" w:rsidRPr="00644E30" w:rsidRDefault="00644E30" w:rsidP="009B6710">
      <w:pPr>
        <w:pStyle w:val="ListParagraph"/>
        <w:numPr>
          <w:ilvl w:val="0"/>
          <w:numId w:val="15"/>
        </w:numPr>
        <w:tabs>
          <w:tab w:val="right" w:pos="284"/>
          <w:tab w:val="left" w:pos="7200"/>
        </w:tabs>
        <w:autoSpaceDE w:val="0"/>
        <w:autoSpaceDN w:val="0"/>
        <w:adjustRightInd w:val="0"/>
        <w:spacing w:after="0" w:line="240" w:lineRule="auto"/>
        <w:jc w:val="both"/>
        <w:rPr>
          <w:b/>
          <w:bCs/>
          <w:szCs w:val="22"/>
        </w:rPr>
      </w:pPr>
      <w:r w:rsidRPr="00A05F43">
        <w:t>Predict the dependent variable by using best-fit classifier.</w:t>
      </w:r>
    </w:p>
    <w:p w14:paraId="49BA82BA" w14:textId="4461A476" w:rsidR="3310ED7A" w:rsidRDefault="3310ED7A" w:rsidP="3310ED7A">
      <w:pPr>
        <w:pStyle w:val="ListParagraph"/>
        <w:numPr>
          <w:ilvl w:val="0"/>
          <w:numId w:val="0"/>
        </w:numPr>
        <w:tabs>
          <w:tab w:val="right" w:pos="284"/>
          <w:tab w:val="left" w:pos="7200"/>
        </w:tabs>
        <w:spacing w:after="0" w:line="240" w:lineRule="auto"/>
        <w:ind w:left="720"/>
        <w:jc w:val="both"/>
        <w:rPr>
          <w:b/>
          <w:bCs/>
        </w:rPr>
      </w:pPr>
    </w:p>
    <w:p w14:paraId="1BE1E768" w14:textId="3A3B3899" w:rsidR="00644E30" w:rsidRPr="0027222D" w:rsidRDefault="1881A839" w:rsidP="3310ED7A">
      <w:pPr>
        <w:rPr>
          <w:color w:val="374C80" w:themeColor="accent1" w:themeShade="BF"/>
        </w:rPr>
      </w:pPr>
      <w:r w:rsidRPr="0027222D">
        <w:rPr>
          <w:color w:val="374C80" w:themeColor="accent1" w:themeShade="BF"/>
        </w:rPr>
        <w:t xml:space="preserve">Using the Decision Tree Classifier, which achieved the highest accuracy in previous evaluations, we predicted the dependent variable </w:t>
      </w:r>
      <w:proofErr w:type="spellStart"/>
      <w:r w:rsidRPr="0027222D">
        <w:rPr>
          <w:color w:val="374C80" w:themeColor="accent1" w:themeShade="BF"/>
        </w:rPr>
        <w:t>Cancer_Type</w:t>
      </w:r>
      <w:proofErr w:type="spellEnd"/>
      <w:r w:rsidRPr="0027222D">
        <w:rPr>
          <w:color w:val="374C80" w:themeColor="accent1" w:themeShade="BF"/>
        </w:rPr>
        <w:t>.</w:t>
      </w:r>
    </w:p>
    <w:p w14:paraId="64B55745" w14:textId="4C50ECA8" w:rsidR="00644E30" w:rsidRPr="00644E30" w:rsidRDefault="00644E30" w:rsidP="009B6710">
      <w:pPr>
        <w:pStyle w:val="ListParagraph"/>
        <w:numPr>
          <w:ilvl w:val="0"/>
          <w:numId w:val="15"/>
        </w:numPr>
        <w:tabs>
          <w:tab w:val="right" w:pos="284"/>
          <w:tab w:val="left" w:pos="7200"/>
        </w:tabs>
        <w:autoSpaceDE w:val="0"/>
        <w:autoSpaceDN w:val="0"/>
        <w:adjustRightInd w:val="0"/>
        <w:spacing w:after="0" w:line="240" w:lineRule="auto"/>
        <w:jc w:val="both"/>
        <w:rPr>
          <w:b/>
          <w:bCs/>
          <w:szCs w:val="22"/>
        </w:rPr>
      </w:pPr>
      <w:r w:rsidRPr="00A05F43">
        <w:t>Perform the cluster analysis such as K-means and Horizontal for any field from the chosen dataset.</w:t>
      </w:r>
    </w:p>
    <w:p w14:paraId="6E0AA581" w14:textId="3E302357" w:rsidR="7A181333" w:rsidRPr="0027222D" w:rsidRDefault="7A181333" w:rsidP="0CAA653A">
      <w:pPr>
        <w:spacing w:before="240" w:after="240"/>
        <w:rPr>
          <w:color w:val="374C80" w:themeColor="accent1" w:themeShade="BF"/>
        </w:rPr>
      </w:pPr>
      <w:r w:rsidRPr="0027222D">
        <w:rPr>
          <w:color w:val="374C80" w:themeColor="accent1" w:themeShade="BF"/>
        </w:rPr>
        <w:t>We performed clustering to group patients with similar physical features (Age, Weight, and Height).</w:t>
      </w:r>
      <w:r w:rsidRPr="0027222D">
        <w:rPr>
          <w:color w:val="374C80" w:themeColor="accent1" w:themeShade="BF"/>
        </w:rPr>
        <w:br/>
        <w:t xml:space="preserve"> K-Means divided the patients into </w:t>
      </w:r>
      <w:r w:rsidRPr="0027222D">
        <w:rPr>
          <w:b/>
          <w:bCs/>
          <w:color w:val="374C80" w:themeColor="accent1" w:themeShade="BF"/>
        </w:rPr>
        <w:t>three clusters</w:t>
      </w:r>
      <w:r w:rsidRPr="0027222D">
        <w:rPr>
          <w:color w:val="374C80" w:themeColor="accent1" w:themeShade="BF"/>
        </w:rPr>
        <w:t>, where each cluster represents a group of patients with similar characteristics.</w:t>
      </w:r>
      <w:r w:rsidRPr="0027222D">
        <w:rPr>
          <w:color w:val="374C80" w:themeColor="accent1" w:themeShade="BF"/>
        </w:rPr>
        <w:br/>
        <w:t xml:space="preserve"> The hierarchical (horizontal) clustering also showed how patients can be grouped step by step in a tree-like structure.</w:t>
      </w:r>
      <w:r w:rsidRPr="0027222D">
        <w:rPr>
          <w:color w:val="374C80" w:themeColor="accent1" w:themeShade="BF"/>
        </w:rPr>
        <w:br/>
        <w:t xml:space="preserve"> These clusters help identify general patterns such as:</w:t>
      </w:r>
    </w:p>
    <w:p w14:paraId="079E88F4" w14:textId="4BE371CA" w:rsidR="7A181333" w:rsidRPr="0027222D" w:rsidRDefault="7A181333" w:rsidP="0027222D">
      <w:pPr>
        <w:pStyle w:val="ListParagraph"/>
        <w:numPr>
          <w:ilvl w:val="0"/>
          <w:numId w:val="65"/>
        </w:numPr>
        <w:spacing w:before="240" w:after="240"/>
        <w:rPr>
          <w:color w:val="374C80" w:themeColor="accent1" w:themeShade="BF"/>
          <w:sz w:val="21"/>
        </w:rPr>
      </w:pPr>
      <w:r w:rsidRPr="0027222D">
        <w:rPr>
          <w:color w:val="374C80" w:themeColor="accent1" w:themeShade="BF"/>
          <w:sz w:val="21"/>
        </w:rPr>
        <w:t>Younger and lighter patients in one group</w:t>
      </w:r>
    </w:p>
    <w:p w14:paraId="595F242F" w14:textId="741D11E4" w:rsidR="7A181333" w:rsidRPr="0027222D" w:rsidRDefault="7A181333" w:rsidP="0027222D">
      <w:pPr>
        <w:pStyle w:val="ListParagraph"/>
        <w:numPr>
          <w:ilvl w:val="0"/>
          <w:numId w:val="65"/>
        </w:numPr>
        <w:spacing w:before="240" w:after="240"/>
        <w:rPr>
          <w:color w:val="374C80" w:themeColor="accent1" w:themeShade="BF"/>
          <w:sz w:val="21"/>
        </w:rPr>
      </w:pPr>
      <w:r w:rsidRPr="0027222D">
        <w:rPr>
          <w:color w:val="374C80" w:themeColor="accent1" w:themeShade="BF"/>
          <w:sz w:val="21"/>
        </w:rPr>
        <w:t>Middle-aged patients with average weight in another</w:t>
      </w:r>
    </w:p>
    <w:p w14:paraId="5E0ECA61" w14:textId="1A445E54" w:rsidR="7A181333" w:rsidRPr="0027222D" w:rsidRDefault="7A181333" w:rsidP="0027222D">
      <w:pPr>
        <w:pStyle w:val="ListParagraph"/>
        <w:numPr>
          <w:ilvl w:val="0"/>
          <w:numId w:val="65"/>
        </w:numPr>
        <w:spacing w:before="240" w:after="240"/>
        <w:rPr>
          <w:color w:val="374C80" w:themeColor="accent1" w:themeShade="BF"/>
          <w:sz w:val="21"/>
        </w:rPr>
      </w:pPr>
      <w:r w:rsidRPr="0027222D">
        <w:rPr>
          <w:color w:val="374C80" w:themeColor="accent1" w:themeShade="BF"/>
          <w:sz w:val="21"/>
        </w:rPr>
        <w:t>Older and heavier patients in the last group</w:t>
      </w:r>
    </w:p>
    <w:p w14:paraId="18923C03" w14:textId="353B7C49" w:rsidR="7A181333" w:rsidRPr="0027222D" w:rsidRDefault="7A181333" w:rsidP="0CAA653A">
      <w:pPr>
        <w:spacing w:before="240" w:after="240"/>
        <w:rPr>
          <w:color w:val="374C80" w:themeColor="accent1" w:themeShade="BF"/>
        </w:rPr>
      </w:pPr>
      <w:r w:rsidRPr="0027222D">
        <w:rPr>
          <w:color w:val="374C80" w:themeColor="accent1" w:themeShade="BF"/>
        </w:rPr>
        <w:t>This kind of clustering can be useful for understanding population patterns or designing targeted health programs.</w:t>
      </w:r>
    </w:p>
    <w:p w14:paraId="7F35A06C" w14:textId="6B2356BB" w:rsidR="0CAA653A" w:rsidRDefault="0CAA653A" w:rsidP="0CAA653A">
      <w:pPr>
        <w:pStyle w:val="ListParagraph"/>
        <w:numPr>
          <w:ilvl w:val="0"/>
          <w:numId w:val="0"/>
        </w:numPr>
        <w:tabs>
          <w:tab w:val="right" w:pos="284"/>
          <w:tab w:val="left" w:pos="7200"/>
        </w:tabs>
        <w:spacing w:after="0" w:line="240" w:lineRule="auto"/>
        <w:ind w:left="720"/>
        <w:jc w:val="both"/>
        <w:rPr>
          <w:b/>
          <w:bCs/>
        </w:rPr>
      </w:pPr>
    </w:p>
    <w:p w14:paraId="4AAEBB06" w14:textId="77777777" w:rsidR="00644E30" w:rsidRDefault="00644E30" w:rsidP="00644E30">
      <w:pPr>
        <w:pStyle w:val="ListParagraph"/>
        <w:numPr>
          <w:ilvl w:val="0"/>
          <w:numId w:val="0"/>
        </w:numPr>
        <w:tabs>
          <w:tab w:val="right" w:pos="284"/>
          <w:tab w:val="left" w:pos="7200"/>
        </w:tabs>
        <w:autoSpaceDE w:val="0"/>
        <w:autoSpaceDN w:val="0"/>
        <w:adjustRightInd w:val="0"/>
        <w:spacing w:after="0" w:line="240" w:lineRule="auto"/>
        <w:ind w:left="720"/>
        <w:jc w:val="both"/>
      </w:pPr>
    </w:p>
    <w:p w14:paraId="6A5A34B5" w14:textId="217DACD4" w:rsidR="00644E30" w:rsidRPr="00644E30" w:rsidRDefault="00644E30" w:rsidP="004E3BDE">
      <w:pPr>
        <w:pStyle w:val="ListParagraph"/>
        <w:numPr>
          <w:ilvl w:val="0"/>
          <w:numId w:val="15"/>
        </w:numPr>
        <w:tabs>
          <w:tab w:val="right" w:pos="284"/>
          <w:tab w:val="left" w:pos="7200"/>
        </w:tabs>
        <w:autoSpaceDE w:val="0"/>
        <w:autoSpaceDN w:val="0"/>
        <w:adjustRightInd w:val="0"/>
        <w:spacing w:after="0" w:line="240" w:lineRule="auto"/>
        <w:jc w:val="both"/>
        <w:rPr>
          <w:b/>
          <w:bCs/>
          <w:szCs w:val="22"/>
        </w:rPr>
      </w:pPr>
      <w:r w:rsidRPr="00A05F43">
        <w:t>Explain the strategy for improving the system after viewing the cluster diagram.</w:t>
      </w:r>
    </w:p>
    <w:p w14:paraId="12163417" w14:textId="77777777" w:rsidR="00644E30" w:rsidRPr="00644E30" w:rsidRDefault="00644E30" w:rsidP="00112D5C">
      <w:pPr>
        <w:pStyle w:val="ListParagraph"/>
        <w:numPr>
          <w:ilvl w:val="0"/>
          <w:numId w:val="0"/>
        </w:numPr>
        <w:ind w:left="1440"/>
        <w:rPr>
          <w:b/>
          <w:bCs/>
          <w:szCs w:val="22"/>
        </w:rPr>
      </w:pPr>
    </w:p>
    <w:p w14:paraId="61769C40" w14:textId="38FF495B" w:rsidR="00644E30" w:rsidRPr="0027222D" w:rsidRDefault="7A602275" w:rsidP="3EB43546">
      <w:pPr>
        <w:pStyle w:val="ListParagraph"/>
        <w:numPr>
          <w:ilvl w:val="0"/>
          <w:numId w:val="0"/>
        </w:numPr>
        <w:tabs>
          <w:tab w:val="right" w:pos="284"/>
          <w:tab w:val="left" w:pos="7200"/>
        </w:tabs>
        <w:autoSpaceDE w:val="0"/>
        <w:autoSpaceDN w:val="0"/>
        <w:adjustRightInd w:val="0"/>
        <w:spacing w:after="0" w:line="240" w:lineRule="auto"/>
        <w:ind w:left="720"/>
        <w:jc w:val="both"/>
        <w:rPr>
          <w:color w:val="374C80" w:themeColor="accent1" w:themeShade="BF"/>
          <w:sz w:val="21"/>
        </w:rPr>
      </w:pPr>
      <w:r w:rsidRPr="0027222D">
        <w:rPr>
          <w:color w:val="374C80" w:themeColor="accent1" w:themeShade="BF"/>
          <w:sz w:val="21"/>
        </w:rPr>
        <w:t>After viewing the cluster diagram, we can improve the system by better understanding the groups of patients that were formed. The clusters show which patients share similar features such as age, weight, and height.</w:t>
      </w:r>
    </w:p>
    <w:p w14:paraId="009CD807" w14:textId="77777777" w:rsidR="0027222D" w:rsidRPr="0027222D" w:rsidRDefault="0027222D" w:rsidP="3EB43546">
      <w:pPr>
        <w:pStyle w:val="ListParagraph"/>
        <w:numPr>
          <w:ilvl w:val="0"/>
          <w:numId w:val="0"/>
        </w:numPr>
        <w:tabs>
          <w:tab w:val="right" w:pos="284"/>
          <w:tab w:val="left" w:pos="7200"/>
        </w:tabs>
        <w:autoSpaceDE w:val="0"/>
        <w:autoSpaceDN w:val="0"/>
        <w:adjustRightInd w:val="0"/>
        <w:spacing w:after="0" w:line="240" w:lineRule="auto"/>
        <w:ind w:left="720"/>
        <w:jc w:val="both"/>
        <w:rPr>
          <w:color w:val="374C80" w:themeColor="accent1" w:themeShade="BF"/>
          <w:sz w:val="21"/>
        </w:rPr>
      </w:pPr>
    </w:p>
    <w:p w14:paraId="317929F2" w14:textId="1A24407D" w:rsidR="00644E30" w:rsidRPr="0027222D" w:rsidRDefault="7A602275" w:rsidP="0027222D">
      <w:pPr>
        <w:pStyle w:val="ListParagraph"/>
        <w:numPr>
          <w:ilvl w:val="0"/>
          <w:numId w:val="0"/>
        </w:numPr>
        <w:tabs>
          <w:tab w:val="right" w:pos="284"/>
          <w:tab w:val="left" w:pos="7200"/>
        </w:tabs>
        <w:autoSpaceDE w:val="0"/>
        <w:autoSpaceDN w:val="0"/>
        <w:adjustRightInd w:val="0"/>
        <w:spacing w:after="0" w:line="240" w:lineRule="auto"/>
        <w:ind w:left="720"/>
        <w:jc w:val="both"/>
        <w:rPr>
          <w:color w:val="374C80" w:themeColor="accent1" w:themeShade="BF"/>
          <w:sz w:val="21"/>
        </w:rPr>
      </w:pPr>
      <w:r w:rsidRPr="0027222D">
        <w:rPr>
          <w:color w:val="374C80" w:themeColor="accent1" w:themeShade="BF"/>
          <w:sz w:val="21"/>
        </w:rPr>
        <w:t>To improve the system, we can:</w:t>
      </w:r>
    </w:p>
    <w:p w14:paraId="274C6424" w14:textId="77777777" w:rsidR="0027222D" w:rsidRPr="0027222D" w:rsidRDefault="0027222D" w:rsidP="0027222D">
      <w:pPr>
        <w:pStyle w:val="ListParagraph"/>
        <w:numPr>
          <w:ilvl w:val="0"/>
          <w:numId w:val="0"/>
        </w:numPr>
        <w:tabs>
          <w:tab w:val="right" w:pos="284"/>
          <w:tab w:val="left" w:pos="7200"/>
        </w:tabs>
        <w:autoSpaceDE w:val="0"/>
        <w:autoSpaceDN w:val="0"/>
        <w:adjustRightInd w:val="0"/>
        <w:spacing w:after="0" w:line="240" w:lineRule="auto"/>
        <w:ind w:left="720"/>
        <w:jc w:val="both"/>
        <w:rPr>
          <w:color w:val="374C80" w:themeColor="accent1" w:themeShade="BF"/>
          <w:sz w:val="21"/>
        </w:rPr>
      </w:pPr>
    </w:p>
    <w:p w14:paraId="0417A1F5" w14:textId="1B804CD0" w:rsidR="00644E30" w:rsidRDefault="7A602275" w:rsidP="0027222D">
      <w:pPr>
        <w:pStyle w:val="ListParagraph"/>
        <w:numPr>
          <w:ilvl w:val="0"/>
          <w:numId w:val="66"/>
        </w:numPr>
        <w:tabs>
          <w:tab w:val="right" w:pos="284"/>
          <w:tab w:val="left" w:pos="7200"/>
        </w:tabs>
        <w:autoSpaceDE w:val="0"/>
        <w:autoSpaceDN w:val="0"/>
        <w:adjustRightInd w:val="0"/>
        <w:spacing w:after="0" w:line="240" w:lineRule="auto"/>
        <w:jc w:val="both"/>
        <w:rPr>
          <w:color w:val="374C80" w:themeColor="accent1" w:themeShade="BF"/>
          <w:sz w:val="21"/>
        </w:rPr>
      </w:pPr>
      <w:r w:rsidRPr="0027222D">
        <w:rPr>
          <w:color w:val="374C80" w:themeColor="accent1" w:themeShade="BF"/>
          <w:sz w:val="21"/>
        </w:rPr>
        <w:t>Add more features: include other important variables like cancer stage, smoking status, or treatment type to make the clusters more meaningful.</w:t>
      </w:r>
    </w:p>
    <w:p w14:paraId="2747E561" w14:textId="77777777" w:rsidR="0027222D" w:rsidRPr="0027222D" w:rsidRDefault="0027222D" w:rsidP="0027222D">
      <w:pPr>
        <w:pStyle w:val="ListParagraph"/>
        <w:numPr>
          <w:ilvl w:val="0"/>
          <w:numId w:val="0"/>
        </w:numPr>
        <w:tabs>
          <w:tab w:val="right" w:pos="284"/>
          <w:tab w:val="left" w:pos="7200"/>
        </w:tabs>
        <w:autoSpaceDE w:val="0"/>
        <w:autoSpaceDN w:val="0"/>
        <w:adjustRightInd w:val="0"/>
        <w:spacing w:after="0" w:line="240" w:lineRule="auto"/>
        <w:ind w:left="720"/>
        <w:jc w:val="both"/>
        <w:rPr>
          <w:color w:val="374C80" w:themeColor="accent1" w:themeShade="BF"/>
          <w:sz w:val="21"/>
        </w:rPr>
      </w:pPr>
    </w:p>
    <w:p w14:paraId="4F6FB1BF" w14:textId="0D51E754" w:rsidR="00644E30" w:rsidRDefault="7A602275" w:rsidP="0027222D">
      <w:pPr>
        <w:pStyle w:val="ListParagraph"/>
        <w:numPr>
          <w:ilvl w:val="0"/>
          <w:numId w:val="66"/>
        </w:numPr>
        <w:tabs>
          <w:tab w:val="right" w:pos="284"/>
          <w:tab w:val="left" w:pos="7200"/>
        </w:tabs>
        <w:autoSpaceDE w:val="0"/>
        <w:autoSpaceDN w:val="0"/>
        <w:adjustRightInd w:val="0"/>
        <w:spacing w:after="0" w:line="240" w:lineRule="auto"/>
        <w:jc w:val="both"/>
        <w:rPr>
          <w:color w:val="374C80" w:themeColor="accent1" w:themeShade="BF"/>
          <w:sz w:val="21"/>
        </w:rPr>
      </w:pPr>
      <w:r w:rsidRPr="0027222D">
        <w:rPr>
          <w:color w:val="374C80" w:themeColor="accent1" w:themeShade="BF"/>
          <w:sz w:val="21"/>
        </w:rPr>
        <w:t>Adjust the number of clusters (k): try different values of k and compare the results using the elbow method to find the best number of groups.</w:t>
      </w:r>
    </w:p>
    <w:p w14:paraId="4ABA1AA1" w14:textId="77777777" w:rsidR="0027222D" w:rsidRPr="0027222D" w:rsidRDefault="0027222D" w:rsidP="0027222D">
      <w:pPr>
        <w:pStyle w:val="ListParagraph"/>
        <w:numPr>
          <w:ilvl w:val="0"/>
          <w:numId w:val="0"/>
        </w:numPr>
        <w:ind w:left="1440"/>
        <w:rPr>
          <w:color w:val="374C80" w:themeColor="accent1" w:themeShade="BF"/>
          <w:sz w:val="21"/>
        </w:rPr>
      </w:pPr>
    </w:p>
    <w:p w14:paraId="58288995" w14:textId="27C141DB" w:rsidR="00644E30" w:rsidRDefault="7A602275" w:rsidP="0027222D">
      <w:pPr>
        <w:pStyle w:val="ListParagraph"/>
        <w:numPr>
          <w:ilvl w:val="0"/>
          <w:numId w:val="66"/>
        </w:numPr>
        <w:tabs>
          <w:tab w:val="right" w:pos="284"/>
          <w:tab w:val="left" w:pos="7200"/>
        </w:tabs>
        <w:autoSpaceDE w:val="0"/>
        <w:autoSpaceDN w:val="0"/>
        <w:adjustRightInd w:val="0"/>
        <w:spacing w:after="0" w:line="240" w:lineRule="auto"/>
        <w:jc w:val="both"/>
        <w:rPr>
          <w:color w:val="374C80" w:themeColor="accent1" w:themeShade="BF"/>
          <w:sz w:val="21"/>
        </w:rPr>
      </w:pPr>
      <w:r w:rsidRPr="0027222D">
        <w:rPr>
          <w:color w:val="374C80" w:themeColor="accent1" w:themeShade="BF"/>
          <w:sz w:val="21"/>
        </w:rPr>
        <w:t>Normalize the data: scaling or normalizing all numeric columns can make the clusters more balanced and accurate.</w:t>
      </w:r>
    </w:p>
    <w:p w14:paraId="7EB401F0" w14:textId="77777777" w:rsidR="0027222D" w:rsidRPr="0027222D" w:rsidRDefault="0027222D" w:rsidP="0027222D">
      <w:pPr>
        <w:pStyle w:val="ListParagraph"/>
        <w:numPr>
          <w:ilvl w:val="0"/>
          <w:numId w:val="0"/>
        </w:numPr>
        <w:ind w:left="1440"/>
        <w:rPr>
          <w:color w:val="374C80" w:themeColor="accent1" w:themeShade="BF"/>
          <w:sz w:val="21"/>
        </w:rPr>
      </w:pPr>
    </w:p>
    <w:p w14:paraId="2BF99D5B" w14:textId="2888399E" w:rsidR="00644E30" w:rsidRDefault="7A602275" w:rsidP="0027222D">
      <w:pPr>
        <w:pStyle w:val="ListParagraph"/>
        <w:numPr>
          <w:ilvl w:val="0"/>
          <w:numId w:val="66"/>
        </w:numPr>
        <w:tabs>
          <w:tab w:val="right" w:pos="284"/>
          <w:tab w:val="left" w:pos="7200"/>
        </w:tabs>
        <w:autoSpaceDE w:val="0"/>
        <w:autoSpaceDN w:val="0"/>
        <w:adjustRightInd w:val="0"/>
        <w:spacing w:after="0" w:line="240" w:lineRule="auto"/>
        <w:jc w:val="both"/>
        <w:rPr>
          <w:color w:val="374C80" w:themeColor="accent1" w:themeShade="BF"/>
          <w:sz w:val="21"/>
        </w:rPr>
      </w:pPr>
      <w:r w:rsidRPr="0027222D">
        <w:rPr>
          <w:color w:val="374C80" w:themeColor="accent1" w:themeShade="BF"/>
          <w:sz w:val="21"/>
        </w:rPr>
        <w:lastRenderedPageBreak/>
        <w:t>Combine clustering with prediction models: use the cluster labels as new features in the classification model to improve its accuracy.</w:t>
      </w:r>
    </w:p>
    <w:p w14:paraId="1DC0A5B8" w14:textId="77777777" w:rsidR="0027222D" w:rsidRPr="0027222D" w:rsidRDefault="0027222D" w:rsidP="0027222D">
      <w:pPr>
        <w:pStyle w:val="ListParagraph"/>
        <w:numPr>
          <w:ilvl w:val="0"/>
          <w:numId w:val="0"/>
        </w:numPr>
        <w:ind w:left="1440"/>
        <w:rPr>
          <w:color w:val="374C80" w:themeColor="accent1" w:themeShade="BF"/>
          <w:sz w:val="21"/>
        </w:rPr>
      </w:pPr>
    </w:p>
    <w:p w14:paraId="3DD2CEAF" w14:textId="551B411D" w:rsidR="00644E30" w:rsidRPr="0027222D" w:rsidRDefault="7A602275" w:rsidP="0027222D">
      <w:pPr>
        <w:pStyle w:val="ListParagraph"/>
        <w:numPr>
          <w:ilvl w:val="0"/>
          <w:numId w:val="66"/>
        </w:numPr>
        <w:tabs>
          <w:tab w:val="right" w:pos="284"/>
          <w:tab w:val="left" w:pos="7200"/>
        </w:tabs>
        <w:autoSpaceDE w:val="0"/>
        <w:autoSpaceDN w:val="0"/>
        <w:adjustRightInd w:val="0"/>
        <w:spacing w:after="0" w:line="240" w:lineRule="auto"/>
        <w:jc w:val="both"/>
        <w:rPr>
          <w:color w:val="374C80" w:themeColor="accent1" w:themeShade="BF"/>
          <w:sz w:val="21"/>
        </w:rPr>
      </w:pPr>
      <w:r w:rsidRPr="0027222D">
        <w:rPr>
          <w:color w:val="374C80" w:themeColor="accent1" w:themeShade="BF"/>
          <w:sz w:val="21"/>
        </w:rPr>
        <w:t>Interpret results for real use: study each cluster to understand what makes it unique — for example, one group may represent older patients or certain body types — and use this to design more targeted awareness or screening programs.</w:t>
      </w:r>
    </w:p>
    <w:p w14:paraId="4B262996" w14:textId="35077C4B" w:rsidR="00644E30" w:rsidRDefault="00644E30" w:rsidP="00644E30">
      <w:pPr>
        <w:pStyle w:val="ListParagraph"/>
        <w:numPr>
          <w:ilvl w:val="0"/>
          <w:numId w:val="0"/>
        </w:numPr>
        <w:tabs>
          <w:tab w:val="right" w:pos="284"/>
          <w:tab w:val="left" w:pos="7200"/>
        </w:tabs>
        <w:autoSpaceDE w:val="0"/>
        <w:autoSpaceDN w:val="0"/>
        <w:adjustRightInd w:val="0"/>
        <w:spacing w:after="0" w:line="240" w:lineRule="auto"/>
        <w:ind w:left="720"/>
        <w:jc w:val="both"/>
        <w:rPr>
          <w:b/>
          <w:bCs/>
          <w:color w:val="4A66AC" w:themeColor="accent1"/>
        </w:rPr>
      </w:pPr>
    </w:p>
    <w:p w14:paraId="25CF1018" w14:textId="77777777" w:rsidR="00AE46BC" w:rsidRDefault="00AE46BC" w:rsidP="00AC14BE">
      <w:pPr>
        <w:tabs>
          <w:tab w:val="right" w:pos="284"/>
          <w:tab w:val="left" w:pos="7200"/>
        </w:tabs>
        <w:autoSpaceDE w:val="0"/>
        <w:autoSpaceDN w:val="0"/>
        <w:adjustRightInd w:val="0"/>
        <w:spacing w:after="0" w:line="240" w:lineRule="auto"/>
        <w:jc w:val="both"/>
        <w:rPr>
          <w:i/>
          <w:iCs w:val="0"/>
          <w:color w:val="808080" w:themeColor="background1" w:themeShade="80"/>
          <w:rtl/>
        </w:rPr>
      </w:pPr>
    </w:p>
    <w:p w14:paraId="293125A8" w14:textId="201091CE" w:rsidR="3EB43546" w:rsidRDefault="3EB43546" w:rsidP="3EB43546">
      <w:pPr>
        <w:tabs>
          <w:tab w:val="right" w:pos="284"/>
          <w:tab w:val="left" w:pos="7200"/>
        </w:tabs>
        <w:spacing w:after="0" w:line="240" w:lineRule="auto"/>
        <w:jc w:val="both"/>
        <w:rPr>
          <w:b/>
          <w:bCs/>
          <w:sz w:val="22"/>
          <w:szCs w:val="22"/>
        </w:rPr>
      </w:pPr>
    </w:p>
    <w:p w14:paraId="2B787843" w14:textId="6E93AE9C" w:rsidR="00F70B0E" w:rsidRDefault="00F70B0E" w:rsidP="00F70B0E">
      <w:pPr>
        <w:tabs>
          <w:tab w:val="right" w:pos="284"/>
          <w:tab w:val="left" w:pos="7200"/>
        </w:tabs>
        <w:autoSpaceDE w:val="0"/>
        <w:autoSpaceDN w:val="0"/>
        <w:adjustRightInd w:val="0"/>
        <w:spacing w:after="0" w:line="240" w:lineRule="auto"/>
        <w:jc w:val="both"/>
        <w:rPr>
          <w:b/>
          <w:bCs/>
          <w:sz w:val="22"/>
          <w:szCs w:val="22"/>
        </w:rPr>
      </w:pPr>
      <w:r w:rsidRPr="008D77A7">
        <w:rPr>
          <w:b/>
          <w:bCs/>
          <w:sz w:val="22"/>
          <w:szCs w:val="22"/>
        </w:rPr>
        <w:t xml:space="preserve">Deliverable </w:t>
      </w:r>
      <w:r>
        <w:rPr>
          <w:b/>
          <w:bCs/>
          <w:sz w:val="22"/>
          <w:szCs w:val="22"/>
        </w:rPr>
        <w:t>4</w:t>
      </w:r>
    </w:p>
    <w:p w14:paraId="71A4EE8B" w14:textId="77777777" w:rsidR="00AD0A1F" w:rsidRDefault="00AD0A1F" w:rsidP="00F70B0E">
      <w:pPr>
        <w:tabs>
          <w:tab w:val="right" w:pos="284"/>
          <w:tab w:val="left" w:pos="7200"/>
        </w:tabs>
        <w:autoSpaceDE w:val="0"/>
        <w:autoSpaceDN w:val="0"/>
        <w:adjustRightInd w:val="0"/>
        <w:spacing w:after="0" w:line="240" w:lineRule="auto"/>
        <w:jc w:val="both"/>
        <w:rPr>
          <w:b/>
          <w:bCs/>
          <w:sz w:val="22"/>
          <w:szCs w:val="22"/>
        </w:rPr>
      </w:pPr>
    </w:p>
    <w:p w14:paraId="087B479C" w14:textId="26DBF923" w:rsidR="00AD0A1F" w:rsidRPr="00AD0A1F" w:rsidRDefault="00AD0A1F" w:rsidP="004E3BDE">
      <w:pPr>
        <w:pStyle w:val="ListParagraph"/>
        <w:numPr>
          <w:ilvl w:val="0"/>
          <w:numId w:val="15"/>
        </w:numPr>
        <w:tabs>
          <w:tab w:val="right" w:pos="284"/>
          <w:tab w:val="left" w:pos="7200"/>
        </w:tabs>
        <w:autoSpaceDE w:val="0"/>
        <w:autoSpaceDN w:val="0"/>
        <w:adjustRightInd w:val="0"/>
        <w:spacing w:after="0" w:line="240" w:lineRule="auto"/>
        <w:jc w:val="both"/>
        <w:rPr>
          <w:b/>
          <w:bCs/>
          <w:szCs w:val="22"/>
        </w:rPr>
      </w:pPr>
      <w:r w:rsidRPr="00EF6D1C">
        <w:t>Create a new repo for project in Git Hub</w:t>
      </w:r>
    </w:p>
    <w:p w14:paraId="69869FA5" w14:textId="77777777" w:rsidR="00AD0A1F" w:rsidRDefault="00AD0A1F" w:rsidP="00AD0A1F">
      <w:pPr>
        <w:pStyle w:val="ListParagraph"/>
        <w:numPr>
          <w:ilvl w:val="0"/>
          <w:numId w:val="0"/>
        </w:numPr>
        <w:tabs>
          <w:tab w:val="right" w:pos="284"/>
          <w:tab w:val="left" w:pos="7200"/>
        </w:tabs>
        <w:autoSpaceDE w:val="0"/>
        <w:autoSpaceDN w:val="0"/>
        <w:adjustRightInd w:val="0"/>
        <w:spacing w:after="0" w:line="240" w:lineRule="auto"/>
        <w:ind w:left="720"/>
        <w:jc w:val="both"/>
      </w:pPr>
    </w:p>
    <w:p w14:paraId="3D2A2C47" w14:textId="34CC0EB0" w:rsidR="00AD0A1F" w:rsidRPr="00AD0A1F" w:rsidRDefault="00AD0A1F" w:rsidP="004E3BDE">
      <w:pPr>
        <w:pStyle w:val="ListParagraph"/>
        <w:numPr>
          <w:ilvl w:val="0"/>
          <w:numId w:val="15"/>
        </w:numPr>
        <w:tabs>
          <w:tab w:val="right" w:pos="284"/>
          <w:tab w:val="left" w:pos="7200"/>
        </w:tabs>
        <w:autoSpaceDE w:val="0"/>
        <w:autoSpaceDN w:val="0"/>
        <w:adjustRightInd w:val="0"/>
        <w:spacing w:after="0" w:line="240" w:lineRule="auto"/>
        <w:jc w:val="both"/>
        <w:rPr>
          <w:b/>
          <w:bCs/>
          <w:szCs w:val="22"/>
        </w:rPr>
      </w:pPr>
      <w:r w:rsidRPr="00EF6D1C">
        <w:t>Upload all the project files created for CLO</w:t>
      </w:r>
      <w:proofErr w:type="gramStart"/>
      <w:r w:rsidRPr="00EF6D1C">
        <w:t>1,CLO</w:t>
      </w:r>
      <w:proofErr w:type="gramEnd"/>
      <w:r w:rsidRPr="00EF6D1C">
        <w:t>2 and CLO3 to the Git Hub repo</w:t>
      </w:r>
    </w:p>
    <w:p w14:paraId="4518C8DC" w14:textId="77777777" w:rsidR="00AD0A1F" w:rsidRPr="00AD0A1F" w:rsidRDefault="00AD0A1F" w:rsidP="00AD0A1F">
      <w:pPr>
        <w:pStyle w:val="ListParagraph"/>
        <w:numPr>
          <w:ilvl w:val="0"/>
          <w:numId w:val="0"/>
        </w:numPr>
        <w:ind w:left="1440"/>
        <w:rPr>
          <w:b/>
          <w:bCs/>
          <w:szCs w:val="22"/>
        </w:rPr>
      </w:pPr>
    </w:p>
    <w:p w14:paraId="2F254D72" w14:textId="0A6EDB02" w:rsidR="00AD0A1F" w:rsidRPr="00F212B7" w:rsidRDefault="00AD0A1F" w:rsidP="004E3BDE">
      <w:pPr>
        <w:pStyle w:val="ListParagraph"/>
        <w:numPr>
          <w:ilvl w:val="0"/>
          <w:numId w:val="15"/>
        </w:numPr>
        <w:tabs>
          <w:tab w:val="right" w:pos="284"/>
          <w:tab w:val="left" w:pos="7200"/>
        </w:tabs>
        <w:autoSpaceDE w:val="0"/>
        <w:autoSpaceDN w:val="0"/>
        <w:adjustRightInd w:val="0"/>
        <w:spacing w:after="0" w:line="240" w:lineRule="auto"/>
        <w:jc w:val="both"/>
        <w:rPr>
          <w:b/>
          <w:bCs/>
          <w:szCs w:val="22"/>
        </w:rPr>
      </w:pPr>
      <w:r w:rsidRPr="00EF6D1C">
        <w:t>Configure Git with GitHub</w:t>
      </w:r>
    </w:p>
    <w:p w14:paraId="1AF917F9" w14:textId="77777777" w:rsidR="00F212B7" w:rsidRPr="00F212B7" w:rsidRDefault="00F212B7" w:rsidP="00F212B7">
      <w:pPr>
        <w:pStyle w:val="ListParagraph"/>
        <w:numPr>
          <w:ilvl w:val="0"/>
          <w:numId w:val="0"/>
        </w:numPr>
        <w:ind w:left="1440"/>
        <w:rPr>
          <w:b/>
          <w:bCs/>
          <w:szCs w:val="22"/>
        </w:rPr>
      </w:pPr>
    </w:p>
    <w:p w14:paraId="2DA12AF1" w14:textId="522A1AB2" w:rsidR="00F212B7" w:rsidRPr="00AD0A1F" w:rsidRDefault="00F212B7" w:rsidP="004E3BDE">
      <w:pPr>
        <w:pStyle w:val="ListParagraph"/>
        <w:numPr>
          <w:ilvl w:val="0"/>
          <w:numId w:val="15"/>
        </w:numPr>
        <w:tabs>
          <w:tab w:val="right" w:pos="284"/>
          <w:tab w:val="left" w:pos="7200"/>
        </w:tabs>
        <w:autoSpaceDE w:val="0"/>
        <w:autoSpaceDN w:val="0"/>
        <w:adjustRightInd w:val="0"/>
        <w:spacing w:after="0" w:line="240" w:lineRule="auto"/>
        <w:jc w:val="both"/>
        <w:rPr>
          <w:b/>
          <w:bCs/>
          <w:szCs w:val="22"/>
        </w:rPr>
      </w:pPr>
      <w:r w:rsidRPr="00EF6D1C">
        <w:t>Clone Git hub repo to Git</w:t>
      </w:r>
    </w:p>
    <w:p w14:paraId="06A6DEAE" w14:textId="77777777" w:rsidR="00AD0A1F" w:rsidRPr="00AD0A1F" w:rsidRDefault="00AD0A1F" w:rsidP="00F212B7">
      <w:pPr>
        <w:pStyle w:val="ListParagraph"/>
        <w:numPr>
          <w:ilvl w:val="0"/>
          <w:numId w:val="0"/>
        </w:numPr>
        <w:ind w:left="1440"/>
        <w:rPr>
          <w:b/>
          <w:bCs/>
          <w:szCs w:val="22"/>
        </w:rPr>
      </w:pPr>
    </w:p>
    <w:p w14:paraId="63EC9898" w14:textId="2DE6DC49" w:rsidR="00F212B7" w:rsidRPr="00F212B7" w:rsidRDefault="00783DA7" w:rsidP="004E3BDE">
      <w:pPr>
        <w:pStyle w:val="ListParagraph"/>
        <w:numPr>
          <w:ilvl w:val="0"/>
          <w:numId w:val="15"/>
        </w:numPr>
        <w:tabs>
          <w:tab w:val="right" w:pos="284"/>
          <w:tab w:val="left" w:pos="7200"/>
        </w:tabs>
        <w:autoSpaceDE w:val="0"/>
        <w:autoSpaceDN w:val="0"/>
        <w:adjustRightInd w:val="0"/>
        <w:spacing w:after="0" w:line="240" w:lineRule="auto"/>
        <w:jc w:val="both"/>
        <w:rPr>
          <w:b/>
          <w:bCs/>
          <w:szCs w:val="22"/>
        </w:rPr>
      </w:pPr>
      <w:r w:rsidRPr="00EF6D1C">
        <w:t>Pull any file from Git Hub repo to Git</w:t>
      </w:r>
    </w:p>
    <w:p w14:paraId="7C4BC2FA" w14:textId="77777777" w:rsidR="00F212B7" w:rsidRPr="00783DA7" w:rsidRDefault="00F212B7" w:rsidP="00F212B7">
      <w:pPr>
        <w:pStyle w:val="ListParagraph"/>
        <w:numPr>
          <w:ilvl w:val="0"/>
          <w:numId w:val="0"/>
        </w:numPr>
        <w:tabs>
          <w:tab w:val="right" w:pos="284"/>
          <w:tab w:val="left" w:pos="7200"/>
        </w:tabs>
        <w:autoSpaceDE w:val="0"/>
        <w:autoSpaceDN w:val="0"/>
        <w:adjustRightInd w:val="0"/>
        <w:spacing w:after="0" w:line="240" w:lineRule="auto"/>
        <w:ind w:left="720"/>
        <w:jc w:val="both"/>
        <w:rPr>
          <w:b/>
          <w:bCs/>
          <w:szCs w:val="22"/>
        </w:rPr>
      </w:pPr>
    </w:p>
    <w:p w14:paraId="6B231F68" w14:textId="6F3C5A89" w:rsidR="00783DA7" w:rsidRPr="00783DA7" w:rsidRDefault="00783DA7" w:rsidP="004E3BDE">
      <w:pPr>
        <w:pStyle w:val="ListParagraph"/>
        <w:numPr>
          <w:ilvl w:val="0"/>
          <w:numId w:val="15"/>
        </w:numPr>
        <w:tabs>
          <w:tab w:val="right" w:pos="284"/>
          <w:tab w:val="left" w:pos="7200"/>
        </w:tabs>
        <w:autoSpaceDE w:val="0"/>
        <w:autoSpaceDN w:val="0"/>
        <w:adjustRightInd w:val="0"/>
        <w:spacing w:after="0" w:line="240" w:lineRule="auto"/>
        <w:jc w:val="both"/>
        <w:rPr>
          <w:b/>
          <w:bCs/>
          <w:szCs w:val="22"/>
        </w:rPr>
      </w:pPr>
      <w:r w:rsidRPr="00EF6D1C">
        <w:t>Modify the pulled file and push the modified file to Git Hub</w:t>
      </w:r>
    </w:p>
    <w:p w14:paraId="60500D9E" w14:textId="77777777" w:rsidR="00783DA7" w:rsidRPr="00AD0A1F" w:rsidRDefault="00783DA7" w:rsidP="00783DA7">
      <w:pPr>
        <w:pStyle w:val="ListParagraph"/>
        <w:numPr>
          <w:ilvl w:val="0"/>
          <w:numId w:val="0"/>
        </w:numPr>
        <w:tabs>
          <w:tab w:val="right" w:pos="284"/>
          <w:tab w:val="left" w:pos="7200"/>
        </w:tabs>
        <w:autoSpaceDE w:val="0"/>
        <w:autoSpaceDN w:val="0"/>
        <w:adjustRightInd w:val="0"/>
        <w:spacing w:after="0" w:line="240" w:lineRule="auto"/>
        <w:ind w:left="720"/>
        <w:jc w:val="both"/>
        <w:rPr>
          <w:b/>
          <w:bCs/>
          <w:szCs w:val="22"/>
        </w:rPr>
      </w:pPr>
    </w:p>
    <w:p w14:paraId="077C733B" w14:textId="77777777" w:rsidR="00F70B0E" w:rsidRDefault="00F70B0E" w:rsidP="00F70B0E">
      <w:pPr>
        <w:tabs>
          <w:tab w:val="right" w:pos="284"/>
          <w:tab w:val="left" w:pos="7200"/>
        </w:tabs>
        <w:autoSpaceDE w:val="0"/>
        <w:autoSpaceDN w:val="0"/>
        <w:adjustRightInd w:val="0"/>
        <w:spacing w:after="0" w:line="240" w:lineRule="auto"/>
        <w:jc w:val="both"/>
        <w:rPr>
          <w:b/>
          <w:bCs/>
          <w:sz w:val="22"/>
          <w:szCs w:val="22"/>
        </w:rPr>
      </w:pPr>
    </w:p>
    <w:p w14:paraId="344FBB7B" w14:textId="77777777" w:rsidR="00F70B0E" w:rsidRDefault="00F70B0E" w:rsidP="00F70B0E">
      <w:pPr>
        <w:tabs>
          <w:tab w:val="right" w:pos="284"/>
          <w:tab w:val="left" w:pos="7200"/>
        </w:tabs>
        <w:autoSpaceDE w:val="0"/>
        <w:autoSpaceDN w:val="0"/>
        <w:adjustRightInd w:val="0"/>
        <w:spacing w:after="0" w:line="240" w:lineRule="auto"/>
        <w:jc w:val="both"/>
        <w:rPr>
          <w:b/>
          <w:bCs/>
          <w:sz w:val="22"/>
          <w:szCs w:val="22"/>
        </w:rPr>
      </w:pPr>
    </w:p>
    <w:p w14:paraId="5AF8ECD5" w14:textId="77777777" w:rsidR="00AE46BC" w:rsidRDefault="00AE46BC" w:rsidP="00AC14BE">
      <w:pPr>
        <w:tabs>
          <w:tab w:val="right" w:pos="284"/>
          <w:tab w:val="left" w:pos="7200"/>
        </w:tabs>
        <w:autoSpaceDE w:val="0"/>
        <w:autoSpaceDN w:val="0"/>
        <w:adjustRightInd w:val="0"/>
        <w:spacing w:after="0" w:line="240" w:lineRule="auto"/>
        <w:jc w:val="both"/>
        <w:rPr>
          <w:i/>
          <w:iCs w:val="0"/>
          <w:color w:val="808080" w:themeColor="background1" w:themeShade="80"/>
          <w:rtl/>
        </w:rPr>
      </w:pPr>
    </w:p>
    <w:p w14:paraId="6A4C3018" w14:textId="77777777" w:rsidR="00AE46BC" w:rsidRDefault="00AE46BC" w:rsidP="00AC14BE">
      <w:pPr>
        <w:tabs>
          <w:tab w:val="right" w:pos="284"/>
          <w:tab w:val="left" w:pos="7200"/>
        </w:tabs>
        <w:autoSpaceDE w:val="0"/>
        <w:autoSpaceDN w:val="0"/>
        <w:adjustRightInd w:val="0"/>
        <w:spacing w:after="0" w:line="240" w:lineRule="auto"/>
        <w:jc w:val="both"/>
        <w:rPr>
          <w:i/>
          <w:iCs w:val="0"/>
          <w:color w:val="808080" w:themeColor="background1" w:themeShade="80"/>
          <w:rtl/>
        </w:rPr>
      </w:pPr>
    </w:p>
    <w:p w14:paraId="6BF21870" w14:textId="77777777" w:rsidR="00AE46BC" w:rsidRDefault="00AE46BC" w:rsidP="00AC14BE">
      <w:pPr>
        <w:tabs>
          <w:tab w:val="right" w:pos="284"/>
          <w:tab w:val="left" w:pos="7200"/>
        </w:tabs>
        <w:autoSpaceDE w:val="0"/>
        <w:autoSpaceDN w:val="0"/>
        <w:adjustRightInd w:val="0"/>
        <w:spacing w:after="0" w:line="240" w:lineRule="auto"/>
        <w:jc w:val="both"/>
        <w:rPr>
          <w:i/>
          <w:iCs w:val="0"/>
          <w:color w:val="808080" w:themeColor="background1" w:themeShade="80"/>
          <w:rtl/>
        </w:rPr>
      </w:pPr>
    </w:p>
    <w:p w14:paraId="449D46AA" w14:textId="77777777" w:rsidR="00AE46BC" w:rsidRDefault="00AE46BC" w:rsidP="00AC14BE">
      <w:pPr>
        <w:tabs>
          <w:tab w:val="right" w:pos="284"/>
          <w:tab w:val="left" w:pos="7200"/>
        </w:tabs>
        <w:autoSpaceDE w:val="0"/>
        <w:autoSpaceDN w:val="0"/>
        <w:adjustRightInd w:val="0"/>
        <w:spacing w:after="0" w:line="240" w:lineRule="auto"/>
        <w:jc w:val="both"/>
        <w:rPr>
          <w:i/>
          <w:iCs w:val="0"/>
          <w:color w:val="808080" w:themeColor="background1" w:themeShade="80"/>
          <w:rtl/>
        </w:rPr>
      </w:pPr>
    </w:p>
    <w:p w14:paraId="5BF3DA20" w14:textId="77777777" w:rsidR="00AE46BC" w:rsidRDefault="00AE46BC" w:rsidP="00AC14BE">
      <w:pPr>
        <w:tabs>
          <w:tab w:val="right" w:pos="284"/>
          <w:tab w:val="left" w:pos="7200"/>
        </w:tabs>
        <w:autoSpaceDE w:val="0"/>
        <w:autoSpaceDN w:val="0"/>
        <w:adjustRightInd w:val="0"/>
        <w:spacing w:after="0" w:line="240" w:lineRule="auto"/>
        <w:jc w:val="both"/>
        <w:rPr>
          <w:i/>
          <w:iCs w:val="0"/>
          <w:color w:val="808080" w:themeColor="background1" w:themeShade="80"/>
        </w:rPr>
      </w:pPr>
    </w:p>
    <w:p w14:paraId="30CADDCC" w14:textId="77777777" w:rsidR="00C47BDF" w:rsidRDefault="00C47BDF" w:rsidP="00AC14BE">
      <w:pPr>
        <w:tabs>
          <w:tab w:val="right" w:pos="284"/>
          <w:tab w:val="left" w:pos="7200"/>
        </w:tabs>
        <w:autoSpaceDE w:val="0"/>
        <w:autoSpaceDN w:val="0"/>
        <w:adjustRightInd w:val="0"/>
        <w:spacing w:after="0" w:line="240" w:lineRule="auto"/>
        <w:jc w:val="both"/>
        <w:rPr>
          <w:i/>
          <w:iCs w:val="0"/>
          <w:color w:val="808080" w:themeColor="background1" w:themeShade="80"/>
        </w:rPr>
      </w:pPr>
    </w:p>
    <w:p w14:paraId="072A1E6D" w14:textId="77777777" w:rsidR="00C47BDF" w:rsidRDefault="00C47BDF" w:rsidP="00AC14BE">
      <w:pPr>
        <w:tabs>
          <w:tab w:val="right" w:pos="284"/>
          <w:tab w:val="left" w:pos="7200"/>
        </w:tabs>
        <w:autoSpaceDE w:val="0"/>
        <w:autoSpaceDN w:val="0"/>
        <w:adjustRightInd w:val="0"/>
        <w:spacing w:after="0" w:line="240" w:lineRule="auto"/>
        <w:jc w:val="both"/>
        <w:rPr>
          <w:i/>
          <w:iCs w:val="0"/>
          <w:color w:val="808080" w:themeColor="background1" w:themeShade="80"/>
        </w:rPr>
      </w:pPr>
    </w:p>
    <w:p w14:paraId="5D0A0A81" w14:textId="77777777" w:rsidR="00C47BDF" w:rsidRDefault="00C47BDF" w:rsidP="00AC14BE">
      <w:pPr>
        <w:tabs>
          <w:tab w:val="right" w:pos="284"/>
          <w:tab w:val="left" w:pos="7200"/>
        </w:tabs>
        <w:autoSpaceDE w:val="0"/>
        <w:autoSpaceDN w:val="0"/>
        <w:adjustRightInd w:val="0"/>
        <w:spacing w:after="0" w:line="240" w:lineRule="auto"/>
        <w:jc w:val="both"/>
        <w:rPr>
          <w:i/>
          <w:iCs w:val="0"/>
          <w:color w:val="808080" w:themeColor="background1" w:themeShade="80"/>
          <w:rtl/>
        </w:rPr>
      </w:pPr>
    </w:p>
    <w:p w14:paraId="740B2CBF" w14:textId="77777777" w:rsidR="00AE46BC" w:rsidRDefault="00AE46BC" w:rsidP="00AC14BE">
      <w:pPr>
        <w:tabs>
          <w:tab w:val="right" w:pos="284"/>
          <w:tab w:val="left" w:pos="7200"/>
        </w:tabs>
        <w:autoSpaceDE w:val="0"/>
        <w:autoSpaceDN w:val="0"/>
        <w:adjustRightInd w:val="0"/>
        <w:spacing w:after="0" w:line="240" w:lineRule="auto"/>
        <w:jc w:val="both"/>
        <w:rPr>
          <w:i/>
          <w:iCs w:val="0"/>
          <w:color w:val="808080" w:themeColor="background1" w:themeShade="80"/>
          <w:rtl/>
        </w:rPr>
      </w:pPr>
    </w:p>
    <w:p w14:paraId="2912C1F7" w14:textId="3503F643" w:rsidR="00AC14BE" w:rsidRPr="009B53B6" w:rsidRDefault="00AC14BE" w:rsidP="00AC14BE">
      <w:pPr>
        <w:tabs>
          <w:tab w:val="right" w:pos="284"/>
          <w:tab w:val="left" w:pos="7200"/>
        </w:tabs>
        <w:autoSpaceDE w:val="0"/>
        <w:autoSpaceDN w:val="0"/>
        <w:adjustRightInd w:val="0"/>
        <w:spacing w:after="0" w:line="240" w:lineRule="auto"/>
        <w:jc w:val="both"/>
        <w:rPr>
          <w:i/>
          <w:iCs w:val="0"/>
          <w:color w:val="808080" w:themeColor="background1" w:themeShade="80"/>
        </w:rPr>
      </w:pPr>
      <w:r w:rsidRPr="009B53B6">
        <w:rPr>
          <w:i/>
          <w:iCs w:val="0"/>
          <w:color w:val="808080" w:themeColor="background1" w:themeShade="80"/>
        </w:rPr>
        <w:t xml:space="preserve">Please link each question/task to its corresponding CLO’s and assign marks according to the CAP. </w:t>
      </w:r>
    </w:p>
    <w:p w14:paraId="249633FC" w14:textId="0A75FC58" w:rsidR="00AC14BE" w:rsidRPr="009B53B6" w:rsidRDefault="00AC14BE" w:rsidP="00AC14BE">
      <w:pPr>
        <w:tabs>
          <w:tab w:val="right" w:pos="284"/>
          <w:tab w:val="left" w:pos="7200"/>
        </w:tabs>
        <w:autoSpaceDE w:val="0"/>
        <w:autoSpaceDN w:val="0"/>
        <w:adjustRightInd w:val="0"/>
        <w:spacing w:after="0" w:line="240" w:lineRule="auto"/>
        <w:jc w:val="both"/>
        <w:rPr>
          <w:i/>
          <w:iCs w:val="0"/>
          <w:color w:val="808080" w:themeColor="background1" w:themeShade="80"/>
        </w:rPr>
      </w:pPr>
      <w:r w:rsidRPr="009B53B6">
        <w:rPr>
          <w:i/>
          <w:iCs w:val="0"/>
          <w:color w:val="808080" w:themeColor="background1" w:themeShade="80"/>
        </w:rPr>
        <w:t>Please note that a task might address many CLOs.</w:t>
      </w:r>
    </w:p>
    <w:p w14:paraId="0B9416F5" w14:textId="71727ECD" w:rsidR="00493A73" w:rsidRPr="00884B77" w:rsidRDefault="00994486" w:rsidP="00884B77">
      <w:pPr>
        <w:pStyle w:val="Heading1"/>
      </w:pPr>
      <w:r>
        <w:t>Project Deliverables</w:t>
      </w:r>
    </w:p>
    <w:p w14:paraId="14013C10" w14:textId="1AED6634" w:rsidR="00884B77" w:rsidRPr="00884B77" w:rsidRDefault="00884B77" w:rsidP="00884B77">
      <w:pPr>
        <w:jc w:val="both"/>
        <w:rPr>
          <w:color w:val="000000" w:themeColor="text1"/>
          <w:sz w:val="32"/>
          <w:szCs w:val="32"/>
        </w:rPr>
      </w:pPr>
      <w:bookmarkStart w:id="2" w:name="design"/>
      <w:r w:rsidRPr="00884B77">
        <w:rPr>
          <w:color w:val="000000" w:themeColor="text1"/>
          <w:sz w:val="32"/>
          <w:szCs w:val="32"/>
        </w:rPr>
        <w:t>Project Report (50%)</w:t>
      </w:r>
    </w:p>
    <w:p w14:paraId="5628793A" w14:textId="5077839F" w:rsidR="00C147B3" w:rsidRPr="009B53B6" w:rsidRDefault="00C147B3" w:rsidP="004E3BDE">
      <w:pPr>
        <w:pStyle w:val="ListParagraph"/>
        <w:numPr>
          <w:ilvl w:val="0"/>
          <w:numId w:val="2"/>
        </w:numPr>
        <w:ind w:left="720"/>
        <w:jc w:val="both"/>
        <w:rPr>
          <w:color w:val="000000" w:themeColor="text1"/>
        </w:rPr>
      </w:pPr>
      <w:r w:rsidRPr="00342259">
        <w:rPr>
          <w:b/>
          <w:color w:val="000000" w:themeColor="text1"/>
        </w:rPr>
        <w:t>Deliverable 1</w:t>
      </w:r>
      <w:r w:rsidRPr="009B53B6">
        <w:rPr>
          <w:color w:val="000000" w:themeColor="text1"/>
        </w:rPr>
        <w:t xml:space="preserve">: </w:t>
      </w:r>
      <w:r>
        <w:rPr>
          <w:color w:val="000000" w:themeColor="text1"/>
        </w:rPr>
        <w:t xml:space="preserve">A complete report about the purpose of data analysis, programming language chosen for data analysis, types of machine language algorithm to be </w:t>
      </w:r>
      <w:proofErr w:type="spellStart"/>
      <w:r>
        <w:rPr>
          <w:color w:val="000000" w:themeColor="text1"/>
        </w:rPr>
        <w:t>analysed</w:t>
      </w:r>
      <w:proofErr w:type="spellEnd"/>
      <w:r>
        <w:rPr>
          <w:color w:val="000000" w:themeColor="text1"/>
        </w:rPr>
        <w:t xml:space="preserve"> and the list of variables chosen for analysis </w:t>
      </w:r>
      <w:r w:rsidRPr="009B53B6">
        <w:rPr>
          <w:color w:val="000000" w:themeColor="text1"/>
        </w:rPr>
        <w:t>[CLO</w:t>
      </w:r>
      <w:r>
        <w:rPr>
          <w:color w:val="000000" w:themeColor="text1"/>
        </w:rPr>
        <w:t>1</w:t>
      </w:r>
      <w:r w:rsidRPr="009B53B6">
        <w:rPr>
          <w:color w:val="000000" w:themeColor="text1"/>
        </w:rPr>
        <w:t xml:space="preserve">] </w:t>
      </w:r>
    </w:p>
    <w:p w14:paraId="69BF8873" w14:textId="52936EB8" w:rsidR="00C147B3" w:rsidRPr="009B53B6" w:rsidRDefault="00C147B3" w:rsidP="004E3BDE">
      <w:pPr>
        <w:pStyle w:val="ListParagraph"/>
        <w:numPr>
          <w:ilvl w:val="0"/>
          <w:numId w:val="2"/>
        </w:numPr>
        <w:ind w:left="720"/>
        <w:jc w:val="both"/>
        <w:rPr>
          <w:color w:val="000000" w:themeColor="text1"/>
        </w:rPr>
      </w:pPr>
      <w:r w:rsidRPr="00DE6071">
        <w:rPr>
          <w:b/>
          <w:color w:val="000000" w:themeColor="text1"/>
        </w:rPr>
        <w:t>Deliverable 2</w:t>
      </w:r>
      <w:r w:rsidRPr="009B53B6">
        <w:rPr>
          <w:color w:val="000000" w:themeColor="text1"/>
        </w:rPr>
        <w:t xml:space="preserve">: </w:t>
      </w:r>
      <w:r>
        <w:rPr>
          <w:color w:val="000000" w:themeColor="text1"/>
        </w:rPr>
        <w:t xml:space="preserve">A detailed report about the summary of the data, sampling, graphs/charts to analyze the data, relationship between variables, evaluating assumptions using hypothesis testing, predicting the variables using the regression model </w:t>
      </w:r>
      <w:r w:rsidRPr="009B53B6">
        <w:rPr>
          <w:color w:val="000000" w:themeColor="text1"/>
        </w:rPr>
        <w:t>[CLO</w:t>
      </w:r>
      <w:r>
        <w:rPr>
          <w:color w:val="000000" w:themeColor="text1"/>
        </w:rPr>
        <w:t xml:space="preserve"> 2,3</w:t>
      </w:r>
      <w:r w:rsidRPr="009B53B6">
        <w:rPr>
          <w:color w:val="000000" w:themeColor="text1"/>
        </w:rPr>
        <w:t xml:space="preserve">] </w:t>
      </w:r>
    </w:p>
    <w:p w14:paraId="73E29092" w14:textId="3DC93A40" w:rsidR="00C147B3" w:rsidRPr="009B53B6" w:rsidRDefault="00C147B3" w:rsidP="004E3BDE">
      <w:pPr>
        <w:pStyle w:val="ListParagraph"/>
        <w:numPr>
          <w:ilvl w:val="0"/>
          <w:numId w:val="2"/>
        </w:numPr>
        <w:ind w:left="720"/>
        <w:jc w:val="both"/>
        <w:rPr>
          <w:color w:val="000000" w:themeColor="text1"/>
        </w:rPr>
      </w:pPr>
      <w:r w:rsidRPr="00DE6071">
        <w:rPr>
          <w:b/>
          <w:color w:val="000000" w:themeColor="text1"/>
        </w:rPr>
        <w:lastRenderedPageBreak/>
        <w:t>Deliverable 3</w:t>
      </w:r>
      <w:r w:rsidRPr="009B53B6">
        <w:rPr>
          <w:color w:val="000000" w:themeColor="text1"/>
        </w:rPr>
        <w:t xml:space="preserve">: </w:t>
      </w:r>
      <w:r>
        <w:rPr>
          <w:color w:val="000000" w:themeColor="text1"/>
        </w:rPr>
        <w:t>A comprehensive description about the data model created using classification and clustering algorithm of machine learning. It should involve the narrative about the data model is optimize to predict the variables and bow the best fit model has been chosen. [</w:t>
      </w:r>
      <w:r w:rsidRPr="009B53B6">
        <w:rPr>
          <w:color w:val="000000" w:themeColor="text1"/>
        </w:rPr>
        <w:t>CLO</w:t>
      </w:r>
      <w:r>
        <w:rPr>
          <w:color w:val="000000" w:themeColor="text1"/>
        </w:rPr>
        <w:t xml:space="preserve"> 2,3</w:t>
      </w:r>
      <w:r w:rsidRPr="009B53B6">
        <w:rPr>
          <w:color w:val="000000" w:themeColor="text1"/>
        </w:rPr>
        <w:t xml:space="preserve">] </w:t>
      </w:r>
    </w:p>
    <w:p w14:paraId="55D1275A" w14:textId="6BCC6FE8" w:rsidR="00C147B3" w:rsidRPr="007378D0" w:rsidRDefault="00C147B3" w:rsidP="004E3BDE">
      <w:pPr>
        <w:pStyle w:val="ListParagraph"/>
        <w:numPr>
          <w:ilvl w:val="0"/>
          <w:numId w:val="2"/>
        </w:numPr>
        <w:ind w:left="720"/>
        <w:jc w:val="both"/>
        <w:rPr>
          <w:color w:val="000000" w:themeColor="text1"/>
        </w:rPr>
      </w:pPr>
      <w:r w:rsidRPr="00BB464B">
        <w:rPr>
          <w:b/>
          <w:color w:val="000000" w:themeColor="text1"/>
        </w:rPr>
        <w:t>Deliverable 4</w:t>
      </w:r>
      <w:r w:rsidRPr="007378D0">
        <w:rPr>
          <w:color w:val="000000" w:themeColor="text1"/>
        </w:rPr>
        <w:t xml:space="preserve">: </w:t>
      </w:r>
      <w:r>
        <w:rPr>
          <w:color w:val="000000" w:themeColor="text1"/>
        </w:rPr>
        <w:t>Complete narration about data versioning using Git. [</w:t>
      </w:r>
      <w:r w:rsidRPr="009B53B6">
        <w:rPr>
          <w:color w:val="000000" w:themeColor="text1"/>
        </w:rPr>
        <w:t>CLO</w:t>
      </w:r>
      <w:r>
        <w:rPr>
          <w:color w:val="000000" w:themeColor="text1"/>
        </w:rPr>
        <w:t xml:space="preserve"> 4</w:t>
      </w:r>
      <w:r w:rsidRPr="009B53B6">
        <w:rPr>
          <w:color w:val="000000" w:themeColor="text1"/>
        </w:rPr>
        <w:t xml:space="preserve">] </w:t>
      </w:r>
      <w:r w:rsidRPr="007378D0">
        <w:rPr>
          <w:color w:val="000000" w:themeColor="text1"/>
        </w:rPr>
        <w:t xml:space="preserve"> </w:t>
      </w:r>
    </w:p>
    <w:p w14:paraId="53DF7A57" w14:textId="79AC6EAD" w:rsidR="00C147B3" w:rsidRPr="00884B77" w:rsidRDefault="00C147B3" w:rsidP="004E3BDE">
      <w:pPr>
        <w:pStyle w:val="ListParagraph"/>
        <w:numPr>
          <w:ilvl w:val="0"/>
          <w:numId w:val="2"/>
        </w:numPr>
        <w:ind w:left="720"/>
        <w:jc w:val="both"/>
        <w:rPr>
          <w:color w:val="000000" w:themeColor="text1"/>
        </w:rPr>
      </w:pPr>
      <w:r w:rsidRPr="009B53B6">
        <w:rPr>
          <w:b/>
          <w:bCs/>
          <w:color w:val="000000" w:themeColor="text1"/>
        </w:rPr>
        <w:t xml:space="preserve">Written Communication: </w:t>
      </w:r>
      <w:r w:rsidRPr="00625AB2">
        <w:rPr>
          <w:bCs/>
          <w:color w:val="000000" w:themeColor="text1"/>
        </w:rPr>
        <w:t xml:space="preserve">Complete report with specified format and </w:t>
      </w:r>
      <w:r w:rsidR="0084030D" w:rsidRPr="00625AB2">
        <w:rPr>
          <w:bCs/>
          <w:color w:val="000000" w:themeColor="text1"/>
        </w:rPr>
        <w:t>structure</w:t>
      </w:r>
      <w:r w:rsidR="0084030D">
        <w:rPr>
          <w:bCs/>
          <w:color w:val="000000" w:themeColor="text1"/>
        </w:rPr>
        <w:t xml:space="preserve"> [12 points]</w:t>
      </w:r>
      <w:r w:rsidRPr="00625AB2">
        <w:rPr>
          <w:bCs/>
          <w:color w:val="000000" w:themeColor="text1"/>
        </w:rPr>
        <w:t>.</w:t>
      </w:r>
      <w:r w:rsidRPr="009B53B6">
        <w:rPr>
          <w:b/>
          <w:bCs/>
          <w:color w:val="000000" w:themeColor="text1"/>
        </w:rPr>
        <w:t xml:space="preserve"> </w:t>
      </w:r>
    </w:p>
    <w:p w14:paraId="42198417" w14:textId="7DDF0439" w:rsidR="00884B77" w:rsidRPr="00884B77" w:rsidRDefault="00884B77" w:rsidP="00884B77">
      <w:pPr>
        <w:jc w:val="both"/>
        <w:rPr>
          <w:color w:val="000000" w:themeColor="text1"/>
          <w:sz w:val="32"/>
          <w:szCs w:val="32"/>
        </w:rPr>
      </w:pPr>
      <w:r w:rsidRPr="00884B77">
        <w:rPr>
          <w:color w:val="000000" w:themeColor="text1"/>
          <w:sz w:val="32"/>
          <w:szCs w:val="32"/>
        </w:rPr>
        <w:t xml:space="preserve">Project </w:t>
      </w:r>
      <w:r>
        <w:rPr>
          <w:color w:val="000000" w:themeColor="text1"/>
          <w:sz w:val="32"/>
          <w:szCs w:val="32"/>
        </w:rPr>
        <w:t>O</w:t>
      </w:r>
      <w:r w:rsidRPr="00884B77">
        <w:rPr>
          <w:color w:val="000000" w:themeColor="text1"/>
          <w:sz w:val="32"/>
          <w:szCs w:val="32"/>
        </w:rPr>
        <w:t>ral (50%)</w:t>
      </w:r>
    </w:p>
    <w:p w14:paraId="3F6542DB" w14:textId="77777777" w:rsidR="00C147B3" w:rsidRPr="009B53B6" w:rsidRDefault="00C147B3" w:rsidP="004E3BDE">
      <w:pPr>
        <w:pStyle w:val="ListParagraph"/>
        <w:numPr>
          <w:ilvl w:val="0"/>
          <w:numId w:val="2"/>
        </w:numPr>
        <w:ind w:left="720"/>
        <w:jc w:val="both"/>
        <w:rPr>
          <w:color w:val="000000" w:themeColor="text1"/>
        </w:rPr>
      </w:pPr>
      <w:r w:rsidRPr="009B53B6">
        <w:rPr>
          <w:b/>
          <w:bCs/>
          <w:color w:val="000000" w:themeColor="text1"/>
        </w:rPr>
        <w:t>Oral Communication</w:t>
      </w:r>
      <w:r w:rsidRPr="009B53B6">
        <w:rPr>
          <w:color w:val="000000" w:themeColor="text1"/>
        </w:rPr>
        <w:t xml:space="preserve">: </w:t>
      </w:r>
      <w:r>
        <w:rPr>
          <w:color w:val="000000" w:themeColor="text1"/>
        </w:rPr>
        <w:t>Each student will be assessed in the form of individual oral defense with PowerPoint presentation.</w:t>
      </w:r>
      <w:r w:rsidRPr="009B53B6">
        <w:rPr>
          <w:color w:val="000000" w:themeColor="text1"/>
        </w:rPr>
        <w:t xml:space="preserve"> [All CLOs] [</w:t>
      </w:r>
      <w:r>
        <w:rPr>
          <w:color w:val="000000" w:themeColor="text1"/>
        </w:rPr>
        <w:t>10</w:t>
      </w:r>
      <w:r w:rsidRPr="009B53B6">
        <w:rPr>
          <w:color w:val="000000" w:themeColor="text1"/>
        </w:rPr>
        <w:t xml:space="preserve"> Marks] </w:t>
      </w:r>
    </w:p>
    <w:p w14:paraId="2AC2B0F0" w14:textId="77777777" w:rsidR="00C147B3" w:rsidRPr="009B53B6" w:rsidRDefault="00C147B3" w:rsidP="004E3BDE">
      <w:pPr>
        <w:pStyle w:val="ListParagraph"/>
        <w:numPr>
          <w:ilvl w:val="0"/>
          <w:numId w:val="2"/>
        </w:numPr>
        <w:ind w:left="720"/>
        <w:jc w:val="both"/>
        <w:rPr>
          <w:color w:val="000000" w:themeColor="text1"/>
        </w:rPr>
      </w:pPr>
      <w:r w:rsidRPr="009B53B6">
        <w:rPr>
          <w:b/>
          <w:bCs/>
          <w:color w:val="000000" w:themeColor="text1"/>
        </w:rPr>
        <w:t xml:space="preserve">Follow-up Questions and Discussion </w:t>
      </w:r>
      <w:r w:rsidRPr="009B53B6">
        <w:rPr>
          <w:color w:val="000000" w:themeColor="text1"/>
        </w:rPr>
        <w:t>[All CLOs] [</w:t>
      </w:r>
      <w:r>
        <w:rPr>
          <w:color w:val="000000" w:themeColor="text1"/>
        </w:rPr>
        <w:t xml:space="preserve">30 </w:t>
      </w:r>
      <w:r w:rsidRPr="009B53B6">
        <w:rPr>
          <w:color w:val="000000" w:themeColor="text1"/>
        </w:rPr>
        <w:t>Marks]</w:t>
      </w:r>
    </w:p>
    <w:p w14:paraId="0A0AB7D0" w14:textId="4F504800" w:rsidR="00C147B3" w:rsidRPr="00CE6A7A" w:rsidRDefault="00C147B3" w:rsidP="004E3BDE">
      <w:pPr>
        <w:pStyle w:val="ListParagraph"/>
        <w:numPr>
          <w:ilvl w:val="0"/>
          <w:numId w:val="2"/>
        </w:numPr>
        <w:ind w:left="720"/>
        <w:jc w:val="both"/>
        <w:rPr>
          <w:color w:val="000000" w:themeColor="text1"/>
        </w:rPr>
      </w:pPr>
      <w:r>
        <w:rPr>
          <w:b/>
          <w:bCs/>
          <w:color w:val="000000" w:themeColor="text1"/>
        </w:rPr>
        <w:t>[</w:t>
      </w:r>
      <w:r w:rsidRPr="009B53B6">
        <w:rPr>
          <w:b/>
          <w:bCs/>
          <w:color w:val="000000" w:themeColor="text1"/>
        </w:rPr>
        <w:t>Collaboration</w:t>
      </w:r>
      <w:r>
        <w:rPr>
          <w:b/>
          <w:bCs/>
          <w:color w:val="000000" w:themeColor="text1"/>
        </w:rPr>
        <w:t xml:space="preserve">] </w:t>
      </w:r>
      <w:r w:rsidRPr="009B53B6">
        <w:rPr>
          <w:color w:val="000000" w:themeColor="text1"/>
        </w:rPr>
        <w:t>[</w:t>
      </w:r>
      <w:r w:rsidR="00884B77">
        <w:rPr>
          <w:color w:val="000000" w:themeColor="text1"/>
        </w:rPr>
        <w:t>10</w:t>
      </w:r>
      <w:r w:rsidRPr="009B53B6">
        <w:rPr>
          <w:color w:val="000000" w:themeColor="text1"/>
        </w:rPr>
        <w:t xml:space="preserve"> Marks]. </w:t>
      </w:r>
    </w:p>
    <w:bookmarkEnd w:id="2"/>
    <w:p w14:paraId="1A444824" w14:textId="77777777" w:rsidR="00B87555" w:rsidRDefault="00FC768E" w:rsidP="00B87555">
      <w:pPr>
        <w:pStyle w:val="Default"/>
        <w:ind w:firstLine="0"/>
        <w:jc w:val="both"/>
        <w:rPr>
          <w:rFonts w:cs="Garamond"/>
          <w:sz w:val="20"/>
          <w:szCs w:val="20"/>
        </w:rPr>
      </w:pPr>
      <w:r>
        <w:rPr>
          <w:rFonts w:cs="Garamond"/>
          <w:sz w:val="20"/>
          <w:szCs w:val="20"/>
        </w:rPr>
        <w:t xml:space="preserve">Note: </w:t>
      </w:r>
      <w:r w:rsidR="00B87555" w:rsidRPr="00B87555">
        <w:rPr>
          <w:rFonts w:cs="Garamond"/>
          <w:sz w:val="20"/>
          <w:szCs w:val="20"/>
        </w:rPr>
        <w:t xml:space="preserve">For oral presentations, a slide should be dedicated for each student to present their collaboration and lesson learnt. This will allow each student to showcase their individual contributions and reflect on the overall group experience. It also provides a structured format for sharing key takeaways and insights gained from working together. </w:t>
      </w:r>
    </w:p>
    <w:p w14:paraId="63427FA6" w14:textId="77777777" w:rsidR="00B87555" w:rsidRDefault="00B87555" w:rsidP="00B87555">
      <w:pPr>
        <w:pStyle w:val="Default"/>
        <w:ind w:firstLine="0"/>
        <w:jc w:val="both"/>
        <w:rPr>
          <w:rFonts w:cs="Garamond"/>
          <w:sz w:val="20"/>
          <w:szCs w:val="20"/>
        </w:rPr>
      </w:pPr>
    </w:p>
    <w:p w14:paraId="096D8BFE" w14:textId="055C5A10" w:rsidR="00C147B3" w:rsidRPr="00FA3EF1" w:rsidRDefault="00B87555" w:rsidP="00B87555">
      <w:pPr>
        <w:pStyle w:val="Default"/>
        <w:ind w:firstLine="0"/>
        <w:jc w:val="both"/>
        <w:rPr>
          <w:rFonts w:ascii="Times New Roman" w:eastAsia="Times New Roman" w:hAnsi="Times New Roman" w:cs="Times New Roman"/>
          <w:color w:val="0E101A"/>
        </w:rPr>
      </w:pPr>
      <w:r w:rsidRPr="009B53B6">
        <w:rPr>
          <w:i/>
          <w:color w:val="808080" w:themeColor="background1" w:themeShade="80"/>
        </w:rPr>
        <w:t>Points</w:t>
      </w:r>
      <w:r w:rsidR="00C147B3" w:rsidRPr="009B53B6">
        <w:rPr>
          <w:i/>
          <w:color w:val="808080" w:themeColor="background1" w:themeShade="80"/>
        </w:rPr>
        <w:t xml:space="preserve"> 1 to </w:t>
      </w:r>
      <w:r w:rsidR="00C147B3">
        <w:rPr>
          <w:i/>
          <w:color w:val="808080" w:themeColor="background1" w:themeShade="80"/>
        </w:rPr>
        <w:t>4</w:t>
      </w:r>
      <w:r w:rsidR="00C147B3" w:rsidRPr="009B53B6">
        <w:rPr>
          <w:i/>
          <w:color w:val="808080" w:themeColor="background1" w:themeShade="80"/>
        </w:rPr>
        <w:t xml:space="preserve"> are a part of group grading [50%] and </w:t>
      </w:r>
      <w:r w:rsidR="00844EFE" w:rsidRPr="009B53B6">
        <w:rPr>
          <w:i/>
          <w:color w:val="808080" w:themeColor="background1" w:themeShade="80"/>
        </w:rPr>
        <w:t>points</w:t>
      </w:r>
      <w:r w:rsidR="00C147B3" w:rsidRPr="009B53B6">
        <w:rPr>
          <w:i/>
          <w:color w:val="808080" w:themeColor="background1" w:themeShade="80"/>
        </w:rPr>
        <w:t xml:space="preserve"> </w:t>
      </w:r>
      <w:r w:rsidR="00C147B3">
        <w:rPr>
          <w:i/>
          <w:color w:val="808080" w:themeColor="background1" w:themeShade="80"/>
        </w:rPr>
        <w:t xml:space="preserve">5,6, </w:t>
      </w:r>
      <w:r w:rsidR="00C147B3" w:rsidRPr="009B53B6">
        <w:rPr>
          <w:i/>
          <w:color w:val="808080" w:themeColor="background1" w:themeShade="80"/>
        </w:rPr>
        <w:t>7</w:t>
      </w:r>
      <w:r w:rsidR="00C147B3">
        <w:rPr>
          <w:i/>
          <w:color w:val="808080" w:themeColor="background1" w:themeShade="80"/>
        </w:rPr>
        <w:t xml:space="preserve"> and</w:t>
      </w:r>
      <w:r w:rsidR="00C147B3" w:rsidRPr="009B53B6">
        <w:rPr>
          <w:i/>
          <w:color w:val="808080" w:themeColor="background1" w:themeShade="80"/>
        </w:rPr>
        <w:t xml:space="preserve"> 8 contribute to individual gradin</w:t>
      </w:r>
      <w:r w:rsidR="00C147B3">
        <w:rPr>
          <w:i/>
          <w:color w:val="808080" w:themeColor="background1" w:themeShade="80"/>
        </w:rPr>
        <w:t xml:space="preserve">g. </w:t>
      </w:r>
    </w:p>
    <w:p w14:paraId="76C4618D" w14:textId="77777777" w:rsidR="00091EFB" w:rsidRDefault="00091EFB" w:rsidP="007D0D61">
      <w:pPr>
        <w:spacing w:after="0" w:line="240" w:lineRule="auto"/>
        <w:rPr>
          <w:i/>
          <w:iCs w:val="0"/>
          <w:color w:val="808080" w:themeColor="background1" w:themeShade="80"/>
        </w:rPr>
      </w:pPr>
      <w:bookmarkStart w:id="3" w:name="_Hlk137554179"/>
      <w:bookmarkEnd w:id="1"/>
    </w:p>
    <w:p w14:paraId="136D3409" w14:textId="0E0748C6" w:rsidR="007D0D61" w:rsidRPr="007D0D61" w:rsidRDefault="007D0D61" w:rsidP="007D0D61">
      <w:pPr>
        <w:spacing w:after="0" w:line="240" w:lineRule="auto"/>
        <w:rPr>
          <w:rFonts w:cstheme="minorHAnsi"/>
          <w:b/>
          <w:bCs/>
          <w:color w:val="000000" w:themeColor="text1"/>
          <w:szCs w:val="22"/>
        </w:rPr>
      </w:pPr>
    </w:p>
    <w:p w14:paraId="66DF6517" w14:textId="77777777" w:rsidR="00091EFB" w:rsidRDefault="00091EFB" w:rsidP="00091EFB">
      <w:pPr>
        <w:pStyle w:val="ListParagraph"/>
        <w:numPr>
          <w:ilvl w:val="0"/>
          <w:numId w:val="0"/>
        </w:numPr>
        <w:tabs>
          <w:tab w:val="right" w:pos="284"/>
          <w:tab w:val="left" w:pos="7200"/>
        </w:tabs>
        <w:autoSpaceDE w:val="0"/>
        <w:autoSpaceDN w:val="0"/>
        <w:adjustRightInd w:val="0"/>
        <w:spacing w:after="0" w:line="240" w:lineRule="auto"/>
        <w:ind w:left="720"/>
        <w:jc w:val="both"/>
        <w:rPr>
          <w:rFonts w:ascii="Calibri" w:hAnsi="Calibri" w:cs="Calibri"/>
          <w:color w:val="000000" w:themeColor="text1"/>
        </w:rPr>
      </w:pPr>
    </w:p>
    <w:p w14:paraId="4D0B40F6" w14:textId="1492BF6B" w:rsidR="00091EFB" w:rsidRPr="009B53B6" w:rsidRDefault="00091EFB" w:rsidP="009B53B6">
      <w:pPr>
        <w:tabs>
          <w:tab w:val="right" w:pos="284"/>
          <w:tab w:val="left" w:pos="7200"/>
        </w:tabs>
        <w:autoSpaceDE w:val="0"/>
        <w:autoSpaceDN w:val="0"/>
        <w:adjustRightInd w:val="0"/>
        <w:spacing w:after="0" w:line="240" w:lineRule="auto"/>
        <w:jc w:val="both"/>
        <w:rPr>
          <w:i/>
          <w:iCs w:val="0"/>
          <w:color w:val="808080" w:themeColor="background1" w:themeShade="80"/>
        </w:rPr>
        <w:sectPr w:rsidR="00091EFB" w:rsidRPr="009B53B6" w:rsidSect="001708BD">
          <w:headerReference w:type="default" r:id="rId19"/>
          <w:footerReference w:type="default" r:id="rId20"/>
          <w:pgSz w:w="11910" w:h="16840"/>
          <w:pgMar w:top="2160" w:right="1440" w:bottom="1440" w:left="1440" w:header="720" w:footer="399" w:gutter="0"/>
          <w:cols w:space="720"/>
          <w:docGrid w:linePitch="299"/>
        </w:sectPr>
      </w:pPr>
    </w:p>
    <w:p w14:paraId="303C4924" w14:textId="48FE88E4" w:rsidR="00221F71" w:rsidRDefault="00221F71" w:rsidP="009B53B6">
      <w:pPr>
        <w:pStyle w:val="Heading1"/>
      </w:pPr>
      <w:r>
        <w:lastRenderedPageBreak/>
        <w:t xml:space="preserve">Rubric </w:t>
      </w:r>
    </w:p>
    <w:p w14:paraId="6D0B2B03" w14:textId="6D8C110D" w:rsidR="001708BD" w:rsidRDefault="009B53B6" w:rsidP="00CE6A7A">
      <w:pPr>
        <w:pStyle w:val="TableParagraph"/>
      </w:pPr>
      <w:r w:rsidRPr="009B53B6">
        <w:rPr>
          <w:i/>
          <w:iCs w:val="0"/>
          <w:color w:val="808080" w:themeColor="background1" w:themeShade="80"/>
        </w:rPr>
        <w:t xml:space="preserve">Please note that the Project rubric should reflect the project description and </w:t>
      </w:r>
      <w:r w:rsidR="007378D0">
        <w:rPr>
          <w:i/>
          <w:iCs w:val="0"/>
          <w:color w:val="808080" w:themeColor="background1" w:themeShade="80"/>
        </w:rPr>
        <w:t xml:space="preserve">be </w:t>
      </w:r>
      <w:r w:rsidRPr="009B53B6">
        <w:rPr>
          <w:i/>
          <w:iCs w:val="0"/>
          <w:color w:val="808080" w:themeColor="background1" w:themeShade="80"/>
        </w:rPr>
        <w:t>CAP-compliant.</w:t>
      </w:r>
      <w:r>
        <w:rPr>
          <w:i/>
          <w:iCs w:val="0"/>
          <w:color w:val="808080" w:themeColor="background1" w:themeShade="80"/>
        </w:rPr>
        <w:t xml:space="preserve"> </w:t>
      </w:r>
      <w:r w:rsidR="005F0F8E">
        <w:rPr>
          <w:i/>
          <w:iCs w:val="0"/>
          <w:color w:val="808080" w:themeColor="background1" w:themeShade="80"/>
        </w:rPr>
        <w:t>Please feel free to customize the descriptors as per the project requirements and course level.</w:t>
      </w:r>
      <w:r w:rsidR="00CE6A7A">
        <w:t xml:space="preserve"> </w:t>
      </w:r>
    </w:p>
    <w:p w14:paraId="4689E60B" w14:textId="77777777" w:rsidR="00CE6A7A" w:rsidRDefault="00CE6A7A" w:rsidP="00CE6A7A">
      <w:pPr>
        <w:pStyle w:val="Heading2"/>
      </w:pPr>
      <w:r>
        <w:t>Group Project Rubric [Task-specific RUBRIC]</w:t>
      </w:r>
    </w:p>
    <w:p w14:paraId="334B0FEF" w14:textId="77777777" w:rsidR="00CE6A7A" w:rsidRDefault="00CE6A7A" w:rsidP="00CE6A7A">
      <w:pPr>
        <w:pStyle w:val="Heading2"/>
      </w:pPr>
    </w:p>
    <w:tbl>
      <w:tblPr>
        <w:tblStyle w:val="TableGrid"/>
        <w:tblW w:w="14536" w:type="dxa"/>
        <w:tblInd w:w="-113" w:type="dxa"/>
        <w:tblLayout w:type="fixed"/>
        <w:tblLook w:val="04A0" w:firstRow="1" w:lastRow="0" w:firstColumn="1" w:lastColumn="0" w:noHBand="0" w:noVBand="1"/>
      </w:tblPr>
      <w:tblGrid>
        <w:gridCol w:w="2484"/>
        <w:gridCol w:w="1386"/>
        <w:gridCol w:w="1170"/>
        <w:gridCol w:w="1899"/>
        <w:gridCol w:w="1899"/>
        <w:gridCol w:w="1899"/>
        <w:gridCol w:w="1899"/>
        <w:gridCol w:w="1900"/>
      </w:tblGrid>
      <w:tr w:rsidR="00CE6A7A" w:rsidRPr="00CE6A7A" w14:paraId="1D375747" w14:textId="77777777" w:rsidTr="00CE6A7A">
        <w:tc>
          <w:tcPr>
            <w:tcW w:w="2484" w:type="dxa"/>
          </w:tcPr>
          <w:p w14:paraId="61AF18CB" w14:textId="77777777" w:rsidR="00CE6A7A" w:rsidRPr="00CE6A7A" w:rsidRDefault="00CE6A7A" w:rsidP="00013938">
            <w:pPr>
              <w:rPr>
                <w:sz w:val="18"/>
                <w:szCs w:val="18"/>
              </w:rPr>
            </w:pPr>
          </w:p>
        </w:tc>
        <w:tc>
          <w:tcPr>
            <w:tcW w:w="1386" w:type="dxa"/>
          </w:tcPr>
          <w:p w14:paraId="1556FCD7" w14:textId="77777777" w:rsidR="00CE6A7A" w:rsidRPr="00CE6A7A" w:rsidRDefault="00CE6A7A" w:rsidP="00013938">
            <w:pPr>
              <w:rPr>
                <w:sz w:val="18"/>
                <w:szCs w:val="18"/>
              </w:rPr>
            </w:pPr>
          </w:p>
        </w:tc>
        <w:tc>
          <w:tcPr>
            <w:tcW w:w="1170" w:type="dxa"/>
          </w:tcPr>
          <w:p w14:paraId="452E7675" w14:textId="77777777" w:rsidR="00CE6A7A" w:rsidRPr="00CE6A7A" w:rsidRDefault="00CE6A7A" w:rsidP="00013938">
            <w:pPr>
              <w:rPr>
                <w:sz w:val="18"/>
                <w:szCs w:val="18"/>
              </w:rPr>
            </w:pPr>
            <w:r w:rsidRPr="00CE6A7A">
              <w:rPr>
                <w:rFonts w:ascii="Calibri" w:eastAsia="Times New Roman" w:hAnsi="Calibri" w:cs="Times New Roman"/>
                <w:b/>
                <w:bCs/>
                <w:sz w:val="18"/>
                <w:szCs w:val="18"/>
              </w:rPr>
              <w:t>Absent (F)</w:t>
            </w:r>
            <w:r w:rsidRPr="00CE6A7A">
              <w:rPr>
                <w:rFonts w:ascii="Calibri" w:eastAsia="Times New Roman" w:hAnsi="Calibri" w:cs="Times New Roman"/>
                <w:sz w:val="18"/>
                <w:szCs w:val="18"/>
              </w:rPr>
              <w:t> </w:t>
            </w:r>
          </w:p>
        </w:tc>
        <w:tc>
          <w:tcPr>
            <w:tcW w:w="1899" w:type="dxa"/>
          </w:tcPr>
          <w:p w14:paraId="228342BE" w14:textId="77777777" w:rsidR="00CE6A7A" w:rsidRPr="00CE6A7A" w:rsidRDefault="00CE6A7A" w:rsidP="00013938">
            <w:pPr>
              <w:spacing w:line="240" w:lineRule="auto"/>
              <w:textAlignment w:val="baseline"/>
              <w:rPr>
                <w:rFonts w:ascii="Calibri" w:eastAsia="Times New Roman" w:hAnsi="Calibri" w:cs="Times New Roman"/>
                <w:sz w:val="18"/>
                <w:szCs w:val="18"/>
              </w:rPr>
            </w:pPr>
            <w:r w:rsidRPr="00CE6A7A">
              <w:rPr>
                <w:rFonts w:ascii="Calibri" w:eastAsia="Times New Roman" w:hAnsi="Calibri" w:cs="Times New Roman"/>
                <w:b/>
                <w:bCs/>
                <w:sz w:val="18"/>
                <w:szCs w:val="18"/>
              </w:rPr>
              <w:t>Insufficient (1-59%) </w:t>
            </w:r>
            <w:r w:rsidRPr="00CE6A7A">
              <w:rPr>
                <w:rFonts w:ascii="Calibri" w:eastAsia="Times New Roman" w:hAnsi="Calibri" w:cs="Times New Roman"/>
                <w:sz w:val="18"/>
                <w:szCs w:val="18"/>
              </w:rPr>
              <w:t> </w:t>
            </w:r>
          </w:p>
          <w:p w14:paraId="20A43D81" w14:textId="77777777" w:rsidR="00CE6A7A" w:rsidRPr="00CE6A7A" w:rsidRDefault="00CE6A7A" w:rsidP="00013938">
            <w:pPr>
              <w:rPr>
                <w:sz w:val="18"/>
                <w:szCs w:val="18"/>
              </w:rPr>
            </w:pPr>
            <w:r w:rsidRPr="00CE6A7A">
              <w:rPr>
                <w:rFonts w:ascii="Calibri" w:eastAsia="Times New Roman" w:hAnsi="Calibri" w:cs="Times New Roman"/>
                <w:b/>
                <w:bCs/>
                <w:sz w:val="18"/>
                <w:szCs w:val="18"/>
              </w:rPr>
              <w:t>(F)</w:t>
            </w:r>
            <w:r w:rsidRPr="00CE6A7A">
              <w:rPr>
                <w:rFonts w:ascii="Calibri" w:eastAsia="Times New Roman" w:hAnsi="Calibri" w:cs="Times New Roman"/>
                <w:sz w:val="18"/>
                <w:szCs w:val="18"/>
              </w:rPr>
              <w:t> </w:t>
            </w:r>
          </w:p>
        </w:tc>
        <w:tc>
          <w:tcPr>
            <w:tcW w:w="1899" w:type="dxa"/>
          </w:tcPr>
          <w:p w14:paraId="57D84678" w14:textId="77777777" w:rsidR="00CE6A7A" w:rsidRPr="00CE6A7A" w:rsidRDefault="00CE6A7A" w:rsidP="00013938">
            <w:pPr>
              <w:spacing w:line="240" w:lineRule="auto"/>
              <w:textAlignment w:val="baseline"/>
              <w:rPr>
                <w:rFonts w:ascii="Calibri" w:eastAsia="Times New Roman" w:hAnsi="Calibri" w:cs="Times New Roman"/>
                <w:sz w:val="18"/>
                <w:szCs w:val="18"/>
              </w:rPr>
            </w:pPr>
            <w:r w:rsidRPr="00CE6A7A">
              <w:rPr>
                <w:rFonts w:ascii="Calibri" w:eastAsia="Times New Roman" w:hAnsi="Calibri" w:cs="Times New Roman"/>
                <w:b/>
                <w:bCs/>
                <w:sz w:val="18"/>
                <w:szCs w:val="18"/>
              </w:rPr>
              <w:t>Emerging (60-69%)</w:t>
            </w:r>
            <w:r w:rsidRPr="00CE6A7A">
              <w:rPr>
                <w:rFonts w:ascii="Calibri" w:eastAsia="Times New Roman" w:hAnsi="Calibri" w:cs="Times New Roman"/>
                <w:sz w:val="18"/>
                <w:szCs w:val="18"/>
              </w:rPr>
              <w:t> </w:t>
            </w:r>
          </w:p>
          <w:p w14:paraId="1F1443CF" w14:textId="77777777" w:rsidR="00CE6A7A" w:rsidRPr="00CE6A7A" w:rsidRDefault="00CE6A7A" w:rsidP="00013938">
            <w:pPr>
              <w:rPr>
                <w:sz w:val="18"/>
                <w:szCs w:val="18"/>
              </w:rPr>
            </w:pPr>
            <w:r w:rsidRPr="00CE6A7A">
              <w:rPr>
                <w:rFonts w:ascii="Calibri" w:eastAsia="Times New Roman" w:hAnsi="Calibri" w:cs="Times New Roman"/>
                <w:b/>
                <w:bCs/>
                <w:sz w:val="18"/>
                <w:szCs w:val="18"/>
              </w:rPr>
              <w:t>(D/D+/C-)</w:t>
            </w:r>
            <w:r w:rsidRPr="00CE6A7A">
              <w:rPr>
                <w:rFonts w:ascii="Calibri" w:eastAsia="Times New Roman" w:hAnsi="Calibri" w:cs="Times New Roman"/>
                <w:sz w:val="18"/>
                <w:szCs w:val="18"/>
              </w:rPr>
              <w:t> </w:t>
            </w:r>
          </w:p>
        </w:tc>
        <w:tc>
          <w:tcPr>
            <w:tcW w:w="1899" w:type="dxa"/>
          </w:tcPr>
          <w:p w14:paraId="677A2A59" w14:textId="77777777" w:rsidR="00CE6A7A" w:rsidRPr="00CE6A7A" w:rsidRDefault="00CE6A7A" w:rsidP="00013938">
            <w:pPr>
              <w:spacing w:line="240" w:lineRule="auto"/>
              <w:textAlignment w:val="baseline"/>
              <w:rPr>
                <w:rFonts w:ascii="Calibri" w:eastAsia="Times New Roman" w:hAnsi="Calibri" w:cs="Times New Roman"/>
                <w:sz w:val="18"/>
                <w:szCs w:val="18"/>
              </w:rPr>
            </w:pPr>
            <w:r w:rsidRPr="00CE6A7A">
              <w:rPr>
                <w:rFonts w:ascii="Calibri" w:eastAsia="Times New Roman" w:hAnsi="Calibri" w:cs="Times New Roman"/>
                <w:b/>
                <w:bCs/>
                <w:sz w:val="18"/>
                <w:szCs w:val="18"/>
              </w:rPr>
              <w:t>Satisfactory (70-76%)</w:t>
            </w:r>
            <w:r w:rsidRPr="00CE6A7A">
              <w:rPr>
                <w:rFonts w:ascii="Calibri" w:eastAsia="Times New Roman" w:hAnsi="Calibri" w:cs="Times New Roman"/>
                <w:sz w:val="18"/>
                <w:szCs w:val="18"/>
              </w:rPr>
              <w:t> </w:t>
            </w:r>
          </w:p>
          <w:p w14:paraId="54B7837B" w14:textId="77777777" w:rsidR="00CE6A7A" w:rsidRPr="00CE6A7A" w:rsidRDefault="00CE6A7A" w:rsidP="00013938">
            <w:pPr>
              <w:rPr>
                <w:sz w:val="18"/>
                <w:szCs w:val="18"/>
              </w:rPr>
            </w:pPr>
            <w:r w:rsidRPr="00CE6A7A">
              <w:rPr>
                <w:rFonts w:ascii="Calibri" w:eastAsia="Times New Roman" w:hAnsi="Calibri" w:cs="Times New Roman"/>
                <w:b/>
                <w:bCs/>
                <w:sz w:val="18"/>
                <w:szCs w:val="18"/>
              </w:rPr>
              <w:t>(C/C+)</w:t>
            </w:r>
            <w:r w:rsidRPr="00CE6A7A">
              <w:rPr>
                <w:rFonts w:ascii="Calibri" w:eastAsia="Times New Roman" w:hAnsi="Calibri" w:cs="Times New Roman"/>
                <w:sz w:val="18"/>
                <w:szCs w:val="18"/>
              </w:rPr>
              <w:t> </w:t>
            </w:r>
          </w:p>
        </w:tc>
        <w:tc>
          <w:tcPr>
            <w:tcW w:w="1899" w:type="dxa"/>
          </w:tcPr>
          <w:p w14:paraId="1F3BD5C9" w14:textId="77777777" w:rsidR="00CE6A7A" w:rsidRPr="00CE6A7A" w:rsidRDefault="00CE6A7A" w:rsidP="00013938">
            <w:pPr>
              <w:spacing w:line="240" w:lineRule="auto"/>
              <w:textAlignment w:val="baseline"/>
              <w:rPr>
                <w:rFonts w:ascii="Calibri" w:eastAsia="Times New Roman" w:hAnsi="Calibri" w:cs="Times New Roman"/>
                <w:sz w:val="18"/>
                <w:szCs w:val="18"/>
              </w:rPr>
            </w:pPr>
            <w:r w:rsidRPr="00CE6A7A">
              <w:rPr>
                <w:rFonts w:ascii="Calibri" w:eastAsia="Times New Roman" w:hAnsi="Calibri" w:cs="Times New Roman"/>
                <w:b/>
                <w:bCs/>
                <w:sz w:val="18"/>
                <w:szCs w:val="18"/>
              </w:rPr>
              <w:t>Competent (77-86%)</w:t>
            </w:r>
            <w:r w:rsidRPr="00CE6A7A">
              <w:rPr>
                <w:rFonts w:ascii="Calibri" w:eastAsia="Times New Roman" w:hAnsi="Calibri" w:cs="Times New Roman"/>
                <w:sz w:val="18"/>
                <w:szCs w:val="18"/>
              </w:rPr>
              <w:t> </w:t>
            </w:r>
          </w:p>
          <w:p w14:paraId="55853A2A" w14:textId="77777777" w:rsidR="00CE6A7A" w:rsidRPr="00CE6A7A" w:rsidRDefault="00CE6A7A" w:rsidP="00013938">
            <w:pPr>
              <w:rPr>
                <w:sz w:val="18"/>
                <w:szCs w:val="18"/>
              </w:rPr>
            </w:pPr>
            <w:r w:rsidRPr="00CE6A7A">
              <w:rPr>
                <w:rFonts w:ascii="Calibri" w:eastAsia="Times New Roman" w:hAnsi="Calibri" w:cs="Times New Roman"/>
                <w:b/>
                <w:bCs/>
                <w:sz w:val="18"/>
                <w:szCs w:val="18"/>
              </w:rPr>
              <w:t>(B-/B/B+)</w:t>
            </w:r>
            <w:r w:rsidRPr="00CE6A7A">
              <w:rPr>
                <w:rFonts w:ascii="Calibri" w:eastAsia="Times New Roman" w:hAnsi="Calibri" w:cs="Times New Roman"/>
                <w:sz w:val="18"/>
                <w:szCs w:val="18"/>
              </w:rPr>
              <w:t> </w:t>
            </w:r>
          </w:p>
        </w:tc>
        <w:tc>
          <w:tcPr>
            <w:tcW w:w="1900" w:type="dxa"/>
          </w:tcPr>
          <w:p w14:paraId="7315354C" w14:textId="77777777" w:rsidR="00CE6A7A" w:rsidRPr="00CE6A7A" w:rsidRDefault="00CE6A7A" w:rsidP="00013938">
            <w:pPr>
              <w:spacing w:line="240" w:lineRule="auto"/>
              <w:textAlignment w:val="baseline"/>
              <w:rPr>
                <w:rFonts w:ascii="Calibri" w:eastAsia="Times New Roman" w:hAnsi="Calibri" w:cs="Times New Roman"/>
                <w:sz w:val="18"/>
                <w:szCs w:val="18"/>
              </w:rPr>
            </w:pPr>
            <w:r w:rsidRPr="00CE6A7A">
              <w:rPr>
                <w:rFonts w:ascii="Calibri" w:eastAsia="Times New Roman" w:hAnsi="Calibri" w:cs="Times New Roman"/>
                <w:b/>
                <w:bCs/>
                <w:sz w:val="18"/>
                <w:szCs w:val="18"/>
              </w:rPr>
              <w:t>Mastering (87-100%)</w:t>
            </w:r>
            <w:r w:rsidRPr="00CE6A7A">
              <w:rPr>
                <w:rFonts w:ascii="Calibri" w:eastAsia="Times New Roman" w:hAnsi="Calibri" w:cs="Times New Roman"/>
                <w:sz w:val="18"/>
                <w:szCs w:val="18"/>
              </w:rPr>
              <w:t> </w:t>
            </w:r>
          </w:p>
          <w:p w14:paraId="0FAA8EDC" w14:textId="77777777" w:rsidR="00CE6A7A" w:rsidRPr="00CE6A7A" w:rsidRDefault="00CE6A7A" w:rsidP="00013938">
            <w:pPr>
              <w:rPr>
                <w:sz w:val="18"/>
                <w:szCs w:val="18"/>
              </w:rPr>
            </w:pPr>
            <w:r w:rsidRPr="00CE6A7A">
              <w:rPr>
                <w:rFonts w:ascii="Calibri" w:eastAsia="Times New Roman" w:hAnsi="Calibri" w:cs="Times New Roman"/>
                <w:b/>
                <w:bCs/>
                <w:sz w:val="18"/>
                <w:szCs w:val="18"/>
              </w:rPr>
              <w:t>(A-/A)</w:t>
            </w:r>
            <w:r w:rsidRPr="00CE6A7A">
              <w:rPr>
                <w:rFonts w:ascii="Calibri" w:eastAsia="Times New Roman" w:hAnsi="Calibri" w:cs="Times New Roman"/>
                <w:sz w:val="18"/>
                <w:szCs w:val="18"/>
              </w:rPr>
              <w:t> </w:t>
            </w:r>
          </w:p>
        </w:tc>
      </w:tr>
      <w:tr w:rsidR="00CE6A7A" w:rsidRPr="00CE6A7A" w14:paraId="0EA9F2A4" w14:textId="77777777" w:rsidTr="00CE6A7A">
        <w:tc>
          <w:tcPr>
            <w:tcW w:w="2484" w:type="dxa"/>
          </w:tcPr>
          <w:p w14:paraId="6F1C11F6" w14:textId="12D0058F" w:rsidR="00CE6A7A" w:rsidRPr="00CE6A7A" w:rsidRDefault="00CE6A7A" w:rsidP="004E3BDE">
            <w:pPr>
              <w:pStyle w:val="ListParagraph"/>
              <w:numPr>
                <w:ilvl w:val="0"/>
                <w:numId w:val="9"/>
              </w:numPr>
              <w:ind w:left="250" w:hanging="250"/>
              <w:rPr>
                <w:sz w:val="18"/>
                <w:szCs w:val="18"/>
              </w:rPr>
            </w:pPr>
            <w:r w:rsidRPr="00CE6A7A">
              <w:rPr>
                <w:rFonts w:ascii="Calibri" w:eastAsia="Times New Roman" w:hAnsi="Calibri" w:cs="Times New Roman"/>
                <w:b/>
                <w:bCs/>
                <w:sz w:val="18"/>
                <w:szCs w:val="18"/>
              </w:rPr>
              <w:t>Group Grading-Critical Thinking: Analysis and </w:t>
            </w:r>
            <w:r w:rsidR="00013938" w:rsidRPr="00CE6A7A">
              <w:rPr>
                <w:rFonts w:ascii="Calibri" w:eastAsia="Times New Roman" w:hAnsi="Calibri" w:cs="Times New Roman"/>
                <w:b/>
                <w:bCs/>
                <w:sz w:val="18"/>
                <w:szCs w:val="18"/>
              </w:rPr>
              <w:t>Evaluation [</w:t>
            </w:r>
            <w:r w:rsidRPr="00CE6A7A">
              <w:rPr>
                <w:rFonts w:ascii="Calibri" w:eastAsia="Times New Roman" w:hAnsi="Calibri" w:cs="Times New Roman"/>
                <w:b/>
                <w:bCs/>
                <w:sz w:val="18"/>
                <w:szCs w:val="18"/>
              </w:rPr>
              <w:t>45%]</w:t>
            </w:r>
            <w:r w:rsidRPr="00CE6A7A">
              <w:rPr>
                <w:rFonts w:ascii="Calibri" w:eastAsia="Times New Roman" w:hAnsi="Calibri" w:cs="Times New Roman"/>
                <w:sz w:val="18"/>
                <w:szCs w:val="18"/>
              </w:rPr>
              <w:t> </w:t>
            </w:r>
          </w:p>
        </w:tc>
        <w:tc>
          <w:tcPr>
            <w:tcW w:w="1386" w:type="dxa"/>
          </w:tcPr>
          <w:p w14:paraId="22E9FC09" w14:textId="5342986A" w:rsidR="00CE6A7A" w:rsidRPr="00CE6A7A" w:rsidRDefault="00CE6A7A" w:rsidP="00013938">
            <w:pPr>
              <w:spacing w:line="240" w:lineRule="auto"/>
              <w:ind w:left="105"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 xml:space="preserve">Deliverable 1: </w:t>
            </w:r>
            <w:r w:rsidR="00AA1F06" w:rsidRPr="00AA1F06">
              <w:rPr>
                <w:rFonts w:ascii="Calibri" w:eastAsia="Times New Roman" w:hAnsi="Calibri" w:cs="Times New Roman"/>
                <w:b/>
                <w:bCs/>
                <w:sz w:val="18"/>
                <w:szCs w:val="18"/>
              </w:rPr>
              <w:t xml:space="preserve">understanding of data analytics </w:t>
            </w:r>
            <w:r w:rsidRPr="00CE6A7A">
              <w:rPr>
                <w:rFonts w:ascii="Calibri" w:eastAsia="Times New Roman" w:hAnsi="Calibri" w:cs="Times New Roman"/>
                <w:b/>
                <w:bCs/>
                <w:sz w:val="18"/>
                <w:szCs w:val="18"/>
              </w:rPr>
              <w:t xml:space="preserve">[CLO1] </w:t>
            </w:r>
          </w:p>
          <w:p w14:paraId="0576ADE1" w14:textId="1E7975EB" w:rsidR="00CE6A7A" w:rsidRPr="00CE6A7A" w:rsidRDefault="00CE6A7A" w:rsidP="00013938">
            <w:pPr>
              <w:spacing w:line="240" w:lineRule="auto"/>
              <w:ind w:left="105"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w:t>
            </w:r>
            <w:r w:rsidR="006E27BE">
              <w:rPr>
                <w:rFonts w:ascii="Calibri" w:eastAsia="Times New Roman" w:hAnsi="Calibri" w:cs="Times New Roman"/>
                <w:b/>
                <w:bCs/>
                <w:sz w:val="18"/>
                <w:szCs w:val="18"/>
              </w:rPr>
              <w:t>5</w:t>
            </w:r>
            <w:r w:rsidRPr="00CE6A7A">
              <w:rPr>
                <w:rFonts w:ascii="Calibri" w:eastAsia="Times New Roman" w:hAnsi="Calibri" w:cs="Times New Roman"/>
                <w:b/>
                <w:bCs/>
                <w:sz w:val="18"/>
                <w:szCs w:val="18"/>
              </w:rPr>
              <w:t>%)</w:t>
            </w:r>
          </w:p>
          <w:p w14:paraId="34F94497" w14:textId="77777777" w:rsidR="00CE6A7A" w:rsidRPr="00CE6A7A" w:rsidRDefault="00CE6A7A" w:rsidP="00013938">
            <w:pPr>
              <w:rPr>
                <w:sz w:val="18"/>
                <w:szCs w:val="18"/>
              </w:rPr>
            </w:pPr>
          </w:p>
        </w:tc>
        <w:tc>
          <w:tcPr>
            <w:tcW w:w="1170" w:type="dxa"/>
          </w:tcPr>
          <w:p w14:paraId="59C92301" w14:textId="77777777" w:rsidR="00CE6A7A" w:rsidRPr="00CE6A7A" w:rsidRDefault="00CE6A7A" w:rsidP="00013938">
            <w:pPr>
              <w:rPr>
                <w:sz w:val="18"/>
                <w:szCs w:val="18"/>
              </w:rPr>
            </w:pPr>
          </w:p>
        </w:tc>
        <w:tc>
          <w:tcPr>
            <w:tcW w:w="1899" w:type="dxa"/>
          </w:tcPr>
          <w:p w14:paraId="05AFD653" w14:textId="372D9D81" w:rsidR="00AD70D5" w:rsidRPr="00AD70D5" w:rsidRDefault="00AD70D5" w:rsidP="00AD70D5">
            <w:pPr>
              <w:pStyle w:val="Default"/>
              <w:ind w:firstLine="0"/>
              <w:rPr>
                <w:rFonts w:cstheme="minorHAnsi"/>
                <w:color w:val="444444"/>
                <w:sz w:val="18"/>
                <w:szCs w:val="18"/>
                <w:shd w:val="clear" w:color="auto" w:fill="FFFFFF"/>
              </w:rPr>
            </w:pPr>
            <w:r w:rsidRPr="000227CB">
              <w:rPr>
                <w:rFonts w:asciiTheme="minorHAnsi" w:hAnsiTheme="minorHAnsi" w:cstheme="minorHAnsi"/>
                <w:color w:val="211D1E"/>
                <w:sz w:val="16"/>
                <w:szCs w:val="16"/>
              </w:rPr>
              <w:t>None of the following:</w:t>
            </w:r>
          </w:p>
          <w:p w14:paraId="1450C884" w14:textId="1E7B927F" w:rsidR="00CE6A7A" w:rsidRPr="00CE6A7A" w:rsidRDefault="001573AE" w:rsidP="004E3BDE">
            <w:pPr>
              <w:pStyle w:val="ListParagraph"/>
              <w:numPr>
                <w:ilvl w:val="0"/>
                <w:numId w:val="8"/>
              </w:numPr>
              <w:spacing w:before="120" w:line="240" w:lineRule="auto"/>
              <w:ind w:left="240" w:hanging="142"/>
              <w:rPr>
                <w:rFonts w:cstheme="minorHAnsi"/>
                <w:color w:val="444444"/>
                <w:sz w:val="18"/>
                <w:szCs w:val="18"/>
                <w:shd w:val="clear" w:color="auto" w:fill="FFFFFF"/>
              </w:rPr>
            </w:pPr>
            <w:r>
              <w:rPr>
                <w:rFonts w:cstheme="minorHAnsi"/>
                <w:color w:val="444444"/>
                <w:sz w:val="18"/>
                <w:szCs w:val="18"/>
                <w:shd w:val="clear" w:color="auto" w:fill="FFFFFF"/>
              </w:rPr>
              <w:t>Purpose of data analysis not mentioned</w:t>
            </w:r>
            <w:r w:rsidR="00CE6A7A" w:rsidRPr="00CE6A7A">
              <w:rPr>
                <w:rFonts w:cstheme="minorHAnsi"/>
                <w:color w:val="444444"/>
                <w:sz w:val="18"/>
                <w:szCs w:val="18"/>
                <w:shd w:val="clear" w:color="auto" w:fill="FFFFFF"/>
              </w:rPr>
              <w:t xml:space="preserve">. </w:t>
            </w:r>
          </w:p>
          <w:p w14:paraId="7A2919AF" w14:textId="2AC07E83" w:rsidR="00CE6A7A" w:rsidRPr="00CE6A7A" w:rsidRDefault="00CE6A7A" w:rsidP="004E3BDE">
            <w:pPr>
              <w:pStyle w:val="ListParagraph"/>
              <w:numPr>
                <w:ilvl w:val="0"/>
                <w:numId w:val="8"/>
              </w:numPr>
              <w:spacing w:before="120" w:line="240" w:lineRule="auto"/>
              <w:ind w:left="240" w:hanging="142"/>
              <w:rPr>
                <w:rFonts w:cstheme="minorHAnsi"/>
                <w:color w:val="444444"/>
                <w:sz w:val="18"/>
                <w:szCs w:val="18"/>
                <w:shd w:val="clear" w:color="auto" w:fill="FFFFFF"/>
              </w:rPr>
            </w:pPr>
            <w:r w:rsidRPr="00CE6A7A">
              <w:rPr>
                <w:rFonts w:cstheme="minorHAnsi"/>
                <w:color w:val="444444"/>
                <w:sz w:val="18"/>
                <w:szCs w:val="18"/>
                <w:shd w:val="clear" w:color="auto" w:fill="FFFFFF"/>
              </w:rPr>
              <w:t xml:space="preserve">Selection </w:t>
            </w:r>
            <w:r w:rsidR="001573AE">
              <w:rPr>
                <w:rFonts w:cstheme="minorHAnsi"/>
                <w:color w:val="444444"/>
                <w:sz w:val="18"/>
                <w:szCs w:val="18"/>
                <w:shd w:val="clear" w:color="auto" w:fill="FFFFFF"/>
              </w:rPr>
              <w:t>of programming language</w:t>
            </w:r>
            <w:r w:rsidRPr="00CE6A7A">
              <w:rPr>
                <w:rFonts w:cstheme="minorHAnsi"/>
                <w:color w:val="444444"/>
                <w:sz w:val="18"/>
                <w:szCs w:val="18"/>
                <w:shd w:val="clear" w:color="auto" w:fill="FFFFFF"/>
              </w:rPr>
              <w:t xml:space="preserve"> is not referenced.</w:t>
            </w:r>
          </w:p>
          <w:p w14:paraId="15CB5573" w14:textId="3BF3E781" w:rsidR="00CE6A7A" w:rsidRPr="00CE6A7A" w:rsidRDefault="001573AE" w:rsidP="004E3BDE">
            <w:pPr>
              <w:pStyle w:val="ListParagraph"/>
              <w:numPr>
                <w:ilvl w:val="0"/>
                <w:numId w:val="8"/>
              </w:numPr>
              <w:spacing w:before="120" w:line="240" w:lineRule="auto"/>
              <w:ind w:left="240" w:hanging="142"/>
              <w:rPr>
                <w:rFonts w:cstheme="minorHAnsi"/>
                <w:sz w:val="18"/>
                <w:szCs w:val="18"/>
              </w:rPr>
            </w:pPr>
            <w:r>
              <w:rPr>
                <w:rFonts w:cstheme="minorHAnsi"/>
                <w:sz w:val="18"/>
                <w:szCs w:val="18"/>
              </w:rPr>
              <w:t>Type of machine learning algorithm to be analyzed</w:t>
            </w:r>
            <w:r w:rsidR="00CE6A7A" w:rsidRPr="00CE6A7A">
              <w:rPr>
                <w:rFonts w:cstheme="minorHAnsi"/>
                <w:sz w:val="18"/>
                <w:szCs w:val="18"/>
              </w:rPr>
              <w:t xml:space="preserve"> is not </w:t>
            </w:r>
            <w:r>
              <w:rPr>
                <w:rFonts w:cstheme="minorHAnsi"/>
                <w:sz w:val="18"/>
                <w:szCs w:val="18"/>
              </w:rPr>
              <w:t>defined</w:t>
            </w:r>
            <w:r w:rsidR="00CE6A7A" w:rsidRPr="00CE6A7A">
              <w:rPr>
                <w:rFonts w:cstheme="minorHAnsi"/>
                <w:sz w:val="18"/>
                <w:szCs w:val="18"/>
              </w:rPr>
              <w:t xml:space="preserve"> </w:t>
            </w:r>
          </w:p>
          <w:p w14:paraId="3499CE75" w14:textId="2BF97F52" w:rsidR="00CE6A7A" w:rsidRPr="00CE6A7A" w:rsidRDefault="001573AE" w:rsidP="004E3BDE">
            <w:pPr>
              <w:pStyle w:val="ListParagraph"/>
              <w:numPr>
                <w:ilvl w:val="0"/>
                <w:numId w:val="8"/>
              </w:numPr>
              <w:spacing w:before="120" w:line="240" w:lineRule="auto"/>
              <w:ind w:left="240" w:hanging="142"/>
              <w:rPr>
                <w:rFonts w:cstheme="minorHAnsi"/>
                <w:sz w:val="18"/>
                <w:szCs w:val="18"/>
              </w:rPr>
            </w:pPr>
            <w:r>
              <w:rPr>
                <w:rFonts w:eastAsia="Times New Roman" w:cstheme="minorHAnsi"/>
                <w:color w:val="444444"/>
                <w:sz w:val="18"/>
                <w:szCs w:val="18"/>
                <w:shd w:val="clear" w:color="auto" w:fill="FFFFFF"/>
              </w:rPr>
              <w:t xml:space="preserve">Variables for data analysis are not </w:t>
            </w:r>
            <w:r w:rsidR="00013938">
              <w:rPr>
                <w:rFonts w:eastAsia="Times New Roman" w:cstheme="minorHAnsi"/>
                <w:color w:val="444444"/>
                <w:sz w:val="18"/>
                <w:szCs w:val="18"/>
                <w:shd w:val="clear" w:color="auto" w:fill="FFFFFF"/>
              </w:rPr>
              <w:t>mentioned</w:t>
            </w:r>
          </w:p>
          <w:p w14:paraId="0B922264" w14:textId="77777777" w:rsidR="00CE6A7A" w:rsidRPr="00CE6A7A" w:rsidRDefault="00CE6A7A" w:rsidP="00013938">
            <w:pPr>
              <w:spacing w:line="240" w:lineRule="auto"/>
              <w:ind w:left="240"/>
              <w:rPr>
                <w:rFonts w:cstheme="minorHAnsi"/>
                <w:sz w:val="18"/>
                <w:szCs w:val="18"/>
              </w:rPr>
            </w:pPr>
            <w:r w:rsidRPr="00CE6A7A">
              <w:rPr>
                <w:rFonts w:cstheme="minorHAnsi"/>
                <w:color w:val="444444"/>
                <w:sz w:val="18"/>
                <w:szCs w:val="18"/>
                <w:shd w:val="clear" w:color="auto" w:fill="FFFFFF"/>
              </w:rPr>
              <w:t>.</w:t>
            </w:r>
          </w:p>
        </w:tc>
        <w:tc>
          <w:tcPr>
            <w:tcW w:w="1899" w:type="dxa"/>
          </w:tcPr>
          <w:p w14:paraId="5C10C448" w14:textId="77777777" w:rsidR="000E14AC" w:rsidRPr="00CE6A7A" w:rsidRDefault="000E14AC" w:rsidP="000E14AC">
            <w:pPr>
              <w:spacing w:before="120" w:line="240" w:lineRule="auto"/>
              <w:ind w:left="86"/>
              <w:rPr>
                <w:rFonts w:cstheme="minorHAnsi"/>
                <w:color w:val="444444"/>
                <w:sz w:val="18"/>
                <w:szCs w:val="18"/>
                <w:shd w:val="clear" w:color="auto" w:fill="FFFFFF"/>
              </w:rPr>
            </w:pPr>
            <w:r w:rsidRPr="00CE6A7A">
              <w:rPr>
                <w:rFonts w:eastAsia="Times New Roman" w:cstheme="minorHAnsi"/>
                <w:color w:val="211D1E"/>
                <w:sz w:val="18"/>
                <w:szCs w:val="18"/>
              </w:rPr>
              <w:t>Some but not all the following:</w:t>
            </w:r>
          </w:p>
          <w:p w14:paraId="36D4E284" w14:textId="77835322" w:rsidR="001573AE" w:rsidRDefault="001573AE" w:rsidP="004E3BDE">
            <w:pPr>
              <w:pStyle w:val="ListParagraph"/>
              <w:numPr>
                <w:ilvl w:val="0"/>
                <w:numId w:val="6"/>
              </w:numPr>
              <w:spacing w:before="120" w:line="240" w:lineRule="auto"/>
              <w:ind w:left="225" w:hanging="180"/>
              <w:rPr>
                <w:rFonts w:cstheme="minorHAnsi"/>
                <w:color w:val="444444"/>
                <w:sz w:val="18"/>
                <w:szCs w:val="18"/>
                <w:shd w:val="clear" w:color="auto" w:fill="FFFFFF"/>
              </w:rPr>
            </w:pPr>
            <w:r>
              <w:rPr>
                <w:rFonts w:cstheme="minorHAnsi"/>
                <w:color w:val="444444"/>
                <w:sz w:val="18"/>
                <w:szCs w:val="18"/>
                <w:shd w:val="clear" w:color="auto" w:fill="FFFFFF"/>
              </w:rPr>
              <w:t>Purpose of data analysis mentioned but not clear</w:t>
            </w:r>
            <w:r w:rsidRPr="00CE6A7A">
              <w:rPr>
                <w:rFonts w:cstheme="minorHAnsi"/>
                <w:color w:val="444444"/>
                <w:sz w:val="18"/>
                <w:szCs w:val="18"/>
                <w:shd w:val="clear" w:color="auto" w:fill="FFFFFF"/>
              </w:rPr>
              <w:t xml:space="preserve">. </w:t>
            </w:r>
          </w:p>
          <w:p w14:paraId="206376F1" w14:textId="7A508043" w:rsidR="001573AE" w:rsidRPr="00CE6A7A" w:rsidRDefault="001573AE" w:rsidP="004E3BDE">
            <w:pPr>
              <w:pStyle w:val="ListParagraph"/>
              <w:numPr>
                <w:ilvl w:val="0"/>
                <w:numId w:val="8"/>
              </w:numPr>
              <w:spacing w:before="120" w:line="240" w:lineRule="auto"/>
              <w:ind w:left="240" w:hanging="142"/>
              <w:rPr>
                <w:rFonts w:cstheme="minorHAnsi"/>
                <w:color w:val="444444"/>
                <w:sz w:val="18"/>
                <w:szCs w:val="18"/>
                <w:shd w:val="clear" w:color="auto" w:fill="FFFFFF"/>
              </w:rPr>
            </w:pPr>
            <w:r w:rsidRPr="00CE6A7A">
              <w:rPr>
                <w:rFonts w:cstheme="minorHAnsi"/>
                <w:color w:val="444444"/>
                <w:sz w:val="18"/>
                <w:szCs w:val="18"/>
                <w:shd w:val="clear" w:color="auto" w:fill="FFFFFF"/>
              </w:rPr>
              <w:t xml:space="preserve">Selection </w:t>
            </w:r>
            <w:r>
              <w:rPr>
                <w:rFonts w:cstheme="minorHAnsi"/>
                <w:color w:val="444444"/>
                <w:sz w:val="18"/>
                <w:szCs w:val="18"/>
                <w:shd w:val="clear" w:color="auto" w:fill="FFFFFF"/>
              </w:rPr>
              <w:t>of programming language</w:t>
            </w:r>
            <w:r w:rsidRPr="00CE6A7A">
              <w:rPr>
                <w:rFonts w:cstheme="minorHAnsi"/>
                <w:color w:val="444444"/>
                <w:sz w:val="18"/>
                <w:szCs w:val="18"/>
                <w:shd w:val="clear" w:color="auto" w:fill="FFFFFF"/>
              </w:rPr>
              <w:t xml:space="preserve"> is referenced.</w:t>
            </w:r>
          </w:p>
          <w:p w14:paraId="26593D4D" w14:textId="5F35FA9B" w:rsidR="00013938" w:rsidRPr="00013938" w:rsidRDefault="00013938" w:rsidP="004E3BDE">
            <w:pPr>
              <w:pStyle w:val="ListParagraph"/>
              <w:numPr>
                <w:ilvl w:val="0"/>
                <w:numId w:val="6"/>
              </w:numPr>
              <w:ind w:left="225" w:hanging="180"/>
              <w:rPr>
                <w:rFonts w:cstheme="minorHAnsi"/>
                <w:color w:val="444444"/>
                <w:sz w:val="18"/>
                <w:szCs w:val="18"/>
                <w:shd w:val="clear" w:color="auto" w:fill="FFFFFF"/>
              </w:rPr>
            </w:pPr>
            <w:r>
              <w:rPr>
                <w:rFonts w:cstheme="minorHAnsi"/>
                <w:color w:val="444444"/>
                <w:sz w:val="18"/>
                <w:szCs w:val="18"/>
                <w:shd w:val="clear" w:color="auto" w:fill="FFFFFF"/>
              </w:rPr>
              <w:t xml:space="preserve">Required </w:t>
            </w:r>
            <w:r w:rsidRPr="00013938">
              <w:rPr>
                <w:rFonts w:cstheme="minorHAnsi"/>
                <w:color w:val="444444"/>
                <w:sz w:val="18"/>
                <w:szCs w:val="18"/>
                <w:shd w:val="clear" w:color="auto" w:fill="FFFFFF"/>
              </w:rPr>
              <w:t xml:space="preserve">machine learning algorithm to be analyzed is </w:t>
            </w:r>
            <w:r>
              <w:rPr>
                <w:rFonts w:cstheme="minorHAnsi"/>
                <w:color w:val="444444"/>
                <w:sz w:val="18"/>
                <w:szCs w:val="18"/>
                <w:shd w:val="clear" w:color="auto" w:fill="FFFFFF"/>
              </w:rPr>
              <w:t>ill</w:t>
            </w:r>
            <w:r w:rsidRPr="00013938">
              <w:rPr>
                <w:rFonts w:cstheme="minorHAnsi"/>
                <w:color w:val="444444"/>
                <w:sz w:val="18"/>
                <w:szCs w:val="18"/>
                <w:shd w:val="clear" w:color="auto" w:fill="FFFFFF"/>
              </w:rPr>
              <w:t>-defined [Too many models mentioned]</w:t>
            </w:r>
          </w:p>
          <w:p w14:paraId="01BF9027" w14:textId="344C0942" w:rsidR="00013938" w:rsidRPr="00CE6A7A" w:rsidRDefault="00013938" w:rsidP="004E3BDE">
            <w:pPr>
              <w:pStyle w:val="ListParagraph"/>
              <w:numPr>
                <w:ilvl w:val="0"/>
                <w:numId w:val="8"/>
              </w:numPr>
              <w:spacing w:before="120" w:after="200" w:line="240" w:lineRule="auto"/>
              <w:ind w:left="240" w:hanging="142"/>
              <w:rPr>
                <w:rFonts w:cstheme="minorHAnsi"/>
                <w:sz w:val="18"/>
                <w:szCs w:val="18"/>
              </w:rPr>
            </w:pPr>
            <w:r>
              <w:rPr>
                <w:rFonts w:eastAsia="Times New Roman" w:cstheme="minorHAnsi"/>
                <w:color w:val="444444"/>
                <w:sz w:val="18"/>
                <w:szCs w:val="18"/>
                <w:shd w:val="clear" w:color="auto" w:fill="FFFFFF"/>
              </w:rPr>
              <w:t>Variables for data analysis are mentioned without</w:t>
            </w:r>
            <w:r w:rsidR="00940573">
              <w:rPr>
                <w:rFonts w:eastAsia="Times New Roman" w:cstheme="minorHAnsi"/>
                <w:color w:val="444444"/>
                <w:sz w:val="18"/>
                <w:szCs w:val="18"/>
                <w:shd w:val="clear" w:color="auto" w:fill="FFFFFF"/>
              </w:rPr>
              <w:t xml:space="preserve"> justification</w:t>
            </w:r>
          </w:p>
          <w:p w14:paraId="484945D0" w14:textId="77777777" w:rsidR="00CE6A7A" w:rsidRPr="00CE6A7A" w:rsidRDefault="00CE6A7A" w:rsidP="00013938">
            <w:pPr>
              <w:pStyle w:val="ListParagraph"/>
              <w:numPr>
                <w:ilvl w:val="0"/>
                <w:numId w:val="0"/>
              </w:numPr>
              <w:spacing w:before="120" w:line="240" w:lineRule="auto"/>
              <w:ind w:left="215"/>
              <w:rPr>
                <w:rFonts w:cstheme="minorHAnsi"/>
                <w:sz w:val="18"/>
                <w:szCs w:val="18"/>
              </w:rPr>
            </w:pPr>
          </w:p>
        </w:tc>
        <w:tc>
          <w:tcPr>
            <w:tcW w:w="1899" w:type="dxa"/>
          </w:tcPr>
          <w:p w14:paraId="2288D1C8" w14:textId="77777777"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eastAsia="Times New Roman" w:cstheme="minorHAnsi"/>
                <w:color w:val="211D1E"/>
                <w:sz w:val="18"/>
                <w:szCs w:val="18"/>
              </w:rPr>
              <w:t>Most but not all the following: </w:t>
            </w:r>
          </w:p>
          <w:p w14:paraId="6230744B" w14:textId="0FBC504C" w:rsidR="001573AE" w:rsidRDefault="001573AE" w:rsidP="004E3BDE">
            <w:pPr>
              <w:pStyle w:val="ListParagraph"/>
              <w:numPr>
                <w:ilvl w:val="0"/>
                <w:numId w:val="6"/>
              </w:numPr>
              <w:spacing w:before="120" w:after="200" w:line="240" w:lineRule="auto"/>
              <w:ind w:left="225" w:hanging="180"/>
              <w:rPr>
                <w:rFonts w:cstheme="minorHAnsi"/>
                <w:color w:val="444444"/>
                <w:sz w:val="18"/>
                <w:szCs w:val="18"/>
                <w:shd w:val="clear" w:color="auto" w:fill="FFFFFF"/>
              </w:rPr>
            </w:pPr>
            <w:r>
              <w:rPr>
                <w:rFonts w:cstheme="minorHAnsi"/>
                <w:color w:val="444444"/>
                <w:sz w:val="18"/>
                <w:szCs w:val="18"/>
                <w:shd w:val="clear" w:color="auto" w:fill="FFFFFF"/>
              </w:rPr>
              <w:t>Purpose of data analysis is clearly mentioned</w:t>
            </w:r>
            <w:r w:rsidRPr="00CE6A7A">
              <w:rPr>
                <w:rFonts w:cstheme="minorHAnsi"/>
                <w:color w:val="444444"/>
                <w:sz w:val="18"/>
                <w:szCs w:val="18"/>
                <w:shd w:val="clear" w:color="auto" w:fill="FFFFFF"/>
              </w:rPr>
              <w:t xml:space="preserve">. </w:t>
            </w:r>
          </w:p>
          <w:p w14:paraId="7760ED9D" w14:textId="3B98A696" w:rsidR="001573AE" w:rsidRPr="00CE6A7A" w:rsidRDefault="001573AE" w:rsidP="004E3BDE">
            <w:pPr>
              <w:pStyle w:val="ListParagraph"/>
              <w:numPr>
                <w:ilvl w:val="0"/>
                <w:numId w:val="8"/>
              </w:numPr>
              <w:spacing w:before="120" w:line="240" w:lineRule="auto"/>
              <w:ind w:left="240" w:hanging="142"/>
              <w:rPr>
                <w:rFonts w:cstheme="minorHAnsi"/>
                <w:color w:val="444444"/>
                <w:sz w:val="18"/>
                <w:szCs w:val="18"/>
                <w:shd w:val="clear" w:color="auto" w:fill="FFFFFF"/>
              </w:rPr>
            </w:pPr>
            <w:r w:rsidRPr="00CE6A7A">
              <w:rPr>
                <w:rFonts w:cstheme="minorHAnsi"/>
                <w:color w:val="444444"/>
                <w:sz w:val="18"/>
                <w:szCs w:val="18"/>
                <w:shd w:val="clear" w:color="auto" w:fill="FFFFFF"/>
              </w:rPr>
              <w:t xml:space="preserve">Selection </w:t>
            </w:r>
            <w:r>
              <w:rPr>
                <w:rFonts w:cstheme="minorHAnsi"/>
                <w:color w:val="444444"/>
                <w:sz w:val="18"/>
                <w:szCs w:val="18"/>
                <w:shd w:val="clear" w:color="auto" w:fill="FFFFFF"/>
              </w:rPr>
              <w:t>of programming language</w:t>
            </w:r>
            <w:r w:rsidRPr="00CE6A7A">
              <w:rPr>
                <w:rFonts w:cstheme="minorHAnsi"/>
                <w:color w:val="444444"/>
                <w:sz w:val="18"/>
                <w:szCs w:val="18"/>
                <w:shd w:val="clear" w:color="auto" w:fill="FFFFFF"/>
              </w:rPr>
              <w:t xml:space="preserve"> is referenced.</w:t>
            </w:r>
          </w:p>
          <w:p w14:paraId="409D3116" w14:textId="5D4EC85B" w:rsidR="00CE6A7A" w:rsidRPr="00CE6A7A" w:rsidRDefault="00013938" w:rsidP="004E3BDE">
            <w:pPr>
              <w:pStyle w:val="ListParagraph"/>
              <w:numPr>
                <w:ilvl w:val="0"/>
                <w:numId w:val="6"/>
              </w:numPr>
              <w:spacing w:before="120" w:line="240" w:lineRule="auto"/>
              <w:ind w:left="225" w:hanging="180"/>
              <w:rPr>
                <w:rFonts w:cstheme="minorHAnsi"/>
                <w:sz w:val="18"/>
                <w:szCs w:val="18"/>
              </w:rPr>
            </w:pPr>
            <w:r>
              <w:rPr>
                <w:rFonts w:cstheme="minorHAnsi"/>
                <w:color w:val="444444"/>
                <w:sz w:val="18"/>
                <w:szCs w:val="18"/>
                <w:shd w:val="clear" w:color="auto" w:fill="FFFFFF"/>
              </w:rPr>
              <w:t xml:space="preserve">Required </w:t>
            </w:r>
            <w:r w:rsidRPr="00013938">
              <w:rPr>
                <w:rFonts w:cstheme="minorHAnsi"/>
                <w:color w:val="444444"/>
                <w:sz w:val="18"/>
                <w:szCs w:val="18"/>
                <w:shd w:val="clear" w:color="auto" w:fill="FFFFFF"/>
              </w:rPr>
              <w:t>machine learning algorithm to be analyzed is</w:t>
            </w:r>
            <w:r>
              <w:rPr>
                <w:rFonts w:cstheme="minorHAnsi"/>
                <w:color w:val="444444"/>
                <w:sz w:val="18"/>
                <w:szCs w:val="18"/>
                <w:shd w:val="clear" w:color="auto" w:fill="FFFFFF"/>
              </w:rPr>
              <w:t xml:space="preserve"> d</w:t>
            </w:r>
            <w:r w:rsidRPr="00013938">
              <w:rPr>
                <w:rFonts w:cstheme="minorHAnsi"/>
                <w:color w:val="444444"/>
                <w:sz w:val="18"/>
                <w:szCs w:val="18"/>
                <w:shd w:val="clear" w:color="auto" w:fill="FFFFFF"/>
              </w:rPr>
              <w:t>efined</w:t>
            </w:r>
            <w:r w:rsidR="00CE6A7A" w:rsidRPr="00CE6A7A">
              <w:rPr>
                <w:rFonts w:cstheme="minorHAnsi"/>
                <w:sz w:val="18"/>
                <w:szCs w:val="18"/>
              </w:rPr>
              <w:t>, but with</w:t>
            </w:r>
            <w:r>
              <w:rPr>
                <w:rFonts w:cstheme="minorHAnsi"/>
                <w:sz w:val="18"/>
                <w:szCs w:val="18"/>
              </w:rPr>
              <w:t>out justification</w:t>
            </w:r>
            <w:r w:rsidR="00CE6A7A" w:rsidRPr="00CE6A7A">
              <w:rPr>
                <w:rFonts w:cstheme="minorHAnsi"/>
                <w:sz w:val="18"/>
                <w:szCs w:val="18"/>
              </w:rPr>
              <w:t xml:space="preserve">. </w:t>
            </w:r>
          </w:p>
          <w:p w14:paraId="171DF6AE" w14:textId="68C987DE" w:rsidR="00940573" w:rsidRPr="00CE6A7A" w:rsidRDefault="00940573" w:rsidP="004E3BDE">
            <w:pPr>
              <w:pStyle w:val="ListParagraph"/>
              <w:numPr>
                <w:ilvl w:val="0"/>
                <w:numId w:val="8"/>
              </w:numPr>
              <w:spacing w:before="120" w:after="200" w:line="240" w:lineRule="auto"/>
              <w:ind w:left="240" w:hanging="142"/>
              <w:rPr>
                <w:rFonts w:cstheme="minorHAnsi"/>
                <w:sz w:val="18"/>
                <w:szCs w:val="18"/>
              </w:rPr>
            </w:pPr>
            <w:r>
              <w:rPr>
                <w:rFonts w:eastAsia="Times New Roman" w:cstheme="minorHAnsi"/>
                <w:color w:val="444444"/>
                <w:sz w:val="18"/>
                <w:szCs w:val="18"/>
                <w:shd w:val="clear" w:color="auto" w:fill="FFFFFF"/>
              </w:rPr>
              <w:t>Variables for data analysis are mentioned with justification but not clear</w:t>
            </w:r>
          </w:p>
          <w:p w14:paraId="2DE13E63" w14:textId="77777777" w:rsidR="00CE6A7A" w:rsidRPr="00CE6A7A" w:rsidRDefault="00CE6A7A" w:rsidP="00013938">
            <w:pPr>
              <w:rPr>
                <w:sz w:val="18"/>
                <w:szCs w:val="18"/>
              </w:rPr>
            </w:pPr>
          </w:p>
        </w:tc>
        <w:tc>
          <w:tcPr>
            <w:tcW w:w="1899" w:type="dxa"/>
          </w:tcPr>
          <w:p w14:paraId="0A040A52" w14:textId="77777777"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cstheme="minorHAnsi"/>
                <w:color w:val="211D1E"/>
                <w:sz w:val="18"/>
                <w:szCs w:val="18"/>
              </w:rPr>
              <w:t>All of the following:</w:t>
            </w:r>
          </w:p>
          <w:p w14:paraId="35232DCA" w14:textId="7DEE4142" w:rsidR="00CE6A7A" w:rsidRPr="001573AE" w:rsidRDefault="001573AE" w:rsidP="004E3BDE">
            <w:pPr>
              <w:pStyle w:val="ListParagraph"/>
              <w:numPr>
                <w:ilvl w:val="0"/>
                <w:numId w:val="6"/>
              </w:numPr>
              <w:spacing w:before="120" w:after="200" w:line="240" w:lineRule="auto"/>
              <w:ind w:left="223" w:hanging="134"/>
              <w:rPr>
                <w:rFonts w:cstheme="minorHAnsi"/>
                <w:sz w:val="18"/>
                <w:szCs w:val="18"/>
              </w:rPr>
            </w:pPr>
            <w:r w:rsidRPr="001573AE">
              <w:rPr>
                <w:rFonts w:cstheme="minorHAnsi"/>
                <w:color w:val="444444"/>
                <w:sz w:val="18"/>
                <w:szCs w:val="18"/>
                <w:shd w:val="clear" w:color="auto" w:fill="FFFFFF"/>
              </w:rPr>
              <w:t xml:space="preserve">Purpose of data analysis is clearly mentioned. </w:t>
            </w:r>
          </w:p>
          <w:p w14:paraId="21A05F59" w14:textId="6DE8686F" w:rsidR="00CE6A7A" w:rsidRPr="00CE6A7A" w:rsidRDefault="00CE6A7A" w:rsidP="004E3BDE">
            <w:pPr>
              <w:pStyle w:val="ListParagraph"/>
              <w:numPr>
                <w:ilvl w:val="0"/>
                <w:numId w:val="6"/>
              </w:numPr>
              <w:spacing w:before="120" w:line="240" w:lineRule="auto"/>
              <w:ind w:left="223" w:hanging="134"/>
              <w:rPr>
                <w:rFonts w:cstheme="minorHAnsi"/>
                <w:sz w:val="18"/>
                <w:szCs w:val="18"/>
              </w:rPr>
            </w:pPr>
            <w:r w:rsidRPr="00CE6A7A">
              <w:rPr>
                <w:rFonts w:cstheme="minorHAnsi"/>
                <w:color w:val="444444"/>
                <w:sz w:val="18"/>
                <w:szCs w:val="18"/>
                <w:shd w:val="clear" w:color="auto" w:fill="FFFFFF"/>
              </w:rPr>
              <w:t xml:space="preserve">Sound rationale for </w:t>
            </w:r>
            <w:r w:rsidR="00986920">
              <w:rPr>
                <w:rFonts w:cstheme="minorHAnsi"/>
                <w:color w:val="444444"/>
                <w:sz w:val="18"/>
                <w:szCs w:val="18"/>
                <w:shd w:val="clear" w:color="auto" w:fill="FFFFFF"/>
              </w:rPr>
              <w:t>choosing the programming language</w:t>
            </w:r>
            <w:r w:rsidRPr="00CE6A7A">
              <w:rPr>
                <w:rFonts w:cstheme="minorHAnsi"/>
                <w:color w:val="444444"/>
                <w:sz w:val="18"/>
                <w:szCs w:val="18"/>
                <w:shd w:val="clear" w:color="auto" w:fill="FFFFFF"/>
              </w:rPr>
              <w:t xml:space="preserve">  </w:t>
            </w:r>
          </w:p>
          <w:p w14:paraId="20769F51" w14:textId="6DE75226" w:rsidR="00CE6A7A" w:rsidRPr="00013938" w:rsidRDefault="00013938" w:rsidP="004E3BDE">
            <w:pPr>
              <w:pStyle w:val="ListParagraph"/>
              <w:numPr>
                <w:ilvl w:val="0"/>
                <w:numId w:val="6"/>
              </w:numPr>
              <w:spacing w:before="120" w:line="240" w:lineRule="auto"/>
              <w:ind w:left="223" w:hanging="134"/>
              <w:textAlignment w:val="baseline"/>
              <w:rPr>
                <w:rFonts w:eastAsia="Times New Roman" w:cstheme="minorHAnsi"/>
                <w:color w:val="000000"/>
                <w:sz w:val="18"/>
                <w:szCs w:val="18"/>
              </w:rPr>
            </w:pPr>
            <w:r w:rsidRPr="00013938">
              <w:rPr>
                <w:rFonts w:ascii="Calibri" w:hAnsi="Calibri" w:cs="Calibri"/>
                <w:sz w:val="18"/>
                <w:szCs w:val="18"/>
              </w:rPr>
              <w:t xml:space="preserve">Required machine learning algorithm to be analyzed is </w:t>
            </w:r>
            <w:r w:rsidR="00CE6A7A" w:rsidRPr="00013938">
              <w:rPr>
                <w:rFonts w:ascii="Calibri" w:hAnsi="Calibri" w:cs="Calibri"/>
                <w:sz w:val="18"/>
                <w:szCs w:val="18"/>
              </w:rPr>
              <w:t>well-</w:t>
            </w:r>
            <w:r>
              <w:rPr>
                <w:rFonts w:ascii="Calibri" w:hAnsi="Calibri" w:cs="Calibri"/>
                <w:sz w:val="18"/>
                <w:szCs w:val="18"/>
              </w:rPr>
              <w:t>defined</w:t>
            </w:r>
            <w:r w:rsidR="00CE6A7A" w:rsidRPr="00013938">
              <w:rPr>
                <w:rFonts w:ascii="Calibri" w:hAnsi="Calibri" w:cs="Calibri"/>
                <w:sz w:val="18"/>
                <w:szCs w:val="18"/>
              </w:rPr>
              <w:t xml:space="preserve"> with </w:t>
            </w:r>
            <w:r>
              <w:rPr>
                <w:rFonts w:ascii="Calibri" w:hAnsi="Calibri" w:cs="Calibri"/>
                <w:sz w:val="18"/>
                <w:szCs w:val="18"/>
              </w:rPr>
              <w:t>appropriate justification.</w:t>
            </w:r>
            <w:r w:rsidR="00CE6A7A" w:rsidRPr="00013938">
              <w:rPr>
                <w:rFonts w:ascii="Calibri" w:hAnsi="Calibri" w:cs="Calibri"/>
                <w:sz w:val="18"/>
                <w:szCs w:val="18"/>
              </w:rPr>
              <w:t xml:space="preserve"> </w:t>
            </w:r>
          </w:p>
          <w:p w14:paraId="38C38646" w14:textId="166C5028" w:rsidR="00940573" w:rsidRPr="00CE6A7A" w:rsidRDefault="00940573" w:rsidP="004E3BDE">
            <w:pPr>
              <w:pStyle w:val="ListParagraph"/>
              <w:numPr>
                <w:ilvl w:val="0"/>
                <w:numId w:val="8"/>
              </w:numPr>
              <w:spacing w:before="120" w:after="200" w:line="240" w:lineRule="auto"/>
              <w:ind w:left="240" w:hanging="142"/>
              <w:rPr>
                <w:rFonts w:cstheme="minorHAnsi"/>
                <w:sz w:val="18"/>
                <w:szCs w:val="18"/>
              </w:rPr>
            </w:pPr>
            <w:r>
              <w:rPr>
                <w:rFonts w:eastAsia="Times New Roman" w:cstheme="minorHAnsi"/>
                <w:color w:val="444444"/>
                <w:sz w:val="18"/>
                <w:szCs w:val="18"/>
                <w:shd w:val="clear" w:color="auto" w:fill="FFFFFF"/>
              </w:rPr>
              <w:t>Variables for data analysis are mentioned with clear justification</w:t>
            </w:r>
          </w:p>
          <w:p w14:paraId="07BE15BC" w14:textId="77777777" w:rsidR="00CE6A7A" w:rsidRPr="00CE6A7A" w:rsidRDefault="00CE6A7A" w:rsidP="00013938">
            <w:pPr>
              <w:pStyle w:val="ListParagraph"/>
              <w:numPr>
                <w:ilvl w:val="0"/>
                <w:numId w:val="0"/>
              </w:numPr>
              <w:spacing w:before="120" w:line="240" w:lineRule="auto"/>
              <w:ind w:left="223"/>
              <w:textAlignment w:val="baseline"/>
              <w:rPr>
                <w:rFonts w:eastAsia="Times New Roman" w:cstheme="minorHAnsi"/>
                <w:color w:val="000000"/>
                <w:sz w:val="18"/>
                <w:szCs w:val="18"/>
              </w:rPr>
            </w:pPr>
          </w:p>
          <w:p w14:paraId="22546FD7" w14:textId="77777777" w:rsidR="00CE6A7A" w:rsidRPr="00CE6A7A" w:rsidRDefault="00CE6A7A" w:rsidP="00013938">
            <w:pPr>
              <w:rPr>
                <w:sz w:val="18"/>
                <w:szCs w:val="18"/>
              </w:rPr>
            </w:pPr>
          </w:p>
        </w:tc>
        <w:tc>
          <w:tcPr>
            <w:tcW w:w="1900" w:type="dxa"/>
          </w:tcPr>
          <w:p w14:paraId="23479B02" w14:textId="77777777" w:rsidR="00D62FBC" w:rsidRPr="000227CB" w:rsidRDefault="00D62FBC" w:rsidP="00D62FBC">
            <w:pPr>
              <w:pStyle w:val="Default"/>
              <w:ind w:firstLine="0"/>
              <w:rPr>
                <w:rFonts w:asciiTheme="minorHAnsi" w:hAnsiTheme="minorHAnsi" w:cstheme="minorHAnsi"/>
                <w:color w:val="211D1E"/>
                <w:sz w:val="16"/>
                <w:szCs w:val="16"/>
              </w:rPr>
            </w:pPr>
            <w:r w:rsidRPr="000227CB">
              <w:rPr>
                <w:rFonts w:asciiTheme="minorHAnsi" w:hAnsiTheme="minorHAnsi" w:cstheme="minorHAnsi"/>
                <w:color w:val="211D1E"/>
                <w:sz w:val="16"/>
                <w:szCs w:val="16"/>
              </w:rPr>
              <w:t>All of the following:</w:t>
            </w:r>
          </w:p>
          <w:p w14:paraId="2A7EE12B" w14:textId="037993FC" w:rsidR="001573AE" w:rsidRPr="001573AE" w:rsidRDefault="001573AE" w:rsidP="004E3BDE">
            <w:pPr>
              <w:pStyle w:val="ListParagraph"/>
              <w:numPr>
                <w:ilvl w:val="0"/>
                <w:numId w:val="6"/>
              </w:numPr>
              <w:spacing w:before="120" w:line="240" w:lineRule="auto"/>
              <w:ind w:left="223" w:hanging="134"/>
              <w:rPr>
                <w:rFonts w:cstheme="minorHAnsi"/>
                <w:sz w:val="18"/>
                <w:szCs w:val="18"/>
              </w:rPr>
            </w:pPr>
            <w:r>
              <w:rPr>
                <w:rFonts w:cstheme="minorHAnsi"/>
                <w:sz w:val="18"/>
                <w:szCs w:val="18"/>
              </w:rPr>
              <w:t>Purpose of data analysis is clearly mentioned with appropriate explanation</w:t>
            </w:r>
          </w:p>
          <w:p w14:paraId="44D05B0C" w14:textId="0AAE306E" w:rsidR="00CE6A7A" w:rsidRPr="00CE6A7A" w:rsidRDefault="00986920" w:rsidP="004E3BDE">
            <w:pPr>
              <w:pStyle w:val="ListParagraph"/>
              <w:numPr>
                <w:ilvl w:val="0"/>
                <w:numId w:val="7"/>
              </w:numPr>
              <w:spacing w:before="120" w:line="240" w:lineRule="auto"/>
              <w:ind w:left="170" w:hanging="170"/>
              <w:rPr>
                <w:rFonts w:cstheme="minorHAnsi"/>
                <w:sz w:val="18"/>
                <w:szCs w:val="18"/>
              </w:rPr>
            </w:pPr>
            <w:r>
              <w:rPr>
                <w:rFonts w:cstheme="minorHAnsi"/>
                <w:color w:val="444444"/>
                <w:sz w:val="18"/>
                <w:szCs w:val="18"/>
                <w:shd w:val="clear" w:color="auto" w:fill="FFFFFF"/>
              </w:rPr>
              <w:t>Thoroughness</w:t>
            </w:r>
            <w:r w:rsidRPr="00CE6A7A">
              <w:rPr>
                <w:rFonts w:cstheme="minorHAnsi"/>
                <w:color w:val="444444"/>
                <w:sz w:val="18"/>
                <w:szCs w:val="18"/>
                <w:shd w:val="clear" w:color="auto" w:fill="FFFFFF"/>
              </w:rPr>
              <w:t xml:space="preserve"> </w:t>
            </w:r>
            <w:r>
              <w:rPr>
                <w:rFonts w:cstheme="minorHAnsi"/>
                <w:color w:val="444444"/>
                <w:sz w:val="18"/>
                <w:szCs w:val="18"/>
                <w:shd w:val="clear" w:color="auto" w:fill="FFFFFF"/>
              </w:rPr>
              <w:t>of programming language</w:t>
            </w:r>
            <w:r w:rsidR="00013938">
              <w:rPr>
                <w:rFonts w:cstheme="minorHAnsi"/>
                <w:color w:val="444444"/>
                <w:sz w:val="18"/>
                <w:szCs w:val="18"/>
                <w:shd w:val="clear" w:color="auto" w:fill="FFFFFF"/>
              </w:rPr>
              <w:t xml:space="preserve"> chosen</w:t>
            </w:r>
            <w:r>
              <w:rPr>
                <w:rFonts w:cstheme="minorHAnsi"/>
                <w:color w:val="444444"/>
                <w:sz w:val="18"/>
                <w:szCs w:val="18"/>
                <w:shd w:val="clear" w:color="auto" w:fill="FFFFFF"/>
              </w:rPr>
              <w:t xml:space="preserve"> </w:t>
            </w:r>
            <w:r w:rsidR="00CE6A7A" w:rsidRPr="00CE6A7A">
              <w:rPr>
                <w:rFonts w:cstheme="minorHAnsi"/>
                <w:color w:val="444444"/>
                <w:sz w:val="18"/>
                <w:szCs w:val="18"/>
                <w:shd w:val="clear" w:color="auto" w:fill="FFFFFF"/>
              </w:rPr>
              <w:t xml:space="preserve">is evident. </w:t>
            </w:r>
          </w:p>
          <w:p w14:paraId="0841A1A5" w14:textId="0A01B666" w:rsidR="00CE6A7A" w:rsidRPr="00940573" w:rsidRDefault="00CE6A7A" w:rsidP="004E3BDE">
            <w:pPr>
              <w:pStyle w:val="ListParagraph"/>
              <w:numPr>
                <w:ilvl w:val="0"/>
                <w:numId w:val="7"/>
              </w:numPr>
              <w:spacing w:before="120" w:line="240" w:lineRule="auto"/>
              <w:ind w:left="170" w:hanging="170"/>
              <w:rPr>
                <w:rFonts w:cstheme="minorHAnsi"/>
                <w:sz w:val="18"/>
                <w:szCs w:val="18"/>
              </w:rPr>
            </w:pPr>
            <w:r w:rsidRPr="00CE6A7A">
              <w:rPr>
                <w:rFonts w:cstheme="minorHAnsi"/>
                <w:color w:val="444444"/>
                <w:sz w:val="18"/>
                <w:szCs w:val="18"/>
                <w:shd w:val="clear" w:color="auto" w:fill="FFFFFF"/>
              </w:rPr>
              <w:t xml:space="preserve">Student synthesizes information </w:t>
            </w:r>
            <w:r w:rsidR="00013938">
              <w:rPr>
                <w:rFonts w:cstheme="minorHAnsi"/>
                <w:color w:val="444444"/>
                <w:sz w:val="18"/>
                <w:szCs w:val="18"/>
                <w:shd w:val="clear" w:color="auto" w:fill="FFFFFF"/>
              </w:rPr>
              <w:t xml:space="preserve">about machine learning algorithm </w:t>
            </w:r>
            <w:r w:rsidRPr="00CE6A7A">
              <w:rPr>
                <w:rFonts w:cstheme="minorHAnsi"/>
                <w:color w:val="444444"/>
                <w:sz w:val="18"/>
                <w:szCs w:val="18"/>
                <w:shd w:val="clear" w:color="auto" w:fill="FFFFFF"/>
              </w:rPr>
              <w:t>from multiple disciplines and sources and presents them with clarity.</w:t>
            </w:r>
          </w:p>
          <w:p w14:paraId="1E22AC89" w14:textId="583D0D61" w:rsidR="00940573" w:rsidRPr="00CE6A7A" w:rsidRDefault="00940573" w:rsidP="004E3BDE">
            <w:pPr>
              <w:pStyle w:val="ListParagraph"/>
              <w:numPr>
                <w:ilvl w:val="0"/>
                <w:numId w:val="8"/>
              </w:numPr>
              <w:spacing w:before="120" w:after="200" w:line="240" w:lineRule="auto"/>
              <w:ind w:left="240" w:hanging="142"/>
              <w:rPr>
                <w:rFonts w:cstheme="minorHAnsi"/>
                <w:sz w:val="18"/>
                <w:szCs w:val="18"/>
              </w:rPr>
            </w:pPr>
            <w:r>
              <w:rPr>
                <w:rFonts w:eastAsia="Times New Roman" w:cstheme="minorHAnsi"/>
                <w:color w:val="444444"/>
                <w:sz w:val="18"/>
                <w:szCs w:val="18"/>
                <w:shd w:val="clear" w:color="auto" w:fill="FFFFFF"/>
              </w:rPr>
              <w:t>Variables for data analysis are precisely defined with appropriate justification</w:t>
            </w:r>
          </w:p>
          <w:p w14:paraId="3540D8AD" w14:textId="4D7D90A2" w:rsidR="00CE6A7A" w:rsidRPr="00CE6A7A" w:rsidRDefault="00940573" w:rsidP="004E3BDE">
            <w:pPr>
              <w:pStyle w:val="ListParagraph"/>
              <w:numPr>
                <w:ilvl w:val="0"/>
                <w:numId w:val="7"/>
              </w:numPr>
              <w:spacing w:before="120" w:line="240" w:lineRule="auto"/>
              <w:ind w:left="170" w:hanging="170"/>
              <w:rPr>
                <w:rFonts w:cstheme="minorHAnsi"/>
                <w:sz w:val="18"/>
                <w:szCs w:val="18"/>
              </w:rPr>
            </w:pPr>
            <w:r>
              <w:rPr>
                <w:rFonts w:cstheme="minorHAnsi"/>
                <w:sz w:val="18"/>
                <w:szCs w:val="18"/>
              </w:rPr>
              <w:lastRenderedPageBreak/>
              <w:t>Employ outstanding knowledge about the data analysis from different sources</w:t>
            </w:r>
          </w:p>
          <w:p w14:paraId="13C52F08" w14:textId="77777777" w:rsidR="00CE6A7A" w:rsidRPr="00CE6A7A" w:rsidRDefault="00CE6A7A" w:rsidP="00013938">
            <w:pPr>
              <w:rPr>
                <w:sz w:val="18"/>
                <w:szCs w:val="18"/>
              </w:rPr>
            </w:pPr>
          </w:p>
        </w:tc>
      </w:tr>
      <w:tr w:rsidR="00854F3F" w:rsidRPr="00CE6A7A" w14:paraId="1E7563C8" w14:textId="77777777" w:rsidTr="00CE6A7A">
        <w:tc>
          <w:tcPr>
            <w:tcW w:w="2484" w:type="dxa"/>
          </w:tcPr>
          <w:p w14:paraId="28CE41EA" w14:textId="77777777" w:rsidR="00854F3F" w:rsidRPr="00CE6A7A" w:rsidRDefault="00854F3F" w:rsidP="00854F3F">
            <w:pPr>
              <w:rPr>
                <w:sz w:val="18"/>
                <w:szCs w:val="18"/>
              </w:rPr>
            </w:pPr>
            <w:bookmarkStart w:id="4" w:name="_Hlk137557081"/>
          </w:p>
        </w:tc>
        <w:tc>
          <w:tcPr>
            <w:tcW w:w="1386" w:type="dxa"/>
          </w:tcPr>
          <w:p w14:paraId="0BC37AAA" w14:textId="2CB67EA6" w:rsidR="00854F3F" w:rsidRPr="00CE6A7A" w:rsidRDefault="00854F3F" w:rsidP="00854F3F">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 xml:space="preserve">Deliverable 2: </w:t>
            </w:r>
            <w:r w:rsidR="00AA1F06" w:rsidRPr="00AA1F06">
              <w:rPr>
                <w:rFonts w:ascii="Calibri" w:eastAsia="Times New Roman" w:hAnsi="Calibri" w:cs="Times New Roman"/>
                <w:b/>
                <w:bCs/>
                <w:sz w:val="18"/>
                <w:szCs w:val="18"/>
              </w:rPr>
              <w:t xml:space="preserve">Apply data analysis and visualization techniques </w:t>
            </w:r>
            <w:r w:rsidRPr="00CE6A7A">
              <w:rPr>
                <w:rFonts w:ascii="Calibri" w:eastAsia="Times New Roman" w:hAnsi="Calibri" w:cs="Times New Roman"/>
                <w:b/>
                <w:bCs/>
                <w:sz w:val="18"/>
                <w:szCs w:val="18"/>
              </w:rPr>
              <w:t xml:space="preserve">[CLO2] </w:t>
            </w:r>
          </w:p>
          <w:p w14:paraId="65457843" w14:textId="54C091C1" w:rsidR="00854F3F" w:rsidRPr="00CE6A7A" w:rsidRDefault="00854F3F" w:rsidP="00854F3F">
            <w:pPr>
              <w:rPr>
                <w:sz w:val="18"/>
                <w:szCs w:val="18"/>
              </w:rPr>
            </w:pPr>
            <w:r w:rsidRPr="00CE6A7A">
              <w:rPr>
                <w:rFonts w:ascii="Calibri" w:eastAsia="Times New Roman" w:hAnsi="Calibri" w:cs="Times New Roman"/>
                <w:b/>
                <w:bCs/>
                <w:sz w:val="18"/>
                <w:szCs w:val="18"/>
              </w:rPr>
              <w:t>(</w:t>
            </w:r>
            <w:r w:rsidR="006E27BE">
              <w:rPr>
                <w:rFonts w:ascii="Calibri" w:eastAsia="Times New Roman" w:hAnsi="Calibri" w:cs="Times New Roman"/>
                <w:b/>
                <w:bCs/>
                <w:sz w:val="18"/>
                <w:szCs w:val="18"/>
              </w:rPr>
              <w:t>25</w:t>
            </w:r>
            <w:r w:rsidRPr="00CE6A7A">
              <w:rPr>
                <w:rFonts w:ascii="Calibri" w:eastAsia="Times New Roman" w:hAnsi="Calibri" w:cs="Times New Roman"/>
                <w:b/>
                <w:bCs/>
                <w:sz w:val="18"/>
                <w:szCs w:val="18"/>
              </w:rPr>
              <w:t>%)</w:t>
            </w:r>
          </w:p>
        </w:tc>
        <w:tc>
          <w:tcPr>
            <w:tcW w:w="1170" w:type="dxa"/>
          </w:tcPr>
          <w:p w14:paraId="35239E7F" w14:textId="77777777" w:rsidR="00854F3F" w:rsidRPr="00CE6A7A" w:rsidRDefault="00854F3F" w:rsidP="00854F3F">
            <w:pPr>
              <w:rPr>
                <w:sz w:val="18"/>
                <w:szCs w:val="18"/>
              </w:rPr>
            </w:pPr>
          </w:p>
        </w:tc>
        <w:tc>
          <w:tcPr>
            <w:tcW w:w="1899" w:type="dxa"/>
          </w:tcPr>
          <w:p w14:paraId="32844727" w14:textId="22EAF8FA" w:rsidR="00854F3F" w:rsidRDefault="00854F3F"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sidRPr="00CE6A7A">
              <w:rPr>
                <w:rFonts w:cstheme="minorHAnsi"/>
                <w:color w:val="444444"/>
                <w:sz w:val="18"/>
                <w:szCs w:val="18"/>
                <w:shd w:val="clear" w:color="auto" w:fill="FFFFFF"/>
              </w:rPr>
              <w:t xml:space="preserve">No evidence of </w:t>
            </w:r>
            <w:r>
              <w:rPr>
                <w:rFonts w:cstheme="minorHAnsi"/>
                <w:color w:val="444444"/>
                <w:sz w:val="18"/>
                <w:szCs w:val="18"/>
                <w:shd w:val="clear" w:color="auto" w:fill="FFFFFF"/>
              </w:rPr>
              <w:t>justification to perform descriptive statistics</w:t>
            </w:r>
          </w:p>
          <w:p w14:paraId="707438B0" w14:textId="4BD1E29B" w:rsidR="00854F3F" w:rsidRDefault="00854F3F"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Function is not created for descriptive statistics</w:t>
            </w:r>
          </w:p>
          <w:p w14:paraId="4DEF39C3" w14:textId="2A872E7A" w:rsidR="00854F3F" w:rsidRDefault="00854F3F"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Sampling techniques are not designed</w:t>
            </w:r>
          </w:p>
          <w:p w14:paraId="1F0EC3DB" w14:textId="6BCF73EC" w:rsidR="00854F3F" w:rsidRDefault="00854F3F"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Exploratory analysis </w:t>
            </w:r>
            <w:proofErr w:type="gramStart"/>
            <w:r>
              <w:rPr>
                <w:rFonts w:cstheme="minorHAnsi"/>
                <w:color w:val="444444"/>
                <w:sz w:val="18"/>
                <w:szCs w:val="18"/>
                <w:shd w:val="clear" w:color="auto" w:fill="FFFFFF"/>
              </w:rPr>
              <w:t>are</w:t>
            </w:r>
            <w:proofErr w:type="gramEnd"/>
            <w:r>
              <w:rPr>
                <w:rFonts w:cstheme="minorHAnsi"/>
                <w:color w:val="444444"/>
                <w:sz w:val="18"/>
                <w:szCs w:val="18"/>
                <w:shd w:val="clear" w:color="auto" w:fill="FFFFFF"/>
              </w:rPr>
              <w:t xml:space="preserve"> not performed</w:t>
            </w:r>
          </w:p>
          <w:p w14:paraId="109F2457" w14:textId="6152AB8B" w:rsidR="00854F3F" w:rsidRDefault="00854F3F"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Hypothesis tastings are not achieved</w:t>
            </w:r>
          </w:p>
          <w:p w14:paraId="3B8BDEDE" w14:textId="60F5F980" w:rsidR="00854F3F" w:rsidRDefault="00854F3F"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Data preprocessing is not devised</w:t>
            </w:r>
          </w:p>
          <w:p w14:paraId="6FEE6071" w14:textId="17BE90D4" w:rsidR="00854F3F" w:rsidRDefault="00854F3F"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Regression models are not functioned</w:t>
            </w:r>
          </w:p>
          <w:p w14:paraId="64BFC4A5" w14:textId="1268902A" w:rsidR="00854F3F" w:rsidRPr="00CE6A7A" w:rsidRDefault="00854F3F"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Optimization for regression model is not operated</w:t>
            </w:r>
          </w:p>
          <w:p w14:paraId="0154155F" w14:textId="38024BDE" w:rsidR="00854F3F" w:rsidRPr="00CE6A7A" w:rsidRDefault="00854F3F"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sz w:val="18"/>
                <w:szCs w:val="18"/>
              </w:rPr>
              <w:t xml:space="preserve">Best fit model is not </w:t>
            </w:r>
            <w:r>
              <w:rPr>
                <w:rFonts w:cstheme="minorHAnsi"/>
                <w:color w:val="444444"/>
                <w:sz w:val="18"/>
                <w:szCs w:val="18"/>
                <w:shd w:val="clear" w:color="auto" w:fill="FFFFFF"/>
              </w:rPr>
              <w:t>enacted</w:t>
            </w:r>
          </w:p>
          <w:p w14:paraId="11C48141" w14:textId="77777777" w:rsidR="00854F3F" w:rsidRPr="00CE6A7A" w:rsidRDefault="00854F3F" w:rsidP="00854F3F">
            <w:pPr>
              <w:pStyle w:val="ListParagraph"/>
              <w:numPr>
                <w:ilvl w:val="0"/>
                <w:numId w:val="0"/>
              </w:numPr>
              <w:spacing w:before="120" w:line="240" w:lineRule="auto"/>
              <w:ind w:left="197"/>
              <w:rPr>
                <w:rFonts w:cstheme="minorHAnsi"/>
                <w:color w:val="444444"/>
                <w:sz w:val="18"/>
                <w:szCs w:val="18"/>
                <w:shd w:val="clear" w:color="auto" w:fill="FFFFFF"/>
              </w:rPr>
            </w:pPr>
          </w:p>
          <w:p w14:paraId="3A9F66BE" w14:textId="77777777" w:rsidR="00854F3F" w:rsidRPr="00CE6A7A" w:rsidRDefault="00854F3F" w:rsidP="00854F3F">
            <w:pPr>
              <w:rPr>
                <w:sz w:val="18"/>
                <w:szCs w:val="18"/>
              </w:rPr>
            </w:pPr>
          </w:p>
        </w:tc>
        <w:tc>
          <w:tcPr>
            <w:tcW w:w="1899" w:type="dxa"/>
          </w:tcPr>
          <w:p w14:paraId="2F85C2FC" w14:textId="77777777" w:rsidR="000E14AC" w:rsidRPr="00CE6A7A" w:rsidRDefault="000E14AC" w:rsidP="000E14AC">
            <w:pPr>
              <w:spacing w:before="120" w:line="240" w:lineRule="auto"/>
              <w:ind w:left="86"/>
              <w:rPr>
                <w:rFonts w:cstheme="minorHAnsi"/>
                <w:color w:val="444444"/>
                <w:sz w:val="18"/>
                <w:szCs w:val="18"/>
                <w:shd w:val="clear" w:color="auto" w:fill="FFFFFF"/>
              </w:rPr>
            </w:pPr>
            <w:r w:rsidRPr="00CE6A7A">
              <w:rPr>
                <w:rFonts w:eastAsia="Times New Roman" w:cstheme="minorHAnsi"/>
                <w:color w:val="211D1E"/>
                <w:sz w:val="18"/>
                <w:szCs w:val="18"/>
              </w:rPr>
              <w:t>Some but not all the following:</w:t>
            </w:r>
          </w:p>
          <w:p w14:paraId="0D77BBDE" w14:textId="4898CEEE" w:rsidR="00854F3F" w:rsidRDefault="00854F3F"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w:t>
            </w:r>
            <w:r w:rsidRPr="00CE6A7A">
              <w:rPr>
                <w:rFonts w:cstheme="minorHAnsi"/>
                <w:color w:val="444444"/>
                <w:sz w:val="18"/>
                <w:szCs w:val="18"/>
                <w:shd w:val="clear" w:color="auto" w:fill="FFFFFF"/>
              </w:rPr>
              <w:t xml:space="preserve">vidence of </w:t>
            </w:r>
            <w:r>
              <w:rPr>
                <w:rFonts w:cstheme="minorHAnsi"/>
                <w:color w:val="444444"/>
                <w:sz w:val="18"/>
                <w:szCs w:val="18"/>
                <w:shd w:val="clear" w:color="auto" w:fill="FFFFFF"/>
              </w:rPr>
              <w:t>justification to perform descriptive statistics exist but not clear</w:t>
            </w:r>
          </w:p>
          <w:p w14:paraId="456EFA3B" w14:textId="1D6BB9FF" w:rsidR="00854F3F" w:rsidRDefault="00854F3F"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Function is created for descriptive statistics </w:t>
            </w:r>
            <w:r w:rsidRPr="00CE6A7A">
              <w:rPr>
                <w:rFonts w:cstheme="minorHAnsi"/>
                <w:color w:val="444444"/>
                <w:sz w:val="18"/>
                <w:szCs w:val="18"/>
                <w:shd w:val="clear" w:color="auto" w:fill="FFFFFF"/>
              </w:rPr>
              <w:t>having major syntactical errors.</w:t>
            </w:r>
          </w:p>
          <w:p w14:paraId="4D828751" w14:textId="4CFE6296" w:rsidR="00854F3F" w:rsidRDefault="00854F3F"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Sampling techniques are designed but not appropriate</w:t>
            </w:r>
          </w:p>
          <w:p w14:paraId="238E1F1F" w14:textId="0E0D5E2C" w:rsidR="00854F3F" w:rsidRDefault="00854F3F"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Exploratory analysis </w:t>
            </w:r>
            <w:proofErr w:type="gramStart"/>
            <w:r>
              <w:rPr>
                <w:rFonts w:cstheme="minorHAnsi"/>
                <w:color w:val="444444"/>
                <w:sz w:val="18"/>
                <w:szCs w:val="18"/>
                <w:shd w:val="clear" w:color="auto" w:fill="FFFFFF"/>
              </w:rPr>
              <w:t>are</w:t>
            </w:r>
            <w:proofErr w:type="gramEnd"/>
            <w:r>
              <w:rPr>
                <w:rFonts w:cstheme="minorHAnsi"/>
                <w:color w:val="444444"/>
                <w:sz w:val="18"/>
                <w:szCs w:val="18"/>
                <w:shd w:val="clear" w:color="auto" w:fill="FFFFFF"/>
              </w:rPr>
              <w:t xml:space="preserve"> performed but ill-designed</w:t>
            </w:r>
          </w:p>
          <w:p w14:paraId="1E4CA2EF" w14:textId="3A9FA4B9" w:rsidR="00854F3F" w:rsidRDefault="00854F3F"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Hypothesis tastings are achieved with flaw</w:t>
            </w:r>
          </w:p>
          <w:p w14:paraId="197F1E82" w14:textId="4F2B6129" w:rsidR="00854F3F" w:rsidRDefault="00854F3F"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Evidence for data preprocessing exist but with inappropriate techniques</w:t>
            </w:r>
          </w:p>
          <w:p w14:paraId="7D1366EA" w14:textId="74069E52" w:rsidR="00854F3F" w:rsidRDefault="00854F3F"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lastRenderedPageBreak/>
              <w:t>Regression models are functioned with huge faults</w:t>
            </w:r>
          </w:p>
          <w:p w14:paraId="6C6012C5" w14:textId="43A6BB78" w:rsidR="00854F3F" w:rsidRPr="00CE6A7A" w:rsidRDefault="00854F3F"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Optimization for regression model is operated with inaccuracies</w:t>
            </w:r>
          </w:p>
          <w:p w14:paraId="3D8DBAEA" w14:textId="3B4F52A0" w:rsidR="00854F3F" w:rsidRPr="00CE6A7A" w:rsidRDefault="00854F3F" w:rsidP="00DD6C3C">
            <w:pPr>
              <w:pStyle w:val="ListParagraph"/>
              <w:numPr>
                <w:ilvl w:val="0"/>
                <w:numId w:val="0"/>
              </w:numPr>
              <w:spacing w:before="120" w:line="240" w:lineRule="auto"/>
              <w:ind w:left="121"/>
              <w:rPr>
                <w:rFonts w:cstheme="minorHAnsi"/>
                <w:sz w:val="18"/>
                <w:szCs w:val="18"/>
              </w:rPr>
            </w:pPr>
            <w:r w:rsidRPr="00DD6C3C">
              <w:rPr>
                <w:rFonts w:cstheme="minorHAnsi"/>
                <w:sz w:val="18"/>
                <w:szCs w:val="18"/>
              </w:rPr>
              <w:t xml:space="preserve">Best fit model is </w:t>
            </w:r>
            <w:r w:rsidRPr="00DD6C3C">
              <w:rPr>
                <w:rFonts w:cstheme="minorHAnsi"/>
                <w:color w:val="444444"/>
                <w:sz w:val="18"/>
                <w:szCs w:val="18"/>
                <w:shd w:val="clear" w:color="auto" w:fill="FFFFFF"/>
              </w:rPr>
              <w:t>enacted without justification</w:t>
            </w:r>
            <w:r w:rsidR="00DD6C3C">
              <w:rPr>
                <w:rFonts w:cstheme="minorHAnsi"/>
                <w:color w:val="444444"/>
                <w:sz w:val="18"/>
                <w:szCs w:val="18"/>
                <w:shd w:val="clear" w:color="auto" w:fill="FFFFFF"/>
              </w:rPr>
              <w:t>.</w:t>
            </w:r>
          </w:p>
        </w:tc>
        <w:tc>
          <w:tcPr>
            <w:tcW w:w="1899" w:type="dxa"/>
          </w:tcPr>
          <w:p w14:paraId="003008BA" w14:textId="77777777"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eastAsia="Times New Roman" w:cstheme="minorHAnsi"/>
                <w:color w:val="211D1E"/>
                <w:sz w:val="18"/>
                <w:szCs w:val="18"/>
              </w:rPr>
              <w:lastRenderedPageBreak/>
              <w:t>Most but not all the following: </w:t>
            </w:r>
          </w:p>
          <w:p w14:paraId="5C3DC474" w14:textId="0EA90281" w:rsidR="00854F3F" w:rsidRDefault="00854F3F"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w:t>
            </w:r>
            <w:r w:rsidRPr="00CE6A7A">
              <w:rPr>
                <w:rFonts w:cstheme="minorHAnsi"/>
                <w:color w:val="444444"/>
                <w:sz w:val="18"/>
                <w:szCs w:val="18"/>
                <w:shd w:val="clear" w:color="auto" w:fill="FFFFFF"/>
              </w:rPr>
              <w:t xml:space="preserve">vidence of </w:t>
            </w:r>
            <w:r>
              <w:rPr>
                <w:rFonts w:cstheme="minorHAnsi"/>
                <w:color w:val="444444"/>
                <w:sz w:val="18"/>
                <w:szCs w:val="18"/>
                <w:shd w:val="clear" w:color="auto" w:fill="FFFFFF"/>
              </w:rPr>
              <w:t>justification to perform descriptive statistics exist with clear elucidation</w:t>
            </w:r>
          </w:p>
          <w:p w14:paraId="48A68ACE" w14:textId="5CD136C9" w:rsidR="00854F3F" w:rsidRDefault="00854F3F"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Function is created for descriptive statistics without flaws</w:t>
            </w:r>
            <w:r w:rsidRPr="00CE6A7A">
              <w:rPr>
                <w:rFonts w:cstheme="minorHAnsi"/>
                <w:color w:val="444444"/>
                <w:sz w:val="18"/>
                <w:szCs w:val="18"/>
                <w:shd w:val="clear" w:color="auto" w:fill="FFFFFF"/>
              </w:rPr>
              <w:t>.</w:t>
            </w:r>
          </w:p>
          <w:p w14:paraId="3827D38F" w14:textId="531C4DAE" w:rsidR="00854F3F" w:rsidRDefault="00854F3F"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Sampling techniques are designed with appropriate rationalization</w:t>
            </w:r>
          </w:p>
          <w:p w14:paraId="6AEBDCCE" w14:textId="30188002" w:rsidR="00854F3F" w:rsidRDefault="00854F3F"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Exploratory analysis </w:t>
            </w:r>
            <w:proofErr w:type="gramStart"/>
            <w:r>
              <w:rPr>
                <w:rFonts w:cstheme="minorHAnsi"/>
                <w:color w:val="444444"/>
                <w:sz w:val="18"/>
                <w:szCs w:val="18"/>
                <w:shd w:val="clear" w:color="auto" w:fill="FFFFFF"/>
              </w:rPr>
              <w:t>are</w:t>
            </w:r>
            <w:proofErr w:type="gramEnd"/>
            <w:r>
              <w:rPr>
                <w:rFonts w:cstheme="minorHAnsi"/>
                <w:color w:val="444444"/>
                <w:sz w:val="18"/>
                <w:szCs w:val="18"/>
                <w:shd w:val="clear" w:color="auto" w:fill="FFFFFF"/>
              </w:rPr>
              <w:t xml:space="preserve"> performed with appropriate legends</w:t>
            </w:r>
          </w:p>
          <w:p w14:paraId="7582AC17" w14:textId="772D1937" w:rsidR="00854F3F" w:rsidRDefault="00854F3F"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Hypothesis tastings are achieved appropriate assumption</w:t>
            </w:r>
          </w:p>
          <w:p w14:paraId="3110E5DE" w14:textId="61D361FA" w:rsidR="00854F3F" w:rsidRDefault="00854F3F"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Evidence for data preprocessing exist but with applicable techniques</w:t>
            </w:r>
          </w:p>
          <w:p w14:paraId="704F44B2" w14:textId="4A8B2CAD" w:rsidR="00854F3F" w:rsidRDefault="00854F3F"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lastRenderedPageBreak/>
              <w:t xml:space="preserve">Regression models are functioned </w:t>
            </w:r>
            <w:r w:rsidR="00DD6C3C">
              <w:rPr>
                <w:rFonts w:cstheme="minorHAnsi"/>
                <w:color w:val="444444"/>
                <w:sz w:val="18"/>
                <w:szCs w:val="18"/>
                <w:shd w:val="clear" w:color="auto" w:fill="FFFFFF"/>
              </w:rPr>
              <w:t>without mistake</w:t>
            </w:r>
          </w:p>
          <w:p w14:paraId="2C0B52B5" w14:textId="0F07833A" w:rsidR="00854F3F" w:rsidRPr="00CE6A7A" w:rsidRDefault="00854F3F"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Optimization for regression model is operated with </w:t>
            </w:r>
            <w:r w:rsidR="00DD6C3C">
              <w:rPr>
                <w:rFonts w:cstheme="minorHAnsi"/>
                <w:color w:val="444444"/>
                <w:sz w:val="18"/>
                <w:szCs w:val="18"/>
                <w:shd w:val="clear" w:color="auto" w:fill="FFFFFF"/>
              </w:rPr>
              <w:t>appropriate metrics</w:t>
            </w:r>
          </w:p>
          <w:p w14:paraId="4970AEEA" w14:textId="0C58C408" w:rsidR="00854F3F" w:rsidRPr="00CE6A7A" w:rsidRDefault="00854F3F"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sz w:val="18"/>
                <w:szCs w:val="18"/>
              </w:rPr>
              <w:t xml:space="preserve">Best fit model is </w:t>
            </w:r>
            <w:r>
              <w:rPr>
                <w:rFonts w:cstheme="minorHAnsi"/>
                <w:color w:val="444444"/>
                <w:sz w:val="18"/>
                <w:szCs w:val="18"/>
                <w:shd w:val="clear" w:color="auto" w:fill="FFFFFF"/>
              </w:rPr>
              <w:t xml:space="preserve">enacted </w:t>
            </w:r>
            <w:r w:rsidR="00DD6C3C">
              <w:rPr>
                <w:rFonts w:cstheme="minorHAnsi"/>
                <w:color w:val="444444"/>
                <w:sz w:val="18"/>
                <w:szCs w:val="18"/>
                <w:shd w:val="clear" w:color="auto" w:fill="FFFFFF"/>
              </w:rPr>
              <w:t>appropriate interpretation</w:t>
            </w:r>
          </w:p>
          <w:p w14:paraId="02F31397" w14:textId="77777777" w:rsidR="00854F3F" w:rsidRPr="00F45613" w:rsidRDefault="00854F3F" w:rsidP="00854F3F">
            <w:pPr>
              <w:pStyle w:val="ListParagraph"/>
              <w:numPr>
                <w:ilvl w:val="0"/>
                <w:numId w:val="0"/>
              </w:numPr>
              <w:spacing w:before="120" w:line="240" w:lineRule="auto"/>
              <w:ind w:left="121"/>
              <w:rPr>
                <w:rFonts w:cstheme="minorHAnsi"/>
                <w:sz w:val="18"/>
                <w:szCs w:val="18"/>
              </w:rPr>
            </w:pPr>
          </w:p>
          <w:p w14:paraId="75A8F85C" w14:textId="77777777" w:rsidR="00854F3F" w:rsidRPr="00CE6A7A" w:rsidRDefault="00854F3F" w:rsidP="00854F3F">
            <w:pPr>
              <w:pStyle w:val="ListParagraph"/>
              <w:numPr>
                <w:ilvl w:val="0"/>
                <w:numId w:val="0"/>
              </w:numPr>
              <w:spacing w:before="120" w:line="240" w:lineRule="auto"/>
              <w:ind w:left="177"/>
              <w:rPr>
                <w:sz w:val="18"/>
                <w:szCs w:val="18"/>
              </w:rPr>
            </w:pPr>
          </w:p>
        </w:tc>
        <w:tc>
          <w:tcPr>
            <w:tcW w:w="1899" w:type="dxa"/>
          </w:tcPr>
          <w:p w14:paraId="3FD0ED02" w14:textId="77777777"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cstheme="minorHAnsi"/>
                <w:color w:val="211D1E"/>
                <w:sz w:val="18"/>
                <w:szCs w:val="18"/>
              </w:rPr>
              <w:lastRenderedPageBreak/>
              <w:t>All of the following:</w:t>
            </w:r>
          </w:p>
          <w:p w14:paraId="6E4CD017" w14:textId="4AE0D543" w:rsidR="00854F3F" w:rsidRPr="00CE6A7A" w:rsidRDefault="00854F3F" w:rsidP="004E3BDE">
            <w:pPr>
              <w:pStyle w:val="ListParagraph"/>
              <w:numPr>
                <w:ilvl w:val="0"/>
                <w:numId w:val="5"/>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Appropriate description </w:t>
            </w:r>
            <w:r w:rsidR="00B9453A">
              <w:rPr>
                <w:rFonts w:cstheme="minorHAnsi"/>
                <w:color w:val="444444"/>
                <w:sz w:val="18"/>
                <w:szCs w:val="18"/>
                <w:shd w:val="clear" w:color="auto" w:fill="FFFFFF"/>
              </w:rPr>
              <w:t xml:space="preserve">and exploratory analysis </w:t>
            </w:r>
            <w:r w:rsidRPr="00CE6A7A">
              <w:rPr>
                <w:rFonts w:cstheme="minorHAnsi"/>
                <w:color w:val="444444"/>
                <w:sz w:val="18"/>
                <w:szCs w:val="18"/>
                <w:shd w:val="clear" w:color="auto" w:fill="FFFFFF"/>
              </w:rPr>
              <w:t xml:space="preserve">provided. </w:t>
            </w:r>
          </w:p>
          <w:p w14:paraId="13D7E723" w14:textId="75C4DC9D" w:rsidR="00854F3F" w:rsidRPr="00CE6A7A" w:rsidRDefault="00854F3F" w:rsidP="004E3BDE">
            <w:pPr>
              <w:pStyle w:val="ListParagraph"/>
              <w:numPr>
                <w:ilvl w:val="0"/>
                <w:numId w:val="5"/>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Sound rationale for chosen </w:t>
            </w:r>
            <w:r w:rsidR="00B9453A">
              <w:rPr>
                <w:rFonts w:cstheme="minorHAnsi"/>
                <w:color w:val="444444"/>
                <w:sz w:val="18"/>
                <w:szCs w:val="18"/>
                <w:shd w:val="clear" w:color="auto" w:fill="FFFFFF"/>
              </w:rPr>
              <w:t>hypothesis testing</w:t>
            </w:r>
          </w:p>
          <w:p w14:paraId="5CCAE907" w14:textId="276A3BAB" w:rsidR="00854F3F" w:rsidRPr="00B9453A" w:rsidRDefault="00854F3F" w:rsidP="004E3BDE">
            <w:pPr>
              <w:pStyle w:val="ListParagraph"/>
              <w:numPr>
                <w:ilvl w:val="0"/>
                <w:numId w:val="5"/>
              </w:numPr>
              <w:spacing w:before="120" w:line="240" w:lineRule="auto"/>
              <w:ind w:left="177" w:hanging="177"/>
              <w:rPr>
                <w:rFonts w:cstheme="minorHAnsi"/>
                <w:sz w:val="18"/>
                <w:szCs w:val="18"/>
              </w:rPr>
            </w:pPr>
            <w:r w:rsidRPr="00CE6A7A">
              <w:rPr>
                <w:rFonts w:cstheme="minorHAnsi"/>
                <w:color w:val="444444"/>
                <w:sz w:val="18"/>
                <w:szCs w:val="18"/>
                <w:shd w:val="clear" w:color="auto" w:fill="FFFFFF"/>
              </w:rPr>
              <w:t>High</w:t>
            </w:r>
            <w:r w:rsidR="00B9453A">
              <w:rPr>
                <w:rFonts w:cstheme="minorHAnsi"/>
                <w:color w:val="444444"/>
                <w:sz w:val="18"/>
                <w:szCs w:val="18"/>
                <w:shd w:val="clear" w:color="auto" w:fill="FFFFFF"/>
              </w:rPr>
              <w:t xml:space="preserve"> accuracy obtained for regression model</w:t>
            </w:r>
          </w:p>
          <w:p w14:paraId="6F5A9E09" w14:textId="77777777" w:rsidR="00854F3F" w:rsidRPr="00CE6A7A" w:rsidRDefault="00854F3F" w:rsidP="004E3BDE">
            <w:pPr>
              <w:pStyle w:val="ListParagraph"/>
              <w:numPr>
                <w:ilvl w:val="0"/>
                <w:numId w:val="5"/>
              </w:numPr>
              <w:spacing w:before="120" w:line="240" w:lineRule="auto"/>
              <w:ind w:left="177" w:hanging="177"/>
              <w:rPr>
                <w:rFonts w:cstheme="minorHAnsi"/>
                <w:sz w:val="18"/>
                <w:szCs w:val="18"/>
              </w:rPr>
            </w:pPr>
            <w:r w:rsidRPr="00CE6A7A">
              <w:rPr>
                <w:rFonts w:cstheme="minorHAnsi"/>
                <w:color w:val="444444"/>
                <w:sz w:val="18"/>
                <w:szCs w:val="18"/>
                <w:shd w:val="clear" w:color="auto" w:fill="FFFFFF"/>
              </w:rPr>
              <w:t>Rigor is evident.</w:t>
            </w:r>
          </w:p>
          <w:p w14:paraId="026DC013" w14:textId="77777777" w:rsidR="00854F3F" w:rsidRPr="00CE6A7A" w:rsidRDefault="00854F3F" w:rsidP="00854F3F">
            <w:pPr>
              <w:pStyle w:val="ListParagraph"/>
              <w:numPr>
                <w:ilvl w:val="0"/>
                <w:numId w:val="0"/>
              </w:numPr>
              <w:spacing w:before="120" w:line="240" w:lineRule="auto"/>
              <w:ind w:left="222"/>
              <w:rPr>
                <w:rFonts w:cstheme="minorHAnsi"/>
                <w:sz w:val="18"/>
                <w:szCs w:val="18"/>
              </w:rPr>
            </w:pPr>
          </w:p>
          <w:p w14:paraId="476E55AB" w14:textId="77777777" w:rsidR="00854F3F" w:rsidRPr="00CE6A7A" w:rsidRDefault="00854F3F" w:rsidP="00854F3F">
            <w:pPr>
              <w:pStyle w:val="ListParagraph"/>
              <w:numPr>
                <w:ilvl w:val="0"/>
                <w:numId w:val="0"/>
              </w:numPr>
              <w:spacing w:before="120" w:line="240" w:lineRule="auto"/>
              <w:ind w:left="222"/>
              <w:rPr>
                <w:rFonts w:cstheme="minorHAnsi"/>
                <w:sz w:val="18"/>
                <w:szCs w:val="18"/>
              </w:rPr>
            </w:pPr>
          </w:p>
        </w:tc>
        <w:tc>
          <w:tcPr>
            <w:tcW w:w="1900" w:type="dxa"/>
          </w:tcPr>
          <w:p w14:paraId="1226B2B9" w14:textId="77777777" w:rsidR="00D62FBC" w:rsidRPr="000227CB" w:rsidRDefault="00D62FBC" w:rsidP="00D62FBC">
            <w:pPr>
              <w:pStyle w:val="Default"/>
              <w:ind w:firstLine="0"/>
              <w:rPr>
                <w:rFonts w:asciiTheme="minorHAnsi" w:hAnsiTheme="minorHAnsi" w:cstheme="minorHAnsi"/>
                <w:color w:val="211D1E"/>
                <w:sz w:val="16"/>
                <w:szCs w:val="16"/>
              </w:rPr>
            </w:pPr>
            <w:r w:rsidRPr="000227CB">
              <w:rPr>
                <w:rFonts w:asciiTheme="minorHAnsi" w:hAnsiTheme="minorHAnsi" w:cstheme="minorHAnsi"/>
                <w:color w:val="211D1E"/>
                <w:sz w:val="16"/>
                <w:szCs w:val="16"/>
              </w:rPr>
              <w:t>All of the following:</w:t>
            </w:r>
          </w:p>
          <w:p w14:paraId="14082805" w14:textId="6189AEBA" w:rsidR="00B9453A" w:rsidRPr="00CE6A7A" w:rsidRDefault="00B9453A" w:rsidP="004E3BDE">
            <w:pPr>
              <w:pStyle w:val="ListParagraph"/>
              <w:numPr>
                <w:ilvl w:val="0"/>
                <w:numId w:val="5"/>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Appropriate description </w:t>
            </w:r>
            <w:r>
              <w:rPr>
                <w:rFonts w:cstheme="minorHAnsi"/>
                <w:color w:val="444444"/>
                <w:sz w:val="18"/>
                <w:szCs w:val="18"/>
                <w:shd w:val="clear" w:color="auto" w:fill="FFFFFF"/>
              </w:rPr>
              <w:t xml:space="preserve">and exploratory analysis </w:t>
            </w:r>
            <w:r w:rsidRPr="00CE6A7A">
              <w:rPr>
                <w:rFonts w:cstheme="minorHAnsi"/>
                <w:color w:val="444444"/>
                <w:sz w:val="18"/>
                <w:szCs w:val="18"/>
                <w:shd w:val="clear" w:color="auto" w:fill="FFFFFF"/>
              </w:rPr>
              <w:t>provided</w:t>
            </w:r>
            <w:r>
              <w:rPr>
                <w:rFonts w:cstheme="minorHAnsi"/>
                <w:color w:val="444444"/>
                <w:sz w:val="18"/>
                <w:szCs w:val="18"/>
                <w:shd w:val="clear" w:color="auto" w:fill="FFFFFF"/>
              </w:rPr>
              <w:t xml:space="preserve"> along with exemplary analysis</w:t>
            </w:r>
          </w:p>
          <w:p w14:paraId="6B10D0D1" w14:textId="132A1587" w:rsidR="00B9453A" w:rsidRPr="00CE6A7A" w:rsidRDefault="00B9453A" w:rsidP="004E3BDE">
            <w:pPr>
              <w:pStyle w:val="ListParagraph"/>
              <w:numPr>
                <w:ilvl w:val="0"/>
                <w:numId w:val="5"/>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Sound rationale for chosen </w:t>
            </w:r>
            <w:r>
              <w:rPr>
                <w:rFonts w:cstheme="minorHAnsi"/>
                <w:color w:val="444444"/>
                <w:sz w:val="18"/>
                <w:szCs w:val="18"/>
                <w:shd w:val="clear" w:color="auto" w:fill="FFFFFF"/>
              </w:rPr>
              <w:t xml:space="preserve">hypothesis testing and infer statically in </w:t>
            </w:r>
            <w:r>
              <w:rPr>
                <w:rFonts w:cstheme="minorHAnsi"/>
                <w:sz w:val="18"/>
                <w:szCs w:val="18"/>
              </w:rPr>
              <w:t>commendable way</w:t>
            </w:r>
          </w:p>
          <w:p w14:paraId="7F27D2B0" w14:textId="1D735D75" w:rsidR="00B9453A" w:rsidRPr="00B9453A" w:rsidRDefault="00B9453A" w:rsidP="004E3BDE">
            <w:pPr>
              <w:pStyle w:val="ListParagraph"/>
              <w:numPr>
                <w:ilvl w:val="0"/>
                <w:numId w:val="5"/>
              </w:numPr>
              <w:spacing w:before="120" w:line="240" w:lineRule="auto"/>
              <w:ind w:left="177" w:hanging="177"/>
              <w:rPr>
                <w:rFonts w:cstheme="minorHAnsi"/>
                <w:sz w:val="18"/>
                <w:szCs w:val="18"/>
              </w:rPr>
            </w:pPr>
            <w:r>
              <w:rPr>
                <w:rFonts w:cstheme="minorHAnsi"/>
                <w:color w:val="444444"/>
                <w:sz w:val="18"/>
                <w:szCs w:val="18"/>
                <w:shd w:val="clear" w:color="auto" w:fill="FFFFFF"/>
              </w:rPr>
              <w:t xml:space="preserve">Other regression model </w:t>
            </w:r>
            <w:proofErr w:type="gramStart"/>
            <w:r>
              <w:rPr>
                <w:rFonts w:cstheme="minorHAnsi"/>
                <w:color w:val="444444"/>
                <w:sz w:val="18"/>
                <w:szCs w:val="18"/>
                <w:shd w:val="clear" w:color="auto" w:fill="FFFFFF"/>
              </w:rPr>
              <w:t>are</w:t>
            </w:r>
            <w:proofErr w:type="gramEnd"/>
            <w:r>
              <w:rPr>
                <w:rFonts w:cstheme="minorHAnsi"/>
                <w:color w:val="444444"/>
                <w:sz w:val="18"/>
                <w:szCs w:val="18"/>
                <w:shd w:val="clear" w:color="auto" w:fill="FFFFFF"/>
              </w:rPr>
              <w:t xml:space="preserve"> handled obtained from different sources</w:t>
            </w:r>
          </w:p>
          <w:p w14:paraId="35CAB861" w14:textId="77777777" w:rsidR="00B9453A" w:rsidRPr="00CE6A7A" w:rsidRDefault="00B9453A" w:rsidP="004E3BDE">
            <w:pPr>
              <w:pStyle w:val="ListParagraph"/>
              <w:numPr>
                <w:ilvl w:val="0"/>
                <w:numId w:val="5"/>
              </w:numPr>
              <w:spacing w:before="120" w:line="240" w:lineRule="auto"/>
              <w:ind w:left="177" w:hanging="177"/>
              <w:rPr>
                <w:rFonts w:cstheme="minorHAnsi"/>
                <w:sz w:val="18"/>
                <w:szCs w:val="18"/>
              </w:rPr>
            </w:pPr>
            <w:r w:rsidRPr="00CE6A7A">
              <w:rPr>
                <w:rFonts w:cstheme="minorHAnsi"/>
                <w:color w:val="444444"/>
                <w:sz w:val="18"/>
                <w:szCs w:val="18"/>
                <w:shd w:val="clear" w:color="auto" w:fill="FFFFFF"/>
              </w:rPr>
              <w:t>Rigor is evident.</w:t>
            </w:r>
          </w:p>
          <w:p w14:paraId="4EFBA727" w14:textId="77777777" w:rsidR="00854F3F" w:rsidRPr="00CE6A7A" w:rsidRDefault="00854F3F" w:rsidP="00854F3F">
            <w:pPr>
              <w:spacing w:before="120" w:line="240" w:lineRule="auto"/>
              <w:ind w:left="1440" w:hanging="360"/>
              <w:rPr>
                <w:rFonts w:cstheme="minorHAnsi"/>
                <w:sz w:val="18"/>
                <w:szCs w:val="18"/>
              </w:rPr>
            </w:pPr>
          </w:p>
          <w:p w14:paraId="27485F1B" w14:textId="77777777" w:rsidR="00854F3F" w:rsidRPr="00CE6A7A" w:rsidRDefault="00854F3F" w:rsidP="00854F3F">
            <w:pPr>
              <w:pStyle w:val="ListParagraph"/>
              <w:numPr>
                <w:ilvl w:val="0"/>
                <w:numId w:val="0"/>
              </w:numPr>
              <w:spacing w:before="120" w:line="240" w:lineRule="auto"/>
              <w:ind w:left="222"/>
              <w:rPr>
                <w:sz w:val="18"/>
                <w:szCs w:val="18"/>
              </w:rPr>
            </w:pPr>
          </w:p>
        </w:tc>
      </w:tr>
      <w:bookmarkEnd w:id="4"/>
      <w:tr w:rsidR="00854F3F" w:rsidRPr="00CE6A7A" w14:paraId="5BAB7467" w14:textId="77777777" w:rsidTr="00CE6A7A">
        <w:tc>
          <w:tcPr>
            <w:tcW w:w="2484" w:type="dxa"/>
          </w:tcPr>
          <w:p w14:paraId="1881A263" w14:textId="77777777" w:rsidR="00854F3F" w:rsidRPr="00CE6A7A" w:rsidRDefault="00854F3F" w:rsidP="00854F3F">
            <w:pPr>
              <w:rPr>
                <w:sz w:val="18"/>
                <w:szCs w:val="18"/>
              </w:rPr>
            </w:pPr>
          </w:p>
        </w:tc>
        <w:tc>
          <w:tcPr>
            <w:tcW w:w="1386" w:type="dxa"/>
          </w:tcPr>
          <w:p w14:paraId="403F6251" w14:textId="2B1FFAC0" w:rsidR="00854F3F" w:rsidRPr="00CE6A7A" w:rsidRDefault="00854F3F" w:rsidP="00854F3F">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 xml:space="preserve">Deliverable 3: </w:t>
            </w:r>
            <w:r w:rsidR="007B5806">
              <w:rPr>
                <w:rFonts w:ascii="Calibri" w:eastAsia="Times New Roman" w:hAnsi="Calibri" w:cs="Times New Roman"/>
                <w:b/>
                <w:bCs/>
                <w:sz w:val="18"/>
                <w:szCs w:val="18"/>
              </w:rPr>
              <w:t>T</w:t>
            </w:r>
            <w:r w:rsidR="00910F56" w:rsidRPr="00910F56">
              <w:rPr>
                <w:rFonts w:ascii="Calibri" w:eastAsia="Times New Roman" w:hAnsi="Calibri" w:cs="Times New Roman"/>
                <w:b/>
                <w:bCs/>
                <w:sz w:val="18"/>
                <w:szCs w:val="18"/>
              </w:rPr>
              <w:t xml:space="preserve">he data model created using classification and clustering algorithm of machine learning </w:t>
            </w:r>
            <w:r w:rsidRPr="00CE6A7A">
              <w:rPr>
                <w:rFonts w:ascii="Calibri" w:eastAsia="Times New Roman" w:hAnsi="Calibri" w:cs="Times New Roman"/>
                <w:b/>
                <w:bCs/>
                <w:sz w:val="18"/>
                <w:szCs w:val="18"/>
              </w:rPr>
              <w:t>[CLO</w:t>
            </w:r>
            <w:r w:rsidR="006E27BE">
              <w:rPr>
                <w:rFonts w:ascii="Calibri" w:eastAsia="Times New Roman" w:hAnsi="Calibri" w:cs="Times New Roman"/>
                <w:b/>
                <w:bCs/>
                <w:sz w:val="18"/>
                <w:szCs w:val="18"/>
              </w:rPr>
              <w:t>2</w:t>
            </w:r>
            <w:r w:rsidRPr="00CE6A7A">
              <w:rPr>
                <w:rFonts w:ascii="Calibri" w:eastAsia="Times New Roman" w:hAnsi="Calibri" w:cs="Times New Roman"/>
                <w:b/>
                <w:bCs/>
                <w:sz w:val="18"/>
                <w:szCs w:val="18"/>
              </w:rPr>
              <w:t>, CLO</w:t>
            </w:r>
            <w:r w:rsidR="006E27BE">
              <w:rPr>
                <w:rFonts w:ascii="Calibri" w:eastAsia="Times New Roman" w:hAnsi="Calibri" w:cs="Times New Roman"/>
                <w:b/>
                <w:bCs/>
                <w:sz w:val="18"/>
                <w:szCs w:val="18"/>
              </w:rPr>
              <w:t>3</w:t>
            </w:r>
            <w:r w:rsidRPr="00CE6A7A">
              <w:rPr>
                <w:rFonts w:ascii="Calibri" w:eastAsia="Times New Roman" w:hAnsi="Calibri" w:cs="Times New Roman"/>
                <w:b/>
                <w:bCs/>
                <w:sz w:val="18"/>
                <w:szCs w:val="18"/>
              </w:rPr>
              <w:t>]</w:t>
            </w:r>
          </w:p>
          <w:p w14:paraId="5AAB99A9" w14:textId="155E83D6" w:rsidR="00854F3F" w:rsidRPr="00CE6A7A" w:rsidRDefault="00854F3F" w:rsidP="00854F3F">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w:t>
            </w:r>
            <w:r w:rsidR="006E27BE">
              <w:rPr>
                <w:rFonts w:ascii="Calibri" w:eastAsia="Times New Roman" w:hAnsi="Calibri" w:cs="Times New Roman"/>
                <w:b/>
                <w:bCs/>
                <w:sz w:val="18"/>
                <w:szCs w:val="18"/>
              </w:rPr>
              <w:t>1</w:t>
            </w:r>
            <w:r w:rsidRPr="00CE6A7A">
              <w:rPr>
                <w:rFonts w:ascii="Calibri" w:eastAsia="Times New Roman" w:hAnsi="Calibri" w:cs="Times New Roman"/>
                <w:b/>
                <w:bCs/>
                <w:sz w:val="18"/>
                <w:szCs w:val="18"/>
              </w:rPr>
              <w:t>5%)</w:t>
            </w:r>
          </w:p>
          <w:p w14:paraId="0432D93E" w14:textId="77777777" w:rsidR="00854F3F" w:rsidRPr="00CE6A7A" w:rsidRDefault="00854F3F" w:rsidP="00854F3F">
            <w:pPr>
              <w:spacing w:line="240" w:lineRule="auto"/>
              <w:ind w:right="105"/>
              <w:textAlignment w:val="baseline"/>
              <w:rPr>
                <w:rFonts w:ascii="Calibri" w:eastAsia="Times New Roman" w:hAnsi="Calibri" w:cs="Times New Roman"/>
                <w:b/>
                <w:bCs/>
                <w:sz w:val="18"/>
                <w:szCs w:val="18"/>
              </w:rPr>
            </w:pPr>
          </w:p>
        </w:tc>
        <w:tc>
          <w:tcPr>
            <w:tcW w:w="1170" w:type="dxa"/>
          </w:tcPr>
          <w:p w14:paraId="2DC4C1C4" w14:textId="77777777" w:rsidR="00854F3F" w:rsidRPr="00CE6A7A" w:rsidRDefault="00854F3F" w:rsidP="00854F3F">
            <w:pPr>
              <w:rPr>
                <w:sz w:val="18"/>
                <w:szCs w:val="18"/>
              </w:rPr>
            </w:pPr>
          </w:p>
        </w:tc>
        <w:tc>
          <w:tcPr>
            <w:tcW w:w="1899" w:type="dxa"/>
          </w:tcPr>
          <w:p w14:paraId="704A566A" w14:textId="263C4840" w:rsidR="00854F3F" w:rsidRPr="00CE6A7A" w:rsidRDefault="00854F3F"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sidRPr="00CE6A7A">
              <w:rPr>
                <w:rFonts w:cstheme="minorHAnsi"/>
                <w:color w:val="444444"/>
                <w:sz w:val="18"/>
                <w:szCs w:val="18"/>
                <w:shd w:val="clear" w:color="auto" w:fill="FFFFFF"/>
              </w:rPr>
              <w:t xml:space="preserve">Incomplete </w:t>
            </w:r>
            <w:r w:rsidR="00303A12">
              <w:rPr>
                <w:rFonts w:cstheme="minorHAnsi"/>
                <w:color w:val="444444"/>
                <w:sz w:val="18"/>
                <w:szCs w:val="18"/>
                <w:shd w:val="clear" w:color="auto" w:fill="FFFFFF"/>
              </w:rPr>
              <w:t>classification</w:t>
            </w:r>
            <w:r w:rsidRPr="00CE6A7A">
              <w:rPr>
                <w:rFonts w:cstheme="minorHAnsi"/>
                <w:color w:val="444444"/>
                <w:sz w:val="18"/>
                <w:szCs w:val="18"/>
                <w:shd w:val="clear" w:color="auto" w:fill="FFFFFF"/>
              </w:rPr>
              <w:t xml:space="preserve"> </w:t>
            </w:r>
            <w:r w:rsidR="00303A12">
              <w:rPr>
                <w:rFonts w:cstheme="minorHAnsi"/>
                <w:color w:val="444444"/>
                <w:sz w:val="18"/>
                <w:szCs w:val="18"/>
                <w:shd w:val="clear" w:color="auto" w:fill="FFFFFF"/>
              </w:rPr>
              <w:t>models are</w:t>
            </w:r>
            <w:r w:rsidRPr="00CE6A7A">
              <w:rPr>
                <w:rFonts w:cstheme="minorHAnsi"/>
                <w:color w:val="444444"/>
                <w:sz w:val="18"/>
                <w:szCs w:val="18"/>
                <w:shd w:val="clear" w:color="auto" w:fill="FFFFFF"/>
              </w:rPr>
              <w:t xml:space="preserve"> presented. </w:t>
            </w:r>
          </w:p>
          <w:p w14:paraId="6EE21505" w14:textId="622F3700" w:rsidR="00854F3F" w:rsidRPr="00CE6A7A" w:rsidRDefault="00854F3F"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sidRPr="00CE6A7A">
              <w:rPr>
                <w:rFonts w:cstheme="minorHAnsi"/>
                <w:sz w:val="18"/>
                <w:szCs w:val="18"/>
              </w:rPr>
              <w:t xml:space="preserve">No </w:t>
            </w:r>
            <w:r w:rsidR="00303A12">
              <w:rPr>
                <w:rFonts w:cstheme="minorHAnsi"/>
                <w:sz w:val="18"/>
                <w:szCs w:val="18"/>
              </w:rPr>
              <w:t>optimization and recommendation are performed for classification model</w:t>
            </w:r>
            <w:r w:rsidRPr="00CE6A7A">
              <w:rPr>
                <w:rFonts w:cstheme="minorHAnsi"/>
                <w:sz w:val="18"/>
                <w:szCs w:val="18"/>
              </w:rPr>
              <w:t>.</w:t>
            </w:r>
          </w:p>
          <w:p w14:paraId="724D4C09" w14:textId="1B367218" w:rsidR="00854F3F" w:rsidRDefault="00854F3F"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sidRPr="00CE6A7A">
              <w:rPr>
                <w:rFonts w:cstheme="minorHAnsi"/>
                <w:color w:val="444444"/>
                <w:sz w:val="18"/>
                <w:szCs w:val="18"/>
                <w:shd w:val="clear" w:color="auto" w:fill="FFFFFF"/>
              </w:rPr>
              <w:t xml:space="preserve">No evidence of any </w:t>
            </w:r>
            <w:r w:rsidR="00303A12">
              <w:rPr>
                <w:rFonts w:cstheme="minorHAnsi"/>
                <w:color w:val="444444"/>
                <w:sz w:val="18"/>
                <w:szCs w:val="18"/>
                <w:shd w:val="clear" w:color="auto" w:fill="FFFFFF"/>
              </w:rPr>
              <w:t>cluster analysis</w:t>
            </w:r>
          </w:p>
          <w:p w14:paraId="23BE3C43" w14:textId="25F67334" w:rsidR="00303A12" w:rsidRPr="00CE6A7A" w:rsidRDefault="00303A12"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sidRPr="00CE6A7A">
              <w:rPr>
                <w:rFonts w:cstheme="minorHAnsi"/>
                <w:sz w:val="18"/>
                <w:szCs w:val="18"/>
              </w:rPr>
              <w:t xml:space="preserve">No </w:t>
            </w:r>
            <w:r>
              <w:rPr>
                <w:rFonts w:cstheme="minorHAnsi"/>
                <w:sz w:val="18"/>
                <w:szCs w:val="18"/>
              </w:rPr>
              <w:t>strategies are produced from cluster model</w:t>
            </w:r>
            <w:r w:rsidRPr="00CE6A7A">
              <w:rPr>
                <w:rFonts w:cstheme="minorHAnsi"/>
                <w:sz w:val="18"/>
                <w:szCs w:val="18"/>
              </w:rPr>
              <w:t>.</w:t>
            </w:r>
          </w:p>
          <w:p w14:paraId="12C3B4D9" w14:textId="77777777" w:rsidR="00303A12" w:rsidRPr="00CE6A7A" w:rsidRDefault="00303A12" w:rsidP="00303A12">
            <w:pPr>
              <w:pStyle w:val="ListParagraph"/>
              <w:numPr>
                <w:ilvl w:val="0"/>
                <w:numId w:val="0"/>
              </w:numPr>
              <w:spacing w:before="120" w:line="240" w:lineRule="auto"/>
              <w:ind w:left="197"/>
              <w:rPr>
                <w:rFonts w:cstheme="minorHAnsi"/>
                <w:color w:val="444444"/>
                <w:sz w:val="18"/>
                <w:szCs w:val="18"/>
                <w:shd w:val="clear" w:color="auto" w:fill="FFFFFF"/>
              </w:rPr>
            </w:pPr>
          </w:p>
          <w:p w14:paraId="1A6AF2C7" w14:textId="77777777" w:rsidR="00854F3F" w:rsidRPr="00CE6A7A" w:rsidRDefault="00854F3F" w:rsidP="00854F3F">
            <w:pPr>
              <w:pStyle w:val="ListParagraph"/>
              <w:numPr>
                <w:ilvl w:val="0"/>
                <w:numId w:val="0"/>
              </w:numPr>
              <w:spacing w:before="120" w:line="240" w:lineRule="auto"/>
              <w:ind w:left="197"/>
              <w:rPr>
                <w:rFonts w:cstheme="minorHAnsi"/>
                <w:color w:val="444444"/>
                <w:sz w:val="18"/>
                <w:szCs w:val="18"/>
                <w:shd w:val="clear" w:color="auto" w:fill="FFFFFF"/>
              </w:rPr>
            </w:pPr>
          </w:p>
          <w:p w14:paraId="13F0795D" w14:textId="77777777" w:rsidR="00854F3F" w:rsidRPr="00CE6A7A" w:rsidRDefault="00854F3F" w:rsidP="00854F3F">
            <w:pPr>
              <w:pStyle w:val="ListParagraph"/>
              <w:numPr>
                <w:ilvl w:val="0"/>
                <w:numId w:val="0"/>
              </w:numPr>
              <w:spacing w:before="120" w:line="240" w:lineRule="auto"/>
              <w:ind w:left="197"/>
              <w:rPr>
                <w:rFonts w:cstheme="minorHAnsi"/>
                <w:color w:val="444444"/>
                <w:sz w:val="18"/>
                <w:szCs w:val="18"/>
                <w:shd w:val="clear" w:color="auto" w:fill="FFFFFF"/>
              </w:rPr>
            </w:pPr>
          </w:p>
        </w:tc>
        <w:tc>
          <w:tcPr>
            <w:tcW w:w="1899" w:type="dxa"/>
          </w:tcPr>
          <w:p w14:paraId="60F36396" w14:textId="77777777" w:rsidR="000E14AC" w:rsidRPr="00CE6A7A" w:rsidRDefault="000E14AC" w:rsidP="000E14AC">
            <w:pPr>
              <w:spacing w:before="120" w:line="240" w:lineRule="auto"/>
              <w:ind w:left="86"/>
              <w:rPr>
                <w:rFonts w:cstheme="minorHAnsi"/>
                <w:color w:val="444444"/>
                <w:sz w:val="18"/>
                <w:szCs w:val="18"/>
                <w:shd w:val="clear" w:color="auto" w:fill="FFFFFF"/>
              </w:rPr>
            </w:pPr>
            <w:r w:rsidRPr="00CE6A7A">
              <w:rPr>
                <w:rFonts w:eastAsia="Times New Roman" w:cstheme="minorHAnsi"/>
                <w:color w:val="211D1E"/>
                <w:sz w:val="18"/>
                <w:szCs w:val="18"/>
              </w:rPr>
              <w:t>Some but not all the following:</w:t>
            </w:r>
          </w:p>
          <w:p w14:paraId="11CE0EC9" w14:textId="516F8144" w:rsidR="00303A12" w:rsidRPr="00CE6A7A" w:rsidRDefault="00303A12"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Comprehensive classification models are</w:t>
            </w:r>
            <w:r w:rsidRPr="00CE6A7A">
              <w:rPr>
                <w:rFonts w:cstheme="minorHAnsi"/>
                <w:color w:val="444444"/>
                <w:sz w:val="18"/>
                <w:szCs w:val="18"/>
                <w:shd w:val="clear" w:color="auto" w:fill="FFFFFF"/>
              </w:rPr>
              <w:t xml:space="preserve"> presented</w:t>
            </w:r>
            <w:r>
              <w:rPr>
                <w:rFonts w:cstheme="minorHAnsi"/>
                <w:color w:val="444444"/>
                <w:sz w:val="18"/>
                <w:szCs w:val="18"/>
                <w:shd w:val="clear" w:color="auto" w:fill="FFFFFF"/>
              </w:rPr>
              <w:t xml:space="preserve"> but with significant errors</w:t>
            </w:r>
          </w:p>
          <w:p w14:paraId="2919FE73" w14:textId="406929AA" w:rsidR="00303A12" w:rsidRPr="00CE6A7A" w:rsidRDefault="00303A12"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sz w:val="18"/>
                <w:szCs w:val="18"/>
              </w:rPr>
              <w:t>Thorough optimization and recommendation are performed for classification model but with poor validation</w:t>
            </w:r>
          </w:p>
          <w:p w14:paraId="65435BEA" w14:textId="0C36083E" w:rsidR="00303A12" w:rsidRDefault="00303A12"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w:t>
            </w:r>
            <w:r w:rsidRPr="00CE6A7A">
              <w:rPr>
                <w:rFonts w:cstheme="minorHAnsi"/>
                <w:color w:val="444444"/>
                <w:sz w:val="18"/>
                <w:szCs w:val="18"/>
                <w:shd w:val="clear" w:color="auto" w:fill="FFFFFF"/>
              </w:rPr>
              <w:t xml:space="preserve">vidence of </w:t>
            </w:r>
            <w:r>
              <w:rPr>
                <w:rFonts w:cstheme="minorHAnsi"/>
                <w:color w:val="444444"/>
                <w:sz w:val="18"/>
                <w:szCs w:val="18"/>
                <w:shd w:val="clear" w:color="auto" w:fill="FFFFFF"/>
              </w:rPr>
              <w:t>cluster analysis exists with poor performance</w:t>
            </w:r>
          </w:p>
          <w:p w14:paraId="642A0D8D" w14:textId="083C4EDB" w:rsidR="00303A12" w:rsidRPr="00CE6A7A" w:rsidRDefault="00303A12"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sz w:val="18"/>
                <w:szCs w:val="18"/>
              </w:rPr>
              <w:t>Strategies are derived from cluster model which are insignificant</w:t>
            </w:r>
          </w:p>
          <w:p w14:paraId="482380C3" w14:textId="77777777" w:rsidR="00854F3F" w:rsidRPr="00CE6A7A" w:rsidRDefault="00854F3F" w:rsidP="00854F3F">
            <w:pPr>
              <w:pStyle w:val="ListParagraph"/>
              <w:numPr>
                <w:ilvl w:val="0"/>
                <w:numId w:val="0"/>
              </w:numPr>
              <w:spacing w:before="120" w:line="240" w:lineRule="auto"/>
              <w:ind w:left="150"/>
              <w:rPr>
                <w:rFonts w:cstheme="minorHAnsi"/>
                <w:sz w:val="18"/>
                <w:szCs w:val="18"/>
              </w:rPr>
            </w:pPr>
          </w:p>
        </w:tc>
        <w:tc>
          <w:tcPr>
            <w:tcW w:w="1899" w:type="dxa"/>
          </w:tcPr>
          <w:p w14:paraId="0F89F91D" w14:textId="07B6871F"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eastAsia="Times New Roman" w:cstheme="minorHAnsi"/>
                <w:color w:val="211D1E"/>
                <w:sz w:val="18"/>
                <w:szCs w:val="18"/>
              </w:rPr>
              <w:t>Most but not all the following: </w:t>
            </w:r>
          </w:p>
          <w:p w14:paraId="695A754E" w14:textId="202C4A5C" w:rsidR="00303A12" w:rsidRPr="00CE6A7A" w:rsidRDefault="00303A12"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Comprehensive flawless classification models are</w:t>
            </w:r>
            <w:r w:rsidRPr="00CE6A7A">
              <w:rPr>
                <w:rFonts w:cstheme="minorHAnsi"/>
                <w:color w:val="444444"/>
                <w:sz w:val="18"/>
                <w:szCs w:val="18"/>
                <w:shd w:val="clear" w:color="auto" w:fill="FFFFFF"/>
              </w:rPr>
              <w:t xml:space="preserve"> presented</w:t>
            </w:r>
            <w:r>
              <w:rPr>
                <w:rFonts w:cstheme="minorHAnsi"/>
                <w:color w:val="444444"/>
                <w:sz w:val="18"/>
                <w:szCs w:val="18"/>
                <w:shd w:val="clear" w:color="auto" w:fill="FFFFFF"/>
              </w:rPr>
              <w:t xml:space="preserve"> </w:t>
            </w:r>
          </w:p>
          <w:p w14:paraId="4E531BCF" w14:textId="15615751" w:rsidR="00303A12" w:rsidRPr="00CE6A7A" w:rsidRDefault="00303A12"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sz w:val="18"/>
                <w:szCs w:val="18"/>
              </w:rPr>
              <w:t xml:space="preserve">Thorough optimization and recommendation are performed </w:t>
            </w:r>
            <w:r w:rsidR="00565B33">
              <w:rPr>
                <w:rFonts w:cstheme="minorHAnsi"/>
                <w:sz w:val="18"/>
                <w:szCs w:val="18"/>
              </w:rPr>
              <w:t xml:space="preserve">with appropriate validation </w:t>
            </w:r>
            <w:r>
              <w:rPr>
                <w:rFonts w:cstheme="minorHAnsi"/>
                <w:sz w:val="18"/>
                <w:szCs w:val="18"/>
              </w:rPr>
              <w:t xml:space="preserve">for classification model </w:t>
            </w:r>
          </w:p>
          <w:p w14:paraId="655EB24F" w14:textId="7E779A01" w:rsidR="00303A12" w:rsidRDefault="00303A12"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w:t>
            </w:r>
            <w:r w:rsidRPr="00CE6A7A">
              <w:rPr>
                <w:rFonts w:cstheme="minorHAnsi"/>
                <w:color w:val="444444"/>
                <w:sz w:val="18"/>
                <w:szCs w:val="18"/>
                <w:shd w:val="clear" w:color="auto" w:fill="FFFFFF"/>
              </w:rPr>
              <w:t xml:space="preserve">vidence of </w:t>
            </w:r>
            <w:r>
              <w:rPr>
                <w:rFonts w:cstheme="minorHAnsi"/>
                <w:color w:val="444444"/>
                <w:sz w:val="18"/>
                <w:szCs w:val="18"/>
                <w:shd w:val="clear" w:color="auto" w:fill="FFFFFF"/>
              </w:rPr>
              <w:t xml:space="preserve">cluster analysis exists with </w:t>
            </w:r>
            <w:r w:rsidR="00565B33">
              <w:rPr>
                <w:rFonts w:cstheme="minorHAnsi"/>
                <w:color w:val="444444"/>
                <w:sz w:val="18"/>
                <w:szCs w:val="18"/>
                <w:shd w:val="clear" w:color="auto" w:fill="FFFFFF"/>
              </w:rPr>
              <w:t>better</w:t>
            </w:r>
            <w:r>
              <w:rPr>
                <w:rFonts w:cstheme="minorHAnsi"/>
                <w:color w:val="444444"/>
                <w:sz w:val="18"/>
                <w:szCs w:val="18"/>
                <w:shd w:val="clear" w:color="auto" w:fill="FFFFFF"/>
              </w:rPr>
              <w:t xml:space="preserve"> performance</w:t>
            </w:r>
          </w:p>
          <w:p w14:paraId="7CEB5FEE" w14:textId="7B6B8126" w:rsidR="00303A12" w:rsidRPr="00CE6A7A" w:rsidRDefault="00303A12"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sz w:val="18"/>
                <w:szCs w:val="18"/>
              </w:rPr>
              <w:t>Strategies are derived from cluster model which are significant</w:t>
            </w:r>
            <w:r w:rsidR="00565B33">
              <w:rPr>
                <w:rFonts w:cstheme="minorHAnsi"/>
                <w:sz w:val="18"/>
                <w:szCs w:val="18"/>
              </w:rPr>
              <w:t xml:space="preserve"> but not consistent</w:t>
            </w:r>
          </w:p>
          <w:p w14:paraId="3B7F2D71" w14:textId="77777777" w:rsidR="00854F3F" w:rsidRPr="00CE6A7A" w:rsidRDefault="00854F3F" w:rsidP="00854F3F">
            <w:pPr>
              <w:pStyle w:val="ListParagraph"/>
              <w:numPr>
                <w:ilvl w:val="0"/>
                <w:numId w:val="0"/>
              </w:numPr>
              <w:spacing w:before="120" w:line="240" w:lineRule="auto"/>
              <w:ind w:left="222"/>
              <w:rPr>
                <w:rFonts w:cstheme="minorHAnsi"/>
                <w:sz w:val="18"/>
                <w:szCs w:val="18"/>
              </w:rPr>
            </w:pPr>
          </w:p>
          <w:p w14:paraId="18FF1CB9" w14:textId="77777777" w:rsidR="00854F3F" w:rsidRPr="00CE6A7A" w:rsidRDefault="00854F3F" w:rsidP="00854F3F">
            <w:pPr>
              <w:pStyle w:val="ListParagraph"/>
              <w:numPr>
                <w:ilvl w:val="0"/>
                <w:numId w:val="0"/>
              </w:numPr>
              <w:spacing w:before="120" w:line="240" w:lineRule="auto"/>
              <w:ind w:left="222"/>
              <w:rPr>
                <w:rFonts w:cstheme="minorHAnsi"/>
                <w:sz w:val="18"/>
                <w:szCs w:val="18"/>
              </w:rPr>
            </w:pPr>
          </w:p>
        </w:tc>
        <w:tc>
          <w:tcPr>
            <w:tcW w:w="1899" w:type="dxa"/>
          </w:tcPr>
          <w:p w14:paraId="368241E1" w14:textId="77777777"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cstheme="minorHAnsi"/>
                <w:color w:val="211D1E"/>
                <w:sz w:val="18"/>
                <w:szCs w:val="18"/>
              </w:rPr>
              <w:lastRenderedPageBreak/>
              <w:t>All of the following:</w:t>
            </w:r>
          </w:p>
          <w:p w14:paraId="0DFDA26D" w14:textId="2C9FFCEB" w:rsidR="00854F3F" w:rsidRPr="00CE6A7A" w:rsidRDefault="00854F3F" w:rsidP="004E3BDE">
            <w:pPr>
              <w:pStyle w:val="ListParagraph"/>
              <w:numPr>
                <w:ilvl w:val="0"/>
                <w:numId w:val="5"/>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Implemented all </w:t>
            </w:r>
            <w:r w:rsidR="00565B33">
              <w:rPr>
                <w:rFonts w:cstheme="minorHAnsi"/>
                <w:color w:val="444444"/>
                <w:sz w:val="18"/>
                <w:szCs w:val="18"/>
                <w:shd w:val="clear" w:color="auto" w:fill="FFFFFF"/>
              </w:rPr>
              <w:t>classification models</w:t>
            </w:r>
          </w:p>
          <w:p w14:paraId="564CF26F" w14:textId="249E2E10" w:rsidR="00854F3F" w:rsidRPr="00CE6A7A" w:rsidRDefault="00854F3F" w:rsidP="004E3BDE">
            <w:pPr>
              <w:pStyle w:val="ListParagraph"/>
              <w:numPr>
                <w:ilvl w:val="0"/>
                <w:numId w:val="5"/>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Major validation works demonstrated on </w:t>
            </w:r>
            <w:r w:rsidR="00565B33">
              <w:rPr>
                <w:rFonts w:cstheme="minorHAnsi"/>
                <w:color w:val="444444"/>
                <w:sz w:val="18"/>
                <w:szCs w:val="18"/>
                <w:shd w:val="clear" w:color="auto" w:fill="FFFFFF"/>
              </w:rPr>
              <w:t>optimization and recommendation of classification model</w:t>
            </w:r>
          </w:p>
          <w:p w14:paraId="60FD6710" w14:textId="20A40C68" w:rsidR="00854F3F" w:rsidRPr="00CE6A7A" w:rsidRDefault="00854F3F" w:rsidP="004E3BDE">
            <w:pPr>
              <w:pStyle w:val="ListParagraph"/>
              <w:numPr>
                <w:ilvl w:val="0"/>
                <w:numId w:val="5"/>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Appropriate </w:t>
            </w:r>
            <w:r w:rsidR="00565B33">
              <w:rPr>
                <w:rFonts w:cstheme="minorHAnsi"/>
                <w:color w:val="444444"/>
                <w:sz w:val="18"/>
                <w:szCs w:val="18"/>
                <w:shd w:val="clear" w:color="auto" w:fill="FFFFFF"/>
              </w:rPr>
              <w:t xml:space="preserve">cluster analysis </w:t>
            </w:r>
            <w:r w:rsidR="007B5806">
              <w:rPr>
                <w:rFonts w:cstheme="minorHAnsi"/>
                <w:color w:val="444444"/>
                <w:sz w:val="18"/>
                <w:szCs w:val="18"/>
                <w:shd w:val="clear" w:color="auto" w:fill="FFFFFF"/>
              </w:rPr>
              <w:t>was</w:t>
            </w:r>
            <w:r w:rsidR="00565B33">
              <w:rPr>
                <w:rFonts w:cstheme="minorHAnsi"/>
                <w:color w:val="444444"/>
                <w:sz w:val="18"/>
                <w:szCs w:val="18"/>
                <w:shd w:val="clear" w:color="auto" w:fill="FFFFFF"/>
              </w:rPr>
              <w:t xml:space="preserve"> performed and good strategies are postulated </w:t>
            </w:r>
            <w:r w:rsidRPr="00CE6A7A">
              <w:rPr>
                <w:rFonts w:cstheme="minorHAnsi"/>
                <w:color w:val="444444"/>
                <w:sz w:val="18"/>
                <w:szCs w:val="18"/>
                <w:shd w:val="clear" w:color="auto" w:fill="FFFFFF"/>
              </w:rPr>
              <w:t>and well-documented.</w:t>
            </w:r>
          </w:p>
        </w:tc>
        <w:tc>
          <w:tcPr>
            <w:tcW w:w="1900" w:type="dxa"/>
          </w:tcPr>
          <w:p w14:paraId="71949E1B" w14:textId="77777777" w:rsidR="00D62FBC" w:rsidRPr="000227CB" w:rsidRDefault="00D62FBC" w:rsidP="00D62FBC">
            <w:pPr>
              <w:pStyle w:val="Default"/>
              <w:ind w:firstLine="0"/>
              <w:rPr>
                <w:rFonts w:asciiTheme="minorHAnsi" w:hAnsiTheme="minorHAnsi" w:cstheme="minorHAnsi"/>
                <w:color w:val="211D1E"/>
                <w:sz w:val="16"/>
                <w:szCs w:val="16"/>
              </w:rPr>
            </w:pPr>
            <w:r w:rsidRPr="000227CB">
              <w:rPr>
                <w:rFonts w:asciiTheme="minorHAnsi" w:hAnsiTheme="minorHAnsi" w:cstheme="minorHAnsi"/>
                <w:color w:val="211D1E"/>
                <w:sz w:val="16"/>
                <w:szCs w:val="16"/>
              </w:rPr>
              <w:t>All of the following:</w:t>
            </w:r>
          </w:p>
          <w:p w14:paraId="7467A960" w14:textId="3D26BE63" w:rsidR="00854F3F" w:rsidRPr="00565B33" w:rsidRDefault="00565B33" w:rsidP="004E3BDE">
            <w:pPr>
              <w:pStyle w:val="ListParagraph"/>
              <w:numPr>
                <w:ilvl w:val="0"/>
                <w:numId w:val="5"/>
              </w:numPr>
              <w:spacing w:before="120" w:line="240" w:lineRule="auto"/>
              <w:ind w:left="222" w:hanging="142"/>
              <w:rPr>
                <w:rFonts w:cstheme="minorHAnsi"/>
                <w:sz w:val="18"/>
                <w:szCs w:val="18"/>
              </w:rPr>
            </w:pPr>
            <w:r>
              <w:rPr>
                <w:rFonts w:cstheme="minorHAnsi"/>
                <w:color w:val="444444"/>
                <w:sz w:val="18"/>
                <w:szCs w:val="18"/>
                <w:shd w:val="clear" w:color="auto" w:fill="FFFFFF"/>
              </w:rPr>
              <w:t>All classification models are accurate</w:t>
            </w:r>
          </w:p>
          <w:p w14:paraId="766B207F" w14:textId="41057B35" w:rsidR="00565B33" w:rsidRPr="00565B33" w:rsidRDefault="00565B33" w:rsidP="004E3BDE">
            <w:pPr>
              <w:pStyle w:val="ListParagraph"/>
              <w:numPr>
                <w:ilvl w:val="0"/>
                <w:numId w:val="5"/>
              </w:numPr>
              <w:spacing w:before="120" w:line="240" w:lineRule="auto"/>
              <w:ind w:left="222" w:hanging="142"/>
              <w:rPr>
                <w:rFonts w:cstheme="minorHAnsi"/>
                <w:sz w:val="18"/>
                <w:szCs w:val="18"/>
              </w:rPr>
            </w:pPr>
            <w:r>
              <w:rPr>
                <w:rFonts w:cstheme="minorHAnsi"/>
                <w:color w:val="444444"/>
                <w:sz w:val="18"/>
                <w:szCs w:val="18"/>
                <w:shd w:val="clear" w:color="auto" w:fill="FFFFFF"/>
              </w:rPr>
              <w:t>Perform more classification models from different sources</w:t>
            </w:r>
          </w:p>
          <w:p w14:paraId="6FAD319C" w14:textId="65BA3DF1" w:rsidR="00565B33" w:rsidRPr="00565B33" w:rsidRDefault="00565B33" w:rsidP="004E3BDE">
            <w:pPr>
              <w:pStyle w:val="ListParagraph"/>
              <w:numPr>
                <w:ilvl w:val="0"/>
                <w:numId w:val="5"/>
              </w:numPr>
              <w:spacing w:before="120" w:line="240" w:lineRule="auto"/>
              <w:ind w:left="222" w:hanging="142"/>
              <w:rPr>
                <w:rFonts w:cstheme="minorHAnsi"/>
                <w:sz w:val="18"/>
                <w:szCs w:val="18"/>
              </w:rPr>
            </w:pPr>
            <w:r>
              <w:rPr>
                <w:rFonts w:cstheme="minorHAnsi"/>
                <w:color w:val="444444"/>
                <w:sz w:val="18"/>
                <w:szCs w:val="18"/>
                <w:shd w:val="clear" w:color="auto" w:fill="FFFFFF"/>
              </w:rPr>
              <w:t>All cluster models are accurate</w:t>
            </w:r>
          </w:p>
          <w:p w14:paraId="236A9BA3" w14:textId="156BF104" w:rsidR="00565B33" w:rsidRPr="00565B33" w:rsidRDefault="00565B33" w:rsidP="004E3BDE">
            <w:pPr>
              <w:pStyle w:val="ListParagraph"/>
              <w:numPr>
                <w:ilvl w:val="0"/>
                <w:numId w:val="5"/>
              </w:numPr>
              <w:spacing w:before="120" w:line="240" w:lineRule="auto"/>
              <w:ind w:left="222" w:hanging="142"/>
              <w:rPr>
                <w:rFonts w:cstheme="minorHAnsi"/>
                <w:sz w:val="18"/>
                <w:szCs w:val="18"/>
              </w:rPr>
            </w:pPr>
            <w:r>
              <w:rPr>
                <w:rFonts w:cstheme="minorHAnsi"/>
                <w:color w:val="444444"/>
                <w:sz w:val="18"/>
                <w:szCs w:val="18"/>
                <w:shd w:val="clear" w:color="auto" w:fill="FFFFFF"/>
              </w:rPr>
              <w:t>Perform more cluster models from different sources</w:t>
            </w:r>
          </w:p>
          <w:p w14:paraId="0722CCEF" w14:textId="51FE5CEE" w:rsidR="00854F3F" w:rsidRPr="00CE6A7A" w:rsidRDefault="00565B33" w:rsidP="004E3BDE">
            <w:pPr>
              <w:pStyle w:val="ListParagraph"/>
              <w:numPr>
                <w:ilvl w:val="0"/>
                <w:numId w:val="5"/>
              </w:numPr>
              <w:spacing w:before="120" w:line="240" w:lineRule="auto"/>
              <w:ind w:left="224" w:hanging="188"/>
              <w:rPr>
                <w:rFonts w:cstheme="minorHAnsi"/>
                <w:sz w:val="18"/>
                <w:szCs w:val="18"/>
              </w:rPr>
            </w:pPr>
            <w:r>
              <w:rPr>
                <w:rFonts w:cstheme="minorHAnsi"/>
                <w:sz w:val="18"/>
                <w:szCs w:val="18"/>
              </w:rPr>
              <w:t>Appropriate interpretation and recommendations are provided</w:t>
            </w:r>
          </w:p>
          <w:p w14:paraId="5D1C9549" w14:textId="77777777" w:rsidR="00854F3F" w:rsidRPr="00CE6A7A" w:rsidRDefault="00854F3F" w:rsidP="00854F3F">
            <w:pPr>
              <w:pStyle w:val="ListParagraph"/>
              <w:numPr>
                <w:ilvl w:val="0"/>
                <w:numId w:val="0"/>
              </w:numPr>
              <w:spacing w:before="120" w:line="240" w:lineRule="auto"/>
              <w:ind w:left="222"/>
              <w:rPr>
                <w:rFonts w:cstheme="minorHAnsi"/>
                <w:sz w:val="18"/>
                <w:szCs w:val="18"/>
              </w:rPr>
            </w:pPr>
          </w:p>
          <w:p w14:paraId="2C97EEA8" w14:textId="77777777" w:rsidR="00854F3F" w:rsidRPr="00CE6A7A" w:rsidRDefault="00854F3F" w:rsidP="00854F3F">
            <w:pPr>
              <w:pStyle w:val="ListParagraph"/>
              <w:numPr>
                <w:ilvl w:val="0"/>
                <w:numId w:val="0"/>
              </w:numPr>
              <w:spacing w:before="120" w:line="240" w:lineRule="auto"/>
              <w:ind w:left="222"/>
              <w:rPr>
                <w:rFonts w:cstheme="minorHAnsi"/>
                <w:sz w:val="18"/>
                <w:szCs w:val="18"/>
              </w:rPr>
            </w:pPr>
          </w:p>
        </w:tc>
      </w:tr>
      <w:tr w:rsidR="001A6D83" w:rsidRPr="00CE6A7A" w14:paraId="353AA84A" w14:textId="77777777" w:rsidTr="00CE6A7A">
        <w:tc>
          <w:tcPr>
            <w:tcW w:w="2484" w:type="dxa"/>
          </w:tcPr>
          <w:p w14:paraId="5B9D774C" w14:textId="77777777" w:rsidR="001A6D83" w:rsidRPr="00CE6A7A" w:rsidRDefault="001A6D83" w:rsidP="001A6D83">
            <w:pPr>
              <w:rPr>
                <w:sz w:val="18"/>
                <w:szCs w:val="18"/>
              </w:rPr>
            </w:pPr>
          </w:p>
        </w:tc>
        <w:tc>
          <w:tcPr>
            <w:tcW w:w="1386" w:type="dxa"/>
          </w:tcPr>
          <w:p w14:paraId="42F67D52" w14:textId="6A7DF1BD" w:rsidR="001A6D83" w:rsidRPr="00CE6A7A" w:rsidRDefault="001A6D83" w:rsidP="001A6D83">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Deliverable 4:</w:t>
            </w:r>
            <w:r>
              <w:rPr>
                <w:rFonts w:ascii="Calibri" w:eastAsia="Times New Roman" w:hAnsi="Calibri" w:cs="Times New Roman"/>
                <w:b/>
                <w:bCs/>
                <w:sz w:val="18"/>
                <w:szCs w:val="18"/>
              </w:rPr>
              <w:t xml:space="preserve"> Data Versioning</w:t>
            </w:r>
            <w:r w:rsidRPr="00CE6A7A">
              <w:rPr>
                <w:rFonts w:ascii="Calibri" w:eastAsia="Times New Roman" w:hAnsi="Calibri" w:cs="Times New Roman"/>
                <w:b/>
                <w:bCs/>
                <w:sz w:val="18"/>
                <w:szCs w:val="18"/>
              </w:rPr>
              <w:t xml:space="preserve"> </w:t>
            </w:r>
          </w:p>
          <w:p w14:paraId="05327D0C" w14:textId="157FF359" w:rsidR="001A6D83" w:rsidRPr="00CE6A7A" w:rsidRDefault="001A6D83" w:rsidP="001A6D83">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 xml:space="preserve">[CLO </w:t>
            </w:r>
            <w:r>
              <w:rPr>
                <w:rFonts w:ascii="Calibri" w:eastAsia="Times New Roman" w:hAnsi="Calibri" w:cs="Times New Roman"/>
                <w:b/>
                <w:bCs/>
                <w:sz w:val="18"/>
                <w:szCs w:val="18"/>
              </w:rPr>
              <w:t>4</w:t>
            </w:r>
            <w:r w:rsidRPr="00CE6A7A">
              <w:rPr>
                <w:rFonts w:ascii="Calibri" w:eastAsia="Times New Roman" w:hAnsi="Calibri" w:cs="Times New Roman"/>
                <w:b/>
                <w:bCs/>
                <w:sz w:val="18"/>
                <w:szCs w:val="18"/>
              </w:rPr>
              <w:t>]</w:t>
            </w:r>
          </w:p>
          <w:p w14:paraId="7CF3E90E" w14:textId="6C9F09B3" w:rsidR="001A6D83" w:rsidRPr="00CE6A7A" w:rsidRDefault="001A6D83" w:rsidP="001A6D83">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w:t>
            </w:r>
            <w:r>
              <w:rPr>
                <w:rFonts w:ascii="Calibri" w:eastAsia="Times New Roman" w:hAnsi="Calibri" w:cs="Times New Roman"/>
                <w:b/>
                <w:bCs/>
                <w:sz w:val="18"/>
                <w:szCs w:val="18"/>
              </w:rPr>
              <w:t>5</w:t>
            </w:r>
            <w:r w:rsidRPr="00CE6A7A">
              <w:rPr>
                <w:rFonts w:ascii="Calibri" w:eastAsia="Times New Roman" w:hAnsi="Calibri" w:cs="Times New Roman"/>
                <w:b/>
                <w:bCs/>
                <w:sz w:val="18"/>
                <w:szCs w:val="18"/>
              </w:rPr>
              <w:t>%)</w:t>
            </w:r>
          </w:p>
          <w:p w14:paraId="3440CB07" w14:textId="77777777" w:rsidR="001A6D83" w:rsidRPr="00CE6A7A" w:rsidRDefault="001A6D83" w:rsidP="001A6D83">
            <w:pPr>
              <w:spacing w:line="240" w:lineRule="auto"/>
              <w:ind w:left="105" w:right="105"/>
              <w:textAlignment w:val="baseline"/>
              <w:rPr>
                <w:rFonts w:ascii="Calibri" w:eastAsia="Times New Roman" w:hAnsi="Calibri" w:cs="Times New Roman"/>
                <w:b/>
                <w:bCs/>
                <w:sz w:val="18"/>
                <w:szCs w:val="18"/>
              </w:rPr>
            </w:pPr>
          </w:p>
          <w:p w14:paraId="34B998A5" w14:textId="77777777" w:rsidR="001A6D83" w:rsidRPr="00CE6A7A" w:rsidRDefault="001A6D83" w:rsidP="001A6D83">
            <w:pPr>
              <w:spacing w:line="240" w:lineRule="auto"/>
              <w:ind w:left="105" w:right="105"/>
              <w:textAlignment w:val="baseline"/>
              <w:rPr>
                <w:sz w:val="18"/>
                <w:szCs w:val="18"/>
              </w:rPr>
            </w:pPr>
          </w:p>
        </w:tc>
        <w:tc>
          <w:tcPr>
            <w:tcW w:w="1170" w:type="dxa"/>
          </w:tcPr>
          <w:p w14:paraId="4F21C842" w14:textId="77777777" w:rsidR="001A6D83" w:rsidRPr="00CE6A7A" w:rsidRDefault="001A6D83" w:rsidP="001A6D83">
            <w:pPr>
              <w:rPr>
                <w:sz w:val="18"/>
                <w:szCs w:val="18"/>
              </w:rPr>
            </w:pPr>
          </w:p>
        </w:tc>
        <w:tc>
          <w:tcPr>
            <w:tcW w:w="1899" w:type="dxa"/>
          </w:tcPr>
          <w:p w14:paraId="0D40FF0E" w14:textId="665AA623" w:rsidR="001A6D83" w:rsidRDefault="001A6D83"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sidRPr="00CE6A7A">
              <w:rPr>
                <w:rFonts w:cstheme="minorHAnsi"/>
                <w:color w:val="444444"/>
                <w:sz w:val="18"/>
                <w:szCs w:val="18"/>
                <w:shd w:val="clear" w:color="auto" w:fill="FFFFFF"/>
              </w:rPr>
              <w:t xml:space="preserve">No evidence of </w:t>
            </w:r>
            <w:r>
              <w:rPr>
                <w:rFonts w:cstheme="minorHAnsi"/>
                <w:color w:val="444444"/>
                <w:sz w:val="18"/>
                <w:szCs w:val="18"/>
                <w:shd w:val="clear" w:color="auto" w:fill="FFFFFF"/>
              </w:rPr>
              <w:t>creating a new repository and uploading project files to Git Hub</w:t>
            </w:r>
          </w:p>
          <w:p w14:paraId="1185666C" w14:textId="7B541078" w:rsidR="001A6D83" w:rsidRDefault="001A6D83"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Git is not configured with Git Hub </w:t>
            </w:r>
          </w:p>
          <w:p w14:paraId="45B708C3" w14:textId="367159AE" w:rsidR="001A6D83" w:rsidRDefault="001A6D83"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No evidence for cloning Git hub repo to Git</w:t>
            </w:r>
          </w:p>
          <w:p w14:paraId="19D7FE47" w14:textId="4CD85BF9" w:rsidR="001A6D83" w:rsidRDefault="001A6D83"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Push and Pull are not performed</w:t>
            </w:r>
          </w:p>
          <w:p w14:paraId="7076348E" w14:textId="77777777" w:rsidR="001A6D83" w:rsidRPr="00CE6A7A" w:rsidRDefault="001A6D83" w:rsidP="001A6D83">
            <w:pPr>
              <w:pStyle w:val="ListParagraph"/>
              <w:numPr>
                <w:ilvl w:val="0"/>
                <w:numId w:val="0"/>
              </w:numPr>
              <w:spacing w:before="120" w:line="240" w:lineRule="auto"/>
              <w:ind w:left="197"/>
              <w:rPr>
                <w:rFonts w:cstheme="minorHAnsi"/>
                <w:sz w:val="18"/>
                <w:szCs w:val="18"/>
              </w:rPr>
            </w:pPr>
          </w:p>
        </w:tc>
        <w:tc>
          <w:tcPr>
            <w:tcW w:w="1899" w:type="dxa"/>
          </w:tcPr>
          <w:p w14:paraId="01C7A279" w14:textId="18CD5F5A" w:rsidR="000E14AC" w:rsidRPr="00CE6A7A" w:rsidRDefault="000E14AC" w:rsidP="000E14AC">
            <w:pPr>
              <w:spacing w:before="120" w:line="240" w:lineRule="auto"/>
              <w:ind w:left="86"/>
              <w:rPr>
                <w:rFonts w:cstheme="minorHAnsi"/>
                <w:color w:val="444444"/>
                <w:sz w:val="18"/>
                <w:szCs w:val="18"/>
                <w:shd w:val="clear" w:color="auto" w:fill="FFFFFF"/>
              </w:rPr>
            </w:pPr>
            <w:r w:rsidRPr="00CE6A7A">
              <w:rPr>
                <w:rFonts w:eastAsia="Times New Roman" w:cstheme="minorHAnsi"/>
                <w:color w:val="211D1E"/>
                <w:sz w:val="18"/>
                <w:szCs w:val="18"/>
              </w:rPr>
              <w:t>Some but not all the following:</w:t>
            </w:r>
          </w:p>
          <w:p w14:paraId="1D1EE8EA" w14:textId="4658AECF" w:rsidR="001A6D83" w:rsidRPr="00CE6A7A" w:rsidRDefault="001A6D83"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Repository model is created but files are not uploaded to repo </w:t>
            </w:r>
          </w:p>
          <w:p w14:paraId="5A70C564" w14:textId="77777777" w:rsidR="001A6D83" w:rsidRDefault="001A6D83"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Git is not configured with Git Hub </w:t>
            </w:r>
          </w:p>
          <w:p w14:paraId="597F7E52" w14:textId="17F9EA46" w:rsidR="001A6D83" w:rsidRDefault="001A6D83"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w:t>
            </w:r>
            <w:r w:rsidRPr="00CE6A7A">
              <w:rPr>
                <w:rFonts w:cstheme="minorHAnsi"/>
                <w:color w:val="444444"/>
                <w:sz w:val="18"/>
                <w:szCs w:val="18"/>
                <w:shd w:val="clear" w:color="auto" w:fill="FFFFFF"/>
              </w:rPr>
              <w:t xml:space="preserve">vidence of </w:t>
            </w:r>
            <w:r>
              <w:rPr>
                <w:rFonts w:cstheme="minorHAnsi"/>
                <w:color w:val="444444"/>
                <w:sz w:val="18"/>
                <w:szCs w:val="18"/>
                <w:shd w:val="clear" w:color="auto" w:fill="FFFFFF"/>
              </w:rPr>
              <w:t>cloning exists with appropriate options</w:t>
            </w:r>
          </w:p>
          <w:p w14:paraId="0B1DF685" w14:textId="5B7E27C0" w:rsidR="001A6D83" w:rsidRPr="00CE6A7A" w:rsidRDefault="001A6D83"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sz w:val="18"/>
                <w:szCs w:val="18"/>
              </w:rPr>
              <w:t>Push and Pull are performed which are insignificant</w:t>
            </w:r>
          </w:p>
          <w:p w14:paraId="74D59C84" w14:textId="77777777" w:rsidR="001A6D83" w:rsidRPr="00CE6A7A" w:rsidRDefault="001A6D83" w:rsidP="001A6D83">
            <w:pPr>
              <w:rPr>
                <w:sz w:val="18"/>
                <w:szCs w:val="18"/>
              </w:rPr>
            </w:pPr>
          </w:p>
        </w:tc>
        <w:tc>
          <w:tcPr>
            <w:tcW w:w="1899" w:type="dxa"/>
          </w:tcPr>
          <w:p w14:paraId="4CA3A19C" w14:textId="2E08B358"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eastAsia="Times New Roman" w:cstheme="minorHAnsi"/>
                <w:color w:val="211D1E"/>
                <w:sz w:val="18"/>
                <w:szCs w:val="18"/>
              </w:rPr>
              <w:t>Most but not </w:t>
            </w:r>
            <w:r w:rsidR="00692174" w:rsidRPr="00CE6A7A">
              <w:rPr>
                <w:rFonts w:eastAsia="Times New Roman" w:cstheme="minorHAnsi"/>
                <w:color w:val="211D1E"/>
                <w:sz w:val="18"/>
                <w:szCs w:val="18"/>
              </w:rPr>
              <w:t>all</w:t>
            </w:r>
            <w:r w:rsidRPr="00CE6A7A">
              <w:rPr>
                <w:rFonts w:eastAsia="Times New Roman" w:cstheme="minorHAnsi"/>
                <w:color w:val="211D1E"/>
                <w:sz w:val="18"/>
                <w:szCs w:val="18"/>
              </w:rPr>
              <w:t> the following: </w:t>
            </w:r>
          </w:p>
          <w:p w14:paraId="79A95491" w14:textId="7ACF7BCB" w:rsidR="001A6D83" w:rsidRPr="00CE6A7A" w:rsidRDefault="001A6D83"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Repo are</w:t>
            </w:r>
            <w:r w:rsidRPr="00CE6A7A">
              <w:rPr>
                <w:rFonts w:cstheme="minorHAnsi"/>
                <w:color w:val="444444"/>
                <w:sz w:val="18"/>
                <w:szCs w:val="18"/>
                <w:shd w:val="clear" w:color="auto" w:fill="FFFFFF"/>
              </w:rPr>
              <w:t xml:space="preserve"> </w:t>
            </w:r>
            <w:proofErr w:type="gramStart"/>
            <w:r>
              <w:rPr>
                <w:rFonts w:cstheme="minorHAnsi"/>
                <w:color w:val="444444"/>
                <w:sz w:val="18"/>
                <w:szCs w:val="18"/>
                <w:shd w:val="clear" w:color="auto" w:fill="FFFFFF"/>
              </w:rPr>
              <w:t>created  and</w:t>
            </w:r>
            <w:proofErr w:type="gramEnd"/>
            <w:r>
              <w:rPr>
                <w:rFonts w:cstheme="minorHAnsi"/>
                <w:color w:val="444444"/>
                <w:sz w:val="18"/>
                <w:szCs w:val="18"/>
                <w:shd w:val="clear" w:color="auto" w:fill="FFFFFF"/>
              </w:rPr>
              <w:t xml:space="preserve"> project files are uploaded to repo</w:t>
            </w:r>
          </w:p>
          <w:p w14:paraId="701E325D" w14:textId="6AAE5F35" w:rsidR="001A6D83" w:rsidRPr="00CE6A7A" w:rsidRDefault="001A6D83"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sz w:val="18"/>
                <w:szCs w:val="18"/>
              </w:rPr>
              <w:t xml:space="preserve">Git configuration </w:t>
            </w:r>
            <w:proofErr w:type="gramStart"/>
            <w:r>
              <w:rPr>
                <w:rFonts w:cstheme="minorHAnsi"/>
                <w:sz w:val="18"/>
                <w:szCs w:val="18"/>
              </w:rPr>
              <w:t>are</w:t>
            </w:r>
            <w:proofErr w:type="gramEnd"/>
            <w:r>
              <w:rPr>
                <w:rFonts w:cstheme="minorHAnsi"/>
                <w:sz w:val="18"/>
                <w:szCs w:val="18"/>
              </w:rPr>
              <w:t xml:space="preserve"> performed with accordance of Git Hub </w:t>
            </w:r>
          </w:p>
          <w:p w14:paraId="517F0502" w14:textId="330F7915" w:rsidR="001A6D83" w:rsidRDefault="001A6D83"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w:t>
            </w:r>
            <w:r w:rsidRPr="00CE6A7A">
              <w:rPr>
                <w:rFonts w:cstheme="minorHAnsi"/>
                <w:color w:val="444444"/>
                <w:sz w:val="18"/>
                <w:szCs w:val="18"/>
                <w:shd w:val="clear" w:color="auto" w:fill="FFFFFF"/>
              </w:rPr>
              <w:t xml:space="preserve">vidence of </w:t>
            </w:r>
            <w:r>
              <w:rPr>
                <w:rFonts w:cstheme="minorHAnsi"/>
                <w:color w:val="444444"/>
                <w:sz w:val="18"/>
                <w:szCs w:val="18"/>
                <w:shd w:val="clear" w:color="auto" w:fill="FFFFFF"/>
              </w:rPr>
              <w:t>cloning exists with proper options</w:t>
            </w:r>
          </w:p>
          <w:p w14:paraId="10EFF4DF" w14:textId="7F080F56" w:rsidR="001A6D83" w:rsidRPr="00CE6A7A" w:rsidRDefault="001A6D83"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Pr>
                <w:rFonts w:cstheme="minorHAnsi"/>
                <w:sz w:val="18"/>
                <w:szCs w:val="18"/>
              </w:rPr>
              <w:t>Push and Pull are significant but not consistent</w:t>
            </w:r>
          </w:p>
          <w:p w14:paraId="70E947C6" w14:textId="77777777" w:rsidR="001A6D83" w:rsidRPr="00CE6A7A" w:rsidRDefault="001A6D83" w:rsidP="001A6D83">
            <w:pPr>
              <w:rPr>
                <w:sz w:val="18"/>
                <w:szCs w:val="18"/>
              </w:rPr>
            </w:pPr>
          </w:p>
        </w:tc>
        <w:tc>
          <w:tcPr>
            <w:tcW w:w="1899" w:type="dxa"/>
          </w:tcPr>
          <w:p w14:paraId="063A124E" w14:textId="77777777"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cstheme="minorHAnsi"/>
                <w:color w:val="211D1E"/>
                <w:sz w:val="18"/>
                <w:szCs w:val="18"/>
              </w:rPr>
              <w:t>All of the following:</w:t>
            </w:r>
          </w:p>
          <w:p w14:paraId="6A36F45D" w14:textId="3B9B1A7D" w:rsidR="001A6D83" w:rsidRPr="00CE6A7A" w:rsidRDefault="001A6D83" w:rsidP="004E3BDE">
            <w:pPr>
              <w:pStyle w:val="ListParagraph"/>
              <w:numPr>
                <w:ilvl w:val="0"/>
                <w:numId w:val="5"/>
              </w:numPr>
              <w:spacing w:before="120" w:line="240" w:lineRule="auto"/>
              <w:ind w:left="222" w:hanging="142"/>
              <w:rPr>
                <w:rFonts w:cstheme="minorHAnsi"/>
                <w:sz w:val="18"/>
                <w:szCs w:val="18"/>
              </w:rPr>
            </w:pPr>
            <w:r>
              <w:rPr>
                <w:rFonts w:cstheme="minorHAnsi"/>
                <w:color w:val="444444"/>
                <w:sz w:val="18"/>
                <w:szCs w:val="18"/>
                <w:shd w:val="clear" w:color="auto" w:fill="FFFFFF"/>
              </w:rPr>
              <w:t>Repo are created and project files are uploaded</w:t>
            </w:r>
          </w:p>
          <w:p w14:paraId="19F6957D" w14:textId="77777777" w:rsidR="001A6D83" w:rsidRPr="001A6D83" w:rsidRDefault="001A6D83" w:rsidP="004E3BDE">
            <w:pPr>
              <w:pStyle w:val="ListParagraph"/>
              <w:numPr>
                <w:ilvl w:val="0"/>
                <w:numId w:val="5"/>
              </w:numPr>
              <w:spacing w:before="120" w:line="240" w:lineRule="auto"/>
              <w:ind w:left="222" w:hanging="142"/>
              <w:rPr>
                <w:rFonts w:cstheme="minorHAnsi"/>
                <w:sz w:val="18"/>
                <w:szCs w:val="18"/>
              </w:rPr>
            </w:pPr>
            <w:r>
              <w:rPr>
                <w:rFonts w:cstheme="minorHAnsi"/>
                <w:color w:val="444444"/>
                <w:sz w:val="18"/>
                <w:szCs w:val="18"/>
                <w:shd w:val="clear" w:color="auto" w:fill="FFFFFF"/>
              </w:rPr>
              <w:t>Advanced configuration is performed on Git</w:t>
            </w:r>
          </w:p>
          <w:p w14:paraId="59497112" w14:textId="7E2CD809" w:rsidR="001A6D83" w:rsidRPr="001A6D83" w:rsidRDefault="001A6D83" w:rsidP="004E3BDE">
            <w:pPr>
              <w:pStyle w:val="ListParagraph"/>
              <w:numPr>
                <w:ilvl w:val="0"/>
                <w:numId w:val="5"/>
              </w:numPr>
              <w:spacing w:before="120" w:line="240" w:lineRule="auto"/>
              <w:ind w:left="222" w:hanging="142"/>
              <w:rPr>
                <w:rFonts w:cstheme="minorHAnsi"/>
                <w:sz w:val="18"/>
                <w:szCs w:val="18"/>
              </w:rPr>
            </w:pPr>
            <w:r>
              <w:rPr>
                <w:rFonts w:cstheme="minorHAnsi"/>
                <w:color w:val="444444"/>
                <w:sz w:val="18"/>
                <w:szCs w:val="18"/>
                <w:shd w:val="clear" w:color="auto" w:fill="FFFFFF"/>
              </w:rPr>
              <w:t>Many functions related to cloning is performed apart from basic operations</w:t>
            </w:r>
          </w:p>
          <w:p w14:paraId="1968E029" w14:textId="151A281A" w:rsidR="001A6D83" w:rsidRPr="00CE6A7A" w:rsidRDefault="001A6D83" w:rsidP="004E3BDE">
            <w:pPr>
              <w:pStyle w:val="ListParagraph"/>
              <w:numPr>
                <w:ilvl w:val="0"/>
                <w:numId w:val="5"/>
              </w:numPr>
              <w:spacing w:before="120" w:line="240" w:lineRule="auto"/>
              <w:ind w:left="222" w:hanging="142"/>
              <w:rPr>
                <w:rFonts w:cstheme="minorHAnsi"/>
                <w:sz w:val="18"/>
                <w:szCs w:val="18"/>
              </w:rPr>
            </w:pPr>
            <w:r>
              <w:rPr>
                <w:rFonts w:cstheme="minorHAnsi"/>
                <w:sz w:val="18"/>
                <w:szCs w:val="18"/>
              </w:rPr>
              <w:t>Push and pull with different scenario are mentioned</w:t>
            </w:r>
          </w:p>
          <w:p w14:paraId="18E98F3E" w14:textId="2781232C" w:rsidR="001A6D83" w:rsidRPr="00CE6A7A" w:rsidRDefault="001A6D83" w:rsidP="001A6D83">
            <w:pPr>
              <w:pStyle w:val="ListParagraph"/>
              <w:numPr>
                <w:ilvl w:val="0"/>
                <w:numId w:val="0"/>
              </w:numPr>
              <w:spacing w:before="120" w:line="240" w:lineRule="auto"/>
              <w:ind w:left="269"/>
              <w:rPr>
                <w:rFonts w:cstheme="minorHAnsi"/>
                <w:sz w:val="18"/>
                <w:szCs w:val="18"/>
              </w:rPr>
            </w:pPr>
          </w:p>
        </w:tc>
        <w:tc>
          <w:tcPr>
            <w:tcW w:w="1900" w:type="dxa"/>
          </w:tcPr>
          <w:p w14:paraId="32ED6F29" w14:textId="77777777" w:rsidR="00D62FBC" w:rsidRPr="000227CB" w:rsidRDefault="00D62FBC" w:rsidP="00D62FBC">
            <w:pPr>
              <w:pStyle w:val="Default"/>
              <w:ind w:firstLine="0"/>
              <w:rPr>
                <w:rFonts w:asciiTheme="minorHAnsi" w:hAnsiTheme="minorHAnsi" w:cstheme="minorHAnsi"/>
                <w:color w:val="211D1E"/>
                <w:sz w:val="16"/>
                <w:szCs w:val="16"/>
              </w:rPr>
            </w:pPr>
            <w:r w:rsidRPr="000227CB">
              <w:rPr>
                <w:rFonts w:asciiTheme="minorHAnsi" w:hAnsiTheme="minorHAnsi" w:cstheme="minorHAnsi"/>
                <w:color w:val="211D1E"/>
                <w:sz w:val="16"/>
                <w:szCs w:val="16"/>
              </w:rPr>
              <w:t>All of the following:</w:t>
            </w:r>
          </w:p>
          <w:p w14:paraId="422EF627" w14:textId="6EBB51D0" w:rsidR="001A6D83" w:rsidRPr="00CE6A7A" w:rsidRDefault="001A6D83" w:rsidP="004E3BDE">
            <w:pPr>
              <w:pStyle w:val="ListParagraph"/>
              <w:numPr>
                <w:ilvl w:val="0"/>
                <w:numId w:val="5"/>
              </w:numPr>
              <w:spacing w:before="120" w:line="240" w:lineRule="auto"/>
              <w:ind w:left="222" w:hanging="142"/>
              <w:rPr>
                <w:rFonts w:cstheme="minorHAnsi"/>
                <w:sz w:val="18"/>
                <w:szCs w:val="18"/>
              </w:rPr>
            </w:pPr>
            <w:r>
              <w:rPr>
                <w:rFonts w:cstheme="minorHAnsi"/>
                <w:color w:val="444444"/>
                <w:sz w:val="18"/>
                <w:szCs w:val="18"/>
                <w:shd w:val="clear" w:color="auto" w:fill="FFFFFF"/>
              </w:rPr>
              <w:t>Scenario is created and explained about significance of repo creation</w:t>
            </w:r>
          </w:p>
          <w:p w14:paraId="1EA616D4" w14:textId="77777777" w:rsidR="001A6D83" w:rsidRPr="001A6D83" w:rsidRDefault="001A6D83" w:rsidP="004E3BDE">
            <w:pPr>
              <w:pStyle w:val="ListParagraph"/>
              <w:numPr>
                <w:ilvl w:val="0"/>
                <w:numId w:val="5"/>
              </w:numPr>
              <w:spacing w:before="120" w:line="240" w:lineRule="auto"/>
              <w:ind w:left="222" w:hanging="142"/>
              <w:rPr>
                <w:rFonts w:cstheme="minorHAnsi"/>
                <w:sz w:val="18"/>
                <w:szCs w:val="18"/>
              </w:rPr>
            </w:pPr>
            <w:r>
              <w:rPr>
                <w:rFonts w:cstheme="minorHAnsi"/>
                <w:color w:val="444444"/>
                <w:sz w:val="18"/>
                <w:szCs w:val="18"/>
                <w:shd w:val="clear" w:color="auto" w:fill="FFFFFF"/>
              </w:rPr>
              <w:t>Advanced configuration is performed on Git</w:t>
            </w:r>
          </w:p>
          <w:p w14:paraId="64C682A1" w14:textId="177C2E63" w:rsidR="001A6D83" w:rsidRPr="001A6D83" w:rsidRDefault="00CA5707" w:rsidP="004E3BDE">
            <w:pPr>
              <w:pStyle w:val="ListParagraph"/>
              <w:numPr>
                <w:ilvl w:val="0"/>
                <w:numId w:val="5"/>
              </w:numPr>
              <w:spacing w:before="120" w:line="240" w:lineRule="auto"/>
              <w:ind w:left="222" w:hanging="142"/>
              <w:rPr>
                <w:rFonts w:cstheme="minorHAnsi"/>
                <w:sz w:val="18"/>
                <w:szCs w:val="18"/>
              </w:rPr>
            </w:pPr>
            <w:r>
              <w:rPr>
                <w:rFonts w:cstheme="minorHAnsi"/>
                <w:color w:val="444444"/>
                <w:sz w:val="18"/>
                <w:szCs w:val="18"/>
                <w:shd w:val="clear" w:color="auto" w:fill="FFFFFF"/>
              </w:rPr>
              <w:t>Different cloning techniques should be elucidated.</w:t>
            </w:r>
          </w:p>
          <w:p w14:paraId="2E8E3C7F" w14:textId="120C4100" w:rsidR="001A6D83" w:rsidRDefault="001A6D83" w:rsidP="004E3BDE">
            <w:pPr>
              <w:pStyle w:val="ListParagraph"/>
              <w:numPr>
                <w:ilvl w:val="0"/>
                <w:numId w:val="5"/>
              </w:numPr>
              <w:spacing w:before="120" w:line="240" w:lineRule="auto"/>
              <w:ind w:left="222" w:hanging="142"/>
              <w:rPr>
                <w:rFonts w:cstheme="minorHAnsi"/>
                <w:sz w:val="18"/>
                <w:szCs w:val="18"/>
              </w:rPr>
            </w:pPr>
            <w:r>
              <w:rPr>
                <w:rFonts w:cstheme="minorHAnsi"/>
                <w:sz w:val="18"/>
                <w:szCs w:val="18"/>
              </w:rPr>
              <w:t>Push and pull with different scenario are mentioned</w:t>
            </w:r>
          </w:p>
          <w:p w14:paraId="7B264909" w14:textId="429FE0C2" w:rsidR="00CA5707" w:rsidRPr="00CE6A7A" w:rsidRDefault="00CA5707" w:rsidP="004E3BDE">
            <w:pPr>
              <w:pStyle w:val="ListParagraph"/>
              <w:numPr>
                <w:ilvl w:val="0"/>
                <w:numId w:val="5"/>
              </w:numPr>
              <w:spacing w:before="120" w:line="240" w:lineRule="auto"/>
              <w:ind w:left="222" w:hanging="142"/>
              <w:rPr>
                <w:rFonts w:cstheme="minorHAnsi"/>
                <w:sz w:val="18"/>
                <w:szCs w:val="18"/>
              </w:rPr>
            </w:pPr>
            <w:r>
              <w:rPr>
                <w:rFonts w:cstheme="minorHAnsi"/>
                <w:sz w:val="18"/>
                <w:szCs w:val="18"/>
              </w:rPr>
              <w:t>Branching should be exhibited</w:t>
            </w:r>
          </w:p>
          <w:p w14:paraId="30868F77" w14:textId="77777777" w:rsidR="001A6D83" w:rsidRPr="00CE6A7A" w:rsidRDefault="001A6D83" w:rsidP="001A6D83">
            <w:pPr>
              <w:rPr>
                <w:sz w:val="18"/>
                <w:szCs w:val="18"/>
              </w:rPr>
            </w:pPr>
          </w:p>
        </w:tc>
      </w:tr>
      <w:tr w:rsidR="00854F3F" w:rsidRPr="00CE6A7A" w14:paraId="1DE1D4D0" w14:textId="77777777" w:rsidTr="00CE6A7A">
        <w:tc>
          <w:tcPr>
            <w:tcW w:w="2484" w:type="dxa"/>
          </w:tcPr>
          <w:p w14:paraId="265701DD" w14:textId="77777777" w:rsidR="00854F3F" w:rsidRPr="00CE6A7A" w:rsidRDefault="00854F3F" w:rsidP="00854F3F">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Group Grading:</w:t>
            </w:r>
          </w:p>
          <w:p w14:paraId="72EF5319" w14:textId="77777777" w:rsidR="00854F3F" w:rsidRPr="00CE6A7A" w:rsidRDefault="00854F3F" w:rsidP="00854F3F">
            <w:pPr>
              <w:rPr>
                <w:sz w:val="18"/>
                <w:szCs w:val="18"/>
              </w:rPr>
            </w:pPr>
            <w:r w:rsidRPr="00CE6A7A">
              <w:rPr>
                <w:rFonts w:ascii="Calibri" w:eastAsia="Times New Roman" w:hAnsi="Calibri" w:cs="Times New Roman"/>
                <w:b/>
                <w:bCs/>
                <w:sz w:val="18"/>
                <w:szCs w:val="18"/>
              </w:rPr>
              <w:t xml:space="preserve">Report </w:t>
            </w:r>
            <w:proofErr w:type="gramStart"/>
            <w:r w:rsidRPr="00CE6A7A">
              <w:rPr>
                <w:rFonts w:ascii="Calibri" w:eastAsia="Times New Roman" w:hAnsi="Calibri" w:cs="Times New Roman"/>
                <w:b/>
                <w:bCs/>
                <w:sz w:val="18"/>
                <w:szCs w:val="18"/>
              </w:rPr>
              <w:t>Quality  [</w:t>
            </w:r>
            <w:proofErr w:type="gramEnd"/>
            <w:r w:rsidRPr="00CE6A7A">
              <w:rPr>
                <w:rFonts w:ascii="Calibri" w:eastAsia="Times New Roman" w:hAnsi="Calibri" w:cs="Times New Roman"/>
                <w:b/>
                <w:bCs/>
                <w:sz w:val="18"/>
                <w:szCs w:val="18"/>
              </w:rPr>
              <w:t>5%]</w:t>
            </w:r>
          </w:p>
        </w:tc>
        <w:tc>
          <w:tcPr>
            <w:tcW w:w="1386" w:type="dxa"/>
          </w:tcPr>
          <w:p w14:paraId="6253E1C9" w14:textId="77777777" w:rsidR="00854F3F" w:rsidRPr="00CE6A7A" w:rsidRDefault="00854F3F" w:rsidP="00854F3F">
            <w:pPr>
              <w:rPr>
                <w:sz w:val="18"/>
                <w:szCs w:val="18"/>
              </w:rPr>
            </w:pPr>
          </w:p>
        </w:tc>
        <w:tc>
          <w:tcPr>
            <w:tcW w:w="1170" w:type="dxa"/>
          </w:tcPr>
          <w:p w14:paraId="4709D807" w14:textId="77777777" w:rsidR="00854F3F" w:rsidRPr="00CE6A7A" w:rsidRDefault="00854F3F" w:rsidP="00854F3F">
            <w:pPr>
              <w:rPr>
                <w:sz w:val="18"/>
                <w:szCs w:val="18"/>
              </w:rPr>
            </w:pPr>
          </w:p>
        </w:tc>
        <w:tc>
          <w:tcPr>
            <w:tcW w:w="1899" w:type="dxa"/>
          </w:tcPr>
          <w:p w14:paraId="5FB14F9F" w14:textId="77777777" w:rsidR="00854F3F" w:rsidRPr="00CE6A7A" w:rsidRDefault="00854F3F"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sidRPr="00CE6A7A">
              <w:rPr>
                <w:rFonts w:cstheme="minorHAnsi"/>
                <w:color w:val="444444"/>
                <w:sz w:val="18"/>
                <w:szCs w:val="18"/>
                <w:shd w:val="clear" w:color="auto" w:fill="FFFFFF"/>
              </w:rPr>
              <w:t>Incomplete report with missing most of the deliverable components.</w:t>
            </w:r>
          </w:p>
          <w:p w14:paraId="304860C0" w14:textId="77777777" w:rsidR="00854F3F" w:rsidRPr="00CE6A7A" w:rsidRDefault="00854F3F" w:rsidP="004E3BDE">
            <w:pPr>
              <w:pStyle w:val="ListParagraph"/>
              <w:numPr>
                <w:ilvl w:val="0"/>
                <w:numId w:val="8"/>
              </w:numPr>
              <w:spacing w:before="120" w:line="240" w:lineRule="auto"/>
              <w:ind w:left="197" w:hanging="111"/>
              <w:rPr>
                <w:rFonts w:cstheme="minorHAnsi"/>
                <w:color w:val="444444"/>
                <w:sz w:val="18"/>
                <w:szCs w:val="18"/>
                <w:shd w:val="clear" w:color="auto" w:fill="FFFFFF"/>
              </w:rPr>
            </w:pPr>
            <w:r w:rsidRPr="00CE6A7A">
              <w:rPr>
                <w:rFonts w:cstheme="minorHAnsi"/>
                <w:color w:val="444444"/>
                <w:sz w:val="18"/>
                <w:szCs w:val="18"/>
                <w:shd w:val="clear" w:color="auto" w:fill="FFFFFF"/>
              </w:rPr>
              <w:t xml:space="preserve">Too many typographical errors.  </w:t>
            </w:r>
          </w:p>
        </w:tc>
        <w:tc>
          <w:tcPr>
            <w:tcW w:w="1899" w:type="dxa"/>
          </w:tcPr>
          <w:p w14:paraId="63B4855B" w14:textId="77777777" w:rsidR="00854F3F" w:rsidRPr="00CE6A7A" w:rsidRDefault="00854F3F" w:rsidP="00854F3F">
            <w:pPr>
              <w:spacing w:before="120" w:line="240" w:lineRule="auto"/>
              <w:ind w:left="86"/>
              <w:rPr>
                <w:rFonts w:cstheme="minorHAnsi"/>
                <w:color w:val="444444"/>
                <w:sz w:val="18"/>
                <w:szCs w:val="18"/>
                <w:shd w:val="clear" w:color="auto" w:fill="FFFFFF"/>
              </w:rPr>
            </w:pPr>
            <w:r w:rsidRPr="00CE6A7A">
              <w:rPr>
                <w:rFonts w:eastAsia="Times New Roman" w:cstheme="minorHAnsi"/>
                <w:color w:val="211D1E"/>
                <w:sz w:val="18"/>
                <w:szCs w:val="18"/>
              </w:rPr>
              <w:t>Some but not all of the following:</w:t>
            </w:r>
          </w:p>
          <w:p w14:paraId="1F6CEB92" w14:textId="77777777" w:rsidR="00854F3F" w:rsidRPr="00CE6A7A" w:rsidRDefault="00854F3F" w:rsidP="004E3BDE">
            <w:pPr>
              <w:pStyle w:val="ListParagraph"/>
              <w:numPr>
                <w:ilvl w:val="0"/>
                <w:numId w:val="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Complete report with required deliverables.</w:t>
            </w:r>
          </w:p>
          <w:p w14:paraId="30960F04" w14:textId="77777777" w:rsidR="00854F3F" w:rsidRPr="00CE6A7A" w:rsidRDefault="00854F3F" w:rsidP="004E3BDE">
            <w:pPr>
              <w:pStyle w:val="ListParagraph"/>
              <w:numPr>
                <w:ilvl w:val="0"/>
                <w:numId w:val="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Clear table of contents showing all required sections.</w:t>
            </w:r>
          </w:p>
          <w:p w14:paraId="07CAD12B" w14:textId="77777777" w:rsidR="00854F3F" w:rsidRPr="00CE6A7A" w:rsidRDefault="00854F3F" w:rsidP="004E3BDE">
            <w:pPr>
              <w:pStyle w:val="ListParagraph"/>
              <w:numPr>
                <w:ilvl w:val="0"/>
                <w:numId w:val="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Free from formatting and typographical errors.</w:t>
            </w:r>
          </w:p>
        </w:tc>
        <w:tc>
          <w:tcPr>
            <w:tcW w:w="1899" w:type="dxa"/>
          </w:tcPr>
          <w:p w14:paraId="0AC70164" w14:textId="77777777" w:rsidR="00854F3F" w:rsidRPr="00CE6A7A" w:rsidRDefault="00854F3F" w:rsidP="00854F3F">
            <w:pPr>
              <w:spacing w:before="120" w:line="240" w:lineRule="auto"/>
              <w:ind w:left="80"/>
              <w:rPr>
                <w:rFonts w:cstheme="minorHAnsi"/>
                <w:color w:val="444444"/>
                <w:sz w:val="18"/>
                <w:szCs w:val="18"/>
                <w:shd w:val="clear" w:color="auto" w:fill="FFFFFF"/>
              </w:rPr>
            </w:pPr>
            <w:r w:rsidRPr="00CE6A7A">
              <w:rPr>
                <w:rFonts w:eastAsia="Times New Roman" w:cstheme="minorHAnsi"/>
                <w:color w:val="211D1E"/>
                <w:sz w:val="18"/>
                <w:szCs w:val="18"/>
              </w:rPr>
              <w:t>Most but not all of the following: </w:t>
            </w:r>
          </w:p>
          <w:p w14:paraId="0F8D1799" w14:textId="77777777" w:rsidR="00854F3F" w:rsidRPr="00CE6A7A" w:rsidRDefault="00854F3F" w:rsidP="004E3BDE">
            <w:pPr>
              <w:pStyle w:val="ListParagraph"/>
              <w:numPr>
                <w:ilvl w:val="0"/>
                <w:numId w:val="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Complete report with all required format and deliverables.</w:t>
            </w:r>
          </w:p>
          <w:p w14:paraId="32CEF9E3" w14:textId="77777777" w:rsidR="00854F3F" w:rsidRPr="00CE6A7A" w:rsidRDefault="00854F3F" w:rsidP="004E3BDE">
            <w:pPr>
              <w:pStyle w:val="ListParagraph"/>
              <w:numPr>
                <w:ilvl w:val="0"/>
                <w:numId w:val="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Some minor formatting and/or typographical errors.</w:t>
            </w:r>
          </w:p>
          <w:p w14:paraId="495540DF" w14:textId="77777777" w:rsidR="00854F3F" w:rsidRPr="00CE6A7A" w:rsidRDefault="00854F3F" w:rsidP="004E3BDE">
            <w:pPr>
              <w:pStyle w:val="ListParagraph"/>
              <w:numPr>
                <w:ilvl w:val="0"/>
                <w:numId w:val="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 xml:space="preserve">Table of contents presented with some missing information. </w:t>
            </w:r>
          </w:p>
        </w:tc>
        <w:tc>
          <w:tcPr>
            <w:tcW w:w="1899" w:type="dxa"/>
          </w:tcPr>
          <w:p w14:paraId="66A688D2" w14:textId="77777777" w:rsidR="00854F3F" w:rsidRPr="00CE6A7A" w:rsidRDefault="00854F3F" w:rsidP="00854F3F">
            <w:pPr>
              <w:spacing w:before="120" w:line="240" w:lineRule="auto"/>
              <w:ind w:left="80"/>
              <w:rPr>
                <w:rFonts w:cstheme="minorHAnsi"/>
                <w:color w:val="444444"/>
                <w:sz w:val="18"/>
                <w:szCs w:val="18"/>
                <w:shd w:val="clear" w:color="auto" w:fill="FFFFFF"/>
              </w:rPr>
            </w:pPr>
            <w:r w:rsidRPr="00CE6A7A">
              <w:rPr>
                <w:rFonts w:cstheme="minorHAnsi"/>
                <w:color w:val="211D1E"/>
                <w:sz w:val="18"/>
                <w:szCs w:val="18"/>
              </w:rPr>
              <w:t>All of the following:</w:t>
            </w:r>
          </w:p>
          <w:p w14:paraId="1DDBCA04" w14:textId="77777777" w:rsidR="00854F3F" w:rsidRPr="00CE6A7A" w:rsidRDefault="00854F3F" w:rsidP="004E3BDE">
            <w:pPr>
              <w:pStyle w:val="ListParagraph"/>
              <w:numPr>
                <w:ilvl w:val="0"/>
                <w:numId w:val="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Complete report with required format and deliverables.</w:t>
            </w:r>
          </w:p>
          <w:p w14:paraId="13E1BA3F" w14:textId="77777777" w:rsidR="00854F3F" w:rsidRPr="00CE6A7A" w:rsidRDefault="00854F3F" w:rsidP="004E3BDE">
            <w:pPr>
              <w:pStyle w:val="ListParagraph"/>
              <w:numPr>
                <w:ilvl w:val="0"/>
                <w:numId w:val="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Clear table of contents showing all required sections.</w:t>
            </w:r>
          </w:p>
          <w:p w14:paraId="55B2BE9B" w14:textId="77777777" w:rsidR="00854F3F" w:rsidRPr="00CE6A7A" w:rsidRDefault="00854F3F" w:rsidP="004E3BDE">
            <w:pPr>
              <w:pStyle w:val="ListParagraph"/>
              <w:numPr>
                <w:ilvl w:val="0"/>
                <w:numId w:val="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Some minor formatting and/or typographical errors.</w:t>
            </w:r>
          </w:p>
        </w:tc>
        <w:tc>
          <w:tcPr>
            <w:tcW w:w="1900" w:type="dxa"/>
          </w:tcPr>
          <w:p w14:paraId="4547113B" w14:textId="77777777" w:rsidR="00854F3F" w:rsidRPr="00CE6A7A" w:rsidRDefault="00854F3F" w:rsidP="00854F3F">
            <w:pPr>
              <w:spacing w:before="120" w:line="240" w:lineRule="auto"/>
              <w:ind w:left="80"/>
              <w:rPr>
                <w:rFonts w:cstheme="minorHAnsi"/>
                <w:color w:val="444444"/>
                <w:sz w:val="18"/>
                <w:szCs w:val="18"/>
                <w:shd w:val="clear" w:color="auto" w:fill="FFFFFF"/>
              </w:rPr>
            </w:pPr>
            <w:r w:rsidRPr="00CE6A7A">
              <w:rPr>
                <w:rFonts w:cstheme="minorHAnsi"/>
                <w:color w:val="211D1E"/>
                <w:sz w:val="18"/>
                <w:szCs w:val="18"/>
              </w:rPr>
              <w:t>All of the following:</w:t>
            </w:r>
          </w:p>
          <w:p w14:paraId="526CE4DE" w14:textId="77777777" w:rsidR="00854F3F" w:rsidRPr="00CE6A7A" w:rsidRDefault="00854F3F" w:rsidP="004E3BDE">
            <w:pPr>
              <w:pStyle w:val="ListParagraph"/>
              <w:numPr>
                <w:ilvl w:val="0"/>
                <w:numId w:val="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Complete report with required format and deliverables.</w:t>
            </w:r>
          </w:p>
          <w:p w14:paraId="3694E9B9" w14:textId="77777777" w:rsidR="00854F3F" w:rsidRPr="00CE6A7A" w:rsidRDefault="00854F3F" w:rsidP="004E3BDE">
            <w:pPr>
              <w:pStyle w:val="ListParagraph"/>
              <w:numPr>
                <w:ilvl w:val="0"/>
                <w:numId w:val="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Clear table of contents showing all required sections.</w:t>
            </w:r>
          </w:p>
          <w:p w14:paraId="09D72637" w14:textId="77777777" w:rsidR="00854F3F" w:rsidRPr="00CE6A7A" w:rsidRDefault="00854F3F" w:rsidP="004E3BDE">
            <w:pPr>
              <w:pStyle w:val="ListParagraph"/>
              <w:numPr>
                <w:ilvl w:val="0"/>
                <w:numId w:val="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Free from formatting and typographical errors.</w:t>
            </w:r>
          </w:p>
        </w:tc>
      </w:tr>
    </w:tbl>
    <w:p w14:paraId="7BADF851" w14:textId="77777777" w:rsidR="00CE6A7A" w:rsidRDefault="00CE6A7A" w:rsidP="00CE6A7A"/>
    <w:bookmarkEnd w:id="3"/>
    <w:p w14:paraId="0FA96C9C" w14:textId="0DFC14A6" w:rsidR="00CE6A7A" w:rsidRDefault="00CE6A7A" w:rsidP="00CE6A7A">
      <w:pPr>
        <w:pStyle w:val="Heading2"/>
      </w:pPr>
      <w:r>
        <w:lastRenderedPageBreak/>
        <w:t>Individual Oral Presentation</w:t>
      </w:r>
    </w:p>
    <w:p w14:paraId="71B8516B" w14:textId="77777777" w:rsidR="00CE6A7A" w:rsidRDefault="00CE6A7A" w:rsidP="00CE6A7A">
      <w:pPr>
        <w:pStyle w:val="Heading2"/>
        <w:tabs>
          <w:tab w:val="right" w:pos="13230"/>
        </w:tabs>
        <w:rPr>
          <w:b w:val="0"/>
          <w:bCs w:val="0"/>
        </w:rPr>
      </w:pPr>
      <w:r>
        <w:t xml:space="preserve">Student (1) Name: </w:t>
      </w:r>
      <w:r w:rsidRPr="009332D1">
        <w:rPr>
          <w:b w:val="0"/>
          <w:bCs w:val="0"/>
        </w:rPr>
        <w:t>____________________________</w:t>
      </w:r>
      <w:r>
        <w:rPr>
          <w:b w:val="0"/>
          <w:bCs w:val="0"/>
        </w:rPr>
        <w:tab/>
      </w:r>
      <w:r>
        <w:rPr>
          <w:b w:val="0"/>
          <w:bCs w:val="0"/>
        </w:rPr>
        <w:tab/>
      </w:r>
      <w:r w:rsidRPr="009332D1">
        <w:t xml:space="preserve">Student HCT </w:t>
      </w:r>
      <w:proofErr w:type="gramStart"/>
      <w:r w:rsidRPr="009332D1">
        <w:t>ID:</w:t>
      </w:r>
      <w:r>
        <w:rPr>
          <w:b w:val="0"/>
          <w:bCs w:val="0"/>
        </w:rPr>
        <w:t>_</w:t>
      </w:r>
      <w:proofErr w:type="gramEnd"/>
      <w:r>
        <w:rPr>
          <w:b w:val="0"/>
          <w:bCs w:val="0"/>
        </w:rPr>
        <w:t>______________</w:t>
      </w:r>
    </w:p>
    <w:tbl>
      <w:tblPr>
        <w:tblW w:w="139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34"/>
        <w:gridCol w:w="885"/>
        <w:gridCol w:w="1817"/>
        <w:gridCol w:w="3137"/>
        <w:gridCol w:w="3137"/>
        <w:gridCol w:w="1817"/>
        <w:gridCol w:w="1817"/>
      </w:tblGrid>
      <w:tr w:rsidR="00CE6A7A" w:rsidRPr="008E1050" w14:paraId="070E1EEA" w14:textId="77777777" w:rsidTr="00013938">
        <w:tc>
          <w:tcPr>
            <w:tcW w:w="1126" w:type="dxa"/>
            <w:tcBorders>
              <w:top w:val="single" w:sz="6" w:space="0" w:color="auto"/>
              <w:left w:val="single" w:sz="6" w:space="0" w:color="auto"/>
              <w:bottom w:val="single" w:sz="6" w:space="0" w:color="auto"/>
              <w:right w:val="single" w:sz="6" w:space="0" w:color="auto"/>
            </w:tcBorders>
            <w:hideMark/>
          </w:tcPr>
          <w:p w14:paraId="47187147"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sz w:val="20"/>
                <w:szCs w:val="20"/>
              </w:rPr>
              <w:t> </w:t>
            </w:r>
          </w:p>
        </w:tc>
        <w:tc>
          <w:tcPr>
            <w:tcW w:w="899" w:type="dxa"/>
            <w:tcBorders>
              <w:top w:val="single" w:sz="6" w:space="0" w:color="auto"/>
              <w:left w:val="nil"/>
              <w:bottom w:val="single" w:sz="6" w:space="0" w:color="auto"/>
              <w:right w:val="single" w:sz="6" w:space="0" w:color="auto"/>
            </w:tcBorders>
            <w:hideMark/>
          </w:tcPr>
          <w:p w14:paraId="0FBE90EE"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Absent</w:t>
            </w:r>
            <w:r w:rsidRPr="008E1050">
              <w:rPr>
                <w:rFonts w:ascii="Calibri" w:eastAsia="Times New Roman" w:hAnsi="Calibri" w:cs="Segoe UI"/>
                <w:sz w:val="20"/>
                <w:szCs w:val="20"/>
              </w:rPr>
              <w:t> </w:t>
            </w:r>
          </w:p>
        </w:tc>
        <w:tc>
          <w:tcPr>
            <w:tcW w:w="1827" w:type="dxa"/>
            <w:tcBorders>
              <w:top w:val="single" w:sz="6" w:space="0" w:color="auto"/>
              <w:left w:val="nil"/>
              <w:bottom w:val="single" w:sz="6" w:space="0" w:color="auto"/>
              <w:right w:val="single" w:sz="6" w:space="0" w:color="auto"/>
            </w:tcBorders>
            <w:hideMark/>
          </w:tcPr>
          <w:p w14:paraId="1CCAAFAA"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1-59.49%</w:t>
            </w:r>
            <w:r w:rsidRPr="008E1050">
              <w:rPr>
                <w:rFonts w:ascii="Calibri" w:eastAsia="Times New Roman" w:hAnsi="Calibri" w:cs="Segoe UI"/>
                <w:sz w:val="20"/>
                <w:szCs w:val="20"/>
              </w:rPr>
              <w:t> </w:t>
            </w:r>
          </w:p>
        </w:tc>
        <w:tc>
          <w:tcPr>
            <w:tcW w:w="3219" w:type="dxa"/>
            <w:tcBorders>
              <w:top w:val="single" w:sz="6" w:space="0" w:color="auto"/>
              <w:left w:val="nil"/>
              <w:bottom w:val="single" w:sz="6" w:space="0" w:color="auto"/>
              <w:right w:val="single" w:sz="6" w:space="0" w:color="auto"/>
            </w:tcBorders>
            <w:hideMark/>
          </w:tcPr>
          <w:p w14:paraId="26C1BEE3"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59.5% </w:t>
            </w:r>
            <w:r>
              <w:rPr>
                <w:rFonts w:ascii="Calibri" w:eastAsia="Times New Roman" w:hAnsi="Calibri" w:cs="Segoe UI"/>
                <w:b/>
                <w:bCs/>
                <w:sz w:val="20"/>
                <w:szCs w:val="20"/>
              </w:rPr>
              <w:t xml:space="preserve">- </w:t>
            </w:r>
            <w:r w:rsidRPr="008E1050">
              <w:rPr>
                <w:rFonts w:ascii="Calibri" w:eastAsia="Times New Roman" w:hAnsi="Calibri" w:cs="Segoe UI"/>
                <w:b/>
                <w:bCs/>
                <w:sz w:val="20"/>
                <w:szCs w:val="20"/>
              </w:rPr>
              <w:t>69.49%</w:t>
            </w:r>
            <w:r w:rsidRPr="008E1050">
              <w:rPr>
                <w:rFonts w:ascii="Calibri" w:eastAsia="Times New Roman" w:hAnsi="Calibri" w:cs="Segoe UI"/>
                <w:sz w:val="20"/>
                <w:szCs w:val="20"/>
              </w:rPr>
              <w:t> </w:t>
            </w:r>
          </w:p>
        </w:tc>
        <w:tc>
          <w:tcPr>
            <w:tcW w:w="3219" w:type="dxa"/>
            <w:tcBorders>
              <w:top w:val="single" w:sz="6" w:space="0" w:color="auto"/>
              <w:left w:val="nil"/>
              <w:bottom w:val="single" w:sz="6" w:space="0" w:color="auto"/>
              <w:right w:val="single" w:sz="6" w:space="0" w:color="auto"/>
            </w:tcBorders>
            <w:hideMark/>
          </w:tcPr>
          <w:p w14:paraId="71C4D1CB"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69.5% </w:t>
            </w:r>
            <w:r>
              <w:rPr>
                <w:rFonts w:ascii="Calibri" w:eastAsia="Times New Roman" w:hAnsi="Calibri" w:cs="Segoe UI"/>
                <w:b/>
                <w:bCs/>
                <w:sz w:val="20"/>
                <w:szCs w:val="20"/>
              </w:rPr>
              <w:t>-</w:t>
            </w:r>
            <w:r w:rsidRPr="008E1050">
              <w:rPr>
                <w:rFonts w:ascii="Calibri" w:eastAsia="Times New Roman" w:hAnsi="Calibri" w:cs="Segoe UI"/>
                <w:b/>
                <w:bCs/>
                <w:sz w:val="20"/>
                <w:szCs w:val="20"/>
              </w:rPr>
              <w:t> 76.49%</w:t>
            </w:r>
            <w:r w:rsidRPr="008E1050">
              <w:rPr>
                <w:rFonts w:ascii="Calibri" w:eastAsia="Times New Roman" w:hAnsi="Calibri" w:cs="Segoe UI"/>
                <w:sz w:val="20"/>
                <w:szCs w:val="20"/>
              </w:rPr>
              <w:t> </w:t>
            </w:r>
          </w:p>
        </w:tc>
        <w:tc>
          <w:tcPr>
            <w:tcW w:w="1827" w:type="dxa"/>
            <w:tcBorders>
              <w:top w:val="single" w:sz="6" w:space="0" w:color="auto"/>
              <w:left w:val="nil"/>
              <w:bottom w:val="single" w:sz="6" w:space="0" w:color="auto"/>
              <w:right w:val="single" w:sz="6" w:space="0" w:color="auto"/>
            </w:tcBorders>
            <w:hideMark/>
          </w:tcPr>
          <w:p w14:paraId="26B155F4"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76.5% à86.49%</w:t>
            </w:r>
            <w:r w:rsidRPr="008E1050">
              <w:rPr>
                <w:rFonts w:ascii="Calibri" w:eastAsia="Times New Roman" w:hAnsi="Calibri" w:cs="Segoe UI"/>
                <w:sz w:val="20"/>
                <w:szCs w:val="20"/>
              </w:rPr>
              <w:t> </w:t>
            </w:r>
          </w:p>
        </w:tc>
        <w:tc>
          <w:tcPr>
            <w:tcW w:w="1827" w:type="dxa"/>
            <w:tcBorders>
              <w:top w:val="single" w:sz="6" w:space="0" w:color="auto"/>
              <w:left w:val="nil"/>
              <w:bottom w:val="single" w:sz="6" w:space="0" w:color="auto"/>
              <w:right w:val="single" w:sz="6" w:space="0" w:color="auto"/>
            </w:tcBorders>
            <w:hideMark/>
          </w:tcPr>
          <w:p w14:paraId="7C3B3932"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86.5% à100%</w:t>
            </w:r>
            <w:r w:rsidRPr="008E1050">
              <w:rPr>
                <w:rFonts w:ascii="Calibri" w:eastAsia="Times New Roman" w:hAnsi="Calibri" w:cs="Segoe UI"/>
                <w:sz w:val="20"/>
                <w:szCs w:val="20"/>
              </w:rPr>
              <w:t> </w:t>
            </w:r>
          </w:p>
        </w:tc>
      </w:tr>
      <w:tr w:rsidR="00CE6A7A" w:rsidRPr="008E1050" w14:paraId="37D16F1C" w14:textId="77777777" w:rsidTr="00013938">
        <w:tc>
          <w:tcPr>
            <w:tcW w:w="1126" w:type="dxa"/>
            <w:tcBorders>
              <w:top w:val="nil"/>
              <w:left w:val="single" w:sz="6" w:space="0" w:color="auto"/>
              <w:bottom w:val="single" w:sz="6" w:space="0" w:color="auto"/>
              <w:right w:val="single" w:sz="6" w:space="0" w:color="auto"/>
            </w:tcBorders>
            <w:hideMark/>
          </w:tcPr>
          <w:p w14:paraId="43C4B247" w14:textId="361D6660"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Collaboration (1</w:t>
            </w:r>
            <w:r>
              <w:rPr>
                <w:rFonts w:ascii="Calibri" w:eastAsia="Times New Roman" w:hAnsi="Calibri" w:cs="Segoe UI"/>
                <w:b/>
                <w:bCs/>
                <w:sz w:val="20"/>
                <w:szCs w:val="20"/>
              </w:rPr>
              <w:t>0</w:t>
            </w:r>
            <w:r w:rsidRPr="008E1050">
              <w:rPr>
                <w:rFonts w:ascii="Calibri" w:eastAsia="Times New Roman" w:hAnsi="Calibri" w:cs="Segoe UI"/>
                <w:b/>
                <w:bCs/>
                <w:sz w:val="20"/>
                <w:szCs w:val="20"/>
              </w:rPr>
              <w:t>%)</w:t>
            </w:r>
          </w:p>
        </w:tc>
        <w:tc>
          <w:tcPr>
            <w:tcW w:w="899" w:type="dxa"/>
            <w:tcBorders>
              <w:top w:val="nil"/>
              <w:left w:val="nil"/>
              <w:bottom w:val="single" w:sz="6" w:space="0" w:color="auto"/>
              <w:right w:val="single" w:sz="6" w:space="0" w:color="auto"/>
            </w:tcBorders>
            <w:hideMark/>
          </w:tcPr>
          <w:p w14:paraId="6BF81B44"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sz w:val="20"/>
                <w:szCs w:val="20"/>
              </w:rPr>
              <w:t> </w:t>
            </w:r>
          </w:p>
        </w:tc>
        <w:tc>
          <w:tcPr>
            <w:tcW w:w="1827" w:type="dxa"/>
            <w:tcBorders>
              <w:top w:val="nil"/>
              <w:left w:val="nil"/>
              <w:bottom w:val="single" w:sz="6" w:space="0" w:color="auto"/>
              <w:right w:val="single" w:sz="6" w:space="0" w:color="auto"/>
            </w:tcBorders>
            <w:hideMark/>
          </w:tcPr>
          <w:p w14:paraId="0B9E30B6" w14:textId="77777777" w:rsidR="003A71ED" w:rsidRPr="00072558" w:rsidRDefault="003A71ED"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Does not partake in the task or is so frequently distracted that he/she produces. </w:t>
            </w:r>
          </w:p>
          <w:p w14:paraId="28A9F2E2" w14:textId="4EBF7ECC" w:rsidR="003A71ED" w:rsidRPr="00072558" w:rsidRDefault="003A71ED"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Having made no contribution to the group's objective. </w:t>
            </w:r>
          </w:p>
          <w:p w14:paraId="1AD7876B" w14:textId="77777777" w:rsidR="003A71ED" w:rsidRPr="00072558" w:rsidRDefault="003A71ED" w:rsidP="003A71ED">
            <w:pPr>
              <w:spacing w:line="240" w:lineRule="auto"/>
              <w:textAlignment w:val="baseline"/>
              <w:rPr>
                <w:rFonts w:eastAsia="Times New Roman" w:cstheme="minorHAnsi"/>
                <w:sz w:val="20"/>
                <w:szCs w:val="20"/>
              </w:rPr>
            </w:pPr>
          </w:p>
          <w:p w14:paraId="5972DA01" w14:textId="77777777" w:rsidR="003A71ED" w:rsidRPr="00072558" w:rsidRDefault="003A71ED" w:rsidP="003A71ED">
            <w:pPr>
              <w:spacing w:line="240" w:lineRule="auto"/>
              <w:textAlignment w:val="baseline"/>
              <w:rPr>
                <w:rFonts w:eastAsia="Times New Roman" w:cstheme="minorHAnsi"/>
                <w:sz w:val="20"/>
                <w:szCs w:val="20"/>
              </w:rPr>
            </w:pPr>
          </w:p>
          <w:p w14:paraId="262232CE" w14:textId="77777777" w:rsidR="003A71ED" w:rsidRPr="00072558" w:rsidRDefault="003A71ED" w:rsidP="003A71ED">
            <w:pPr>
              <w:spacing w:line="240" w:lineRule="auto"/>
              <w:textAlignment w:val="baseline"/>
              <w:rPr>
                <w:rFonts w:eastAsia="Times New Roman" w:cstheme="minorHAnsi"/>
                <w:sz w:val="20"/>
                <w:szCs w:val="20"/>
              </w:rPr>
            </w:pPr>
            <w:r w:rsidRPr="00072558">
              <w:rPr>
                <w:rFonts w:eastAsia="Times New Roman" w:cstheme="minorHAnsi"/>
                <w:sz w:val="20"/>
                <w:szCs w:val="20"/>
              </w:rPr>
              <w:t xml:space="preserve"> </w:t>
            </w:r>
          </w:p>
          <w:p w14:paraId="0903C588" w14:textId="77777777" w:rsidR="003A71ED" w:rsidRPr="00072558" w:rsidRDefault="003A71ED" w:rsidP="003A71ED">
            <w:pPr>
              <w:spacing w:line="240" w:lineRule="auto"/>
              <w:textAlignment w:val="baseline"/>
              <w:rPr>
                <w:rFonts w:eastAsia="Times New Roman" w:cstheme="minorHAnsi"/>
                <w:sz w:val="20"/>
                <w:szCs w:val="20"/>
              </w:rPr>
            </w:pPr>
          </w:p>
          <w:p w14:paraId="796A052E" w14:textId="127EE1D2" w:rsidR="00CE6A7A" w:rsidRPr="00072558" w:rsidRDefault="00CE6A7A" w:rsidP="00013938">
            <w:pPr>
              <w:spacing w:line="240" w:lineRule="auto"/>
              <w:textAlignment w:val="baseline"/>
              <w:rPr>
                <w:rFonts w:eastAsia="Times New Roman" w:cstheme="minorHAnsi"/>
                <w:sz w:val="18"/>
                <w:szCs w:val="18"/>
              </w:rPr>
            </w:pPr>
          </w:p>
        </w:tc>
        <w:tc>
          <w:tcPr>
            <w:tcW w:w="3219" w:type="dxa"/>
            <w:tcBorders>
              <w:top w:val="nil"/>
              <w:left w:val="nil"/>
              <w:bottom w:val="single" w:sz="6" w:space="0" w:color="auto"/>
              <w:right w:val="single" w:sz="6" w:space="0" w:color="auto"/>
            </w:tcBorders>
            <w:hideMark/>
          </w:tcPr>
          <w:p w14:paraId="4B8FDAAB" w14:textId="77777777" w:rsidR="003A71ED" w:rsidRPr="00072558" w:rsidRDefault="003A71ED"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Participates in the task but does not collaborate with others or contribute to the group process. </w:t>
            </w:r>
          </w:p>
          <w:p w14:paraId="5E67329F" w14:textId="77777777" w:rsidR="003A71ED" w:rsidRPr="00072558" w:rsidRDefault="003A71ED"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Participates in discussions. </w:t>
            </w:r>
          </w:p>
          <w:p w14:paraId="07513265" w14:textId="77777777" w:rsidR="003A71ED" w:rsidRPr="00072558" w:rsidRDefault="003A71ED"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Expresses own opinion and viewpoints. </w:t>
            </w:r>
          </w:p>
          <w:p w14:paraId="159B37EA" w14:textId="77777777" w:rsidR="003A71ED" w:rsidRPr="00072558" w:rsidRDefault="003A71ED"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Remains dedicated to the subject.</w:t>
            </w:r>
          </w:p>
          <w:p w14:paraId="38E91303" w14:textId="7EBCD403" w:rsidR="003A71ED" w:rsidRPr="00072558" w:rsidRDefault="003A71ED"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Performs independently specific tasks </w:t>
            </w:r>
          </w:p>
          <w:p w14:paraId="608B247E" w14:textId="77777777" w:rsidR="003A71ED" w:rsidRPr="00072558" w:rsidRDefault="003A71ED" w:rsidP="003A71ED">
            <w:pPr>
              <w:spacing w:line="240" w:lineRule="auto"/>
              <w:textAlignment w:val="baseline"/>
              <w:rPr>
                <w:rFonts w:eastAsia="Times New Roman" w:cstheme="minorHAnsi"/>
                <w:sz w:val="20"/>
                <w:szCs w:val="20"/>
              </w:rPr>
            </w:pPr>
          </w:p>
          <w:p w14:paraId="5503DDC6" w14:textId="77777777" w:rsidR="003A71ED" w:rsidRPr="00072558" w:rsidRDefault="003A71ED" w:rsidP="003A71ED">
            <w:pPr>
              <w:spacing w:line="240" w:lineRule="auto"/>
              <w:textAlignment w:val="baseline"/>
              <w:rPr>
                <w:rFonts w:eastAsia="Times New Roman" w:cstheme="minorHAnsi"/>
                <w:sz w:val="20"/>
                <w:szCs w:val="20"/>
              </w:rPr>
            </w:pPr>
            <w:r w:rsidRPr="00072558">
              <w:rPr>
                <w:rFonts w:eastAsia="Times New Roman" w:cstheme="minorHAnsi"/>
                <w:sz w:val="20"/>
                <w:szCs w:val="20"/>
              </w:rPr>
              <w:t xml:space="preserve"> </w:t>
            </w:r>
          </w:p>
          <w:p w14:paraId="105FD345" w14:textId="77777777" w:rsidR="003A71ED" w:rsidRPr="00072558" w:rsidRDefault="003A71ED" w:rsidP="003A71ED">
            <w:pPr>
              <w:spacing w:line="240" w:lineRule="auto"/>
              <w:textAlignment w:val="baseline"/>
              <w:rPr>
                <w:rFonts w:eastAsia="Times New Roman" w:cstheme="minorHAnsi"/>
                <w:sz w:val="20"/>
                <w:szCs w:val="20"/>
              </w:rPr>
            </w:pPr>
          </w:p>
          <w:p w14:paraId="6218A454" w14:textId="61E5688F" w:rsidR="00CE6A7A" w:rsidRPr="00072558" w:rsidRDefault="00CE6A7A" w:rsidP="00013938">
            <w:pPr>
              <w:spacing w:line="240" w:lineRule="auto"/>
              <w:textAlignment w:val="baseline"/>
              <w:rPr>
                <w:rFonts w:eastAsia="Times New Roman" w:cstheme="minorHAnsi"/>
                <w:sz w:val="18"/>
                <w:szCs w:val="18"/>
              </w:rPr>
            </w:pPr>
          </w:p>
        </w:tc>
        <w:tc>
          <w:tcPr>
            <w:tcW w:w="3219" w:type="dxa"/>
            <w:tcBorders>
              <w:top w:val="nil"/>
              <w:left w:val="nil"/>
              <w:bottom w:val="single" w:sz="6" w:space="0" w:color="auto"/>
              <w:right w:val="single" w:sz="6" w:space="0" w:color="auto"/>
            </w:tcBorders>
            <w:hideMark/>
          </w:tcPr>
          <w:p w14:paraId="39F9943B" w14:textId="77777777" w:rsidR="003A71ED" w:rsidRPr="00072558" w:rsidRDefault="003A71ED"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Cooperates with the group process, but does not coordinate contributions with those of others.</w:t>
            </w:r>
          </w:p>
          <w:p w14:paraId="0F4CBB04" w14:textId="77777777" w:rsidR="003A71ED" w:rsidRPr="00072558" w:rsidRDefault="003A71ED"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Does not interrupt while listening.</w:t>
            </w:r>
          </w:p>
          <w:p w14:paraId="10F08890" w14:textId="77777777" w:rsidR="003A71ED" w:rsidRPr="00072558" w:rsidRDefault="003A71ED"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Actively seeks the input of others.</w:t>
            </w:r>
          </w:p>
          <w:p w14:paraId="3D7BE692" w14:textId="77777777" w:rsidR="003A71ED" w:rsidRPr="00072558" w:rsidRDefault="003A71ED"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Accepts duties that have been assigned. </w:t>
            </w:r>
          </w:p>
          <w:p w14:paraId="7524EC70" w14:textId="77777777" w:rsidR="003A71ED" w:rsidRPr="00072558" w:rsidRDefault="003A71ED"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Complies with the group consensus. </w:t>
            </w:r>
          </w:p>
          <w:p w14:paraId="01DE14BE" w14:textId="2DB0F59E" w:rsidR="003A71ED" w:rsidRPr="00072558" w:rsidRDefault="003A71ED"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Utilizes the ideas of others </w:t>
            </w:r>
          </w:p>
          <w:p w14:paraId="3FCE6423" w14:textId="77777777" w:rsidR="003A71ED" w:rsidRPr="00072558" w:rsidRDefault="003A71ED" w:rsidP="003A71ED">
            <w:pPr>
              <w:spacing w:line="240" w:lineRule="auto"/>
              <w:textAlignment w:val="baseline"/>
              <w:rPr>
                <w:rFonts w:eastAsia="Times New Roman" w:cstheme="minorHAnsi"/>
                <w:sz w:val="20"/>
                <w:szCs w:val="20"/>
              </w:rPr>
            </w:pPr>
            <w:r w:rsidRPr="00072558">
              <w:rPr>
                <w:rFonts w:eastAsia="Times New Roman" w:cstheme="minorHAnsi"/>
                <w:sz w:val="20"/>
                <w:szCs w:val="20"/>
              </w:rPr>
              <w:t xml:space="preserve"> </w:t>
            </w:r>
          </w:p>
          <w:p w14:paraId="6BE46583" w14:textId="77777777" w:rsidR="003A71ED" w:rsidRPr="00072558" w:rsidRDefault="003A71ED" w:rsidP="003A71ED">
            <w:pPr>
              <w:spacing w:line="240" w:lineRule="auto"/>
              <w:textAlignment w:val="baseline"/>
              <w:rPr>
                <w:rFonts w:eastAsia="Times New Roman" w:cstheme="minorHAnsi"/>
                <w:sz w:val="20"/>
                <w:szCs w:val="20"/>
              </w:rPr>
            </w:pPr>
          </w:p>
          <w:p w14:paraId="58690DE9" w14:textId="2B0F37D8" w:rsidR="00CE6A7A" w:rsidRPr="00072558" w:rsidRDefault="00CE6A7A" w:rsidP="00013938">
            <w:pPr>
              <w:spacing w:line="240" w:lineRule="auto"/>
              <w:textAlignment w:val="baseline"/>
              <w:rPr>
                <w:rFonts w:eastAsia="Times New Roman" w:cstheme="minorHAnsi"/>
                <w:sz w:val="18"/>
                <w:szCs w:val="18"/>
              </w:rPr>
            </w:pPr>
          </w:p>
        </w:tc>
        <w:tc>
          <w:tcPr>
            <w:tcW w:w="1827" w:type="dxa"/>
            <w:tcBorders>
              <w:top w:val="nil"/>
              <w:left w:val="nil"/>
              <w:bottom w:val="single" w:sz="6" w:space="0" w:color="auto"/>
              <w:right w:val="single" w:sz="6" w:space="0" w:color="auto"/>
            </w:tcBorders>
            <w:hideMark/>
          </w:tcPr>
          <w:p w14:paraId="38AA5832" w14:textId="77777777" w:rsidR="003A71ED" w:rsidRPr="00072558" w:rsidRDefault="003A71ED"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Coordinates processes and products with those of teammates, but does not resolve significant conflicts. </w:t>
            </w:r>
          </w:p>
          <w:p w14:paraId="602C740B" w14:textId="77777777" w:rsidR="003A71ED" w:rsidRPr="00072558" w:rsidRDefault="003A71ED"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Actively pays attention to what is being said. </w:t>
            </w:r>
          </w:p>
          <w:p w14:paraId="7A6DF107" w14:textId="77777777" w:rsidR="003A71ED" w:rsidRPr="00072558" w:rsidRDefault="003A71ED"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Offers and accepts constructive feedback. </w:t>
            </w:r>
          </w:p>
          <w:p w14:paraId="1D11DFBE" w14:textId="77777777" w:rsidR="003A71ED" w:rsidRPr="00072558" w:rsidRDefault="003A71ED"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Adapts ideas and/or processes to the needs of colleagues. </w:t>
            </w:r>
          </w:p>
          <w:p w14:paraId="7DCED612" w14:textId="77777777" w:rsidR="003A71ED" w:rsidRPr="00072558" w:rsidRDefault="003A71ED"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Seeks consensus. </w:t>
            </w:r>
          </w:p>
          <w:p w14:paraId="13883C52" w14:textId="51C1405B" w:rsidR="003A71ED" w:rsidRPr="00072558" w:rsidRDefault="003A71ED"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Effectively resolves trivial disputes </w:t>
            </w:r>
          </w:p>
          <w:p w14:paraId="6C7EC01F" w14:textId="77777777" w:rsidR="003A71ED" w:rsidRPr="00072558" w:rsidRDefault="003A71ED" w:rsidP="003A71ED">
            <w:pPr>
              <w:spacing w:line="240" w:lineRule="auto"/>
              <w:textAlignment w:val="baseline"/>
              <w:rPr>
                <w:rFonts w:eastAsia="Times New Roman" w:cstheme="minorHAnsi"/>
                <w:sz w:val="20"/>
                <w:szCs w:val="20"/>
              </w:rPr>
            </w:pPr>
          </w:p>
          <w:p w14:paraId="2C1F362A" w14:textId="243154A0" w:rsidR="00CE6A7A" w:rsidRPr="00072558" w:rsidRDefault="00CE6A7A" w:rsidP="00013938">
            <w:pPr>
              <w:spacing w:line="240" w:lineRule="auto"/>
              <w:textAlignment w:val="baseline"/>
              <w:rPr>
                <w:rFonts w:eastAsia="Times New Roman" w:cstheme="minorHAnsi"/>
                <w:sz w:val="18"/>
                <w:szCs w:val="18"/>
              </w:rPr>
            </w:pPr>
          </w:p>
        </w:tc>
        <w:tc>
          <w:tcPr>
            <w:tcW w:w="1827" w:type="dxa"/>
            <w:tcBorders>
              <w:top w:val="nil"/>
              <w:left w:val="nil"/>
              <w:bottom w:val="single" w:sz="6" w:space="0" w:color="auto"/>
              <w:right w:val="single" w:sz="6" w:space="0" w:color="auto"/>
            </w:tcBorders>
            <w:hideMark/>
          </w:tcPr>
          <w:p w14:paraId="31BE11BA" w14:textId="77777777" w:rsidR="003A71ED" w:rsidRPr="00072558" w:rsidRDefault="006E27BE"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lastRenderedPageBreak/>
              <w:t xml:space="preserve">Student coordinates collaborative processes and outputs. </w:t>
            </w:r>
          </w:p>
          <w:p w14:paraId="1487D76C" w14:textId="77777777" w:rsidR="003A71ED" w:rsidRPr="00072558" w:rsidRDefault="006E27BE"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Effectively resolves both significant and minor conflicts. </w:t>
            </w:r>
          </w:p>
          <w:p w14:paraId="11836A8C" w14:textId="77777777" w:rsidR="003A71ED" w:rsidRPr="00072558" w:rsidRDefault="006E27BE"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Expresses disagreements in an open and diplomatic manner. </w:t>
            </w:r>
          </w:p>
          <w:p w14:paraId="548B4308" w14:textId="77777777" w:rsidR="003A71ED" w:rsidRPr="00072558" w:rsidRDefault="006E27BE"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Supports group decisions even if they are not unanimously supported. </w:t>
            </w:r>
          </w:p>
          <w:p w14:paraId="67311A5F" w14:textId="799B43F7" w:rsidR="006E27BE" w:rsidRPr="00072558" w:rsidRDefault="006E27BE"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Compromised and negotiated to attain an agreement </w:t>
            </w:r>
          </w:p>
          <w:p w14:paraId="12B4A959" w14:textId="35F3DB4E" w:rsidR="00CE6A7A" w:rsidRPr="00072558" w:rsidRDefault="00CE6A7A" w:rsidP="00013938">
            <w:pPr>
              <w:spacing w:line="240" w:lineRule="auto"/>
              <w:textAlignment w:val="baseline"/>
              <w:rPr>
                <w:rFonts w:eastAsia="Times New Roman" w:cstheme="minorHAnsi"/>
                <w:sz w:val="18"/>
                <w:szCs w:val="18"/>
              </w:rPr>
            </w:pPr>
          </w:p>
        </w:tc>
      </w:tr>
      <w:tr w:rsidR="00CE6A7A" w:rsidRPr="008E1050" w14:paraId="330CFE54" w14:textId="77777777" w:rsidTr="00072558">
        <w:trPr>
          <w:trHeight w:val="282"/>
        </w:trPr>
        <w:tc>
          <w:tcPr>
            <w:tcW w:w="1126" w:type="dxa"/>
            <w:tcBorders>
              <w:top w:val="nil"/>
              <w:left w:val="single" w:sz="6" w:space="0" w:color="auto"/>
              <w:bottom w:val="single" w:sz="6" w:space="0" w:color="auto"/>
              <w:right w:val="single" w:sz="6" w:space="0" w:color="auto"/>
            </w:tcBorders>
            <w:hideMark/>
          </w:tcPr>
          <w:p w14:paraId="78A04C5A"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Oral Communication</w:t>
            </w:r>
            <w:r>
              <w:rPr>
                <w:rFonts w:ascii="Calibri" w:eastAsia="Times New Roman" w:hAnsi="Calibri" w:cs="Segoe UI"/>
                <w:b/>
                <w:bCs/>
                <w:sz w:val="20"/>
                <w:szCs w:val="20"/>
              </w:rPr>
              <w:t xml:space="preserve"> (Presentation)</w:t>
            </w:r>
            <w:r w:rsidRPr="008E1050">
              <w:rPr>
                <w:rFonts w:ascii="Calibri" w:eastAsia="Times New Roman" w:hAnsi="Calibri" w:cs="Segoe UI"/>
                <w:sz w:val="20"/>
                <w:szCs w:val="20"/>
              </w:rPr>
              <w:t> </w:t>
            </w:r>
          </w:p>
          <w:p w14:paraId="389E07F7" w14:textId="5FAF5D95"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w:t>
            </w:r>
            <w:r w:rsidR="00967FAD">
              <w:rPr>
                <w:rFonts w:ascii="Calibri" w:eastAsia="Times New Roman" w:hAnsi="Calibri" w:cs="Segoe UI"/>
                <w:b/>
                <w:bCs/>
                <w:sz w:val="20"/>
                <w:szCs w:val="20"/>
              </w:rPr>
              <w:t>1</w:t>
            </w:r>
            <w:r w:rsidR="00141B5E">
              <w:rPr>
                <w:rFonts w:ascii="Calibri" w:eastAsia="Times New Roman" w:hAnsi="Calibri" w:cs="Segoe UI"/>
                <w:b/>
                <w:bCs/>
                <w:sz w:val="20"/>
                <w:szCs w:val="20"/>
              </w:rPr>
              <w:t>2 Marks</w:t>
            </w:r>
            <w:r w:rsidRPr="008E1050">
              <w:rPr>
                <w:rFonts w:ascii="Calibri" w:eastAsia="Times New Roman" w:hAnsi="Calibri" w:cs="Segoe UI"/>
                <w:b/>
                <w:bCs/>
                <w:sz w:val="20"/>
                <w:szCs w:val="20"/>
              </w:rPr>
              <w:t>)</w:t>
            </w:r>
            <w:r w:rsidRPr="008E1050">
              <w:rPr>
                <w:rFonts w:ascii="Calibri" w:eastAsia="Times New Roman" w:hAnsi="Calibri" w:cs="Segoe UI"/>
                <w:sz w:val="20"/>
                <w:szCs w:val="20"/>
              </w:rPr>
              <w:t> </w:t>
            </w:r>
            <w:r w:rsidRPr="00072BD3">
              <w:rPr>
                <w:rFonts w:ascii="Calibri" w:eastAsia="Times New Roman" w:hAnsi="Calibri" w:cs="Segoe UI"/>
                <w:b/>
                <w:bCs/>
                <w:sz w:val="20"/>
                <w:szCs w:val="20"/>
              </w:rPr>
              <w:t>[All CLOs]</w:t>
            </w:r>
          </w:p>
        </w:tc>
        <w:tc>
          <w:tcPr>
            <w:tcW w:w="899" w:type="dxa"/>
            <w:tcBorders>
              <w:top w:val="nil"/>
              <w:left w:val="nil"/>
              <w:bottom w:val="single" w:sz="6" w:space="0" w:color="auto"/>
              <w:right w:val="single" w:sz="6" w:space="0" w:color="auto"/>
            </w:tcBorders>
            <w:hideMark/>
          </w:tcPr>
          <w:p w14:paraId="21A45E88"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Pr>
                <w:rStyle w:val="eop"/>
                <w:rFonts w:ascii="Calibri" w:hAnsi="Calibri"/>
                <w:sz w:val="20"/>
                <w:szCs w:val="20"/>
              </w:rPr>
              <w:t> </w:t>
            </w:r>
          </w:p>
        </w:tc>
        <w:tc>
          <w:tcPr>
            <w:tcW w:w="1827" w:type="dxa"/>
            <w:tcBorders>
              <w:top w:val="nil"/>
              <w:left w:val="nil"/>
              <w:bottom w:val="single" w:sz="6" w:space="0" w:color="auto"/>
              <w:right w:val="single" w:sz="6" w:space="0" w:color="auto"/>
            </w:tcBorders>
            <w:hideMark/>
          </w:tcPr>
          <w:p w14:paraId="6F7F09E0" w14:textId="77777777" w:rsidR="00A05F43" w:rsidRPr="00072558" w:rsidRDefault="00053F34"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Communicates with a limited sense of audience and purpose</w:t>
            </w:r>
          </w:p>
          <w:p w14:paraId="6B6C2984" w14:textId="77777777" w:rsidR="00A05F43" w:rsidRPr="00072558" w:rsidRDefault="00A05F43"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N</w:t>
            </w:r>
            <w:r w:rsidR="00053F34" w:rsidRPr="00072558">
              <w:rPr>
                <w:rFonts w:eastAsia="Times New Roman" w:cstheme="minorHAnsi"/>
                <w:sz w:val="20"/>
                <w:szCs w:val="20"/>
              </w:rPr>
              <w:t>o eye contact, no body language, and no decorum</w:t>
            </w:r>
          </w:p>
          <w:p w14:paraId="19DDD5E8" w14:textId="77777777" w:rsidR="00A05F43" w:rsidRPr="00072558" w:rsidRDefault="00053F34"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Communicates with limited clarity</w:t>
            </w:r>
          </w:p>
          <w:p w14:paraId="4034AE79" w14:textId="7A6FF3B3" w:rsidR="00053F34" w:rsidRPr="00072558" w:rsidRDefault="00053F34"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Uses language with limited accuracy and effectiveness. </w:t>
            </w:r>
          </w:p>
          <w:p w14:paraId="68FE1A20" w14:textId="77777777" w:rsidR="00A05F43" w:rsidRPr="00072558" w:rsidRDefault="00053F34"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Tension and anxiety are palpable;</w:t>
            </w:r>
          </w:p>
          <w:p w14:paraId="401634F2" w14:textId="43A6DEC2" w:rsidR="00053F34" w:rsidRPr="00072558" w:rsidRDefault="00A05F43"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H</w:t>
            </w:r>
            <w:r w:rsidR="00053F34" w:rsidRPr="00072558">
              <w:rPr>
                <w:rFonts w:eastAsia="Times New Roman" w:cstheme="minorHAnsi"/>
                <w:sz w:val="20"/>
                <w:szCs w:val="20"/>
              </w:rPr>
              <w:t xml:space="preserve">as difficulty recovering from errors. </w:t>
            </w:r>
          </w:p>
          <w:p w14:paraId="0A8EF5C5" w14:textId="77777777" w:rsidR="00053F34" w:rsidRPr="00072558" w:rsidRDefault="00053F34" w:rsidP="00A05F43">
            <w:pPr>
              <w:pStyle w:val="paragraph"/>
              <w:spacing w:after="0"/>
              <w:ind w:left="360"/>
              <w:textAlignment w:val="baseline"/>
              <w:rPr>
                <w:rStyle w:val="normaltextrun"/>
                <w:rFonts w:asciiTheme="minorHAnsi" w:eastAsiaTheme="majorEastAsia" w:hAnsiTheme="minorHAnsi" w:cstheme="minorHAnsi"/>
                <w:color w:val="211D1E"/>
                <w:sz w:val="18"/>
                <w:szCs w:val="18"/>
              </w:rPr>
            </w:pPr>
          </w:p>
          <w:p w14:paraId="7F10F6B4" w14:textId="17CD7600" w:rsidR="00CE6A7A" w:rsidRPr="00072558" w:rsidRDefault="00CE6A7A" w:rsidP="00013938">
            <w:pPr>
              <w:spacing w:line="240" w:lineRule="auto"/>
              <w:textAlignment w:val="baseline"/>
              <w:rPr>
                <w:rFonts w:eastAsia="Times New Roman" w:cstheme="minorHAnsi"/>
                <w:sz w:val="18"/>
                <w:szCs w:val="18"/>
              </w:rPr>
            </w:pPr>
          </w:p>
        </w:tc>
        <w:tc>
          <w:tcPr>
            <w:tcW w:w="3219" w:type="dxa"/>
            <w:tcBorders>
              <w:top w:val="nil"/>
              <w:left w:val="nil"/>
              <w:bottom w:val="single" w:sz="6" w:space="0" w:color="auto"/>
              <w:right w:val="single" w:sz="6" w:space="0" w:color="auto"/>
            </w:tcBorders>
            <w:hideMark/>
          </w:tcPr>
          <w:p w14:paraId="69050498"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r w:rsidRPr="00072558">
              <w:rPr>
                <w:rStyle w:val="normaltextrun"/>
                <w:rFonts w:asciiTheme="minorHAnsi" w:eastAsiaTheme="majorEastAsia" w:hAnsiTheme="minorHAnsi" w:cstheme="minorHAnsi"/>
                <w:color w:val="211D1E"/>
                <w:sz w:val="18"/>
                <w:szCs w:val="18"/>
              </w:rPr>
              <w:t xml:space="preserve">Not all of the foregoing </w:t>
            </w:r>
            <w:proofErr w:type="gramStart"/>
            <w:r w:rsidRPr="00072558">
              <w:rPr>
                <w:rStyle w:val="normaltextrun"/>
                <w:rFonts w:asciiTheme="minorHAnsi" w:eastAsiaTheme="majorEastAsia" w:hAnsiTheme="minorHAnsi" w:cstheme="minorHAnsi"/>
                <w:color w:val="211D1E"/>
                <w:sz w:val="18"/>
                <w:szCs w:val="18"/>
              </w:rPr>
              <w:t>are</w:t>
            </w:r>
            <w:proofErr w:type="gramEnd"/>
            <w:r w:rsidRPr="00072558">
              <w:rPr>
                <w:rStyle w:val="normaltextrun"/>
                <w:rFonts w:asciiTheme="minorHAnsi" w:eastAsiaTheme="majorEastAsia" w:hAnsiTheme="minorHAnsi" w:cstheme="minorHAnsi"/>
                <w:color w:val="211D1E"/>
                <w:sz w:val="18"/>
                <w:szCs w:val="18"/>
              </w:rPr>
              <w:t xml:space="preserve"> true:  </w:t>
            </w:r>
          </w:p>
          <w:p w14:paraId="5F4C8238" w14:textId="77777777" w:rsidR="00053F34" w:rsidRPr="00072558" w:rsidRDefault="00053F34"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Communicates with a clear sense of audience and purpose</w:t>
            </w:r>
          </w:p>
          <w:p w14:paraId="17AA892F" w14:textId="77777777" w:rsidR="00053F34" w:rsidRPr="00072558" w:rsidRDefault="00053F34"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Eye contact, body language, and decorum)</w:t>
            </w:r>
          </w:p>
          <w:p w14:paraId="40F7F33B" w14:textId="77777777" w:rsidR="00053F34" w:rsidRPr="00072558" w:rsidRDefault="00053F34"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Communicates information and ideas with considerable clarity</w:t>
            </w:r>
          </w:p>
          <w:p w14:paraId="008E2DF0" w14:textId="37F30946" w:rsidR="00053F34" w:rsidRPr="00072558" w:rsidRDefault="00053F34"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Uses language with considerable accuracy and efficacy </w:t>
            </w:r>
          </w:p>
          <w:p w14:paraId="73E97018" w14:textId="77777777" w:rsidR="00053F34" w:rsidRPr="00072558" w:rsidRDefault="00053F34"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Makes insignificant errors, but rapidly recovers</w:t>
            </w:r>
          </w:p>
          <w:p w14:paraId="6985072F" w14:textId="4ECF0DEE" w:rsidR="00053F34" w:rsidRPr="00072558" w:rsidRDefault="00053F34"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Displays minimal or no tension.  </w:t>
            </w:r>
          </w:p>
          <w:p w14:paraId="2F717C5B"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2FBC6BAD"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6A7BA3A9"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2442861A"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271F6904"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7B0C828F"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29F9AC6D"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r w:rsidRPr="00072558">
              <w:rPr>
                <w:rStyle w:val="normaltextrun"/>
                <w:rFonts w:asciiTheme="minorHAnsi" w:eastAsiaTheme="majorEastAsia" w:hAnsiTheme="minorHAnsi" w:cstheme="minorHAnsi"/>
                <w:color w:val="211D1E"/>
                <w:sz w:val="18"/>
                <w:szCs w:val="18"/>
              </w:rPr>
              <w:t xml:space="preserve"> </w:t>
            </w:r>
          </w:p>
          <w:p w14:paraId="6A588A77"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2B707E1A" w14:textId="7220A273" w:rsidR="00CE6A7A" w:rsidRPr="00072558" w:rsidRDefault="00CE6A7A" w:rsidP="00013938">
            <w:pPr>
              <w:spacing w:line="240" w:lineRule="auto"/>
              <w:textAlignment w:val="baseline"/>
              <w:rPr>
                <w:rFonts w:eastAsia="Times New Roman" w:cstheme="minorHAnsi"/>
                <w:sz w:val="18"/>
                <w:szCs w:val="18"/>
              </w:rPr>
            </w:pPr>
          </w:p>
        </w:tc>
        <w:tc>
          <w:tcPr>
            <w:tcW w:w="3219" w:type="dxa"/>
            <w:tcBorders>
              <w:top w:val="nil"/>
              <w:left w:val="nil"/>
              <w:bottom w:val="single" w:sz="6" w:space="0" w:color="auto"/>
              <w:right w:val="single" w:sz="6" w:space="0" w:color="auto"/>
            </w:tcBorders>
            <w:hideMark/>
          </w:tcPr>
          <w:p w14:paraId="30C9E382"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r w:rsidRPr="00072558">
              <w:rPr>
                <w:rStyle w:val="normaltextrun"/>
                <w:rFonts w:asciiTheme="minorHAnsi" w:eastAsiaTheme="majorEastAsia" w:hAnsiTheme="minorHAnsi" w:cstheme="minorHAnsi"/>
                <w:color w:val="211D1E"/>
                <w:sz w:val="18"/>
                <w:szCs w:val="18"/>
              </w:rPr>
              <w:t xml:space="preserve">Most of the following, but not all:  </w:t>
            </w:r>
          </w:p>
          <w:p w14:paraId="69052F58" w14:textId="77777777" w:rsidR="00053F34" w:rsidRPr="00072558" w:rsidRDefault="00053F34"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Communicates with a clear sense of audience and purpose</w:t>
            </w:r>
          </w:p>
          <w:p w14:paraId="4122ECC7" w14:textId="77777777" w:rsidR="00053F34" w:rsidRPr="00072558" w:rsidRDefault="00053F34"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Eye contact, body language, and decorum)</w:t>
            </w:r>
          </w:p>
          <w:p w14:paraId="7CD68AFF" w14:textId="77777777" w:rsidR="00053F34" w:rsidRPr="00072558" w:rsidRDefault="00053F34"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Communicates information and ideas with substantial clarity</w:t>
            </w:r>
          </w:p>
          <w:p w14:paraId="4C29CBFE" w14:textId="5E4F7741" w:rsidR="00053F34" w:rsidRPr="00072558" w:rsidRDefault="00053F34"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Uses language with substantial accuracy and effectiveness. </w:t>
            </w:r>
          </w:p>
          <w:p w14:paraId="504F5788" w14:textId="77777777" w:rsidR="00053F34" w:rsidRPr="00072558" w:rsidRDefault="00053F34"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Makes simple mistakes but recovers swiftly; </w:t>
            </w:r>
          </w:p>
          <w:p w14:paraId="7A8399F9" w14:textId="708AB3E2" w:rsidR="00053F34" w:rsidRPr="00072558" w:rsidRDefault="00053F34"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Displays minimal or no tension.  </w:t>
            </w:r>
          </w:p>
          <w:p w14:paraId="25B6E955"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75222FBA"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3B8DE835"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4E1219FC"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277BC57F"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525450A8"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r w:rsidRPr="00072558">
              <w:rPr>
                <w:rStyle w:val="normaltextrun"/>
                <w:rFonts w:asciiTheme="minorHAnsi" w:eastAsiaTheme="majorEastAsia" w:hAnsiTheme="minorHAnsi" w:cstheme="minorHAnsi"/>
                <w:color w:val="211D1E"/>
                <w:sz w:val="18"/>
                <w:szCs w:val="18"/>
              </w:rPr>
              <w:t xml:space="preserve"> </w:t>
            </w:r>
          </w:p>
          <w:p w14:paraId="07A72DBA"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0A364838" w14:textId="453F8479" w:rsidR="00CE6A7A" w:rsidRPr="00072558" w:rsidRDefault="00CE6A7A" w:rsidP="00013938">
            <w:pPr>
              <w:spacing w:line="240" w:lineRule="auto"/>
              <w:textAlignment w:val="baseline"/>
              <w:rPr>
                <w:rFonts w:eastAsia="Times New Roman" w:cstheme="minorHAnsi"/>
                <w:sz w:val="18"/>
                <w:szCs w:val="18"/>
              </w:rPr>
            </w:pPr>
          </w:p>
        </w:tc>
        <w:tc>
          <w:tcPr>
            <w:tcW w:w="1827" w:type="dxa"/>
            <w:tcBorders>
              <w:top w:val="nil"/>
              <w:left w:val="nil"/>
              <w:bottom w:val="single" w:sz="6" w:space="0" w:color="auto"/>
              <w:right w:val="single" w:sz="6" w:space="0" w:color="auto"/>
            </w:tcBorders>
            <w:hideMark/>
          </w:tcPr>
          <w:p w14:paraId="7EEEE6C6"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r w:rsidRPr="00072558">
              <w:rPr>
                <w:rStyle w:val="normaltextrun"/>
                <w:rFonts w:asciiTheme="minorHAnsi" w:eastAsiaTheme="majorEastAsia" w:hAnsiTheme="minorHAnsi" w:cstheme="minorHAnsi"/>
                <w:color w:val="211D1E"/>
                <w:sz w:val="18"/>
                <w:szCs w:val="18"/>
              </w:rPr>
              <w:t xml:space="preserve">Each of the subsequent:  </w:t>
            </w:r>
          </w:p>
          <w:p w14:paraId="0413EAF6" w14:textId="77777777" w:rsidR="00053F34" w:rsidRPr="00072558" w:rsidRDefault="00053F34"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Communicates with a clear sense of audience and purpose </w:t>
            </w:r>
          </w:p>
          <w:p w14:paraId="3F034A25" w14:textId="77777777" w:rsidR="00053F34" w:rsidRPr="00072558" w:rsidRDefault="00053F34"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Eye contact, body language, and decorum</w:t>
            </w:r>
          </w:p>
          <w:p w14:paraId="52B1F72C" w14:textId="77777777" w:rsidR="00053F34" w:rsidRPr="00072558" w:rsidRDefault="00053F34"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Communicates information and ideas with considerable clarity</w:t>
            </w:r>
          </w:p>
          <w:p w14:paraId="2E184081" w14:textId="6DF30E01" w:rsidR="00053F34" w:rsidRPr="00072558" w:rsidRDefault="00053F34"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Uses language with considerable accuracy and efficacy. </w:t>
            </w:r>
          </w:p>
          <w:p w14:paraId="45DADC2A" w14:textId="77777777" w:rsidR="00053F34" w:rsidRPr="00072558" w:rsidRDefault="00053F34"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Makes insignificant errors, but recovers rapidly</w:t>
            </w:r>
          </w:p>
          <w:p w14:paraId="5CC02930" w14:textId="493DA848" w:rsidR="00CE6A7A" w:rsidRPr="00072558" w:rsidRDefault="00053F34" w:rsidP="004E3BDE">
            <w:pPr>
              <w:pStyle w:val="ListParagraph"/>
              <w:numPr>
                <w:ilvl w:val="0"/>
                <w:numId w:val="14"/>
              </w:numPr>
              <w:spacing w:after="0" w:line="240" w:lineRule="auto"/>
              <w:ind w:left="400" w:hanging="290"/>
              <w:textAlignment w:val="baseline"/>
              <w:rPr>
                <w:rFonts w:eastAsia="Times New Roman" w:cstheme="minorHAnsi"/>
                <w:sz w:val="18"/>
                <w:szCs w:val="18"/>
              </w:rPr>
            </w:pPr>
            <w:r w:rsidRPr="00072558">
              <w:rPr>
                <w:rFonts w:eastAsia="Times New Roman" w:cstheme="minorHAnsi"/>
                <w:sz w:val="20"/>
                <w:szCs w:val="20"/>
              </w:rPr>
              <w:t xml:space="preserve">Demonstrates minimal or no tension.  </w:t>
            </w:r>
          </w:p>
        </w:tc>
        <w:tc>
          <w:tcPr>
            <w:tcW w:w="1827" w:type="dxa"/>
            <w:tcBorders>
              <w:top w:val="nil"/>
              <w:left w:val="nil"/>
              <w:bottom w:val="single" w:sz="6" w:space="0" w:color="auto"/>
              <w:right w:val="single" w:sz="6" w:space="0" w:color="auto"/>
            </w:tcBorders>
            <w:hideMark/>
          </w:tcPr>
          <w:p w14:paraId="3774AC61" w14:textId="77777777" w:rsidR="000D00E3" w:rsidRPr="00072558" w:rsidRDefault="000D00E3" w:rsidP="000D00E3">
            <w:pPr>
              <w:pStyle w:val="paragraph"/>
              <w:spacing w:after="0"/>
              <w:textAlignment w:val="baseline"/>
              <w:rPr>
                <w:rStyle w:val="normaltextrun"/>
                <w:rFonts w:asciiTheme="minorHAnsi" w:eastAsiaTheme="majorEastAsia" w:hAnsiTheme="minorHAnsi" w:cstheme="minorHAnsi"/>
                <w:color w:val="211D1E"/>
                <w:sz w:val="18"/>
                <w:szCs w:val="18"/>
              </w:rPr>
            </w:pPr>
            <w:r w:rsidRPr="00072558">
              <w:rPr>
                <w:rStyle w:val="normaltextrun"/>
                <w:rFonts w:asciiTheme="minorHAnsi" w:eastAsiaTheme="majorEastAsia" w:hAnsiTheme="minorHAnsi" w:cstheme="minorHAnsi"/>
                <w:color w:val="211D1E"/>
                <w:sz w:val="18"/>
                <w:szCs w:val="18"/>
              </w:rPr>
              <w:t xml:space="preserve">Each of the subsequent:  </w:t>
            </w:r>
          </w:p>
          <w:p w14:paraId="075250C2" w14:textId="77777777" w:rsidR="00053F34" w:rsidRPr="00072558" w:rsidRDefault="000D00E3"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Communicates with a strong awareness of audience and purpose </w:t>
            </w:r>
          </w:p>
          <w:p w14:paraId="1205DABC" w14:textId="228CDFD2" w:rsidR="000D00E3" w:rsidRPr="00072558" w:rsidRDefault="00053F34"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M</w:t>
            </w:r>
            <w:r w:rsidR="000D00E3" w:rsidRPr="00072558">
              <w:rPr>
                <w:rFonts w:eastAsia="Times New Roman" w:cstheme="minorHAnsi"/>
                <w:sz w:val="20"/>
                <w:szCs w:val="20"/>
              </w:rPr>
              <w:t xml:space="preserve">aintains audience's attention by using direct eye contact and rarely glancing at notes. </w:t>
            </w:r>
          </w:p>
          <w:p w14:paraId="05A51B71" w14:textId="4B819B27" w:rsidR="000D00E3" w:rsidRPr="00072558" w:rsidRDefault="000D00E3" w:rsidP="004E3BDE">
            <w:pPr>
              <w:pStyle w:val="ListParagraph"/>
              <w:numPr>
                <w:ilvl w:val="0"/>
                <w:numId w:val="14"/>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Communicates information and ideas with a high degree of precision and precision </w:t>
            </w:r>
          </w:p>
          <w:p w14:paraId="60803F65" w14:textId="6120AD36" w:rsidR="00CE6A7A" w:rsidRPr="00072558" w:rsidRDefault="000D00E3" w:rsidP="004E3BDE">
            <w:pPr>
              <w:pStyle w:val="ListParagraph"/>
              <w:numPr>
                <w:ilvl w:val="0"/>
                <w:numId w:val="14"/>
              </w:numPr>
              <w:spacing w:after="0" w:line="240" w:lineRule="auto"/>
              <w:ind w:left="400" w:hanging="290"/>
              <w:textAlignment w:val="baseline"/>
              <w:rPr>
                <w:rFonts w:eastAsia="Times New Roman" w:cstheme="minorHAnsi"/>
                <w:sz w:val="18"/>
                <w:szCs w:val="18"/>
              </w:rPr>
            </w:pPr>
            <w:r w:rsidRPr="00072558">
              <w:rPr>
                <w:rFonts w:eastAsia="Times New Roman" w:cstheme="minorHAnsi"/>
                <w:sz w:val="20"/>
                <w:szCs w:val="20"/>
              </w:rPr>
              <w:t xml:space="preserve">Student appears at ease and confident, with no errors.  </w:t>
            </w:r>
          </w:p>
        </w:tc>
      </w:tr>
      <w:tr w:rsidR="00CE6A7A" w:rsidRPr="008E1050" w14:paraId="517252F9" w14:textId="77777777" w:rsidTr="00013938">
        <w:tc>
          <w:tcPr>
            <w:tcW w:w="1126" w:type="dxa"/>
            <w:tcBorders>
              <w:top w:val="nil"/>
              <w:left w:val="single" w:sz="6" w:space="0" w:color="auto"/>
              <w:bottom w:val="single" w:sz="6" w:space="0" w:color="auto"/>
              <w:right w:val="single" w:sz="6" w:space="0" w:color="auto"/>
            </w:tcBorders>
            <w:hideMark/>
          </w:tcPr>
          <w:p w14:paraId="1485A0EE" w14:textId="08D108A4" w:rsidR="00CE6A7A" w:rsidRDefault="00CE6A7A" w:rsidP="00013938">
            <w:pPr>
              <w:spacing w:line="240" w:lineRule="auto"/>
              <w:jc w:val="both"/>
              <w:textAlignment w:val="baseline"/>
              <w:rPr>
                <w:rFonts w:ascii="Calibri" w:eastAsia="Times New Roman" w:hAnsi="Calibri" w:cs="Segoe UI"/>
                <w:sz w:val="20"/>
                <w:szCs w:val="20"/>
              </w:rPr>
            </w:pPr>
            <w:r>
              <w:rPr>
                <w:rFonts w:ascii="Calibri" w:eastAsia="Times New Roman" w:hAnsi="Calibri" w:cs="Segoe UI"/>
                <w:b/>
                <w:bCs/>
                <w:sz w:val="20"/>
                <w:szCs w:val="20"/>
              </w:rPr>
              <w:lastRenderedPageBreak/>
              <w:t xml:space="preserve">Follow-up questions and discussion </w:t>
            </w:r>
            <w:r w:rsidRPr="008E1050">
              <w:rPr>
                <w:rFonts w:ascii="Calibri" w:eastAsia="Times New Roman" w:hAnsi="Calibri" w:cs="Segoe UI"/>
                <w:b/>
                <w:bCs/>
                <w:sz w:val="20"/>
                <w:szCs w:val="20"/>
              </w:rPr>
              <w:t>(</w:t>
            </w:r>
            <w:r w:rsidR="00141B5E">
              <w:rPr>
                <w:rFonts w:ascii="Calibri" w:eastAsia="Times New Roman" w:hAnsi="Calibri" w:cs="Segoe UI"/>
                <w:b/>
                <w:bCs/>
                <w:sz w:val="20"/>
                <w:szCs w:val="20"/>
              </w:rPr>
              <w:t>28 Marks)</w:t>
            </w:r>
            <w:r w:rsidRPr="008E1050">
              <w:rPr>
                <w:rFonts w:ascii="Calibri" w:eastAsia="Times New Roman" w:hAnsi="Calibri" w:cs="Segoe UI"/>
                <w:sz w:val="20"/>
                <w:szCs w:val="20"/>
              </w:rPr>
              <w:t> </w:t>
            </w:r>
            <w:r w:rsidRPr="00072BD3">
              <w:rPr>
                <w:rFonts w:ascii="Calibri" w:eastAsia="Times New Roman" w:hAnsi="Calibri" w:cs="Segoe UI"/>
                <w:b/>
                <w:bCs/>
                <w:sz w:val="20"/>
                <w:szCs w:val="20"/>
              </w:rPr>
              <w:t>[All CLOs]</w:t>
            </w:r>
          </w:p>
          <w:p w14:paraId="11241AF6" w14:textId="77777777" w:rsidR="00CE6A7A" w:rsidRDefault="00CE6A7A" w:rsidP="00013938">
            <w:pPr>
              <w:spacing w:after="0" w:line="240" w:lineRule="auto"/>
              <w:jc w:val="both"/>
              <w:textAlignment w:val="baseline"/>
              <w:rPr>
                <w:rFonts w:ascii="Segoe UI" w:eastAsia="Times New Roman" w:hAnsi="Segoe UI" w:cs="Segoe UI"/>
                <w:sz w:val="18"/>
                <w:szCs w:val="18"/>
              </w:rPr>
            </w:pPr>
          </w:p>
          <w:p w14:paraId="312B07DD"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p>
        </w:tc>
        <w:tc>
          <w:tcPr>
            <w:tcW w:w="899" w:type="dxa"/>
            <w:tcBorders>
              <w:top w:val="nil"/>
              <w:left w:val="nil"/>
              <w:bottom w:val="single" w:sz="6" w:space="0" w:color="auto"/>
              <w:right w:val="single" w:sz="6" w:space="0" w:color="auto"/>
            </w:tcBorders>
            <w:hideMark/>
          </w:tcPr>
          <w:p w14:paraId="5AD98179"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sz w:val="20"/>
                <w:szCs w:val="20"/>
              </w:rPr>
              <w:t> </w:t>
            </w:r>
          </w:p>
        </w:tc>
        <w:tc>
          <w:tcPr>
            <w:tcW w:w="1827" w:type="dxa"/>
            <w:tcBorders>
              <w:top w:val="nil"/>
              <w:left w:val="nil"/>
              <w:bottom w:val="single" w:sz="6" w:space="0" w:color="auto"/>
              <w:right w:val="single" w:sz="6" w:space="0" w:color="auto"/>
            </w:tcBorders>
            <w:hideMark/>
          </w:tcPr>
          <w:p w14:paraId="6548F724" w14:textId="77777777" w:rsidR="00CE6A7A" w:rsidRPr="00072558" w:rsidRDefault="00CE6A7A" w:rsidP="00013938">
            <w:pPr>
              <w:spacing w:line="240" w:lineRule="auto"/>
              <w:jc w:val="both"/>
              <w:textAlignment w:val="baseline"/>
              <w:rPr>
                <w:rFonts w:eastAsia="Times New Roman" w:cstheme="minorHAnsi"/>
                <w:sz w:val="20"/>
                <w:szCs w:val="20"/>
              </w:rPr>
            </w:pPr>
            <w:r w:rsidRPr="00072558">
              <w:rPr>
                <w:rFonts w:eastAsia="Times New Roman" w:cstheme="minorHAnsi"/>
                <w:sz w:val="20"/>
                <w:szCs w:val="20"/>
              </w:rPr>
              <w:t>Unable to answer questions from the examining board </w:t>
            </w:r>
          </w:p>
        </w:tc>
        <w:tc>
          <w:tcPr>
            <w:tcW w:w="3219" w:type="dxa"/>
            <w:tcBorders>
              <w:top w:val="nil"/>
              <w:left w:val="nil"/>
              <w:bottom w:val="single" w:sz="6" w:space="0" w:color="auto"/>
              <w:right w:val="single" w:sz="6" w:space="0" w:color="auto"/>
            </w:tcBorders>
            <w:hideMark/>
          </w:tcPr>
          <w:p w14:paraId="3B3E0768" w14:textId="77777777" w:rsidR="00CE6A7A" w:rsidRPr="00072558" w:rsidRDefault="00CE6A7A" w:rsidP="00013938">
            <w:pPr>
              <w:spacing w:line="240" w:lineRule="auto"/>
              <w:jc w:val="both"/>
              <w:textAlignment w:val="baseline"/>
              <w:rPr>
                <w:rFonts w:eastAsia="Times New Roman" w:cstheme="minorHAnsi"/>
                <w:sz w:val="20"/>
                <w:szCs w:val="20"/>
              </w:rPr>
            </w:pPr>
            <w:r w:rsidRPr="00072558">
              <w:rPr>
                <w:rFonts w:eastAsia="Times New Roman" w:cstheme="minorHAnsi"/>
                <w:sz w:val="20"/>
                <w:szCs w:val="20"/>
              </w:rPr>
              <w:t>Able to answer some but not all questions from the examining board </w:t>
            </w:r>
          </w:p>
        </w:tc>
        <w:tc>
          <w:tcPr>
            <w:tcW w:w="3219" w:type="dxa"/>
            <w:tcBorders>
              <w:top w:val="nil"/>
              <w:left w:val="nil"/>
              <w:bottom w:val="single" w:sz="6" w:space="0" w:color="auto"/>
              <w:right w:val="single" w:sz="6" w:space="0" w:color="auto"/>
            </w:tcBorders>
            <w:hideMark/>
          </w:tcPr>
          <w:p w14:paraId="55AEE6C3" w14:textId="77777777" w:rsidR="00CE6A7A" w:rsidRPr="00072558" w:rsidRDefault="00CE6A7A" w:rsidP="00013938">
            <w:pPr>
              <w:spacing w:line="240" w:lineRule="auto"/>
              <w:jc w:val="both"/>
              <w:textAlignment w:val="baseline"/>
              <w:rPr>
                <w:rFonts w:eastAsia="Times New Roman" w:cstheme="minorHAnsi"/>
                <w:sz w:val="20"/>
                <w:szCs w:val="20"/>
              </w:rPr>
            </w:pPr>
            <w:r w:rsidRPr="00072558">
              <w:rPr>
                <w:rFonts w:eastAsia="Times New Roman" w:cstheme="minorHAnsi"/>
                <w:sz w:val="20"/>
                <w:szCs w:val="20"/>
              </w:rPr>
              <w:t>Able to answer most but not all questions from the examining board </w:t>
            </w:r>
          </w:p>
        </w:tc>
        <w:tc>
          <w:tcPr>
            <w:tcW w:w="1827" w:type="dxa"/>
            <w:tcBorders>
              <w:top w:val="nil"/>
              <w:left w:val="nil"/>
              <w:bottom w:val="single" w:sz="6" w:space="0" w:color="auto"/>
              <w:right w:val="single" w:sz="6" w:space="0" w:color="auto"/>
            </w:tcBorders>
            <w:hideMark/>
          </w:tcPr>
          <w:p w14:paraId="31D7B9B5" w14:textId="78F8761F" w:rsidR="00CE6A7A" w:rsidRPr="00072558" w:rsidRDefault="00A05F43" w:rsidP="00A05F43">
            <w:pPr>
              <w:spacing w:line="240" w:lineRule="auto"/>
              <w:jc w:val="both"/>
              <w:textAlignment w:val="baseline"/>
              <w:rPr>
                <w:rFonts w:eastAsia="Times New Roman" w:cstheme="minorHAnsi"/>
                <w:sz w:val="20"/>
                <w:szCs w:val="20"/>
              </w:rPr>
            </w:pPr>
            <w:r w:rsidRPr="00072558">
              <w:rPr>
                <w:rFonts w:eastAsia="Times New Roman" w:cstheme="minorHAnsi"/>
                <w:sz w:val="20"/>
                <w:szCs w:val="20"/>
              </w:rPr>
              <w:t>Capable of answering all of the examining board's queries.</w:t>
            </w:r>
          </w:p>
        </w:tc>
        <w:tc>
          <w:tcPr>
            <w:tcW w:w="1827" w:type="dxa"/>
            <w:tcBorders>
              <w:top w:val="nil"/>
              <w:left w:val="nil"/>
              <w:bottom w:val="single" w:sz="6" w:space="0" w:color="auto"/>
              <w:right w:val="single" w:sz="6" w:space="0" w:color="auto"/>
            </w:tcBorders>
            <w:hideMark/>
          </w:tcPr>
          <w:p w14:paraId="3BFC19B0" w14:textId="26915BF3" w:rsidR="00CE6A7A" w:rsidRPr="00072558" w:rsidRDefault="00A05F43" w:rsidP="00A05F43">
            <w:pPr>
              <w:spacing w:line="240" w:lineRule="auto"/>
              <w:jc w:val="both"/>
              <w:textAlignment w:val="baseline"/>
              <w:rPr>
                <w:rFonts w:eastAsia="Times New Roman" w:cstheme="minorHAnsi"/>
                <w:sz w:val="20"/>
                <w:szCs w:val="20"/>
              </w:rPr>
            </w:pPr>
            <w:r w:rsidRPr="00072558">
              <w:rPr>
                <w:rFonts w:eastAsia="Times New Roman" w:cstheme="minorHAnsi"/>
                <w:sz w:val="20"/>
                <w:szCs w:val="20"/>
              </w:rPr>
              <w:t xml:space="preserve">Capable of responding to all inquiries and demonstrating a thorough understanding of the material. </w:t>
            </w:r>
          </w:p>
        </w:tc>
      </w:tr>
    </w:tbl>
    <w:p w14:paraId="29E5F2B9" w14:textId="77777777" w:rsidR="00CE6A7A" w:rsidRDefault="00CE6A7A" w:rsidP="00CE6A7A">
      <w:pPr>
        <w:rPr>
          <w:rFonts w:ascii="Calibri" w:eastAsia="Calibri" w:hAnsi="Calibri" w:cs="Calibri"/>
        </w:rPr>
      </w:pPr>
    </w:p>
    <w:p w14:paraId="31770B05" w14:textId="77777777" w:rsidR="00CE6A7A" w:rsidRDefault="00CE6A7A" w:rsidP="00CE6A7A">
      <w:pPr>
        <w:pStyle w:val="TableParagraph"/>
      </w:pPr>
    </w:p>
    <w:sectPr w:rsidR="00CE6A7A" w:rsidSect="009B53B6">
      <w:pgSz w:w="16840" w:h="11910" w:orient="landscape"/>
      <w:pgMar w:top="1440" w:right="1440" w:bottom="1440" w:left="2160" w:header="720" w:footer="3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C23EC" w14:textId="77777777" w:rsidR="00611798" w:rsidRDefault="00611798">
      <w:pPr>
        <w:spacing w:line="240" w:lineRule="auto"/>
      </w:pPr>
      <w:r>
        <w:separator/>
      </w:r>
    </w:p>
  </w:endnote>
  <w:endnote w:type="continuationSeparator" w:id="0">
    <w:p w14:paraId="5531D3AC" w14:textId="77777777" w:rsidR="00611798" w:rsidRDefault="006117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icrosoft GothicNeo">
    <w:panose1 w:val="020B0500000101010101"/>
    <w:charset w:val="81"/>
    <w:family w:val="swiss"/>
    <w:pitch w:val="variable"/>
    <w:sig w:usb0="800002BF" w:usb1="29D7A47B" w:usb2="00000010" w:usb3="00000000" w:csb0="0029009F" w:csb1="00000000"/>
  </w:font>
  <w:font w:name="system-ui">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25C79" w14:textId="33A74483" w:rsidR="001A6D83" w:rsidRPr="001708BD" w:rsidRDefault="001A6D83" w:rsidP="00547D9B">
    <w:pPr>
      <w:tabs>
        <w:tab w:val="right" w:pos="8910"/>
      </w:tabs>
      <w:ind w:right="70"/>
      <w:rPr>
        <w:color w:val="5B63B7" w:themeColor="text2" w:themeTint="99"/>
        <w:spacing w:val="60"/>
        <w:sz w:val="18"/>
        <w:szCs w:val="18"/>
      </w:rPr>
    </w:pPr>
    <w:r w:rsidRPr="00A05F43">
      <w:rPr>
        <w:bCs/>
        <w:color w:val="374C80" w:themeColor="accent1" w:themeShade="BF"/>
        <w:spacing w:val="60"/>
        <w:sz w:val="18"/>
        <w:szCs w:val="18"/>
      </w:rPr>
      <w:t xml:space="preserve">CIS 2423 </w:t>
    </w:r>
    <w:r w:rsidRPr="001F4302">
      <w:rPr>
        <w:color w:val="374C80" w:themeColor="accent1" w:themeShade="BF"/>
        <w:spacing w:val="60"/>
        <w:sz w:val="18"/>
        <w:szCs w:val="18"/>
      </w:rPr>
      <w:t>GroupProjectV1</w:t>
    </w:r>
    <w:r w:rsidRPr="001708BD">
      <w:rPr>
        <w:color w:val="5B63B7" w:themeColor="text2" w:themeTint="99"/>
        <w:spacing w:val="60"/>
        <w:sz w:val="18"/>
        <w:szCs w:val="18"/>
      </w:rPr>
      <w:tab/>
    </w:r>
    <w:r>
      <w:rPr>
        <w:color w:val="5B63B7" w:themeColor="text2" w:themeTint="99"/>
        <w:spacing w:val="60"/>
        <w:sz w:val="18"/>
        <w:szCs w:val="18"/>
      </w:rPr>
      <w:tab/>
    </w:r>
    <w:r>
      <w:rPr>
        <w:color w:val="5B63B7" w:themeColor="text2" w:themeTint="99"/>
        <w:spacing w:val="60"/>
        <w:sz w:val="18"/>
        <w:szCs w:val="18"/>
      </w:rPr>
      <w:tab/>
    </w:r>
    <w:r>
      <w:rPr>
        <w:color w:val="5B63B7" w:themeColor="text2" w:themeTint="99"/>
        <w:spacing w:val="60"/>
        <w:sz w:val="18"/>
        <w:szCs w:val="18"/>
      </w:rPr>
      <w:tab/>
    </w:r>
    <w:r w:rsidRPr="001708BD">
      <w:rPr>
        <w:color w:val="5B63B7" w:themeColor="text2" w:themeTint="99"/>
        <w:spacing w:val="60"/>
        <w:sz w:val="18"/>
        <w:szCs w:val="18"/>
      </w:rPr>
      <w:t>Page</w:t>
    </w:r>
    <w:r w:rsidRPr="001708BD">
      <w:rPr>
        <w:color w:val="5B63B7" w:themeColor="text2" w:themeTint="99"/>
        <w:sz w:val="18"/>
        <w:szCs w:val="18"/>
      </w:rPr>
      <w:t xml:space="preserve"> </w:t>
    </w:r>
    <w:r w:rsidRPr="001708BD">
      <w:rPr>
        <w:color w:val="1B1D3D" w:themeColor="text2" w:themeShade="BF"/>
        <w:sz w:val="18"/>
        <w:szCs w:val="18"/>
      </w:rPr>
      <w:fldChar w:fldCharType="begin"/>
    </w:r>
    <w:r w:rsidRPr="001708BD">
      <w:rPr>
        <w:color w:val="1B1D3D" w:themeColor="text2" w:themeShade="BF"/>
        <w:sz w:val="18"/>
        <w:szCs w:val="18"/>
      </w:rPr>
      <w:instrText xml:space="preserve"> PAGE   \* MERGEFORMAT </w:instrText>
    </w:r>
    <w:r w:rsidRPr="001708BD">
      <w:rPr>
        <w:color w:val="1B1D3D" w:themeColor="text2" w:themeShade="BF"/>
        <w:sz w:val="18"/>
        <w:szCs w:val="18"/>
      </w:rPr>
      <w:fldChar w:fldCharType="separate"/>
    </w:r>
    <w:r>
      <w:rPr>
        <w:noProof/>
        <w:color w:val="1B1D3D" w:themeColor="text2" w:themeShade="BF"/>
        <w:sz w:val="18"/>
        <w:szCs w:val="18"/>
      </w:rPr>
      <w:t>1</w:t>
    </w:r>
    <w:r w:rsidRPr="001708BD">
      <w:rPr>
        <w:color w:val="1B1D3D" w:themeColor="text2" w:themeShade="BF"/>
        <w:sz w:val="18"/>
        <w:szCs w:val="18"/>
      </w:rPr>
      <w:fldChar w:fldCharType="end"/>
    </w:r>
    <w:r w:rsidRPr="001708BD">
      <w:rPr>
        <w:color w:val="1B1D3D" w:themeColor="text2" w:themeShade="BF"/>
        <w:sz w:val="18"/>
        <w:szCs w:val="18"/>
      </w:rPr>
      <w:t xml:space="preserve"> | </w:t>
    </w:r>
    <w:r w:rsidRPr="001708BD">
      <w:rPr>
        <w:color w:val="1B1D3D" w:themeColor="text2" w:themeShade="BF"/>
        <w:sz w:val="18"/>
        <w:szCs w:val="18"/>
      </w:rPr>
      <w:fldChar w:fldCharType="begin"/>
    </w:r>
    <w:r w:rsidRPr="001708BD">
      <w:rPr>
        <w:color w:val="1B1D3D" w:themeColor="text2" w:themeShade="BF"/>
        <w:sz w:val="18"/>
        <w:szCs w:val="18"/>
      </w:rPr>
      <w:instrText xml:space="preserve"> NUMPAGES  \* Arabic  \* MERGEFORMAT </w:instrText>
    </w:r>
    <w:r w:rsidRPr="001708BD">
      <w:rPr>
        <w:color w:val="1B1D3D" w:themeColor="text2" w:themeShade="BF"/>
        <w:sz w:val="18"/>
        <w:szCs w:val="18"/>
      </w:rPr>
      <w:fldChar w:fldCharType="separate"/>
    </w:r>
    <w:r>
      <w:rPr>
        <w:noProof/>
        <w:color w:val="1B1D3D" w:themeColor="text2" w:themeShade="BF"/>
        <w:sz w:val="18"/>
        <w:szCs w:val="18"/>
      </w:rPr>
      <w:t>1</w:t>
    </w:r>
    <w:r w:rsidRPr="001708BD">
      <w:rPr>
        <w:color w:val="1B1D3D" w:themeColor="text2" w:themeShade="B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0365E" w14:textId="77777777" w:rsidR="00611798" w:rsidRDefault="00611798">
      <w:pPr>
        <w:spacing w:line="240" w:lineRule="auto"/>
      </w:pPr>
      <w:r>
        <w:separator/>
      </w:r>
    </w:p>
  </w:footnote>
  <w:footnote w:type="continuationSeparator" w:id="0">
    <w:p w14:paraId="7E26B98D" w14:textId="77777777" w:rsidR="00611798" w:rsidRDefault="006117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2F8E5" w14:textId="3E07B7A7" w:rsidR="001A6D83" w:rsidRPr="001708BD" w:rsidRDefault="001A6D83" w:rsidP="00AA7B87">
    <w:pPr>
      <w:pStyle w:val="Header"/>
      <w:jc w:val="center"/>
      <w:rPr>
        <w:sz w:val="18"/>
        <w:szCs w:val="16"/>
      </w:rPr>
    </w:pPr>
    <w:r>
      <w:rPr>
        <w:noProof/>
        <w:lang w:bidi="ta-IN"/>
      </w:rPr>
      <w:drawing>
        <wp:inline distT="0" distB="0" distL="0" distR="0" wp14:anchorId="491D604D" wp14:editId="070453A0">
          <wp:extent cx="3197529" cy="825500"/>
          <wp:effectExtent l="0" t="0" r="3175" b="0"/>
          <wp:docPr id="1745347029" name="Picture 174534702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3208542" cy="828343"/>
                  </a:xfrm>
                  <a:prstGeom prst="rect">
                    <a:avLst/>
                  </a:prstGeom>
                </pic:spPr>
              </pic:pic>
            </a:graphicData>
          </a:graphic>
        </wp:inline>
      </w:drawing>
    </w:r>
    <w:r w:rsidRPr="001708BD">
      <w:rPr>
        <w:noProof/>
        <w:sz w:val="18"/>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135CD"/>
    <w:multiLevelType w:val="multilevel"/>
    <w:tmpl w:val="5EC8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45CC2"/>
    <w:multiLevelType w:val="multilevel"/>
    <w:tmpl w:val="84A8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00DA9"/>
    <w:multiLevelType w:val="multilevel"/>
    <w:tmpl w:val="74D8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B7102"/>
    <w:multiLevelType w:val="multilevel"/>
    <w:tmpl w:val="34E8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F0979"/>
    <w:multiLevelType w:val="multilevel"/>
    <w:tmpl w:val="0B9A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A5F1A"/>
    <w:multiLevelType w:val="multilevel"/>
    <w:tmpl w:val="7592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726C5"/>
    <w:multiLevelType w:val="hybridMultilevel"/>
    <w:tmpl w:val="36A85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744198"/>
    <w:multiLevelType w:val="hybridMultilevel"/>
    <w:tmpl w:val="EBC0AF08"/>
    <w:lvl w:ilvl="0" w:tplc="04090001">
      <w:start w:val="1"/>
      <w:numFmt w:val="bullet"/>
      <w:lvlText w:val=""/>
      <w:lvlJc w:val="left"/>
      <w:pPr>
        <w:ind w:left="720" w:hanging="360"/>
      </w:pPr>
      <w:rPr>
        <w:rFonts w:ascii="Symbol" w:hAnsi="Symbol"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BED3E6E"/>
    <w:multiLevelType w:val="multilevel"/>
    <w:tmpl w:val="7ABA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470445"/>
    <w:multiLevelType w:val="multilevel"/>
    <w:tmpl w:val="130E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3B17EA"/>
    <w:multiLevelType w:val="multilevel"/>
    <w:tmpl w:val="6540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456CB4"/>
    <w:multiLevelType w:val="multilevel"/>
    <w:tmpl w:val="F542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45A50"/>
    <w:multiLevelType w:val="multilevel"/>
    <w:tmpl w:val="D76A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2A196C"/>
    <w:multiLevelType w:val="multilevel"/>
    <w:tmpl w:val="F68042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127E0E24"/>
    <w:multiLevelType w:val="hybridMultilevel"/>
    <w:tmpl w:val="C6AEB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FF7051"/>
    <w:multiLevelType w:val="multilevel"/>
    <w:tmpl w:val="3924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205C5F"/>
    <w:multiLevelType w:val="hybridMultilevel"/>
    <w:tmpl w:val="58CE2FC4"/>
    <w:lvl w:ilvl="0" w:tplc="E75C5A50">
      <w:start w:val="1"/>
      <w:numFmt w:val="decimal"/>
      <w:lvlText w:val="%1."/>
      <w:lvlJc w:val="left"/>
      <w:pPr>
        <w:ind w:left="720" w:hanging="360"/>
      </w:pPr>
      <w:rPr>
        <w:rFonts w:hint="default"/>
        <w:b/>
        <w:bCs/>
        <w:i/>
        <w:color w:val="0070C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8334C9"/>
    <w:multiLevelType w:val="multilevel"/>
    <w:tmpl w:val="78DA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3A2793"/>
    <w:multiLevelType w:val="multilevel"/>
    <w:tmpl w:val="FC80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C409CF"/>
    <w:multiLevelType w:val="multilevel"/>
    <w:tmpl w:val="15F2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C7759C"/>
    <w:multiLevelType w:val="multilevel"/>
    <w:tmpl w:val="4752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C96E4D"/>
    <w:multiLevelType w:val="hybridMultilevel"/>
    <w:tmpl w:val="7D6E4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DDA6454"/>
    <w:multiLevelType w:val="hybridMultilevel"/>
    <w:tmpl w:val="57DAC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9B4A31"/>
    <w:multiLevelType w:val="hybridMultilevel"/>
    <w:tmpl w:val="FAB81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C763C2"/>
    <w:multiLevelType w:val="multilevel"/>
    <w:tmpl w:val="A958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6E064C"/>
    <w:multiLevelType w:val="multilevel"/>
    <w:tmpl w:val="7B1E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E56CDC"/>
    <w:multiLevelType w:val="hybridMultilevel"/>
    <w:tmpl w:val="2452DFB6"/>
    <w:lvl w:ilvl="0" w:tplc="0C4AB2DC">
      <w:start w:val="1"/>
      <w:numFmt w:val="upperLetter"/>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27" w15:restartNumberingAfterBreak="0">
    <w:nsid w:val="24520CBB"/>
    <w:multiLevelType w:val="hybridMultilevel"/>
    <w:tmpl w:val="36469D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83823AA"/>
    <w:multiLevelType w:val="hybridMultilevel"/>
    <w:tmpl w:val="AFAE3F88"/>
    <w:lvl w:ilvl="0" w:tplc="0409000F">
      <w:start w:val="1"/>
      <w:numFmt w:val="decimal"/>
      <w:lvlText w:val="%1."/>
      <w:lvlJc w:val="left"/>
      <w:pPr>
        <w:ind w:left="1447" w:hanging="360"/>
      </w:pPr>
    </w:lvl>
    <w:lvl w:ilvl="1" w:tplc="04090019">
      <w:start w:val="1"/>
      <w:numFmt w:val="lowerLetter"/>
      <w:lvlText w:val="%2."/>
      <w:lvlJc w:val="left"/>
      <w:pPr>
        <w:ind w:left="2167" w:hanging="360"/>
      </w:pPr>
    </w:lvl>
    <w:lvl w:ilvl="2" w:tplc="0409001B" w:tentative="1">
      <w:start w:val="1"/>
      <w:numFmt w:val="lowerRoman"/>
      <w:lvlText w:val="%3."/>
      <w:lvlJc w:val="right"/>
      <w:pPr>
        <w:ind w:left="2887" w:hanging="180"/>
      </w:pPr>
    </w:lvl>
    <w:lvl w:ilvl="3" w:tplc="0409000F" w:tentative="1">
      <w:start w:val="1"/>
      <w:numFmt w:val="decimal"/>
      <w:lvlText w:val="%4."/>
      <w:lvlJc w:val="left"/>
      <w:pPr>
        <w:ind w:left="3607" w:hanging="360"/>
      </w:pPr>
    </w:lvl>
    <w:lvl w:ilvl="4" w:tplc="04090019" w:tentative="1">
      <w:start w:val="1"/>
      <w:numFmt w:val="lowerLetter"/>
      <w:lvlText w:val="%5."/>
      <w:lvlJc w:val="left"/>
      <w:pPr>
        <w:ind w:left="4327" w:hanging="360"/>
      </w:pPr>
    </w:lvl>
    <w:lvl w:ilvl="5" w:tplc="0409001B" w:tentative="1">
      <w:start w:val="1"/>
      <w:numFmt w:val="lowerRoman"/>
      <w:lvlText w:val="%6."/>
      <w:lvlJc w:val="right"/>
      <w:pPr>
        <w:ind w:left="5047" w:hanging="180"/>
      </w:pPr>
    </w:lvl>
    <w:lvl w:ilvl="6" w:tplc="0409000F" w:tentative="1">
      <w:start w:val="1"/>
      <w:numFmt w:val="decimal"/>
      <w:lvlText w:val="%7."/>
      <w:lvlJc w:val="left"/>
      <w:pPr>
        <w:ind w:left="5767" w:hanging="360"/>
      </w:pPr>
    </w:lvl>
    <w:lvl w:ilvl="7" w:tplc="04090019" w:tentative="1">
      <w:start w:val="1"/>
      <w:numFmt w:val="lowerLetter"/>
      <w:lvlText w:val="%8."/>
      <w:lvlJc w:val="left"/>
      <w:pPr>
        <w:ind w:left="6487" w:hanging="360"/>
      </w:pPr>
    </w:lvl>
    <w:lvl w:ilvl="8" w:tplc="0409001B" w:tentative="1">
      <w:start w:val="1"/>
      <w:numFmt w:val="lowerRoman"/>
      <w:lvlText w:val="%9."/>
      <w:lvlJc w:val="right"/>
      <w:pPr>
        <w:ind w:left="7207" w:hanging="180"/>
      </w:pPr>
    </w:lvl>
  </w:abstractNum>
  <w:abstractNum w:abstractNumId="29" w15:restartNumberingAfterBreak="0">
    <w:nsid w:val="29961BC5"/>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9E2B9D"/>
    <w:multiLevelType w:val="multilevel"/>
    <w:tmpl w:val="C412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B80E5D"/>
    <w:multiLevelType w:val="multilevel"/>
    <w:tmpl w:val="638E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C72F51"/>
    <w:multiLevelType w:val="multilevel"/>
    <w:tmpl w:val="C4E8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C97EB0"/>
    <w:multiLevelType w:val="multilevel"/>
    <w:tmpl w:val="0EFC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F37A53"/>
    <w:multiLevelType w:val="multilevel"/>
    <w:tmpl w:val="1EB6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EA5533"/>
    <w:multiLevelType w:val="hybridMultilevel"/>
    <w:tmpl w:val="4A6C72BC"/>
    <w:lvl w:ilvl="0" w:tplc="1618E3E8">
      <w:start w:val="1"/>
      <w:numFmt w:val="bullet"/>
      <w:lvlText w:val=""/>
      <w:lvlJc w:val="left"/>
      <w:pPr>
        <w:ind w:left="1440" w:hanging="360"/>
      </w:pPr>
      <w:rPr>
        <w:rFonts w:ascii="Symbol" w:hAnsi="Symbol" w:hint="default"/>
        <w:color w:val="374C80" w:themeColor="accent1" w:themeShade="BF"/>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39C73F48"/>
    <w:multiLevelType w:val="multilevel"/>
    <w:tmpl w:val="C66C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595084"/>
    <w:multiLevelType w:val="multilevel"/>
    <w:tmpl w:val="1FC4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B645E1"/>
    <w:multiLevelType w:val="multilevel"/>
    <w:tmpl w:val="9B3AA8D8"/>
    <w:lvl w:ilvl="0">
      <w:start w:val="1"/>
      <w:numFmt w:val="bullet"/>
      <w:lvlText w:val="o"/>
      <w:lvlJc w:val="left"/>
      <w:pPr>
        <w:ind w:left="1353"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3401CA"/>
    <w:multiLevelType w:val="multilevel"/>
    <w:tmpl w:val="7D1E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3A1613"/>
    <w:multiLevelType w:val="hybridMultilevel"/>
    <w:tmpl w:val="00FAC5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54E1117"/>
    <w:multiLevelType w:val="hybridMultilevel"/>
    <w:tmpl w:val="A366FDF6"/>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42" w15:restartNumberingAfterBreak="0">
    <w:nsid w:val="45701D12"/>
    <w:multiLevelType w:val="hybridMultilevel"/>
    <w:tmpl w:val="9B967240"/>
    <w:lvl w:ilvl="0" w:tplc="B86A7218">
      <w:start w:val="1"/>
      <w:numFmt w:val="decimal"/>
      <w:pStyle w:val="BodyText"/>
      <w:lvlText w:val="%1."/>
      <w:lvlJc w:val="left"/>
      <w:pPr>
        <w:ind w:left="360" w:hanging="360"/>
      </w:pPr>
      <w:rPr>
        <w:rFonts w:ascii="Calibri" w:hAnsi="Calibri" w:cs="Calibri"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71B11F3"/>
    <w:multiLevelType w:val="multilevel"/>
    <w:tmpl w:val="79DE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BB4E37"/>
    <w:multiLevelType w:val="multilevel"/>
    <w:tmpl w:val="9DB0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1E5303"/>
    <w:multiLevelType w:val="multilevel"/>
    <w:tmpl w:val="D1D8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CC7BC5"/>
    <w:multiLevelType w:val="multilevel"/>
    <w:tmpl w:val="FC18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093BC8"/>
    <w:multiLevelType w:val="multilevel"/>
    <w:tmpl w:val="30E2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571D92"/>
    <w:multiLevelType w:val="multilevel"/>
    <w:tmpl w:val="5980D5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7AD0ED7"/>
    <w:multiLevelType w:val="hybridMultilevel"/>
    <w:tmpl w:val="FFFFFFFF"/>
    <w:lvl w:ilvl="0" w:tplc="CC207CDC">
      <w:start w:val="1"/>
      <w:numFmt w:val="bullet"/>
      <w:lvlText w:val=""/>
      <w:lvlJc w:val="left"/>
      <w:pPr>
        <w:ind w:left="720" w:hanging="360"/>
      </w:pPr>
      <w:rPr>
        <w:rFonts w:ascii="Symbol" w:hAnsi="Symbol" w:hint="default"/>
      </w:rPr>
    </w:lvl>
    <w:lvl w:ilvl="1" w:tplc="8610802C">
      <w:start w:val="1"/>
      <w:numFmt w:val="bullet"/>
      <w:lvlText w:val="o"/>
      <w:lvlJc w:val="left"/>
      <w:pPr>
        <w:ind w:left="1440" w:hanging="360"/>
      </w:pPr>
      <w:rPr>
        <w:rFonts w:ascii="Courier New" w:hAnsi="Courier New" w:hint="default"/>
      </w:rPr>
    </w:lvl>
    <w:lvl w:ilvl="2" w:tplc="A6ACC3FC">
      <w:start w:val="1"/>
      <w:numFmt w:val="bullet"/>
      <w:lvlText w:val=""/>
      <w:lvlJc w:val="left"/>
      <w:pPr>
        <w:ind w:left="2160" w:hanging="360"/>
      </w:pPr>
      <w:rPr>
        <w:rFonts w:ascii="Wingdings" w:hAnsi="Wingdings" w:hint="default"/>
      </w:rPr>
    </w:lvl>
    <w:lvl w:ilvl="3" w:tplc="3F9476E8">
      <w:start w:val="1"/>
      <w:numFmt w:val="bullet"/>
      <w:lvlText w:val=""/>
      <w:lvlJc w:val="left"/>
      <w:pPr>
        <w:ind w:left="2880" w:hanging="360"/>
      </w:pPr>
      <w:rPr>
        <w:rFonts w:ascii="Symbol" w:hAnsi="Symbol" w:hint="default"/>
      </w:rPr>
    </w:lvl>
    <w:lvl w:ilvl="4" w:tplc="FEB61706">
      <w:start w:val="1"/>
      <w:numFmt w:val="bullet"/>
      <w:lvlText w:val="o"/>
      <w:lvlJc w:val="left"/>
      <w:pPr>
        <w:ind w:left="3600" w:hanging="360"/>
      </w:pPr>
      <w:rPr>
        <w:rFonts w:ascii="Courier New" w:hAnsi="Courier New" w:hint="default"/>
      </w:rPr>
    </w:lvl>
    <w:lvl w:ilvl="5" w:tplc="7EBA29A6">
      <w:start w:val="1"/>
      <w:numFmt w:val="bullet"/>
      <w:lvlText w:val=""/>
      <w:lvlJc w:val="left"/>
      <w:pPr>
        <w:ind w:left="4320" w:hanging="360"/>
      </w:pPr>
      <w:rPr>
        <w:rFonts w:ascii="Wingdings" w:hAnsi="Wingdings" w:hint="default"/>
      </w:rPr>
    </w:lvl>
    <w:lvl w:ilvl="6" w:tplc="33CEC6E2">
      <w:start w:val="1"/>
      <w:numFmt w:val="bullet"/>
      <w:lvlText w:val=""/>
      <w:lvlJc w:val="left"/>
      <w:pPr>
        <w:ind w:left="5040" w:hanging="360"/>
      </w:pPr>
      <w:rPr>
        <w:rFonts w:ascii="Symbol" w:hAnsi="Symbol" w:hint="default"/>
      </w:rPr>
    </w:lvl>
    <w:lvl w:ilvl="7" w:tplc="5D3AF4BE">
      <w:start w:val="1"/>
      <w:numFmt w:val="bullet"/>
      <w:lvlText w:val="o"/>
      <w:lvlJc w:val="left"/>
      <w:pPr>
        <w:ind w:left="5760" w:hanging="360"/>
      </w:pPr>
      <w:rPr>
        <w:rFonts w:ascii="Courier New" w:hAnsi="Courier New" w:hint="default"/>
      </w:rPr>
    </w:lvl>
    <w:lvl w:ilvl="8" w:tplc="D948415A">
      <w:start w:val="1"/>
      <w:numFmt w:val="bullet"/>
      <w:lvlText w:val=""/>
      <w:lvlJc w:val="left"/>
      <w:pPr>
        <w:ind w:left="6480" w:hanging="360"/>
      </w:pPr>
      <w:rPr>
        <w:rFonts w:ascii="Wingdings" w:hAnsi="Wingdings" w:hint="default"/>
      </w:rPr>
    </w:lvl>
  </w:abstractNum>
  <w:abstractNum w:abstractNumId="50" w15:restartNumberingAfterBreak="0">
    <w:nsid w:val="59A3120F"/>
    <w:multiLevelType w:val="multilevel"/>
    <w:tmpl w:val="0396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1751E6"/>
    <w:multiLevelType w:val="multilevel"/>
    <w:tmpl w:val="5BD4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BA1517"/>
    <w:multiLevelType w:val="hybridMultilevel"/>
    <w:tmpl w:val="7B2E2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44F6831"/>
    <w:multiLevelType w:val="multilevel"/>
    <w:tmpl w:val="F94C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015E5C"/>
    <w:multiLevelType w:val="hybridMultilevel"/>
    <w:tmpl w:val="2F84261A"/>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55" w15:restartNumberingAfterBreak="0">
    <w:nsid w:val="68B8202A"/>
    <w:multiLevelType w:val="hybridMultilevel"/>
    <w:tmpl w:val="39F861E2"/>
    <w:lvl w:ilvl="0" w:tplc="AA2A7C40">
      <w:start w:val="1"/>
      <w:numFmt w:val="decimal"/>
      <w:lvlText w:val="%1."/>
      <w:lvlJc w:val="left"/>
      <w:pPr>
        <w:ind w:left="720"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A674677"/>
    <w:multiLevelType w:val="hybridMultilevel"/>
    <w:tmpl w:val="F7F41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AD67384"/>
    <w:multiLevelType w:val="multilevel"/>
    <w:tmpl w:val="CA5C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8B1422"/>
    <w:multiLevelType w:val="multilevel"/>
    <w:tmpl w:val="9B3AA8D8"/>
    <w:lvl w:ilvl="0">
      <w:start w:val="1"/>
      <w:numFmt w:val="bullet"/>
      <w:lvlText w:val="o"/>
      <w:lvlJc w:val="left"/>
      <w:pPr>
        <w:ind w:left="1353"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EA5CB0"/>
    <w:multiLevelType w:val="hybridMultilevel"/>
    <w:tmpl w:val="0D2A8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0401EE2"/>
    <w:multiLevelType w:val="hybridMultilevel"/>
    <w:tmpl w:val="E7A8BF04"/>
    <w:lvl w:ilvl="0" w:tplc="1618E3E8">
      <w:start w:val="1"/>
      <w:numFmt w:val="bullet"/>
      <w:lvlText w:val=""/>
      <w:lvlJc w:val="left"/>
      <w:pPr>
        <w:ind w:left="1440" w:hanging="360"/>
      </w:pPr>
      <w:rPr>
        <w:rFonts w:ascii="Symbol" w:hAnsi="Symbol" w:hint="default"/>
        <w:color w:val="374C80"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1546A7A"/>
    <w:multiLevelType w:val="multilevel"/>
    <w:tmpl w:val="5120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D177B2"/>
    <w:multiLevelType w:val="multilevel"/>
    <w:tmpl w:val="9086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F25C23"/>
    <w:multiLevelType w:val="hybridMultilevel"/>
    <w:tmpl w:val="2444BA62"/>
    <w:lvl w:ilvl="0" w:tplc="04090001">
      <w:start w:val="1"/>
      <w:numFmt w:val="bullet"/>
      <w:lvlText w:val=""/>
      <w:lvlJc w:val="left"/>
      <w:pPr>
        <w:ind w:left="189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6B07E4F"/>
    <w:multiLevelType w:val="multilevel"/>
    <w:tmpl w:val="CFA6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F44CC5"/>
    <w:multiLevelType w:val="multilevel"/>
    <w:tmpl w:val="B646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E23675"/>
    <w:multiLevelType w:val="multilevel"/>
    <w:tmpl w:val="EFE48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911088"/>
    <w:multiLevelType w:val="hybridMultilevel"/>
    <w:tmpl w:val="B89254AA"/>
    <w:lvl w:ilvl="0" w:tplc="5ED0EE4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C080A2E"/>
    <w:multiLevelType w:val="hybridMultilevel"/>
    <w:tmpl w:val="4C421650"/>
    <w:lvl w:ilvl="0" w:tplc="04090003">
      <w:start w:val="1"/>
      <w:numFmt w:val="bullet"/>
      <w:lvlText w:val="o"/>
      <w:lvlJc w:val="left"/>
      <w:pPr>
        <w:ind w:left="1352" w:hanging="360"/>
      </w:pPr>
      <w:rPr>
        <w:rFonts w:ascii="Courier New" w:hAnsi="Courier New" w:cs="Courier New"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num w:numId="1" w16cid:durableId="1871795622">
    <w:abstractNumId w:val="42"/>
  </w:num>
  <w:num w:numId="2" w16cid:durableId="152377015">
    <w:abstractNumId w:val="28"/>
  </w:num>
  <w:num w:numId="3" w16cid:durableId="1601570237">
    <w:abstractNumId w:val="41"/>
  </w:num>
  <w:num w:numId="4" w16cid:durableId="1781101566">
    <w:abstractNumId w:val="67"/>
  </w:num>
  <w:num w:numId="5" w16cid:durableId="124927747">
    <w:abstractNumId w:val="14"/>
  </w:num>
  <w:num w:numId="6" w16cid:durableId="1059473179">
    <w:abstractNumId w:val="23"/>
  </w:num>
  <w:num w:numId="7" w16cid:durableId="592251446">
    <w:abstractNumId w:val="52"/>
  </w:num>
  <w:num w:numId="8" w16cid:durableId="2077169243">
    <w:abstractNumId w:val="63"/>
  </w:num>
  <w:num w:numId="9" w16cid:durableId="1747337124">
    <w:abstractNumId w:val="6"/>
  </w:num>
  <w:num w:numId="10" w16cid:durableId="619142249">
    <w:abstractNumId w:val="48"/>
  </w:num>
  <w:num w:numId="11" w16cid:durableId="645277576">
    <w:abstractNumId w:val="48"/>
    <w:lvlOverride w:ilvl="1">
      <w:lvl w:ilvl="1">
        <w:numFmt w:val="lowerLetter"/>
        <w:lvlText w:val="%2."/>
        <w:lvlJc w:val="left"/>
      </w:lvl>
    </w:lvlOverride>
  </w:num>
  <w:num w:numId="12" w16cid:durableId="1801142287">
    <w:abstractNumId w:val="13"/>
  </w:num>
  <w:num w:numId="13" w16cid:durableId="1557427117">
    <w:abstractNumId w:val="29"/>
  </w:num>
  <w:num w:numId="14" w16cid:durableId="1406881650">
    <w:abstractNumId w:val="56"/>
  </w:num>
  <w:num w:numId="15" w16cid:durableId="294482522">
    <w:abstractNumId w:val="55"/>
  </w:num>
  <w:num w:numId="16" w16cid:durableId="1641693847">
    <w:abstractNumId w:val="9"/>
  </w:num>
  <w:num w:numId="17" w16cid:durableId="1829783075">
    <w:abstractNumId w:val="20"/>
  </w:num>
  <w:num w:numId="18" w16cid:durableId="1586308205">
    <w:abstractNumId w:val="53"/>
  </w:num>
  <w:num w:numId="19" w16cid:durableId="57486935">
    <w:abstractNumId w:val="31"/>
  </w:num>
  <w:num w:numId="20" w16cid:durableId="630939781">
    <w:abstractNumId w:val="8"/>
  </w:num>
  <w:num w:numId="21" w16cid:durableId="301925816">
    <w:abstractNumId w:val="25"/>
  </w:num>
  <w:num w:numId="22" w16cid:durableId="1900020005">
    <w:abstractNumId w:val="18"/>
  </w:num>
  <w:num w:numId="23" w16cid:durableId="1354301540">
    <w:abstractNumId w:val="12"/>
  </w:num>
  <w:num w:numId="24" w16cid:durableId="1349017616">
    <w:abstractNumId w:val="37"/>
  </w:num>
  <w:num w:numId="25" w16cid:durableId="483544371">
    <w:abstractNumId w:val="1"/>
  </w:num>
  <w:num w:numId="26" w16cid:durableId="1886209931">
    <w:abstractNumId w:val="44"/>
  </w:num>
  <w:num w:numId="27" w16cid:durableId="744454438">
    <w:abstractNumId w:val="47"/>
  </w:num>
  <w:num w:numId="28" w16cid:durableId="2139493468">
    <w:abstractNumId w:val="38"/>
  </w:num>
  <w:num w:numId="29" w16cid:durableId="1541167036">
    <w:abstractNumId w:val="26"/>
  </w:num>
  <w:num w:numId="30" w16cid:durableId="357702770">
    <w:abstractNumId w:val="58"/>
  </w:num>
  <w:num w:numId="31" w16cid:durableId="1451239438">
    <w:abstractNumId w:val="54"/>
  </w:num>
  <w:num w:numId="32" w16cid:durableId="1586262159">
    <w:abstractNumId w:val="68"/>
  </w:num>
  <w:num w:numId="33" w16cid:durableId="1043797859">
    <w:abstractNumId w:val="62"/>
  </w:num>
  <w:num w:numId="34" w16cid:durableId="1121532216">
    <w:abstractNumId w:val="57"/>
  </w:num>
  <w:num w:numId="35" w16cid:durableId="857812436">
    <w:abstractNumId w:val="43"/>
  </w:num>
  <w:num w:numId="36" w16cid:durableId="903414700">
    <w:abstractNumId w:val="50"/>
  </w:num>
  <w:num w:numId="37" w16cid:durableId="1594507866">
    <w:abstractNumId w:val="24"/>
  </w:num>
  <w:num w:numId="38" w16cid:durableId="384066939">
    <w:abstractNumId w:val="34"/>
  </w:num>
  <w:num w:numId="39" w16cid:durableId="488593151">
    <w:abstractNumId w:val="61"/>
  </w:num>
  <w:num w:numId="40" w16cid:durableId="1669136944">
    <w:abstractNumId w:val="30"/>
  </w:num>
  <w:num w:numId="41" w16cid:durableId="567299551">
    <w:abstractNumId w:val="4"/>
  </w:num>
  <w:num w:numId="42" w16cid:durableId="223571567">
    <w:abstractNumId w:val="19"/>
  </w:num>
  <w:num w:numId="43" w16cid:durableId="2134904703">
    <w:abstractNumId w:val="0"/>
  </w:num>
  <w:num w:numId="44" w16cid:durableId="1113208082">
    <w:abstractNumId w:val="35"/>
  </w:num>
  <w:num w:numId="45" w16cid:durableId="499082743">
    <w:abstractNumId w:val="60"/>
  </w:num>
  <w:num w:numId="46" w16cid:durableId="1776709744">
    <w:abstractNumId w:val="39"/>
  </w:num>
  <w:num w:numId="47" w16cid:durableId="951132495">
    <w:abstractNumId w:val="5"/>
  </w:num>
  <w:num w:numId="48" w16cid:durableId="1259676027">
    <w:abstractNumId w:val="16"/>
  </w:num>
  <w:num w:numId="49" w16cid:durableId="1408653304">
    <w:abstractNumId w:val="36"/>
  </w:num>
  <w:num w:numId="50" w16cid:durableId="1938444670">
    <w:abstractNumId w:val="32"/>
  </w:num>
  <w:num w:numId="51" w16cid:durableId="1163206735">
    <w:abstractNumId w:val="45"/>
  </w:num>
  <w:num w:numId="52" w16cid:durableId="2110343733">
    <w:abstractNumId w:val="66"/>
  </w:num>
  <w:num w:numId="53" w16cid:durableId="1564872185">
    <w:abstractNumId w:val="65"/>
  </w:num>
  <w:num w:numId="54" w16cid:durableId="270481050">
    <w:abstractNumId w:val="10"/>
  </w:num>
  <w:num w:numId="55" w16cid:durableId="1837107115">
    <w:abstractNumId w:val="3"/>
  </w:num>
  <w:num w:numId="56" w16cid:durableId="17780327">
    <w:abstractNumId w:val="33"/>
  </w:num>
  <w:num w:numId="57" w16cid:durableId="386756661">
    <w:abstractNumId w:val="51"/>
  </w:num>
  <w:num w:numId="58" w16cid:durableId="144250094">
    <w:abstractNumId w:val="46"/>
  </w:num>
  <w:num w:numId="59" w16cid:durableId="212354945">
    <w:abstractNumId w:val="11"/>
  </w:num>
  <w:num w:numId="60" w16cid:durableId="1732460865">
    <w:abstractNumId w:val="64"/>
  </w:num>
  <w:num w:numId="61" w16cid:durableId="1203326819">
    <w:abstractNumId w:val="49"/>
  </w:num>
  <w:num w:numId="62" w16cid:durableId="2114085982">
    <w:abstractNumId w:val="15"/>
  </w:num>
  <w:num w:numId="63" w16cid:durableId="1763603711">
    <w:abstractNumId w:val="27"/>
  </w:num>
  <w:num w:numId="64" w16cid:durableId="1861701201">
    <w:abstractNumId w:val="40"/>
  </w:num>
  <w:num w:numId="65" w16cid:durableId="788888747">
    <w:abstractNumId w:val="59"/>
  </w:num>
  <w:num w:numId="66" w16cid:durableId="897668511">
    <w:abstractNumId w:val="7"/>
  </w:num>
  <w:num w:numId="67" w16cid:durableId="1370564857">
    <w:abstractNumId w:val="22"/>
  </w:num>
  <w:num w:numId="68" w16cid:durableId="1735620259">
    <w:abstractNumId w:val="21"/>
  </w:num>
  <w:num w:numId="69" w16cid:durableId="1956863326">
    <w:abstractNumId w:val="2"/>
  </w:num>
  <w:num w:numId="70" w16cid:durableId="148518862">
    <w:abstractNumId w:val="17"/>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QxMjU2szA0MDczMzJW0lEKTi0uzszPAymwqAUA1uUhQiwAAAA="/>
  </w:docVars>
  <w:rsids>
    <w:rsidRoot w:val="00D123E7"/>
    <w:rsid w:val="000001EF"/>
    <w:rsid w:val="00000D2E"/>
    <w:rsid w:val="00000EB0"/>
    <w:rsid w:val="000036C9"/>
    <w:rsid w:val="000071F2"/>
    <w:rsid w:val="0001132F"/>
    <w:rsid w:val="000132A7"/>
    <w:rsid w:val="000138CB"/>
    <w:rsid w:val="00013938"/>
    <w:rsid w:val="00014B95"/>
    <w:rsid w:val="0001536C"/>
    <w:rsid w:val="00017C7F"/>
    <w:rsid w:val="0002048B"/>
    <w:rsid w:val="000206FC"/>
    <w:rsid w:val="0002222A"/>
    <w:rsid w:val="000254D9"/>
    <w:rsid w:val="0002731C"/>
    <w:rsid w:val="00032913"/>
    <w:rsid w:val="00033EF0"/>
    <w:rsid w:val="000350C4"/>
    <w:rsid w:val="00035364"/>
    <w:rsid w:val="0003715E"/>
    <w:rsid w:val="00041E5A"/>
    <w:rsid w:val="00043BF9"/>
    <w:rsid w:val="0004437A"/>
    <w:rsid w:val="00045C24"/>
    <w:rsid w:val="00046103"/>
    <w:rsid w:val="00046D2A"/>
    <w:rsid w:val="00047921"/>
    <w:rsid w:val="00050894"/>
    <w:rsid w:val="000512DB"/>
    <w:rsid w:val="0005286F"/>
    <w:rsid w:val="00052FE9"/>
    <w:rsid w:val="00053828"/>
    <w:rsid w:val="00053D11"/>
    <w:rsid w:val="00053F34"/>
    <w:rsid w:val="00054081"/>
    <w:rsid w:val="00054BE0"/>
    <w:rsid w:val="0005504F"/>
    <w:rsid w:val="0006017B"/>
    <w:rsid w:val="00060620"/>
    <w:rsid w:val="00062540"/>
    <w:rsid w:val="0006280D"/>
    <w:rsid w:val="00062B0E"/>
    <w:rsid w:val="000637FD"/>
    <w:rsid w:val="00067554"/>
    <w:rsid w:val="00067A97"/>
    <w:rsid w:val="00067B2D"/>
    <w:rsid w:val="0007060E"/>
    <w:rsid w:val="00071DBE"/>
    <w:rsid w:val="00072558"/>
    <w:rsid w:val="00075411"/>
    <w:rsid w:val="00075762"/>
    <w:rsid w:val="00075866"/>
    <w:rsid w:val="00080551"/>
    <w:rsid w:val="00083AE0"/>
    <w:rsid w:val="000845A6"/>
    <w:rsid w:val="00085D0A"/>
    <w:rsid w:val="000916C6"/>
    <w:rsid w:val="00091EFB"/>
    <w:rsid w:val="00097D6C"/>
    <w:rsid w:val="00097E42"/>
    <w:rsid w:val="000A096F"/>
    <w:rsid w:val="000A0F96"/>
    <w:rsid w:val="000A224E"/>
    <w:rsid w:val="000A4338"/>
    <w:rsid w:val="000A445B"/>
    <w:rsid w:val="000B38D4"/>
    <w:rsid w:val="000B5F86"/>
    <w:rsid w:val="000C02C0"/>
    <w:rsid w:val="000C02F3"/>
    <w:rsid w:val="000C17C2"/>
    <w:rsid w:val="000C4129"/>
    <w:rsid w:val="000C44CB"/>
    <w:rsid w:val="000C6C34"/>
    <w:rsid w:val="000D00E3"/>
    <w:rsid w:val="000D1620"/>
    <w:rsid w:val="000D351B"/>
    <w:rsid w:val="000D3C45"/>
    <w:rsid w:val="000D5C6F"/>
    <w:rsid w:val="000D63CC"/>
    <w:rsid w:val="000D6F5B"/>
    <w:rsid w:val="000E02D4"/>
    <w:rsid w:val="000E14AC"/>
    <w:rsid w:val="000E3DAE"/>
    <w:rsid w:val="000E400D"/>
    <w:rsid w:val="000E6733"/>
    <w:rsid w:val="000E735A"/>
    <w:rsid w:val="000F2C85"/>
    <w:rsid w:val="0010138B"/>
    <w:rsid w:val="0010144B"/>
    <w:rsid w:val="00101F4B"/>
    <w:rsid w:val="001024B3"/>
    <w:rsid w:val="0010383C"/>
    <w:rsid w:val="00103C1D"/>
    <w:rsid w:val="00104162"/>
    <w:rsid w:val="00104CB5"/>
    <w:rsid w:val="0010691F"/>
    <w:rsid w:val="001102C9"/>
    <w:rsid w:val="00110720"/>
    <w:rsid w:val="00110E55"/>
    <w:rsid w:val="001123CC"/>
    <w:rsid w:val="00112D5C"/>
    <w:rsid w:val="00113543"/>
    <w:rsid w:val="00113ED9"/>
    <w:rsid w:val="001152A8"/>
    <w:rsid w:val="0011632B"/>
    <w:rsid w:val="001166B0"/>
    <w:rsid w:val="00122E81"/>
    <w:rsid w:val="001244C6"/>
    <w:rsid w:val="001254A9"/>
    <w:rsid w:val="001254B3"/>
    <w:rsid w:val="00125DF9"/>
    <w:rsid w:val="00132D8D"/>
    <w:rsid w:val="00135601"/>
    <w:rsid w:val="0013576C"/>
    <w:rsid w:val="00136246"/>
    <w:rsid w:val="00141B5E"/>
    <w:rsid w:val="00142D20"/>
    <w:rsid w:val="00144E58"/>
    <w:rsid w:val="0014732F"/>
    <w:rsid w:val="00147927"/>
    <w:rsid w:val="00150D60"/>
    <w:rsid w:val="001542A2"/>
    <w:rsid w:val="00154572"/>
    <w:rsid w:val="00154999"/>
    <w:rsid w:val="00154A56"/>
    <w:rsid w:val="0015557E"/>
    <w:rsid w:val="00156E98"/>
    <w:rsid w:val="001573AE"/>
    <w:rsid w:val="00165D41"/>
    <w:rsid w:val="00165EF1"/>
    <w:rsid w:val="00167F6E"/>
    <w:rsid w:val="001708BD"/>
    <w:rsid w:val="0017165D"/>
    <w:rsid w:val="00173770"/>
    <w:rsid w:val="001740B8"/>
    <w:rsid w:val="00175287"/>
    <w:rsid w:val="001770DE"/>
    <w:rsid w:val="001805A9"/>
    <w:rsid w:val="0018141F"/>
    <w:rsid w:val="00182D7D"/>
    <w:rsid w:val="00183D92"/>
    <w:rsid w:val="00184187"/>
    <w:rsid w:val="00184D92"/>
    <w:rsid w:val="00184F68"/>
    <w:rsid w:val="0018530B"/>
    <w:rsid w:val="001868EE"/>
    <w:rsid w:val="00186A5B"/>
    <w:rsid w:val="00190D3A"/>
    <w:rsid w:val="001931E3"/>
    <w:rsid w:val="00194CF5"/>
    <w:rsid w:val="0019563F"/>
    <w:rsid w:val="00196110"/>
    <w:rsid w:val="001A5C19"/>
    <w:rsid w:val="001A6470"/>
    <w:rsid w:val="001A677F"/>
    <w:rsid w:val="001A6D83"/>
    <w:rsid w:val="001A71E0"/>
    <w:rsid w:val="001A7C5D"/>
    <w:rsid w:val="001A7FAD"/>
    <w:rsid w:val="001B1FC0"/>
    <w:rsid w:val="001B3E97"/>
    <w:rsid w:val="001B46E3"/>
    <w:rsid w:val="001B47A4"/>
    <w:rsid w:val="001B4D9C"/>
    <w:rsid w:val="001B501F"/>
    <w:rsid w:val="001B7DFD"/>
    <w:rsid w:val="001C0DBD"/>
    <w:rsid w:val="001C1B93"/>
    <w:rsid w:val="001C44CB"/>
    <w:rsid w:val="001C4FC0"/>
    <w:rsid w:val="001D0886"/>
    <w:rsid w:val="001D358F"/>
    <w:rsid w:val="001D5B51"/>
    <w:rsid w:val="001D6DF9"/>
    <w:rsid w:val="001E0249"/>
    <w:rsid w:val="001E0905"/>
    <w:rsid w:val="001E0D46"/>
    <w:rsid w:val="001E282C"/>
    <w:rsid w:val="001E6EA3"/>
    <w:rsid w:val="001F4302"/>
    <w:rsid w:val="001F5C53"/>
    <w:rsid w:val="001F605D"/>
    <w:rsid w:val="001F6341"/>
    <w:rsid w:val="002039F6"/>
    <w:rsid w:val="0020755C"/>
    <w:rsid w:val="00212FBA"/>
    <w:rsid w:val="00213486"/>
    <w:rsid w:val="0021365D"/>
    <w:rsid w:val="00213938"/>
    <w:rsid w:val="00217822"/>
    <w:rsid w:val="00221F71"/>
    <w:rsid w:val="00224F6C"/>
    <w:rsid w:val="002261FA"/>
    <w:rsid w:val="00226B3F"/>
    <w:rsid w:val="00231313"/>
    <w:rsid w:val="002339A5"/>
    <w:rsid w:val="002345EF"/>
    <w:rsid w:val="00234F22"/>
    <w:rsid w:val="00237747"/>
    <w:rsid w:val="00237E0B"/>
    <w:rsid w:val="00237EAE"/>
    <w:rsid w:val="00240255"/>
    <w:rsid w:val="00241271"/>
    <w:rsid w:val="00243027"/>
    <w:rsid w:val="00243033"/>
    <w:rsid w:val="00243744"/>
    <w:rsid w:val="002440F8"/>
    <w:rsid w:val="00245F99"/>
    <w:rsid w:val="0024632C"/>
    <w:rsid w:val="0025100E"/>
    <w:rsid w:val="00252DEA"/>
    <w:rsid w:val="002532F6"/>
    <w:rsid w:val="0025360B"/>
    <w:rsid w:val="00253FA4"/>
    <w:rsid w:val="00257DAD"/>
    <w:rsid w:val="002606DA"/>
    <w:rsid w:val="002621E6"/>
    <w:rsid w:val="00263844"/>
    <w:rsid w:val="0026412B"/>
    <w:rsid w:val="002650F9"/>
    <w:rsid w:val="0026795D"/>
    <w:rsid w:val="0027018F"/>
    <w:rsid w:val="0027050A"/>
    <w:rsid w:val="00270F7D"/>
    <w:rsid w:val="00270FC6"/>
    <w:rsid w:val="0027222D"/>
    <w:rsid w:val="00272ED9"/>
    <w:rsid w:val="00276576"/>
    <w:rsid w:val="00281B07"/>
    <w:rsid w:val="002832D6"/>
    <w:rsid w:val="00283FA5"/>
    <w:rsid w:val="00286826"/>
    <w:rsid w:val="002A2697"/>
    <w:rsid w:val="002A2B8C"/>
    <w:rsid w:val="002A2DF4"/>
    <w:rsid w:val="002A354F"/>
    <w:rsid w:val="002A46AA"/>
    <w:rsid w:val="002A4AE0"/>
    <w:rsid w:val="002A4E92"/>
    <w:rsid w:val="002A577C"/>
    <w:rsid w:val="002A6F6C"/>
    <w:rsid w:val="002B0601"/>
    <w:rsid w:val="002B09E0"/>
    <w:rsid w:val="002B1A2A"/>
    <w:rsid w:val="002B337F"/>
    <w:rsid w:val="002B63D6"/>
    <w:rsid w:val="002C0147"/>
    <w:rsid w:val="002C3F19"/>
    <w:rsid w:val="002C497A"/>
    <w:rsid w:val="002C4FDC"/>
    <w:rsid w:val="002C6048"/>
    <w:rsid w:val="002C6EAA"/>
    <w:rsid w:val="002C72AD"/>
    <w:rsid w:val="002C7ABF"/>
    <w:rsid w:val="002D007B"/>
    <w:rsid w:val="002D2940"/>
    <w:rsid w:val="002D3166"/>
    <w:rsid w:val="002D31CE"/>
    <w:rsid w:val="002D4BB4"/>
    <w:rsid w:val="002D5D47"/>
    <w:rsid w:val="002D67A9"/>
    <w:rsid w:val="002D6E49"/>
    <w:rsid w:val="002E00D6"/>
    <w:rsid w:val="002E11E3"/>
    <w:rsid w:val="002E2C29"/>
    <w:rsid w:val="002E2E4F"/>
    <w:rsid w:val="002E6B5A"/>
    <w:rsid w:val="002E743A"/>
    <w:rsid w:val="002E7E7A"/>
    <w:rsid w:val="002F1AC8"/>
    <w:rsid w:val="002F1B42"/>
    <w:rsid w:val="002F2269"/>
    <w:rsid w:val="002F3066"/>
    <w:rsid w:val="002F345B"/>
    <w:rsid w:val="002F4C11"/>
    <w:rsid w:val="002F51FA"/>
    <w:rsid w:val="002F5447"/>
    <w:rsid w:val="002F5587"/>
    <w:rsid w:val="002F55E6"/>
    <w:rsid w:val="002F7166"/>
    <w:rsid w:val="00300561"/>
    <w:rsid w:val="00300884"/>
    <w:rsid w:val="0030273C"/>
    <w:rsid w:val="00302BDC"/>
    <w:rsid w:val="00302C10"/>
    <w:rsid w:val="00303164"/>
    <w:rsid w:val="00303A12"/>
    <w:rsid w:val="00304151"/>
    <w:rsid w:val="003044BE"/>
    <w:rsid w:val="00305B36"/>
    <w:rsid w:val="003102A0"/>
    <w:rsid w:val="003132A5"/>
    <w:rsid w:val="00315528"/>
    <w:rsid w:val="00320D1D"/>
    <w:rsid w:val="0032100C"/>
    <w:rsid w:val="00325837"/>
    <w:rsid w:val="00325DB7"/>
    <w:rsid w:val="003323DE"/>
    <w:rsid w:val="003341EC"/>
    <w:rsid w:val="00336A6E"/>
    <w:rsid w:val="00336F88"/>
    <w:rsid w:val="0034019E"/>
    <w:rsid w:val="003407A2"/>
    <w:rsid w:val="003416B1"/>
    <w:rsid w:val="00341DA6"/>
    <w:rsid w:val="003432B7"/>
    <w:rsid w:val="003436D3"/>
    <w:rsid w:val="00343A85"/>
    <w:rsid w:val="00343B02"/>
    <w:rsid w:val="00344FFF"/>
    <w:rsid w:val="003462BF"/>
    <w:rsid w:val="00347257"/>
    <w:rsid w:val="003507DD"/>
    <w:rsid w:val="00351142"/>
    <w:rsid w:val="00354872"/>
    <w:rsid w:val="00356C86"/>
    <w:rsid w:val="0035763C"/>
    <w:rsid w:val="003601C2"/>
    <w:rsid w:val="00363A6A"/>
    <w:rsid w:val="00365277"/>
    <w:rsid w:val="00365F87"/>
    <w:rsid w:val="00366639"/>
    <w:rsid w:val="0036680F"/>
    <w:rsid w:val="00366CFE"/>
    <w:rsid w:val="003707C4"/>
    <w:rsid w:val="00372137"/>
    <w:rsid w:val="00380684"/>
    <w:rsid w:val="003822E0"/>
    <w:rsid w:val="00382790"/>
    <w:rsid w:val="003833BB"/>
    <w:rsid w:val="00384081"/>
    <w:rsid w:val="00384A87"/>
    <w:rsid w:val="00384FE0"/>
    <w:rsid w:val="0038508A"/>
    <w:rsid w:val="00386094"/>
    <w:rsid w:val="0038661A"/>
    <w:rsid w:val="00387A4D"/>
    <w:rsid w:val="00390DE1"/>
    <w:rsid w:val="003924A7"/>
    <w:rsid w:val="003924D8"/>
    <w:rsid w:val="00393DE2"/>
    <w:rsid w:val="00397ECB"/>
    <w:rsid w:val="003A01AC"/>
    <w:rsid w:val="003A32A8"/>
    <w:rsid w:val="003A3B5D"/>
    <w:rsid w:val="003A40F2"/>
    <w:rsid w:val="003A4C16"/>
    <w:rsid w:val="003A4D96"/>
    <w:rsid w:val="003A5349"/>
    <w:rsid w:val="003A6146"/>
    <w:rsid w:val="003A71ED"/>
    <w:rsid w:val="003B1578"/>
    <w:rsid w:val="003B1F72"/>
    <w:rsid w:val="003B2891"/>
    <w:rsid w:val="003B4E32"/>
    <w:rsid w:val="003B4F02"/>
    <w:rsid w:val="003B78FE"/>
    <w:rsid w:val="003C0511"/>
    <w:rsid w:val="003C0C3C"/>
    <w:rsid w:val="003C1035"/>
    <w:rsid w:val="003C16E4"/>
    <w:rsid w:val="003C3241"/>
    <w:rsid w:val="003C3A9B"/>
    <w:rsid w:val="003C7D65"/>
    <w:rsid w:val="003D0AA5"/>
    <w:rsid w:val="003D3090"/>
    <w:rsid w:val="003D40C3"/>
    <w:rsid w:val="003D6B46"/>
    <w:rsid w:val="003E0FE0"/>
    <w:rsid w:val="003E14A1"/>
    <w:rsid w:val="003E37D7"/>
    <w:rsid w:val="003E3A9C"/>
    <w:rsid w:val="003E3BFB"/>
    <w:rsid w:val="003E65B2"/>
    <w:rsid w:val="003E7CA8"/>
    <w:rsid w:val="003F1F33"/>
    <w:rsid w:val="003F21F2"/>
    <w:rsid w:val="003F4C50"/>
    <w:rsid w:val="003F5912"/>
    <w:rsid w:val="003F5CF6"/>
    <w:rsid w:val="003F7281"/>
    <w:rsid w:val="0040000B"/>
    <w:rsid w:val="00401F51"/>
    <w:rsid w:val="00403982"/>
    <w:rsid w:val="004049BF"/>
    <w:rsid w:val="0041153E"/>
    <w:rsid w:val="004119A5"/>
    <w:rsid w:val="00411A5A"/>
    <w:rsid w:val="004138BC"/>
    <w:rsid w:val="00413C33"/>
    <w:rsid w:val="00415B0E"/>
    <w:rsid w:val="0041703C"/>
    <w:rsid w:val="00420780"/>
    <w:rsid w:val="004214E6"/>
    <w:rsid w:val="00422027"/>
    <w:rsid w:val="00423464"/>
    <w:rsid w:val="00430F5C"/>
    <w:rsid w:val="00431157"/>
    <w:rsid w:val="00431311"/>
    <w:rsid w:val="00431553"/>
    <w:rsid w:val="004326EC"/>
    <w:rsid w:val="00432FC5"/>
    <w:rsid w:val="0043481F"/>
    <w:rsid w:val="00444049"/>
    <w:rsid w:val="00444B55"/>
    <w:rsid w:val="004451F2"/>
    <w:rsid w:val="0044522D"/>
    <w:rsid w:val="004477BD"/>
    <w:rsid w:val="00447AA5"/>
    <w:rsid w:val="0045014E"/>
    <w:rsid w:val="0046079E"/>
    <w:rsid w:val="00462AC3"/>
    <w:rsid w:val="00465E7F"/>
    <w:rsid w:val="00465F31"/>
    <w:rsid w:val="00466B4C"/>
    <w:rsid w:val="004677E6"/>
    <w:rsid w:val="00471812"/>
    <w:rsid w:val="00471C36"/>
    <w:rsid w:val="00472AB9"/>
    <w:rsid w:val="00474753"/>
    <w:rsid w:val="004747C2"/>
    <w:rsid w:val="00474DC4"/>
    <w:rsid w:val="00475A3E"/>
    <w:rsid w:val="00475A9B"/>
    <w:rsid w:val="00476AAC"/>
    <w:rsid w:val="00477CDA"/>
    <w:rsid w:val="00483D3D"/>
    <w:rsid w:val="004846BC"/>
    <w:rsid w:val="00484FE3"/>
    <w:rsid w:val="0048711D"/>
    <w:rsid w:val="00487DB7"/>
    <w:rsid w:val="00487E88"/>
    <w:rsid w:val="00490225"/>
    <w:rsid w:val="00491315"/>
    <w:rsid w:val="00491778"/>
    <w:rsid w:val="00491AEC"/>
    <w:rsid w:val="00493867"/>
    <w:rsid w:val="0049397E"/>
    <w:rsid w:val="00493A73"/>
    <w:rsid w:val="00495134"/>
    <w:rsid w:val="004963F1"/>
    <w:rsid w:val="00496F4E"/>
    <w:rsid w:val="004A01DB"/>
    <w:rsid w:val="004A0EC5"/>
    <w:rsid w:val="004A25AE"/>
    <w:rsid w:val="004A3266"/>
    <w:rsid w:val="004B023E"/>
    <w:rsid w:val="004B14D7"/>
    <w:rsid w:val="004B3C2D"/>
    <w:rsid w:val="004B3E50"/>
    <w:rsid w:val="004B5C17"/>
    <w:rsid w:val="004B5E56"/>
    <w:rsid w:val="004B6A4B"/>
    <w:rsid w:val="004B6BBF"/>
    <w:rsid w:val="004B704E"/>
    <w:rsid w:val="004B7301"/>
    <w:rsid w:val="004C02C8"/>
    <w:rsid w:val="004C1023"/>
    <w:rsid w:val="004C143A"/>
    <w:rsid w:val="004C1AA0"/>
    <w:rsid w:val="004C2762"/>
    <w:rsid w:val="004C4171"/>
    <w:rsid w:val="004C49CC"/>
    <w:rsid w:val="004C7AE5"/>
    <w:rsid w:val="004C7E0D"/>
    <w:rsid w:val="004C7E25"/>
    <w:rsid w:val="004D2BA7"/>
    <w:rsid w:val="004D2DEB"/>
    <w:rsid w:val="004D411A"/>
    <w:rsid w:val="004D780E"/>
    <w:rsid w:val="004E0D4E"/>
    <w:rsid w:val="004E304F"/>
    <w:rsid w:val="004E3BDE"/>
    <w:rsid w:val="004E465D"/>
    <w:rsid w:val="004E6000"/>
    <w:rsid w:val="004E7E8A"/>
    <w:rsid w:val="004F01B1"/>
    <w:rsid w:val="004F3C8B"/>
    <w:rsid w:val="004F5C98"/>
    <w:rsid w:val="004F7E13"/>
    <w:rsid w:val="00502BDB"/>
    <w:rsid w:val="0050716B"/>
    <w:rsid w:val="00511E01"/>
    <w:rsid w:val="00514E46"/>
    <w:rsid w:val="0051608D"/>
    <w:rsid w:val="00517D48"/>
    <w:rsid w:val="00521AED"/>
    <w:rsid w:val="005245D6"/>
    <w:rsid w:val="0052499B"/>
    <w:rsid w:val="0052606C"/>
    <w:rsid w:val="005306F0"/>
    <w:rsid w:val="00533E3A"/>
    <w:rsid w:val="005350DB"/>
    <w:rsid w:val="00535DFE"/>
    <w:rsid w:val="00536BAF"/>
    <w:rsid w:val="005374ED"/>
    <w:rsid w:val="00540DA7"/>
    <w:rsid w:val="00542523"/>
    <w:rsid w:val="00543DF6"/>
    <w:rsid w:val="00543EF7"/>
    <w:rsid w:val="00543F71"/>
    <w:rsid w:val="005441CB"/>
    <w:rsid w:val="005464EE"/>
    <w:rsid w:val="00547D9B"/>
    <w:rsid w:val="00547FD9"/>
    <w:rsid w:val="005513DC"/>
    <w:rsid w:val="00554282"/>
    <w:rsid w:val="005562A5"/>
    <w:rsid w:val="005573F5"/>
    <w:rsid w:val="0056013F"/>
    <w:rsid w:val="0056068E"/>
    <w:rsid w:val="005610E8"/>
    <w:rsid w:val="00561269"/>
    <w:rsid w:val="00562E7E"/>
    <w:rsid w:val="00562FD4"/>
    <w:rsid w:val="00564E9C"/>
    <w:rsid w:val="00565B33"/>
    <w:rsid w:val="005768C3"/>
    <w:rsid w:val="0057759F"/>
    <w:rsid w:val="00580D3A"/>
    <w:rsid w:val="0058448A"/>
    <w:rsid w:val="005845A9"/>
    <w:rsid w:val="00584B3B"/>
    <w:rsid w:val="00584D55"/>
    <w:rsid w:val="00584F5D"/>
    <w:rsid w:val="005853B1"/>
    <w:rsid w:val="005853D1"/>
    <w:rsid w:val="0058549A"/>
    <w:rsid w:val="00585B5C"/>
    <w:rsid w:val="00585E95"/>
    <w:rsid w:val="00587024"/>
    <w:rsid w:val="005907D8"/>
    <w:rsid w:val="00590CEA"/>
    <w:rsid w:val="005922E3"/>
    <w:rsid w:val="0059292F"/>
    <w:rsid w:val="00592BAA"/>
    <w:rsid w:val="005A0585"/>
    <w:rsid w:val="005A2562"/>
    <w:rsid w:val="005A3633"/>
    <w:rsid w:val="005A41DD"/>
    <w:rsid w:val="005A52FE"/>
    <w:rsid w:val="005A69BC"/>
    <w:rsid w:val="005A711B"/>
    <w:rsid w:val="005A7969"/>
    <w:rsid w:val="005B090B"/>
    <w:rsid w:val="005B24C6"/>
    <w:rsid w:val="005B3B11"/>
    <w:rsid w:val="005B5746"/>
    <w:rsid w:val="005B6A03"/>
    <w:rsid w:val="005B6B8C"/>
    <w:rsid w:val="005B7584"/>
    <w:rsid w:val="005C126C"/>
    <w:rsid w:val="005D1B8D"/>
    <w:rsid w:val="005D3BFB"/>
    <w:rsid w:val="005D4E0E"/>
    <w:rsid w:val="005D5A08"/>
    <w:rsid w:val="005D6C54"/>
    <w:rsid w:val="005D7B8F"/>
    <w:rsid w:val="005E0813"/>
    <w:rsid w:val="005E3227"/>
    <w:rsid w:val="005E3384"/>
    <w:rsid w:val="005E443C"/>
    <w:rsid w:val="005E5250"/>
    <w:rsid w:val="005E5614"/>
    <w:rsid w:val="005E67D9"/>
    <w:rsid w:val="005E7C06"/>
    <w:rsid w:val="005F0EC7"/>
    <w:rsid w:val="005F0F8E"/>
    <w:rsid w:val="005F1972"/>
    <w:rsid w:val="005F24EC"/>
    <w:rsid w:val="005F5E55"/>
    <w:rsid w:val="005F61A3"/>
    <w:rsid w:val="005F6A53"/>
    <w:rsid w:val="005F75C8"/>
    <w:rsid w:val="005F7AAE"/>
    <w:rsid w:val="00601B24"/>
    <w:rsid w:val="00602656"/>
    <w:rsid w:val="006033BF"/>
    <w:rsid w:val="00604D71"/>
    <w:rsid w:val="00606E52"/>
    <w:rsid w:val="0060793B"/>
    <w:rsid w:val="00611798"/>
    <w:rsid w:val="00612DC8"/>
    <w:rsid w:val="0061583F"/>
    <w:rsid w:val="00616ACF"/>
    <w:rsid w:val="006179E7"/>
    <w:rsid w:val="006203F8"/>
    <w:rsid w:val="00620AFC"/>
    <w:rsid w:val="00622A34"/>
    <w:rsid w:val="00622F3C"/>
    <w:rsid w:val="00625278"/>
    <w:rsid w:val="00627042"/>
    <w:rsid w:val="0062798B"/>
    <w:rsid w:val="00630367"/>
    <w:rsid w:val="0063228B"/>
    <w:rsid w:val="00640061"/>
    <w:rsid w:val="00644E30"/>
    <w:rsid w:val="00645990"/>
    <w:rsid w:val="006459C0"/>
    <w:rsid w:val="00646B9C"/>
    <w:rsid w:val="00646CA4"/>
    <w:rsid w:val="006508A6"/>
    <w:rsid w:val="00651786"/>
    <w:rsid w:val="006518D5"/>
    <w:rsid w:val="00652AEE"/>
    <w:rsid w:val="00654C1A"/>
    <w:rsid w:val="00655695"/>
    <w:rsid w:val="006560ED"/>
    <w:rsid w:val="0065664D"/>
    <w:rsid w:val="00660182"/>
    <w:rsid w:val="00666570"/>
    <w:rsid w:val="00666F5D"/>
    <w:rsid w:val="00667D0C"/>
    <w:rsid w:val="00670F9C"/>
    <w:rsid w:val="00671FE1"/>
    <w:rsid w:val="0067483B"/>
    <w:rsid w:val="006771CD"/>
    <w:rsid w:val="0067742A"/>
    <w:rsid w:val="00677927"/>
    <w:rsid w:val="00681F53"/>
    <w:rsid w:val="00683F66"/>
    <w:rsid w:val="0068481E"/>
    <w:rsid w:val="00684B8E"/>
    <w:rsid w:val="00686465"/>
    <w:rsid w:val="00686CA5"/>
    <w:rsid w:val="006904C5"/>
    <w:rsid w:val="006909E7"/>
    <w:rsid w:val="00691D8B"/>
    <w:rsid w:val="00692174"/>
    <w:rsid w:val="00693B56"/>
    <w:rsid w:val="006948FC"/>
    <w:rsid w:val="00697463"/>
    <w:rsid w:val="006A1382"/>
    <w:rsid w:val="006A2488"/>
    <w:rsid w:val="006A2857"/>
    <w:rsid w:val="006A30F0"/>
    <w:rsid w:val="006A5AA2"/>
    <w:rsid w:val="006A7A71"/>
    <w:rsid w:val="006A7FB4"/>
    <w:rsid w:val="006B040D"/>
    <w:rsid w:val="006B43DE"/>
    <w:rsid w:val="006B7A85"/>
    <w:rsid w:val="006B7B1E"/>
    <w:rsid w:val="006C2260"/>
    <w:rsid w:val="006C3E1F"/>
    <w:rsid w:val="006C467D"/>
    <w:rsid w:val="006C4D83"/>
    <w:rsid w:val="006C53E0"/>
    <w:rsid w:val="006C73DF"/>
    <w:rsid w:val="006D0A72"/>
    <w:rsid w:val="006D0C8C"/>
    <w:rsid w:val="006D11F4"/>
    <w:rsid w:val="006D391F"/>
    <w:rsid w:val="006D4BAC"/>
    <w:rsid w:val="006D577E"/>
    <w:rsid w:val="006D58F8"/>
    <w:rsid w:val="006E1775"/>
    <w:rsid w:val="006E27BE"/>
    <w:rsid w:val="006E2A6A"/>
    <w:rsid w:val="006E3B29"/>
    <w:rsid w:val="006E3F62"/>
    <w:rsid w:val="006E57DA"/>
    <w:rsid w:val="006E6FE2"/>
    <w:rsid w:val="006F06C5"/>
    <w:rsid w:val="00701B4D"/>
    <w:rsid w:val="00702B47"/>
    <w:rsid w:val="00702F58"/>
    <w:rsid w:val="00703640"/>
    <w:rsid w:val="00703A96"/>
    <w:rsid w:val="00707C8D"/>
    <w:rsid w:val="00711DF4"/>
    <w:rsid w:val="00711FF5"/>
    <w:rsid w:val="007130F6"/>
    <w:rsid w:val="007134B1"/>
    <w:rsid w:val="00721D81"/>
    <w:rsid w:val="007220E5"/>
    <w:rsid w:val="007220EF"/>
    <w:rsid w:val="007275ED"/>
    <w:rsid w:val="007310AD"/>
    <w:rsid w:val="00732147"/>
    <w:rsid w:val="00733D44"/>
    <w:rsid w:val="00734EE4"/>
    <w:rsid w:val="007353E5"/>
    <w:rsid w:val="007374E6"/>
    <w:rsid w:val="007378D0"/>
    <w:rsid w:val="00744FF6"/>
    <w:rsid w:val="007450DC"/>
    <w:rsid w:val="007456FE"/>
    <w:rsid w:val="00747189"/>
    <w:rsid w:val="00752B9B"/>
    <w:rsid w:val="007530B3"/>
    <w:rsid w:val="007544E4"/>
    <w:rsid w:val="00754CE4"/>
    <w:rsid w:val="00756025"/>
    <w:rsid w:val="00756779"/>
    <w:rsid w:val="007567B7"/>
    <w:rsid w:val="00762688"/>
    <w:rsid w:val="00763220"/>
    <w:rsid w:val="0076540E"/>
    <w:rsid w:val="00765B99"/>
    <w:rsid w:val="00765CAD"/>
    <w:rsid w:val="00773F9E"/>
    <w:rsid w:val="007745C8"/>
    <w:rsid w:val="007813D5"/>
    <w:rsid w:val="007835C4"/>
    <w:rsid w:val="00783DA7"/>
    <w:rsid w:val="00787184"/>
    <w:rsid w:val="00787412"/>
    <w:rsid w:val="007876D4"/>
    <w:rsid w:val="00787AFF"/>
    <w:rsid w:val="00787BE2"/>
    <w:rsid w:val="00793246"/>
    <w:rsid w:val="00796A62"/>
    <w:rsid w:val="00796B24"/>
    <w:rsid w:val="00796C09"/>
    <w:rsid w:val="00796C61"/>
    <w:rsid w:val="00796F16"/>
    <w:rsid w:val="007A0B71"/>
    <w:rsid w:val="007A2EE1"/>
    <w:rsid w:val="007A6B81"/>
    <w:rsid w:val="007B0477"/>
    <w:rsid w:val="007B189E"/>
    <w:rsid w:val="007B28B2"/>
    <w:rsid w:val="007B43CC"/>
    <w:rsid w:val="007B4647"/>
    <w:rsid w:val="007B53DE"/>
    <w:rsid w:val="007B5806"/>
    <w:rsid w:val="007B7174"/>
    <w:rsid w:val="007B7D35"/>
    <w:rsid w:val="007C02AA"/>
    <w:rsid w:val="007C02FE"/>
    <w:rsid w:val="007C13E9"/>
    <w:rsid w:val="007C26A2"/>
    <w:rsid w:val="007C3D65"/>
    <w:rsid w:val="007C44A5"/>
    <w:rsid w:val="007C4D88"/>
    <w:rsid w:val="007C4E4E"/>
    <w:rsid w:val="007C5B45"/>
    <w:rsid w:val="007D0D61"/>
    <w:rsid w:val="007D48D3"/>
    <w:rsid w:val="007D596B"/>
    <w:rsid w:val="007D59E6"/>
    <w:rsid w:val="007D7610"/>
    <w:rsid w:val="007E03CB"/>
    <w:rsid w:val="007E03FC"/>
    <w:rsid w:val="007E2AE0"/>
    <w:rsid w:val="007E510F"/>
    <w:rsid w:val="007E5AB6"/>
    <w:rsid w:val="007F0CB5"/>
    <w:rsid w:val="007F24E8"/>
    <w:rsid w:val="007F37D5"/>
    <w:rsid w:val="007F3C35"/>
    <w:rsid w:val="007F5275"/>
    <w:rsid w:val="007F72EA"/>
    <w:rsid w:val="007F7596"/>
    <w:rsid w:val="008002B6"/>
    <w:rsid w:val="00800F52"/>
    <w:rsid w:val="008033F5"/>
    <w:rsid w:val="00805BDE"/>
    <w:rsid w:val="0080699B"/>
    <w:rsid w:val="00807C88"/>
    <w:rsid w:val="008135B5"/>
    <w:rsid w:val="0081397E"/>
    <w:rsid w:val="00813FE4"/>
    <w:rsid w:val="00815749"/>
    <w:rsid w:val="00820FAD"/>
    <w:rsid w:val="00832227"/>
    <w:rsid w:val="00834448"/>
    <w:rsid w:val="0083610C"/>
    <w:rsid w:val="00837336"/>
    <w:rsid w:val="0084030D"/>
    <w:rsid w:val="0084098C"/>
    <w:rsid w:val="008410DD"/>
    <w:rsid w:val="00841D42"/>
    <w:rsid w:val="0084398E"/>
    <w:rsid w:val="00843F68"/>
    <w:rsid w:val="00844E66"/>
    <w:rsid w:val="00844EFE"/>
    <w:rsid w:val="00853B77"/>
    <w:rsid w:val="00854F3F"/>
    <w:rsid w:val="00855545"/>
    <w:rsid w:val="00860C10"/>
    <w:rsid w:val="008613A0"/>
    <w:rsid w:val="00861FCA"/>
    <w:rsid w:val="00861FF5"/>
    <w:rsid w:val="00862F2A"/>
    <w:rsid w:val="00864F7D"/>
    <w:rsid w:val="00865380"/>
    <w:rsid w:val="00865634"/>
    <w:rsid w:val="00867BA8"/>
    <w:rsid w:val="00872570"/>
    <w:rsid w:val="00873EBE"/>
    <w:rsid w:val="00874890"/>
    <w:rsid w:val="00874F50"/>
    <w:rsid w:val="008759B1"/>
    <w:rsid w:val="00876B80"/>
    <w:rsid w:val="00877CDC"/>
    <w:rsid w:val="008808D6"/>
    <w:rsid w:val="00881349"/>
    <w:rsid w:val="00881E41"/>
    <w:rsid w:val="00882AEC"/>
    <w:rsid w:val="00884A48"/>
    <w:rsid w:val="00884B77"/>
    <w:rsid w:val="00884F80"/>
    <w:rsid w:val="00885D1F"/>
    <w:rsid w:val="00885F12"/>
    <w:rsid w:val="008871A5"/>
    <w:rsid w:val="008872ED"/>
    <w:rsid w:val="00890D18"/>
    <w:rsid w:val="00891500"/>
    <w:rsid w:val="008918C4"/>
    <w:rsid w:val="008923EB"/>
    <w:rsid w:val="0089396E"/>
    <w:rsid w:val="008A00DC"/>
    <w:rsid w:val="008A063D"/>
    <w:rsid w:val="008A0E66"/>
    <w:rsid w:val="008A1C94"/>
    <w:rsid w:val="008A5AA8"/>
    <w:rsid w:val="008A7B7A"/>
    <w:rsid w:val="008B04A7"/>
    <w:rsid w:val="008B0C9E"/>
    <w:rsid w:val="008B1FCA"/>
    <w:rsid w:val="008B202B"/>
    <w:rsid w:val="008B21E7"/>
    <w:rsid w:val="008B2204"/>
    <w:rsid w:val="008B24EF"/>
    <w:rsid w:val="008B3212"/>
    <w:rsid w:val="008B3665"/>
    <w:rsid w:val="008B57E7"/>
    <w:rsid w:val="008C04D5"/>
    <w:rsid w:val="008C0E18"/>
    <w:rsid w:val="008C74B7"/>
    <w:rsid w:val="008D28A6"/>
    <w:rsid w:val="008D2C37"/>
    <w:rsid w:val="008D3F64"/>
    <w:rsid w:val="008D4BA0"/>
    <w:rsid w:val="008D659B"/>
    <w:rsid w:val="008D6872"/>
    <w:rsid w:val="008D6A8E"/>
    <w:rsid w:val="008D77A7"/>
    <w:rsid w:val="008E07D7"/>
    <w:rsid w:val="008E2643"/>
    <w:rsid w:val="008E6A03"/>
    <w:rsid w:val="008E7B2F"/>
    <w:rsid w:val="008F0BC8"/>
    <w:rsid w:val="008F2A0B"/>
    <w:rsid w:val="008F5B6A"/>
    <w:rsid w:val="009034E6"/>
    <w:rsid w:val="00910CAE"/>
    <w:rsid w:val="00910F56"/>
    <w:rsid w:val="009115C4"/>
    <w:rsid w:val="00911E84"/>
    <w:rsid w:val="0091479E"/>
    <w:rsid w:val="009150CD"/>
    <w:rsid w:val="00916455"/>
    <w:rsid w:val="009173FB"/>
    <w:rsid w:val="00917523"/>
    <w:rsid w:val="00920978"/>
    <w:rsid w:val="00923B3A"/>
    <w:rsid w:val="00924574"/>
    <w:rsid w:val="0092510F"/>
    <w:rsid w:val="00925B51"/>
    <w:rsid w:val="00931E5B"/>
    <w:rsid w:val="009332D1"/>
    <w:rsid w:val="00940573"/>
    <w:rsid w:val="00941D3E"/>
    <w:rsid w:val="00942FEA"/>
    <w:rsid w:val="009450C1"/>
    <w:rsid w:val="0095059F"/>
    <w:rsid w:val="00951B3E"/>
    <w:rsid w:val="0095247E"/>
    <w:rsid w:val="00956A1E"/>
    <w:rsid w:val="00960E5E"/>
    <w:rsid w:val="00962FA9"/>
    <w:rsid w:val="00965390"/>
    <w:rsid w:val="00966137"/>
    <w:rsid w:val="00966E56"/>
    <w:rsid w:val="00967FAD"/>
    <w:rsid w:val="00970E1D"/>
    <w:rsid w:val="00972D43"/>
    <w:rsid w:val="009734EB"/>
    <w:rsid w:val="009747F5"/>
    <w:rsid w:val="009763F1"/>
    <w:rsid w:val="009774F1"/>
    <w:rsid w:val="00982090"/>
    <w:rsid w:val="009850DB"/>
    <w:rsid w:val="009859EA"/>
    <w:rsid w:val="00986920"/>
    <w:rsid w:val="00986D19"/>
    <w:rsid w:val="0099120D"/>
    <w:rsid w:val="0099135B"/>
    <w:rsid w:val="0099268C"/>
    <w:rsid w:val="00994486"/>
    <w:rsid w:val="00994651"/>
    <w:rsid w:val="00994AE3"/>
    <w:rsid w:val="00997642"/>
    <w:rsid w:val="009A263A"/>
    <w:rsid w:val="009A3336"/>
    <w:rsid w:val="009A62F2"/>
    <w:rsid w:val="009A7265"/>
    <w:rsid w:val="009A731F"/>
    <w:rsid w:val="009A7801"/>
    <w:rsid w:val="009A79CD"/>
    <w:rsid w:val="009B115E"/>
    <w:rsid w:val="009B11B0"/>
    <w:rsid w:val="009B1234"/>
    <w:rsid w:val="009B1A55"/>
    <w:rsid w:val="009B2447"/>
    <w:rsid w:val="009B3579"/>
    <w:rsid w:val="009B53B6"/>
    <w:rsid w:val="009B6710"/>
    <w:rsid w:val="009B7C6A"/>
    <w:rsid w:val="009C19BF"/>
    <w:rsid w:val="009C2B54"/>
    <w:rsid w:val="009C41EA"/>
    <w:rsid w:val="009C6B71"/>
    <w:rsid w:val="009C79FF"/>
    <w:rsid w:val="009D0A5E"/>
    <w:rsid w:val="009D0D07"/>
    <w:rsid w:val="009D2E4D"/>
    <w:rsid w:val="009D4ABC"/>
    <w:rsid w:val="009D59DD"/>
    <w:rsid w:val="009D7638"/>
    <w:rsid w:val="009E2175"/>
    <w:rsid w:val="009E32B9"/>
    <w:rsid w:val="009E4C93"/>
    <w:rsid w:val="009E78D5"/>
    <w:rsid w:val="009E7F8F"/>
    <w:rsid w:val="009F3A8C"/>
    <w:rsid w:val="009F3E1D"/>
    <w:rsid w:val="009F5EB6"/>
    <w:rsid w:val="009F60E1"/>
    <w:rsid w:val="009F7175"/>
    <w:rsid w:val="009F76FA"/>
    <w:rsid w:val="00A0115E"/>
    <w:rsid w:val="00A05B0F"/>
    <w:rsid w:val="00A05F43"/>
    <w:rsid w:val="00A07776"/>
    <w:rsid w:val="00A10A25"/>
    <w:rsid w:val="00A122DE"/>
    <w:rsid w:val="00A1284F"/>
    <w:rsid w:val="00A1326A"/>
    <w:rsid w:val="00A14AE7"/>
    <w:rsid w:val="00A15CA5"/>
    <w:rsid w:val="00A163E2"/>
    <w:rsid w:val="00A16B24"/>
    <w:rsid w:val="00A2234B"/>
    <w:rsid w:val="00A2450C"/>
    <w:rsid w:val="00A25466"/>
    <w:rsid w:val="00A30765"/>
    <w:rsid w:val="00A3192C"/>
    <w:rsid w:val="00A31BA8"/>
    <w:rsid w:val="00A31BB0"/>
    <w:rsid w:val="00A320E8"/>
    <w:rsid w:val="00A32F28"/>
    <w:rsid w:val="00A3308C"/>
    <w:rsid w:val="00A33EC5"/>
    <w:rsid w:val="00A405A6"/>
    <w:rsid w:val="00A417F1"/>
    <w:rsid w:val="00A41AED"/>
    <w:rsid w:val="00A42A40"/>
    <w:rsid w:val="00A45C05"/>
    <w:rsid w:val="00A4613B"/>
    <w:rsid w:val="00A51321"/>
    <w:rsid w:val="00A51655"/>
    <w:rsid w:val="00A54E16"/>
    <w:rsid w:val="00A602B1"/>
    <w:rsid w:val="00A61678"/>
    <w:rsid w:val="00A61C7E"/>
    <w:rsid w:val="00A62866"/>
    <w:rsid w:val="00A63F42"/>
    <w:rsid w:val="00A71467"/>
    <w:rsid w:val="00A72994"/>
    <w:rsid w:val="00A73D4D"/>
    <w:rsid w:val="00A73DCE"/>
    <w:rsid w:val="00A75AA2"/>
    <w:rsid w:val="00A767B8"/>
    <w:rsid w:val="00A8204D"/>
    <w:rsid w:val="00A8749D"/>
    <w:rsid w:val="00A94509"/>
    <w:rsid w:val="00A959CB"/>
    <w:rsid w:val="00A96AAA"/>
    <w:rsid w:val="00A97888"/>
    <w:rsid w:val="00AA1F06"/>
    <w:rsid w:val="00AA4323"/>
    <w:rsid w:val="00AA4F25"/>
    <w:rsid w:val="00AA553B"/>
    <w:rsid w:val="00AA62DC"/>
    <w:rsid w:val="00AA7B87"/>
    <w:rsid w:val="00AB4F68"/>
    <w:rsid w:val="00AB71C1"/>
    <w:rsid w:val="00AC14BE"/>
    <w:rsid w:val="00AC6EFC"/>
    <w:rsid w:val="00AD06C4"/>
    <w:rsid w:val="00AD0A1F"/>
    <w:rsid w:val="00AD0C61"/>
    <w:rsid w:val="00AD28F0"/>
    <w:rsid w:val="00AD349B"/>
    <w:rsid w:val="00AD4892"/>
    <w:rsid w:val="00AD4929"/>
    <w:rsid w:val="00AD4C45"/>
    <w:rsid w:val="00AD7012"/>
    <w:rsid w:val="00AD70D5"/>
    <w:rsid w:val="00AE12F8"/>
    <w:rsid w:val="00AE1612"/>
    <w:rsid w:val="00AE1DDE"/>
    <w:rsid w:val="00AE3A0F"/>
    <w:rsid w:val="00AE3D04"/>
    <w:rsid w:val="00AE46BC"/>
    <w:rsid w:val="00AE7363"/>
    <w:rsid w:val="00AE759D"/>
    <w:rsid w:val="00AF30F2"/>
    <w:rsid w:val="00AF5E5E"/>
    <w:rsid w:val="00AF63AE"/>
    <w:rsid w:val="00AF763C"/>
    <w:rsid w:val="00AF7C88"/>
    <w:rsid w:val="00B01C05"/>
    <w:rsid w:val="00B038CB"/>
    <w:rsid w:val="00B0514F"/>
    <w:rsid w:val="00B105DC"/>
    <w:rsid w:val="00B11B87"/>
    <w:rsid w:val="00B14A2D"/>
    <w:rsid w:val="00B152BE"/>
    <w:rsid w:val="00B225D3"/>
    <w:rsid w:val="00B22F1A"/>
    <w:rsid w:val="00B2524C"/>
    <w:rsid w:val="00B25E99"/>
    <w:rsid w:val="00B26291"/>
    <w:rsid w:val="00B262FB"/>
    <w:rsid w:val="00B349FD"/>
    <w:rsid w:val="00B36DAD"/>
    <w:rsid w:val="00B36F04"/>
    <w:rsid w:val="00B36F4B"/>
    <w:rsid w:val="00B3781F"/>
    <w:rsid w:val="00B40125"/>
    <w:rsid w:val="00B40553"/>
    <w:rsid w:val="00B406B3"/>
    <w:rsid w:val="00B40CA1"/>
    <w:rsid w:val="00B43A56"/>
    <w:rsid w:val="00B5029F"/>
    <w:rsid w:val="00B5298E"/>
    <w:rsid w:val="00B55C8D"/>
    <w:rsid w:val="00B562E8"/>
    <w:rsid w:val="00B564C7"/>
    <w:rsid w:val="00B57863"/>
    <w:rsid w:val="00B57C0F"/>
    <w:rsid w:val="00B603B8"/>
    <w:rsid w:val="00B6286D"/>
    <w:rsid w:val="00B675FB"/>
    <w:rsid w:val="00B733D5"/>
    <w:rsid w:val="00B73A54"/>
    <w:rsid w:val="00B75387"/>
    <w:rsid w:val="00B758B8"/>
    <w:rsid w:val="00B82648"/>
    <w:rsid w:val="00B85BEF"/>
    <w:rsid w:val="00B85ECE"/>
    <w:rsid w:val="00B87555"/>
    <w:rsid w:val="00B87F77"/>
    <w:rsid w:val="00B87F89"/>
    <w:rsid w:val="00B92EC3"/>
    <w:rsid w:val="00B94015"/>
    <w:rsid w:val="00B9453A"/>
    <w:rsid w:val="00B948DA"/>
    <w:rsid w:val="00B9564F"/>
    <w:rsid w:val="00B95C22"/>
    <w:rsid w:val="00B967E6"/>
    <w:rsid w:val="00BA0EAF"/>
    <w:rsid w:val="00BA4EA7"/>
    <w:rsid w:val="00BA5C88"/>
    <w:rsid w:val="00BB0EED"/>
    <w:rsid w:val="00BB0F6D"/>
    <w:rsid w:val="00BB1AA9"/>
    <w:rsid w:val="00BB3DF3"/>
    <w:rsid w:val="00BB6A45"/>
    <w:rsid w:val="00BB6EA6"/>
    <w:rsid w:val="00BC0CD9"/>
    <w:rsid w:val="00BC3F9D"/>
    <w:rsid w:val="00BC5E6D"/>
    <w:rsid w:val="00BD0232"/>
    <w:rsid w:val="00BD2985"/>
    <w:rsid w:val="00BD4167"/>
    <w:rsid w:val="00BD44C1"/>
    <w:rsid w:val="00BD4BC9"/>
    <w:rsid w:val="00BE014C"/>
    <w:rsid w:val="00BE1577"/>
    <w:rsid w:val="00BE335F"/>
    <w:rsid w:val="00BE50FC"/>
    <w:rsid w:val="00BE5372"/>
    <w:rsid w:val="00BE5775"/>
    <w:rsid w:val="00BE7B9E"/>
    <w:rsid w:val="00BF0B94"/>
    <w:rsid w:val="00BF33A9"/>
    <w:rsid w:val="00BF4E03"/>
    <w:rsid w:val="00C00B25"/>
    <w:rsid w:val="00C023E9"/>
    <w:rsid w:val="00C02961"/>
    <w:rsid w:val="00C03408"/>
    <w:rsid w:val="00C03678"/>
    <w:rsid w:val="00C045D6"/>
    <w:rsid w:val="00C0729C"/>
    <w:rsid w:val="00C10872"/>
    <w:rsid w:val="00C11126"/>
    <w:rsid w:val="00C11A97"/>
    <w:rsid w:val="00C13B0D"/>
    <w:rsid w:val="00C147B3"/>
    <w:rsid w:val="00C14BB4"/>
    <w:rsid w:val="00C152F6"/>
    <w:rsid w:val="00C23944"/>
    <w:rsid w:val="00C2402C"/>
    <w:rsid w:val="00C2611D"/>
    <w:rsid w:val="00C272F0"/>
    <w:rsid w:val="00C31608"/>
    <w:rsid w:val="00C32039"/>
    <w:rsid w:val="00C37AE0"/>
    <w:rsid w:val="00C40BF3"/>
    <w:rsid w:val="00C41025"/>
    <w:rsid w:val="00C426F9"/>
    <w:rsid w:val="00C47BDF"/>
    <w:rsid w:val="00C531F5"/>
    <w:rsid w:val="00C6072B"/>
    <w:rsid w:val="00C60AAB"/>
    <w:rsid w:val="00C611CB"/>
    <w:rsid w:val="00C633AB"/>
    <w:rsid w:val="00C63930"/>
    <w:rsid w:val="00C64C54"/>
    <w:rsid w:val="00C64EB5"/>
    <w:rsid w:val="00C6674A"/>
    <w:rsid w:val="00C67D31"/>
    <w:rsid w:val="00C70722"/>
    <w:rsid w:val="00C71688"/>
    <w:rsid w:val="00C720C2"/>
    <w:rsid w:val="00C73648"/>
    <w:rsid w:val="00C75AAE"/>
    <w:rsid w:val="00C77091"/>
    <w:rsid w:val="00C803E6"/>
    <w:rsid w:val="00C81D69"/>
    <w:rsid w:val="00C81E3A"/>
    <w:rsid w:val="00C83620"/>
    <w:rsid w:val="00C8535F"/>
    <w:rsid w:val="00C871A7"/>
    <w:rsid w:val="00C876AA"/>
    <w:rsid w:val="00C87DFE"/>
    <w:rsid w:val="00C93F9D"/>
    <w:rsid w:val="00C9443C"/>
    <w:rsid w:val="00C9476D"/>
    <w:rsid w:val="00C94B22"/>
    <w:rsid w:val="00C96213"/>
    <w:rsid w:val="00CA24FA"/>
    <w:rsid w:val="00CA2B1E"/>
    <w:rsid w:val="00CA2BEA"/>
    <w:rsid w:val="00CA2D87"/>
    <w:rsid w:val="00CA2F83"/>
    <w:rsid w:val="00CA3A93"/>
    <w:rsid w:val="00CA3C85"/>
    <w:rsid w:val="00CA4AEF"/>
    <w:rsid w:val="00CA5287"/>
    <w:rsid w:val="00CA55BE"/>
    <w:rsid w:val="00CA5707"/>
    <w:rsid w:val="00CA591A"/>
    <w:rsid w:val="00CA70B6"/>
    <w:rsid w:val="00CA79FB"/>
    <w:rsid w:val="00CB0901"/>
    <w:rsid w:val="00CB1BAD"/>
    <w:rsid w:val="00CB1D62"/>
    <w:rsid w:val="00CB2ABB"/>
    <w:rsid w:val="00CB689F"/>
    <w:rsid w:val="00CB6D20"/>
    <w:rsid w:val="00CB73BD"/>
    <w:rsid w:val="00CC178C"/>
    <w:rsid w:val="00CC1A73"/>
    <w:rsid w:val="00CC2840"/>
    <w:rsid w:val="00CC3210"/>
    <w:rsid w:val="00CD0A4A"/>
    <w:rsid w:val="00CD2512"/>
    <w:rsid w:val="00CD6DD1"/>
    <w:rsid w:val="00CD77D6"/>
    <w:rsid w:val="00CD7930"/>
    <w:rsid w:val="00CE1A2C"/>
    <w:rsid w:val="00CE6A7A"/>
    <w:rsid w:val="00CE71D3"/>
    <w:rsid w:val="00CE7954"/>
    <w:rsid w:val="00CF0339"/>
    <w:rsid w:val="00CF2FB0"/>
    <w:rsid w:val="00CF301B"/>
    <w:rsid w:val="00CF6715"/>
    <w:rsid w:val="00CF7494"/>
    <w:rsid w:val="00CF7EDB"/>
    <w:rsid w:val="00D01716"/>
    <w:rsid w:val="00D02499"/>
    <w:rsid w:val="00D06723"/>
    <w:rsid w:val="00D07631"/>
    <w:rsid w:val="00D111D0"/>
    <w:rsid w:val="00D11C83"/>
    <w:rsid w:val="00D123E7"/>
    <w:rsid w:val="00D12869"/>
    <w:rsid w:val="00D13790"/>
    <w:rsid w:val="00D1440D"/>
    <w:rsid w:val="00D20A0F"/>
    <w:rsid w:val="00D23205"/>
    <w:rsid w:val="00D23B2F"/>
    <w:rsid w:val="00D25E97"/>
    <w:rsid w:val="00D26075"/>
    <w:rsid w:val="00D26091"/>
    <w:rsid w:val="00D274AD"/>
    <w:rsid w:val="00D301CD"/>
    <w:rsid w:val="00D31304"/>
    <w:rsid w:val="00D34BD6"/>
    <w:rsid w:val="00D36BE7"/>
    <w:rsid w:val="00D400EA"/>
    <w:rsid w:val="00D44D5F"/>
    <w:rsid w:val="00D44D82"/>
    <w:rsid w:val="00D45618"/>
    <w:rsid w:val="00D45E5E"/>
    <w:rsid w:val="00D462B0"/>
    <w:rsid w:val="00D53118"/>
    <w:rsid w:val="00D533B3"/>
    <w:rsid w:val="00D549A4"/>
    <w:rsid w:val="00D5603D"/>
    <w:rsid w:val="00D62FBC"/>
    <w:rsid w:val="00D6457C"/>
    <w:rsid w:val="00D66E22"/>
    <w:rsid w:val="00D6721A"/>
    <w:rsid w:val="00D7132E"/>
    <w:rsid w:val="00D77DF9"/>
    <w:rsid w:val="00D85459"/>
    <w:rsid w:val="00D870E7"/>
    <w:rsid w:val="00D871DF"/>
    <w:rsid w:val="00D92E7B"/>
    <w:rsid w:val="00D9320C"/>
    <w:rsid w:val="00D94C45"/>
    <w:rsid w:val="00D96CDB"/>
    <w:rsid w:val="00D96EE6"/>
    <w:rsid w:val="00D97109"/>
    <w:rsid w:val="00D97189"/>
    <w:rsid w:val="00DA02F6"/>
    <w:rsid w:val="00DA23A9"/>
    <w:rsid w:val="00DA49A0"/>
    <w:rsid w:val="00DA7256"/>
    <w:rsid w:val="00DB0F20"/>
    <w:rsid w:val="00DB31B9"/>
    <w:rsid w:val="00DB34B2"/>
    <w:rsid w:val="00DB5543"/>
    <w:rsid w:val="00DB6E0E"/>
    <w:rsid w:val="00DB7B15"/>
    <w:rsid w:val="00DC008B"/>
    <w:rsid w:val="00DC12A2"/>
    <w:rsid w:val="00DC1F5A"/>
    <w:rsid w:val="00DC2849"/>
    <w:rsid w:val="00DC4786"/>
    <w:rsid w:val="00DC559B"/>
    <w:rsid w:val="00DC56D7"/>
    <w:rsid w:val="00DC7C0E"/>
    <w:rsid w:val="00DD126B"/>
    <w:rsid w:val="00DD5672"/>
    <w:rsid w:val="00DD6C3C"/>
    <w:rsid w:val="00DE0460"/>
    <w:rsid w:val="00DE2EDB"/>
    <w:rsid w:val="00DE5A49"/>
    <w:rsid w:val="00DE6391"/>
    <w:rsid w:val="00DF08BA"/>
    <w:rsid w:val="00DF0C75"/>
    <w:rsid w:val="00DF197C"/>
    <w:rsid w:val="00DF2F97"/>
    <w:rsid w:val="00DF34C1"/>
    <w:rsid w:val="00DF5A5E"/>
    <w:rsid w:val="00DF6179"/>
    <w:rsid w:val="00E01286"/>
    <w:rsid w:val="00E01AA1"/>
    <w:rsid w:val="00E01BC5"/>
    <w:rsid w:val="00E04628"/>
    <w:rsid w:val="00E046D9"/>
    <w:rsid w:val="00E0574A"/>
    <w:rsid w:val="00E0628E"/>
    <w:rsid w:val="00E065A3"/>
    <w:rsid w:val="00E07455"/>
    <w:rsid w:val="00E108EA"/>
    <w:rsid w:val="00E1230D"/>
    <w:rsid w:val="00E13095"/>
    <w:rsid w:val="00E14A7B"/>
    <w:rsid w:val="00E1611F"/>
    <w:rsid w:val="00E16A7A"/>
    <w:rsid w:val="00E16CF7"/>
    <w:rsid w:val="00E20998"/>
    <w:rsid w:val="00E21BBF"/>
    <w:rsid w:val="00E2362F"/>
    <w:rsid w:val="00E23C5C"/>
    <w:rsid w:val="00E27E13"/>
    <w:rsid w:val="00E3163A"/>
    <w:rsid w:val="00E31B91"/>
    <w:rsid w:val="00E34B2B"/>
    <w:rsid w:val="00E35A34"/>
    <w:rsid w:val="00E371E6"/>
    <w:rsid w:val="00E37D46"/>
    <w:rsid w:val="00E402FD"/>
    <w:rsid w:val="00E40493"/>
    <w:rsid w:val="00E40E0F"/>
    <w:rsid w:val="00E43B91"/>
    <w:rsid w:val="00E44127"/>
    <w:rsid w:val="00E443D7"/>
    <w:rsid w:val="00E453D6"/>
    <w:rsid w:val="00E45BB3"/>
    <w:rsid w:val="00E4797B"/>
    <w:rsid w:val="00E502E8"/>
    <w:rsid w:val="00E51FD3"/>
    <w:rsid w:val="00E532F7"/>
    <w:rsid w:val="00E5415A"/>
    <w:rsid w:val="00E55886"/>
    <w:rsid w:val="00E55D12"/>
    <w:rsid w:val="00E55EE2"/>
    <w:rsid w:val="00E60C4F"/>
    <w:rsid w:val="00E61BC1"/>
    <w:rsid w:val="00E63F25"/>
    <w:rsid w:val="00E67132"/>
    <w:rsid w:val="00E716D7"/>
    <w:rsid w:val="00E80AD2"/>
    <w:rsid w:val="00E834DA"/>
    <w:rsid w:val="00E83B1C"/>
    <w:rsid w:val="00E83CC0"/>
    <w:rsid w:val="00E84972"/>
    <w:rsid w:val="00E86659"/>
    <w:rsid w:val="00E873F3"/>
    <w:rsid w:val="00E90315"/>
    <w:rsid w:val="00E914E7"/>
    <w:rsid w:val="00E934BD"/>
    <w:rsid w:val="00EA1820"/>
    <w:rsid w:val="00EA1B9A"/>
    <w:rsid w:val="00EA211F"/>
    <w:rsid w:val="00EA2F5D"/>
    <w:rsid w:val="00EA3FAC"/>
    <w:rsid w:val="00EA532C"/>
    <w:rsid w:val="00EA5487"/>
    <w:rsid w:val="00EA79A4"/>
    <w:rsid w:val="00EB019C"/>
    <w:rsid w:val="00EB2756"/>
    <w:rsid w:val="00EB58CB"/>
    <w:rsid w:val="00EB7339"/>
    <w:rsid w:val="00EB73EB"/>
    <w:rsid w:val="00EC06E8"/>
    <w:rsid w:val="00EC1BA1"/>
    <w:rsid w:val="00EC1CFF"/>
    <w:rsid w:val="00EC2569"/>
    <w:rsid w:val="00EC25A2"/>
    <w:rsid w:val="00EC33C8"/>
    <w:rsid w:val="00EC62B1"/>
    <w:rsid w:val="00EC6442"/>
    <w:rsid w:val="00EC67D7"/>
    <w:rsid w:val="00EC69B9"/>
    <w:rsid w:val="00EC6A56"/>
    <w:rsid w:val="00EC6AB8"/>
    <w:rsid w:val="00ED1980"/>
    <w:rsid w:val="00ED32F6"/>
    <w:rsid w:val="00EE0764"/>
    <w:rsid w:val="00EE0B4D"/>
    <w:rsid w:val="00EE18D3"/>
    <w:rsid w:val="00EE2040"/>
    <w:rsid w:val="00EE2867"/>
    <w:rsid w:val="00EE3B5E"/>
    <w:rsid w:val="00EE7E53"/>
    <w:rsid w:val="00EF0F25"/>
    <w:rsid w:val="00EF1085"/>
    <w:rsid w:val="00EF287C"/>
    <w:rsid w:val="00EF28E5"/>
    <w:rsid w:val="00EF2D97"/>
    <w:rsid w:val="00EF3834"/>
    <w:rsid w:val="00EF3F24"/>
    <w:rsid w:val="00EF4D20"/>
    <w:rsid w:val="00EF6D1C"/>
    <w:rsid w:val="00F01640"/>
    <w:rsid w:val="00F02181"/>
    <w:rsid w:val="00F078DB"/>
    <w:rsid w:val="00F07D3D"/>
    <w:rsid w:val="00F144AF"/>
    <w:rsid w:val="00F149B5"/>
    <w:rsid w:val="00F14AE3"/>
    <w:rsid w:val="00F15ED1"/>
    <w:rsid w:val="00F16C63"/>
    <w:rsid w:val="00F212B7"/>
    <w:rsid w:val="00F21865"/>
    <w:rsid w:val="00F2757F"/>
    <w:rsid w:val="00F30765"/>
    <w:rsid w:val="00F31E72"/>
    <w:rsid w:val="00F32AE5"/>
    <w:rsid w:val="00F355F6"/>
    <w:rsid w:val="00F36B84"/>
    <w:rsid w:val="00F37AD1"/>
    <w:rsid w:val="00F45613"/>
    <w:rsid w:val="00F46B06"/>
    <w:rsid w:val="00F47181"/>
    <w:rsid w:val="00F52240"/>
    <w:rsid w:val="00F55C6A"/>
    <w:rsid w:val="00F57F5B"/>
    <w:rsid w:val="00F6157E"/>
    <w:rsid w:val="00F63D88"/>
    <w:rsid w:val="00F65534"/>
    <w:rsid w:val="00F65883"/>
    <w:rsid w:val="00F65F79"/>
    <w:rsid w:val="00F67CD9"/>
    <w:rsid w:val="00F70B0E"/>
    <w:rsid w:val="00F70F64"/>
    <w:rsid w:val="00F71593"/>
    <w:rsid w:val="00F76FE5"/>
    <w:rsid w:val="00F772D4"/>
    <w:rsid w:val="00F85449"/>
    <w:rsid w:val="00F85FEB"/>
    <w:rsid w:val="00F91CBE"/>
    <w:rsid w:val="00F91D2D"/>
    <w:rsid w:val="00F92739"/>
    <w:rsid w:val="00F931BB"/>
    <w:rsid w:val="00F93F8F"/>
    <w:rsid w:val="00F95DCC"/>
    <w:rsid w:val="00F95E84"/>
    <w:rsid w:val="00FA0FA2"/>
    <w:rsid w:val="00FA12B7"/>
    <w:rsid w:val="00FA234D"/>
    <w:rsid w:val="00FA4A54"/>
    <w:rsid w:val="00FA68EE"/>
    <w:rsid w:val="00FB0B63"/>
    <w:rsid w:val="00FB193D"/>
    <w:rsid w:val="00FB2624"/>
    <w:rsid w:val="00FB41D5"/>
    <w:rsid w:val="00FB42C7"/>
    <w:rsid w:val="00FC1F72"/>
    <w:rsid w:val="00FC2A19"/>
    <w:rsid w:val="00FC768E"/>
    <w:rsid w:val="00FD0CA9"/>
    <w:rsid w:val="00FD3519"/>
    <w:rsid w:val="00FD43AB"/>
    <w:rsid w:val="00FD54CA"/>
    <w:rsid w:val="00FE1359"/>
    <w:rsid w:val="00FE2DA2"/>
    <w:rsid w:val="00FE4CCA"/>
    <w:rsid w:val="00FE4F76"/>
    <w:rsid w:val="00FE5B43"/>
    <w:rsid w:val="00FF0B4A"/>
    <w:rsid w:val="00FF1532"/>
    <w:rsid w:val="00FF2371"/>
    <w:rsid w:val="00FF3276"/>
    <w:rsid w:val="00FF32C4"/>
    <w:rsid w:val="00FF3DAA"/>
    <w:rsid w:val="00FF430B"/>
    <w:rsid w:val="00FF5F0B"/>
    <w:rsid w:val="00FF74DE"/>
    <w:rsid w:val="010D7F83"/>
    <w:rsid w:val="0237CF2C"/>
    <w:rsid w:val="063ABBB1"/>
    <w:rsid w:val="0806694F"/>
    <w:rsid w:val="080DA43F"/>
    <w:rsid w:val="09CD4812"/>
    <w:rsid w:val="0C446E03"/>
    <w:rsid w:val="0C9D7377"/>
    <w:rsid w:val="0CAA653A"/>
    <w:rsid w:val="0EEA5578"/>
    <w:rsid w:val="15CEE63F"/>
    <w:rsid w:val="1881A839"/>
    <w:rsid w:val="1AAB9468"/>
    <w:rsid w:val="1AB25D61"/>
    <w:rsid w:val="24FDABF2"/>
    <w:rsid w:val="26C06049"/>
    <w:rsid w:val="276F72A9"/>
    <w:rsid w:val="28DADC5C"/>
    <w:rsid w:val="3044B64D"/>
    <w:rsid w:val="30C80AAD"/>
    <w:rsid w:val="317AEB04"/>
    <w:rsid w:val="3310ED7A"/>
    <w:rsid w:val="366DFC58"/>
    <w:rsid w:val="36CE7EFD"/>
    <w:rsid w:val="379AFEBF"/>
    <w:rsid w:val="379E33EB"/>
    <w:rsid w:val="38F363AE"/>
    <w:rsid w:val="3C9DD56C"/>
    <w:rsid w:val="3EB43546"/>
    <w:rsid w:val="3F9B435A"/>
    <w:rsid w:val="3FC7DA10"/>
    <w:rsid w:val="446F6205"/>
    <w:rsid w:val="46CB2361"/>
    <w:rsid w:val="4B1419B7"/>
    <w:rsid w:val="50E3BFEF"/>
    <w:rsid w:val="51050ECD"/>
    <w:rsid w:val="54071FBA"/>
    <w:rsid w:val="55A42BB7"/>
    <w:rsid w:val="55EF0ED3"/>
    <w:rsid w:val="5F7C7CE7"/>
    <w:rsid w:val="618FB7F9"/>
    <w:rsid w:val="62FBEF28"/>
    <w:rsid w:val="6391C631"/>
    <w:rsid w:val="652AE902"/>
    <w:rsid w:val="6606BBDB"/>
    <w:rsid w:val="67EFC21D"/>
    <w:rsid w:val="693A9CDD"/>
    <w:rsid w:val="6A8D8AEE"/>
    <w:rsid w:val="707E94F5"/>
    <w:rsid w:val="76710784"/>
    <w:rsid w:val="770106EF"/>
    <w:rsid w:val="7A181333"/>
    <w:rsid w:val="7A602275"/>
    <w:rsid w:val="7CF22B45"/>
    <w:rsid w:val="7F7A85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831B08"/>
  <w15:chartTrackingRefBased/>
  <w15:docId w15:val="{9B7777AE-01EC-4AE8-A66C-A88420212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andard Format"/>
    <w:qFormat/>
    <w:rsid w:val="00493A73"/>
    <w:rPr>
      <w:iCs/>
      <w:sz w:val="21"/>
      <w:szCs w:val="21"/>
    </w:rPr>
  </w:style>
  <w:style w:type="paragraph" w:styleId="Heading1">
    <w:name w:val="heading 1"/>
    <w:basedOn w:val="Normal"/>
    <w:next w:val="Normal"/>
    <w:link w:val="Heading1Char"/>
    <w:uiPriority w:val="9"/>
    <w:qFormat/>
    <w:rsid w:val="00493A73"/>
    <w:pPr>
      <w:pBdr>
        <w:top w:val="single" w:sz="12" w:space="1" w:color="629DD1" w:themeColor="accent2"/>
        <w:left w:val="single" w:sz="12" w:space="4" w:color="629DD1" w:themeColor="accent2"/>
        <w:bottom w:val="single" w:sz="12" w:space="1" w:color="629DD1" w:themeColor="accent2"/>
        <w:right w:val="single" w:sz="12" w:space="4" w:color="629DD1" w:themeColor="accent2"/>
      </w:pBdr>
      <w:shd w:val="clear" w:color="auto" w:fill="4A66AC" w:themeFill="accent1"/>
      <w:spacing w:line="240" w:lineRule="auto"/>
      <w:outlineLvl w:val="0"/>
    </w:pPr>
    <w:rPr>
      <w:rFonts w:asciiTheme="majorHAnsi" w:hAnsiTheme="majorHAnsi"/>
      <w:color w:val="FFFFFF"/>
      <w:sz w:val="28"/>
      <w:szCs w:val="38"/>
    </w:rPr>
  </w:style>
  <w:style w:type="paragraph" w:styleId="Heading2">
    <w:name w:val="heading 2"/>
    <w:aliases w:val="Section Title"/>
    <w:basedOn w:val="Normal"/>
    <w:next w:val="Normal"/>
    <w:link w:val="Heading2Char"/>
    <w:uiPriority w:val="9"/>
    <w:unhideWhenUsed/>
    <w:qFormat/>
    <w:rsid w:val="00493A73"/>
    <w:pPr>
      <w:spacing w:before="200" w:after="60" w:line="240" w:lineRule="auto"/>
      <w:contextualSpacing/>
      <w:outlineLvl w:val="1"/>
    </w:pPr>
    <w:rPr>
      <w:rFonts w:asciiTheme="majorHAnsi" w:eastAsiaTheme="majorEastAsia" w:hAnsiTheme="majorHAnsi" w:cstheme="majorBidi"/>
      <w:b/>
      <w:bCs/>
      <w:outline/>
      <w:color w:val="4A66AC"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paragraph" w:styleId="Heading3">
    <w:name w:val="heading 3"/>
    <w:basedOn w:val="Normal"/>
    <w:next w:val="Normal"/>
    <w:link w:val="Heading3Char"/>
    <w:uiPriority w:val="9"/>
    <w:unhideWhenUsed/>
    <w:qFormat/>
    <w:rsid w:val="00493A73"/>
    <w:pPr>
      <w:spacing w:before="200" w:after="100" w:line="240" w:lineRule="auto"/>
      <w:contextualSpacing/>
      <w:outlineLvl w:val="2"/>
    </w:pPr>
    <w:rPr>
      <w:rFonts w:asciiTheme="majorHAnsi" w:eastAsiaTheme="majorEastAsia" w:hAnsiTheme="majorHAnsi" w:cstheme="majorBidi"/>
      <w:b/>
      <w:bCs/>
      <w:smallCaps/>
      <w:color w:val="3476B1" w:themeColor="accent2" w:themeShade="BF"/>
      <w:spacing w:val="24"/>
      <w:sz w:val="28"/>
      <w:szCs w:val="22"/>
    </w:rPr>
  </w:style>
  <w:style w:type="paragraph" w:styleId="Heading4">
    <w:name w:val="heading 4"/>
    <w:basedOn w:val="Normal"/>
    <w:next w:val="Normal"/>
    <w:link w:val="Heading4Char"/>
    <w:uiPriority w:val="9"/>
    <w:semiHidden/>
    <w:unhideWhenUsed/>
    <w:qFormat/>
    <w:rsid w:val="00493A73"/>
    <w:pPr>
      <w:spacing w:before="200" w:after="100" w:line="240" w:lineRule="auto"/>
      <w:contextualSpacing/>
      <w:outlineLvl w:val="3"/>
    </w:pPr>
    <w:rPr>
      <w:rFonts w:asciiTheme="majorHAnsi" w:eastAsiaTheme="majorEastAsia" w:hAnsiTheme="majorHAnsi" w:cstheme="majorBidi"/>
      <w:b/>
      <w:bCs/>
      <w:color w:val="374C80" w:themeColor="accent1" w:themeShade="BF"/>
      <w:sz w:val="24"/>
      <w:szCs w:val="22"/>
    </w:rPr>
  </w:style>
  <w:style w:type="paragraph" w:styleId="Heading5">
    <w:name w:val="heading 5"/>
    <w:basedOn w:val="Normal"/>
    <w:next w:val="Normal"/>
    <w:link w:val="Heading5Char"/>
    <w:uiPriority w:val="9"/>
    <w:semiHidden/>
    <w:unhideWhenUsed/>
    <w:qFormat/>
    <w:rsid w:val="00493A73"/>
    <w:pPr>
      <w:spacing w:before="200" w:after="100" w:line="240" w:lineRule="auto"/>
      <w:contextualSpacing/>
      <w:outlineLvl w:val="4"/>
    </w:pPr>
    <w:rPr>
      <w:rFonts w:asciiTheme="majorHAnsi" w:eastAsiaTheme="majorEastAsia" w:hAnsiTheme="majorHAnsi" w:cstheme="majorBidi"/>
      <w:bCs/>
      <w:caps/>
      <w:color w:val="3476B1" w:themeColor="accent2" w:themeShade="BF"/>
      <w:sz w:val="22"/>
      <w:szCs w:val="22"/>
    </w:rPr>
  </w:style>
  <w:style w:type="paragraph" w:styleId="Heading6">
    <w:name w:val="heading 6"/>
    <w:basedOn w:val="Normal"/>
    <w:next w:val="Normal"/>
    <w:link w:val="Heading6Char"/>
    <w:uiPriority w:val="9"/>
    <w:semiHidden/>
    <w:unhideWhenUsed/>
    <w:qFormat/>
    <w:rsid w:val="00493A73"/>
    <w:pPr>
      <w:spacing w:before="200" w:after="100" w:line="240" w:lineRule="auto"/>
      <w:contextualSpacing/>
      <w:outlineLvl w:val="5"/>
    </w:pPr>
    <w:rPr>
      <w:rFonts w:asciiTheme="majorHAnsi" w:eastAsiaTheme="majorEastAsia" w:hAnsiTheme="majorHAnsi" w:cstheme="majorBidi"/>
      <w:color w:val="374C80" w:themeColor="accent1" w:themeShade="BF"/>
      <w:sz w:val="22"/>
      <w:szCs w:val="22"/>
    </w:rPr>
  </w:style>
  <w:style w:type="paragraph" w:styleId="Heading7">
    <w:name w:val="heading 7"/>
    <w:basedOn w:val="Normal"/>
    <w:next w:val="Normal"/>
    <w:link w:val="Heading7Char"/>
    <w:uiPriority w:val="9"/>
    <w:semiHidden/>
    <w:unhideWhenUsed/>
    <w:qFormat/>
    <w:rsid w:val="00493A73"/>
    <w:pPr>
      <w:spacing w:before="200" w:after="100" w:line="240" w:lineRule="auto"/>
      <w:contextualSpacing/>
      <w:outlineLvl w:val="6"/>
    </w:pPr>
    <w:rPr>
      <w:rFonts w:asciiTheme="majorHAnsi" w:eastAsiaTheme="majorEastAsia" w:hAnsiTheme="majorHAnsi" w:cstheme="majorBidi"/>
      <w:color w:val="3476B1" w:themeColor="accent2" w:themeShade="BF"/>
      <w:sz w:val="22"/>
      <w:szCs w:val="22"/>
    </w:rPr>
  </w:style>
  <w:style w:type="paragraph" w:styleId="Heading8">
    <w:name w:val="heading 8"/>
    <w:basedOn w:val="Normal"/>
    <w:next w:val="Normal"/>
    <w:link w:val="Heading8Char"/>
    <w:uiPriority w:val="9"/>
    <w:semiHidden/>
    <w:unhideWhenUsed/>
    <w:qFormat/>
    <w:rsid w:val="00493A73"/>
    <w:pPr>
      <w:spacing w:before="200" w:after="100" w:line="240" w:lineRule="auto"/>
      <w:contextualSpacing/>
      <w:outlineLvl w:val="7"/>
    </w:pPr>
    <w:rPr>
      <w:rFonts w:asciiTheme="majorHAnsi" w:eastAsiaTheme="majorEastAsia" w:hAnsiTheme="majorHAnsi" w:cstheme="majorBidi"/>
      <w:color w:val="4A66AC" w:themeColor="accent1"/>
      <w:sz w:val="22"/>
      <w:szCs w:val="22"/>
    </w:rPr>
  </w:style>
  <w:style w:type="paragraph" w:styleId="Heading9">
    <w:name w:val="heading 9"/>
    <w:basedOn w:val="Normal"/>
    <w:next w:val="Normal"/>
    <w:link w:val="Heading9Char"/>
    <w:uiPriority w:val="9"/>
    <w:semiHidden/>
    <w:unhideWhenUsed/>
    <w:qFormat/>
    <w:rsid w:val="00493A73"/>
    <w:pPr>
      <w:spacing w:before="200" w:after="100" w:line="240" w:lineRule="auto"/>
      <w:contextualSpacing/>
      <w:outlineLvl w:val="8"/>
    </w:pPr>
    <w:rPr>
      <w:rFonts w:asciiTheme="majorHAnsi" w:eastAsiaTheme="majorEastAsia" w:hAnsiTheme="majorHAnsi" w:cstheme="majorBidi"/>
      <w:smallCaps/>
      <w:color w:val="629DD1" w:themeColor="accent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3A73"/>
    <w:pPr>
      <w:numPr>
        <w:numId w:val="4"/>
      </w:numPr>
      <w:contextualSpacing/>
    </w:pPr>
    <w:rPr>
      <w:sz w:val="22"/>
    </w:rPr>
  </w:style>
  <w:style w:type="table" w:customStyle="1" w:styleId="TableGrid1">
    <w:name w:val="Table Grid1"/>
    <w:basedOn w:val="TableNormal"/>
    <w:next w:val="TableGrid"/>
    <w:uiPriority w:val="59"/>
    <w:rsid w:val="00D123E7"/>
    <w:pPr>
      <w:spacing w:after="0"/>
    </w:pPr>
    <w:tblPr/>
  </w:style>
  <w:style w:type="table" w:styleId="TableGrid">
    <w:name w:val="Table Grid"/>
    <w:basedOn w:val="TableNormal"/>
    <w:uiPriority w:val="39"/>
    <w:rsid w:val="00D123E7"/>
    <w:pPr>
      <w:spacing w:after="0"/>
    </w:pPr>
    <w:tblPr/>
  </w:style>
  <w:style w:type="table" w:customStyle="1" w:styleId="TableGrid2">
    <w:name w:val="Table Grid2"/>
    <w:basedOn w:val="TableNormal"/>
    <w:next w:val="TableGrid"/>
    <w:uiPriority w:val="59"/>
    <w:rsid w:val="00D123E7"/>
    <w:pPr>
      <w:spacing w:after="0"/>
    </w:pPr>
    <w:tblPr/>
  </w:style>
  <w:style w:type="paragraph" w:styleId="Footer">
    <w:name w:val="footer"/>
    <w:basedOn w:val="Normal"/>
    <w:link w:val="FooterChar"/>
    <w:uiPriority w:val="99"/>
    <w:unhideWhenUsed/>
    <w:rsid w:val="00D123E7"/>
    <w:pPr>
      <w:tabs>
        <w:tab w:val="center" w:pos="4680"/>
        <w:tab w:val="right" w:pos="9360"/>
      </w:tabs>
      <w:spacing w:line="240" w:lineRule="auto"/>
    </w:pPr>
  </w:style>
  <w:style w:type="character" w:customStyle="1" w:styleId="FooterChar">
    <w:name w:val="Footer Char"/>
    <w:basedOn w:val="DefaultParagraphFont"/>
    <w:link w:val="Footer"/>
    <w:uiPriority w:val="99"/>
    <w:rsid w:val="00D123E7"/>
  </w:style>
  <w:style w:type="paragraph" w:styleId="Title">
    <w:name w:val="Title"/>
    <w:basedOn w:val="Normal"/>
    <w:next w:val="Normal"/>
    <w:link w:val="TitleChar"/>
    <w:uiPriority w:val="10"/>
    <w:qFormat/>
    <w:rsid w:val="00493A73"/>
    <w:pPr>
      <w:shd w:val="clear" w:color="auto" w:fill="FFFFFF" w:themeFill="background1"/>
      <w:spacing w:after="120" w:line="240" w:lineRule="auto"/>
    </w:pPr>
    <w:rPr>
      <w:rFonts w:asciiTheme="majorHAnsi" w:eastAsiaTheme="majorEastAsia" w:hAnsiTheme="majorHAnsi" w:cstheme="majorBidi"/>
      <w:b/>
      <w:color w:val="FFFFFF" w:themeColor="background1"/>
      <w:spacing w:val="10"/>
      <w:sz w:val="72"/>
      <w:szCs w:val="64"/>
      <w14:textOutline w14:w="13335" w14:cap="flat" w14:cmpd="sng" w14:algn="ctr">
        <w14:solidFill>
          <w14:schemeClr w14:val="accent1">
            <w14:lumMod w14:val="50000"/>
          </w14:schemeClr>
        </w14:solidFill>
        <w14:prstDash w14:val="solid"/>
        <w14:round/>
      </w14:textOutline>
    </w:rPr>
  </w:style>
  <w:style w:type="character" w:customStyle="1" w:styleId="TitleChar">
    <w:name w:val="Title Char"/>
    <w:basedOn w:val="DefaultParagraphFont"/>
    <w:link w:val="Title"/>
    <w:uiPriority w:val="10"/>
    <w:rsid w:val="00493A73"/>
    <w:rPr>
      <w:rFonts w:asciiTheme="majorHAnsi" w:eastAsiaTheme="majorEastAsia" w:hAnsiTheme="majorHAnsi" w:cstheme="majorBidi"/>
      <w:b/>
      <w:iCs/>
      <w:color w:val="FFFFFF" w:themeColor="background1"/>
      <w:spacing w:val="10"/>
      <w:sz w:val="72"/>
      <w:szCs w:val="64"/>
      <w:shd w:val="clear" w:color="auto" w:fill="FFFFFF" w:themeFill="background1"/>
      <w14:textOutline w14:w="13335" w14:cap="flat" w14:cmpd="sng" w14:algn="ctr">
        <w14:solidFill>
          <w14:schemeClr w14:val="accent1">
            <w14:lumMod w14:val="50000"/>
          </w14:schemeClr>
        </w14:solidFill>
        <w14:prstDash w14:val="solid"/>
        <w14:round/>
      </w14:textOutline>
    </w:rPr>
  </w:style>
  <w:style w:type="paragraph" w:styleId="BalloonText">
    <w:name w:val="Balloon Text"/>
    <w:basedOn w:val="Normal"/>
    <w:link w:val="BalloonTextChar"/>
    <w:uiPriority w:val="99"/>
    <w:semiHidden/>
    <w:unhideWhenUsed/>
    <w:rsid w:val="005B3B1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3B11"/>
    <w:rPr>
      <w:rFonts w:ascii="Segoe UI" w:hAnsi="Segoe UI" w:cs="Segoe UI"/>
      <w:sz w:val="18"/>
      <w:szCs w:val="18"/>
    </w:rPr>
  </w:style>
  <w:style w:type="paragraph" w:styleId="Header">
    <w:name w:val="header"/>
    <w:basedOn w:val="Normal"/>
    <w:link w:val="HeaderChar"/>
    <w:uiPriority w:val="99"/>
    <w:unhideWhenUsed/>
    <w:rsid w:val="002039F6"/>
    <w:pPr>
      <w:tabs>
        <w:tab w:val="center" w:pos="4680"/>
        <w:tab w:val="right" w:pos="9360"/>
      </w:tabs>
      <w:spacing w:line="240" w:lineRule="auto"/>
    </w:pPr>
  </w:style>
  <w:style w:type="character" w:customStyle="1" w:styleId="HeaderChar">
    <w:name w:val="Header Char"/>
    <w:basedOn w:val="DefaultParagraphFont"/>
    <w:link w:val="Header"/>
    <w:uiPriority w:val="99"/>
    <w:rsid w:val="002039F6"/>
  </w:style>
  <w:style w:type="table" w:customStyle="1" w:styleId="TableGrid11">
    <w:name w:val="Table Grid11"/>
    <w:basedOn w:val="TableNormal"/>
    <w:next w:val="TableGrid"/>
    <w:uiPriority w:val="59"/>
    <w:rsid w:val="00D25E97"/>
    <w:pPr>
      <w:spacing w:after="0"/>
    </w:pPr>
    <w:tblPr/>
  </w:style>
  <w:style w:type="table" w:customStyle="1" w:styleId="TableGrid3">
    <w:name w:val="Table Grid3"/>
    <w:basedOn w:val="TableNormal"/>
    <w:next w:val="TableGrid"/>
    <w:uiPriority w:val="59"/>
    <w:rsid w:val="00D25E97"/>
    <w:pPr>
      <w:spacing w:after="0"/>
    </w:pPr>
    <w:tblPr/>
  </w:style>
  <w:style w:type="paragraph" w:styleId="HTMLPreformatted">
    <w:name w:val="HTML Preformatted"/>
    <w:basedOn w:val="Normal"/>
    <w:link w:val="HTMLPreformattedChar"/>
    <w:uiPriority w:val="99"/>
    <w:unhideWhenUsed/>
    <w:rsid w:val="00B73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33D5"/>
    <w:rPr>
      <w:rFonts w:ascii="Courier New" w:eastAsia="Times New Roman" w:hAnsi="Courier New" w:cs="Courier New"/>
      <w:sz w:val="20"/>
      <w:szCs w:val="20"/>
    </w:rPr>
  </w:style>
  <w:style w:type="table" w:customStyle="1" w:styleId="TableGrid4">
    <w:name w:val="Table Grid4"/>
    <w:basedOn w:val="TableNormal"/>
    <w:next w:val="TableGrid"/>
    <w:uiPriority w:val="59"/>
    <w:rsid w:val="00B105DC"/>
    <w:pPr>
      <w:spacing w:after="0"/>
    </w:pPr>
    <w:tblPr/>
  </w:style>
  <w:style w:type="table" w:customStyle="1" w:styleId="TableGrid5">
    <w:name w:val="Table Grid5"/>
    <w:basedOn w:val="TableNormal"/>
    <w:next w:val="TableGrid"/>
    <w:uiPriority w:val="59"/>
    <w:rsid w:val="009F76FA"/>
    <w:pPr>
      <w:spacing w:after="0"/>
    </w:pPr>
    <w:tblPr/>
  </w:style>
  <w:style w:type="paragraph" w:customStyle="1" w:styleId="BODY">
    <w:name w:val="BODY"/>
    <w:basedOn w:val="Normal"/>
    <w:uiPriority w:val="99"/>
    <w:rsid w:val="0091479E"/>
    <w:pPr>
      <w:spacing w:line="240" w:lineRule="auto"/>
    </w:pPr>
    <w:rPr>
      <w:rFonts w:ascii="Arial" w:eastAsia="Arial" w:hAnsi="Arial" w:cs="Arial"/>
      <w:noProof/>
      <w:sz w:val="23"/>
      <w:szCs w:val="20"/>
    </w:rPr>
  </w:style>
  <w:style w:type="character" w:customStyle="1" w:styleId="tgc">
    <w:name w:val="_tgc"/>
    <w:basedOn w:val="DefaultParagraphFont"/>
    <w:rsid w:val="00D34BD6"/>
  </w:style>
  <w:style w:type="character" w:styleId="Hyperlink">
    <w:name w:val="Hyperlink"/>
    <w:basedOn w:val="DefaultParagraphFont"/>
    <w:uiPriority w:val="99"/>
    <w:semiHidden/>
    <w:unhideWhenUsed/>
    <w:rsid w:val="00C63930"/>
    <w:rPr>
      <w:color w:val="0000FF"/>
      <w:u w:val="single"/>
    </w:rPr>
  </w:style>
  <w:style w:type="table" w:customStyle="1" w:styleId="TableGrid31">
    <w:name w:val="Table Grid31"/>
    <w:basedOn w:val="TableNormal"/>
    <w:next w:val="TableGrid"/>
    <w:uiPriority w:val="39"/>
    <w:rsid w:val="00472AB9"/>
    <w:pPr>
      <w:spacing w:after="0"/>
    </w:pPr>
    <w:tblPr/>
  </w:style>
  <w:style w:type="table" w:customStyle="1" w:styleId="TableGrid6">
    <w:name w:val="Table Grid6"/>
    <w:basedOn w:val="TableNormal"/>
    <w:next w:val="TableGrid"/>
    <w:uiPriority w:val="59"/>
    <w:rsid w:val="0010691F"/>
    <w:pPr>
      <w:spacing w:after="0"/>
    </w:pPr>
    <w:tblPr/>
  </w:style>
  <w:style w:type="paragraph" w:customStyle="1" w:styleId="Normal0">
    <w:name w:val="[Normal]"/>
    <w:rsid w:val="00EF3F24"/>
    <w:pPr>
      <w:spacing w:after="0"/>
    </w:pPr>
    <w:rPr>
      <w:rFonts w:ascii="Arial" w:eastAsia="Arial" w:hAnsi="Arial" w:cs="Arial"/>
      <w:noProof/>
      <w:sz w:val="24"/>
      <w:szCs w:val="20"/>
    </w:rPr>
  </w:style>
  <w:style w:type="character" w:styleId="CommentReference">
    <w:name w:val="annotation reference"/>
    <w:basedOn w:val="DefaultParagraphFont"/>
    <w:uiPriority w:val="99"/>
    <w:semiHidden/>
    <w:unhideWhenUsed/>
    <w:rsid w:val="00B36DAD"/>
    <w:rPr>
      <w:sz w:val="16"/>
      <w:szCs w:val="16"/>
    </w:rPr>
  </w:style>
  <w:style w:type="paragraph" w:styleId="CommentText">
    <w:name w:val="annotation text"/>
    <w:basedOn w:val="Normal"/>
    <w:link w:val="CommentTextChar"/>
    <w:uiPriority w:val="99"/>
    <w:semiHidden/>
    <w:unhideWhenUsed/>
    <w:rsid w:val="00B36DAD"/>
    <w:pPr>
      <w:spacing w:line="240" w:lineRule="auto"/>
    </w:pPr>
    <w:rPr>
      <w:sz w:val="20"/>
      <w:szCs w:val="20"/>
    </w:rPr>
  </w:style>
  <w:style w:type="character" w:customStyle="1" w:styleId="CommentTextChar">
    <w:name w:val="Comment Text Char"/>
    <w:basedOn w:val="DefaultParagraphFont"/>
    <w:link w:val="CommentText"/>
    <w:uiPriority w:val="99"/>
    <w:semiHidden/>
    <w:rsid w:val="00B36DAD"/>
    <w:rPr>
      <w:sz w:val="20"/>
      <w:szCs w:val="20"/>
    </w:rPr>
  </w:style>
  <w:style w:type="paragraph" w:styleId="CommentSubject">
    <w:name w:val="annotation subject"/>
    <w:basedOn w:val="CommentText"/>
    <w:next w:val="CommentText"/>
    <w:link w:val="CommentSubjectChar"/>
    <w:uiPriority w:val="99"/>
    <w:semiHidden/>
    <w:unhideWhenUsed/>
    <w:rsid w:val="00B36DAD"/>
    <w:rPr>
      <w:b/>
      <w:bCs/>
    </w:rPr>
  </w:style>
  <w:style w:type="character" w:customStyle="1" w:styleId="CommentSubjectChar">
    <w:name w:val="Comment Subject Char"/>
    <w:basedOn w:val="CommentTextChar"/>
    <w:link w:val="CommentSubject"/>
    <w:uiPriority w:val="99"/>
    <w:semiHidden/>
    <w:rsid w:val="00B36DAD"/>
    <w:rPr>
      <w:b/>
      <w:bCs/>
      <w:sz w:val="20"/>
      <w:szCs w:val="20"/>
    </w:rPr>
  </w:style>
  <w:style w:type="paragraph" w:customStyle="1" w:styleId="Style">
    <w:name w:val="Style"/>
    <w:rsid w:val="00AF30F2"/>
    <w:pPr>
      <w:widowControl w:val="0"/>
      <w:autoSpaceDE w:val="0"/>
      <w:autoSpaceDN w:val="0"/>
      <w:adjustRightInd w:val="0"/>
      <w:spacing w:after="0"/>
    </w:pPr>
    <w:rPr>
      <w:rFonts w:ascii="Times New Roman" w:hAnsi="Times New Roman" w:cs="Times New Roman"/>
      <w:sz w:val="24"/>
      <w:szCs w:val="24"/>
    </w:rPr>
  </w:style>
  <w:style w:type="paragraph" w:styleId="NormalWeb">
    <w:name w:val="Normal (Web)"/>
    <w:basedOn w:val="Normal"/>
    <w:uiPriority w:val="99"/>
    <w:unhideWhenUsed/>
    <w:rsid w:val="00E43B91"/>
    <w:rPr>
      <w:rFonts w:ascii="Times New Roman" w:hAnsi="Times New Roman" w:cs="Times New Roman"/>
      <w:szCs w:val="24"/>
    </w:rPr>
  </w:style>
  <w:style w:type="paragraph" w:customStyle="1" w:styleId="TableParagraph">
    <w:name w:val="Table Paragraph"/>
    <w:basedOn w:val="Normal"/>
    <w:uiPriority w:val="1"/>
    <w:qFormat/>
    <w:rsid w:val="00184187"/>
    <w:pPr>
      <w:widowControl w:val="0"/>
      <w:autoSpaceDE w:val="0"/>
      <w:autoSpaceDN w:val="0"/>
      <w:spacing w:line="240" w:lineRule="auto"/>
    </w:pPr>
    <w:rPr>
      <w:rFonts w:ascii="Calibri" w:eastAsia="Calibri" w:hAnsi="Calibri" w:cs="Calibri"/>
    </w:rPr>
  </w:style>
  <w:style w:type="character" w:customStyle="1" w:styleId="Heading2Char">
    <w:name w:val="Heading 2 Char"/>
    <w:aliases w:val="Section Title Char"/>
    <w:basedOn w:val="DefaultParagraphFont"/>
    <w:link w:val="Heading2"/>
    <w:uiPriority w:val="9"/>
    <w:rsid w:val="00493A73"/>
    <w:rPr>
      <w:rFonts w:asciiTheme="majorHAnsi" w:eastAsiaTheme="majorEastAsia" w:hAnsiTheme="majorHAnsi" w:cstheme="majorBidi"/>
      <w:b/>
      <w:bCs/>
      <w:iCs/>
      <w:outline/>
      <w:color w:val="4A66AC"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paragraph" w:styleId="BodyText">
    <w:name w:val="Body Text"/>
    <w:aliases w:val="Question Numbering"/>
    <w:basedOn w:val="Normal"/>
    <w:link w:val="BodyTextChar"/>
    <w:uiPriority w:val="1"/>
    <w:rsid w:val="00564E9C"/>
    <w:pPr>
      <w:widowControl w:val="0"/>
      <w:numPr>
        <w:numId w:val="1"/>
      </w:numPr>
      <w:autoSpaceDE w:val="0"/>
      <w:autoSpaceDN w:val="0"/>
    </w:pPr>
    <w:rPr>
      <w:rFonts w:ascii="Calibri" w:eastAsia="Calibri" w:hAnsi="Calibri" w:cs="Calibri"/>
      <w:szCs w:val="24"/>
    </w:rPr>
  </w:style>
  <w:style w:type="character" w:customStyle="1" w:styleId="BodyTextChar">
    <w:name w:val="Body Text Char"/>
    <w:aliases w:val="Question Numbering Char"/>
    <w:basedOn w:val="DefaultParagraphFont"/>
    <w:link w:val="BodyText"/>
    <w:uiPriority w:val="1"/>
    <w:rsid w:val="00E45BB3"/>
    <w:rPr>
      <w:rFonts w:ascii="Calibri" w:eastAsia="Calibri" w:hAnsi="Calibri" w:cs="Calibri"/>
      <w:iCs/>
      <w:sz w:val="21"/>
      <w:szCs w:val="24"/>
    </w:rPr>
  </w:style>
  <w:style w:type="paragraph" w:customStyle="1" w:styleId="P">
    <w:name w:val="P"/>
    <w:basedOn w:val="BODY"/>
    <w:uiPriority w:val="99"/>
    <w:rsid w:val="005E0813"/>
    <w:pPr>
      <w:autoSpaceDE w:val="0"/>
      <w:autoSpaceDN w:val="0"/>
      <w:adjustRightInd w:val="0"/>
      <w:spacing w:before="76" w:after="153"/>
    </w:pPr>
    <w:rPr>
      <w:rFonts w:eastAsiaTheme="minorHAnsi"/>
      <w:noProof w:val="0"/>
      <w:szCs w:val="23"/>
    </w:rPr>
  </w:style>
  <w:style w:type="character" w:customStyle="1" w:styleId="A">
    <w:name w:val="A"/>
    <w:basedOn w:val="DefaultParagraphFont"/>
    <w:uiPriority w:val="99"/>
    <w:rsid w:val="005E0813"/>
    <w:rPr>
      <w:color w:val="0000FF"/>
      <w:u w:val="single"/>
    </w:rPr>
  </w:style>
  <w:style w:type="paragraph" w:styleId="NoSpacing">
    <w:name w:val="No Spacing"/>
    <w:basedOn w:val="Normal"/>
    <w:uiPriority w:val="1"/>
    <w:qFormat/>
    <w:rsid w:val="00493A73"/>
    <w:pPr>
      <w:spacing w:after="0" w:line="240" w:lineRule="auto"/>
    </w:pPr>
  </w:style>
  <w:style w:type="character" w:customStyle="1" w:styleId="Heading1Char">
    <w:name w:val="Heading 1 Char"/>
    <w:basedOn w:val="DefaultParagraphFont"/>
    <w:link w:val="Heading1"/>
    <w:uiPriority w:val="9"/>
    <w:rsid w:val="00493A73"/>
    <w:rPr>
      <w:rFonts w:asciiTheme="majorHAnsi" w:hAnsiTheme="majorHAnsi"/>
      <w:iCs/>
      <w:color w:val="FFFFFF"/>
      <w:sz w:val="28"/>
      <w:szCs w:val="38"/>
      <w:shd w:val="clear" w:color="auto" w:fill="4A66AC" w:themeFill="accent1"/>
    </w:rPr>
  </w:style>
  <w:style w:type="character" w:customStyle="1" w:styleId="Heading3Char">
    <w:name w:val="Heading 3 Char"/>
    <w:basedOn w:val="DefaultParagraphFont"/>
    <w:link w:val="Heading3"/>
    <w:uiPriority w:val="9"/>
    <w:rsid w:val="00493A73"/>
    <w:rPr>
      <w:rFonts w:asciiTheme="majorHAnsi" w:eastAsiaTheme="majorEastAsia" w:hAnsiTheme="majorHAnsi" w:cstheme="majorBidi"/>
      <w:b/>
      <w:bCs/>
      <w:iCs/>
      <w:smallCaps/>
      <w:color w:val="3476B1" w:themeColor="accent2" w:themeShade="BF"/>
      <w:spacing w:val="24"/>
      <w:sz w:val="28"/>
    </w:rPr>
  </w:style>
  <w:style w:type="character" w:customStyle="1" w:styleId="Heading4Char">
    <w:name w:val="Heading 4 Char"/>
    <w:basedOn w:val="DefaultParagraphFont"/>
    <w:link w:val="Heading4"/>
    <w:uiPriority w:val="9"/>
    <w:semiHidden/>
    <w:rsid w:val="00493A73"/>
    <w:rPr>
      <w:rFonts w:asciiTheme="majorHAnsi" w:eastAsiaTheme="majorEastAsia" w:hAnsiTheme="majorHAnsi" w:cstheme="majorBidi"/>
      <w:b/>
      <w:bCs/>
      <w:iCs/>
      <w:color w:val="374C80" w:themeColor="accent1" w:themeShade="BF"/>
      <w:sz w:val="24"/>
    </w:rPr>
  </w:style>
  <w:style w:type="character" w:customStyle="1" w:styleId="Heading5Char">
    <w:name w:val="Heading 5 Char"/>
    <w:basedOn w:val="DefaultParagraphFont"/>
    <w:link w:val="Heading5"/>
    <w:uiPriority w:val="9"/>
    <w:semiHidden/>
    <w:rsid w:val="00493A73"/>
    <w:rPr>
      <w:rFonts w:asciiTheme="majorHAnsi" w:eastAsiaTheme="majorEastAsia" w:hAnsiTheme="majorHAnsi" w:cstheme="majorBidi"/>
      <w:bCs/>
      <w:iCs/>
      <w:caps/>
      <w:color w:val="3476B1" w:themeColor="accent2" w:themeShade="BF"/>
    </w:rPr>
  </w:style>
  <w:style w:type="character" w:customStyle="1" w:styleId="Heading6Char">
    <w:name w:val="Heading 6 Char"/>
    <w:basedOn w:val="DefaultParagraphFont"/>
    <w:link w:val="Heading6"/>
    <w:uiPriority w:val="9"/>
    <w:semiHidden/>
    <w:rsid w:val="00493A73"/>
    <w:rPr>
      <w:rFonts w:asciiTheme="majorHAnsi" w:eastAsiaTheme="majorEastAsia" w:hAnsiTheme="majorHAnsi" w:cstheme="majorBidi"/>
      <w:iCs/>
      <w:color w:val="374C80" w:themeColor="accent1" w:themeShade="BF"/>
    </w:rPr>
  </w:style>
  <w:style w:type="character" w:customStyle="1" w:styleId="Heading7Char">
    <w:name w:val="Heading 7 Char"/>
    <w:basedOn w:val="DefaultParagraphFont"/>
    <w:link w:val="Heading7"/>
    <w:uiPriority w:val="9"/>
    <w:semiHidden/>
    <w:rsid w:val="00493A73"/>
    <w:rPr>
      <w:rFonts w:asciiTheme="majorHAnsi" w:eastAsiaTheme="majorEastAsia" w:hAnsiTheme="majorHAnsi" w:cstheme="majorBidi"/>
      <w:iCs/>
      <w:color w:val="3476B1" w:themeColor="accent2" w:themeShade="BF"/>
    </w:rPr>
  </w:style>
  <w:style w:type="character" w:customStyle="1" w:styleId="Heading8Char">
    <w:name w:val="Heading 8 Char"/>
    <w:basedOn w:val="DefaultParagraphFont"/>
    <w:link w:val="Heading8"/>
    <w:uiPriority w:val="9"/>
    <w:semiHidden/>
    <w:rsid w:val="00493A73"/>
    <w:rPr>
      <w:rFonts w:asciiTheme="majorHAnsi" w:eastAsiaTheme="majorEastAsia" w:hAnsiTheme="majorHAnsi" w:cstheme="majorBidi"/>
      <w:iCs/>
      <w:color w:val="4A66AC" w:themeColor="accent1"/>
    </w:rPr>
  </w:style>
  <w:style w:type="character" w:customStyle="1" w:styleId="Heading9Char">
    <w:name w:val="Heading 9 Char"/>
    <w:basedOn w:val="DefaultParagraphFont"/>
    <w:link w:val="Heading9"/>
    <w:uiPriority w:val="9"/>
    <w:semiHidden/>
    <w:rsid w:val="00493A73"/>
    <w:rPr>
      <w:rFonts w:asciiTheme="majorHAnsi" w:eastAsiaTheme="majorEastAsia" w:hAnsiTheme="majorHAnsi" w:cstheme="majorBidi"/>
      <w:iCs/>
      <w:smallCaps/>
      <w:color w:val="629DD1" w:themeColor="accent2"/>
      <w:sz w:val="20"/>
      <w:szCs w:val="21"/>
    </w:rPr>
  </w:style>
  <w:style w:type="paragraph" w:styleId="Caption">
    <w:name w:val="caption"/>
    <w:basedOn w:val="Normal"/>
    <w:next w:val="Normal"/>
    <w:uiPriority w:val="35"/>
    <w:semiHidden/>
    <w:unhideWhenUsed/>
    <w:qFormat/>
    <w:rsid w:val="00493A73"/>
    <w:rPr>
      <w:b/>
      <w:bCs/>
      <w:color w:val="3476B1" w:themeColor="accent2" w:themeShade="BF"/>
      <w:sz w:val="18"/>
      <w:szCs w:val="18"/>
    </w:rPr>
  </w:style>
  <w:style w:type="paragraph" w:styleId="Subtitle">
    <w:name w:val="Subtitle"/>
    <w:basedOn w:val="Normal"/>
    <w:next w:val="Normal"/>
    <w:link w:val="SubtitleChar"/>
    <w:uiPriority w:val="11"/>
    <w:qFormat/>
    <w:rsid w:val="00493A73"/>
    <w:pPr>
      <w:spacing w:before="200" w:after="360" w:line="240" w:lineRule="auto"/>
    </w:pPr>
    <w:rPr>
      <w:rFonts w:asciiTheme="majorHAnsi" w:eastAsiaTheme="majorEastAsia" w:hAnsiTheme="majorHAnsi" w:cstheme="majorBidi"/>
      <w:color w:val="242852" w:themeColor="text2"/>
      <w:spacing w:val="20"/>
      <w:sz w:val="24"/>
      <w:szCs w:val="24"/>
    </w:rPr>
  </w:style>
  <w:style w:type="character" w:customStyle="1" w:styleId="SubtitleChar">
    <w:name w:val="Subtitle Char"/>
    <w:basedOn w:val="DefaultParagraphFont"/>
    <w:link w:val="Subtitle"/>
    <w:uiPriority w:val="11"/>
    <w:rsid w:val="00493A73"/>
    <w:rPr>
      <w:rFonts w:asciiTheme="majorHAnsi" w:eastAsiaTheme="majorEastAsia" w:hAnsiTheme="majorHAnsi" w:cstheme="majorBidi"/>
      <w:iCs/>
      <w:color w:val="242852" w:themeColor="text2"/>
      <w:spacing w:val="20"/>
      <w:sz w:val="24"/>
      <w:szCs w:val="24"/>
    </w:rPr>
  </w:style>
  <w:style w:type="character" w:styleId="Strong">
    <w:name w:val="Strong"/>
    <w:uiPriority w:val="22"/>
    <w:qFormat/>
    <w:rsid w:val="00493A73"/>
    <w:rPr>
      <w:b/>
      <w:bCs/>
      <w:spacing w:val="0"/>
    </w:rPr>
  </w:style>
  <w:style w:type="character" w:styleId="Emphasis">
    <w:name w:val="Emphasis"/>
    <w:uiPriority w:val="20"/>
    <w:qFormat/>
    <w:rsid w:val="00493A73"/>
    <w:rPr>
      <w:rFonts w:eastAsiaTheme="majorEastAsia" w:cstheme="majorBidi"/>
      <w:b/>
      <w:bCs/>
      <w:color w:val="3476B1" w:themeColor="accent2" w:themeShade="BF"/>
      <w:bdr w:val="single" w:sz="18" w:space="0" w:color="ACCBF9" w:themeColor="background2"/>
      <w:shd w:val="clear" w:color="auto" w:fill="ACCBF9" w:themeFill="background2"/>
    </w:rPr>
  </w:style>
  <w:style w:type="paragraph" w:styleId="Quote">
    <w:name w:val="Quote"/>
    <w:basedOn w:val="Normal"/>
    <w:next w:val="Normal"/>
    <w:link w:val="QuoteChar"/>
    <w:uiPriority w:val="29"/>
    <w:qFormat/>
    <w:rsid w:val="00493A73"/>
    <w:rPr>
      <w:b/>
      <w:i/>
      <w:color w:val="629DD1" w:themeColor="accent2"/>
      <w:sz w:val="24"/>
    </w:rPr>
  </w:style>
  <w:style w:type="character" w:customStyle="1" w:styleId="QuoteChar">
    <w:name w:val="Quote Char"/>
    <w:basedOn w:val="DefaultParagraphFont"/>
    <w:link w:val="Quote"/>
    <w:uiPriority w:val="29"/>
    <w:rsid w:val="00493A73"/>
    <w:rPr>
      <w:b/>
      <w:i/>
      <w:iCs/>
      <w:color w:val="629DD1" w:themeColor="accent2"/>
      <w:sz w:val="24"/>
      <w:szCs w:val="21"/>
    </w:rPr>
  </w:style>
  <w:style w:type="paragraph" w:styleId="IntenseQuote">
    <w:name w:val="Intense Quote"/>
    <w:basedOn w:val="Normal"/>
    <w:next w:val="Normal"/>
    <w:link w:val="IntenseQuoteChar"/>
    <w:uiPriority w:val="30"/>
    <w:qFormat/>
    <w:rsid w:val="00493A73"/>
    <w:pPr>
      <w:pBdr>
        <w:top w:val="dotted" w:sz="8" w:space="10" w:color="629DD1" w:themeColor="accent2"/>
        <w:bottom w:val="dotted" w:sz="8" w:space="10" w:color="629DD1" w:themeColor="accent2"/>
      </w:pBdr>
      <w:spacing w:line="300" w:lineRule="auto"/>
      <w:ind w:left="2160" w:right="2160"/>
      <w:jc w:val="center"/>
    </w:pPr>
    <w:rPr>
      <w:rFonts w:asciiTheme="majorHAnsi" w:eastAsiaTheme="majorEastAsia" w:hAnsiTheme="majorHAnsi" w:cstheme="majorBidi"/>
      <w:b/>
      <w:bCs/>
      <w:i/>
      <w:color w:val="629DD1" w:themeColor="accent2"/>
      <w:sz w:val="20"/>
      <w:szCs w:val="20"/>
    </w:rPr>
  </w:style>
  <w:style w:type="character" w:customStyle="1" w:styleId="IntenseQuoteChar">
    <w:name w:val="Intense Quote Char"/>
    <w:basedOn w:val="DefaultParagraphFont"/>
    <w:link w:val="IntenseQuote"/>
    <w:uiPriority w:val="30"/>
    <w:rsid w:val="00493A73"/>
    <w:rPr>
      <w:rFonts w:asciiTheme="majorHAnsi" w:eastAsiaTheme="majorEastAsia" w:hAnsiTheme="majorHAnsi" w:cstheme="majorBidi"/>
      <w:b/>
      <w:bCs/>
      <w:i/>
      <w:iCs/>
      <w:color w:val="629DD1" w:themeColor="accent2"/>
      <w:sz w:val="20"/>
      <w:szCs w:val="20"/>
    </w:rPr>
  </w:style>
  <w:style w:type="character" w:styleId="SubtleEmphasis">
    <w:name w:val="Subtle Emphasis"/>
    <w:uiPriority w:val="19"/>
    <w:qFormat/>
    <w:rsid w:val="00493A73"/>
    <w:rPr>
      <w:rFonts w:asciiTheme="majorHAnsi" w:eastAsiaTheme="majorEastAsia" w:hAnsiTheme="majorHAnsi" w:cstheme="majorBidi"/>
      <w:b/>
      <w:i/>
      <w:color w:val="4A66AC" w:themeColor="accent1"/>
    </w:rPr>
  </w:style>
  <w:style w:type="character" w:styleId="IntenseEmphasis">
    <w:name w:val="Intense Emphasis"/>
    <w:uiPriority w:val="21"/>
    <w:qFormat/>
    <w:rsid w:val="00493A73"/>
    <w:rPr>
      <w:rFonts w:asciiTheme="majorHAnsi" w:eastAsiaTheme="majorEastAsia" w:hAnsiTheme="majorHAnsi" w:cstheme="majorBidi"/>
      <w:b/>
      <w:bCs/>
      <w:i/>
      <w:iCs/>
      <w:dstrike w:val="0"/>
      <w:color w:val="FFFFFF" w:themeColor="background1"/>
      <w:bdr w:val="single" w:sz="18" w:space="0" w:color="629DD1" w:themeColor="accent2"/>
      <w:shd w:val="clear" w:color="auto" w:fill="629DD1" w:themeFill="accent2"/>
      <w:vertAlign w:val="baseline"/>
    </w:rPr>
  </w:style>
  <w:style w:type="character" w:styleId="SubtleReference">
    <w:name w:val="Subtle Reference"/>
    <w:uiPriority w:val="31"/>
    <w:qFormat/>
    <w:rsid w:val="00493A73"/>
    <w:rPr>
      <w:i/>
      <w:iCs/>
      <w:smallCaps/>
      <w:color w:val="629DD1" w:themeColor="accent2"/>
      <w:u w:color="629DD1" w:themeColor="accent2"/>
    </w:rPr>
  </w:style>
  <w:style w:type="character" w:styleId="IntenseReference">
    <w:name w:val="Intense Reference"/>
    <w:uiPriority w:val="32"/>
    <w:qFormat/>
    <w:rsid w:val="00493A73"/>
    <w:rPr>
      <w:b/>
      <w:bCs/>
      <w:i/>
      <w:iCs/>
      <w:smallCaps/>
      <w:color w:val="629DD1" w:themeColor="accent2"/>
      <w:u w:color="629DD1" w:themeColor="accent2"/>
    </w:rPr>
  </w:style>
  <w:style w:type="character" w:styleId="BookTitle">
    <w:name w:val="Book Title"/>
    <w:uiPriority w:val="33"/>
    <w:qFormat/>
    <w:rsid w:val="00493A73"/>
    <w:rPr>
      <w:rFonts w:asciiTheme="majorHAnsi" w:eastAsiaTheme="majorEastAsia" w:hAnsiTheme="majorHAnsi" w:cstheme="majorBidi"/>
      <w:b/>
      <w:bCs/>
      <w:smallCaps/>
      <w:color w:val="629DD1" w:themeColor="accent2"/>
      <w:u w:val="single"/>
    </w:rPr>
  </w:style>
  <w:style w:type="paragraph" w:styleId="TOCHeading">
    <w:name w:val="TOC Heading"/>
    <w:basedOn w:val="Heading1"/>
    <w:next w:val="Normal"/>
    <w:uiPriority w:val="39"/>
    <w:semiHidden/>
    <w:unhideWhenUsed/>
    <w:qFormat/>
    <w:rsid w:val="00493A73"/>
    <w:pPr>
      <w:outlineLvl w:val="9"/>
    </w:pPr>
  </w:style>
  <w:style w:type="paragraph" w:customStyle="1" w:styleId="Default">
    <w:name w:val="Default"/>
    <w:rsid w:val="00AC14BE"/>
    <w:pPr>
      <w:autoSpaceDE w:val="0"/>
      <w:autoSpaceDN w:val="0"/>
      <w:adjustRightInd w:val="0"/>
      <w:spacing w:after="0" w:line="276" w:lineRule="auto"/>
      <w:ind w:firstLine="360"/>
    </w:pPr>
    <w:rPr>
      <w:rFonts w:ascii="Calibri" w:hAnsi="Calibri" w:cs="Calibri"/>
      <w:color w:val="000000"/>
      <w:sz w:val="24"/>
      <w:szCs w:val="24"/>
      <w:lang w:bidi="en-US"/>
    </w:rPr>
  </w:style>
  <w:style w:type="paragraph" w:customStyle="1" w:styleId="paragraph">
    <w:name w:val="paragraph"/>
    <w:basedOn w:val="Normal"/>
    <w:rsid w:val="00CE6A7A"/>
    <w:pPr>
      <w:spacing w:before="100" w:beforeAutospacing="1" w:after="100" w:afterAutospacing="1" w:line="240" w:lineRule="auto"/>
    </w:pPr>
    <w:rPr>
      <w:rFonts w:ascii="Times New Roman" w:eastAsia="Times New Roman" w:hAnsi="Times New Roman" w:cs="Times New Roman"/>
      <w:iCs w:val="0"/>
      <w:sz w:val="24"/>
      <w:szCs w:val="24"/>
    </w:rPr>
  </w:style>
  <w:style w:type="character" w:customStyle="1" w:styleId="normaltextrun">
    <w:name w:val="normaltextrun"/>
    <w:basedOn w:val="DefaultParagraphFont"/>
    <w:rsid w:val="00CE6A7A"/>
  </w:style>
  <w:style w:type="character" w:customStyle="1" w:styleId="eop">
    <w:name w:val="eop"/>
    <w:basedOn w:val="DefaultParagraphFont"/>
    <w:rsid w:val="00CE6A7A"/>
  </w:style>
  <w:style w:type="table" w:styleId="GridTable6Colorful">
    <w:name w:val="Grid Table 6 Colorful"/>
    <w:basedOn w:val="TableNormal"/>
    <w:uiPriority w:val="51"/>
    <w:rsid w:val="00C147B3"/>
    <w:pPr>
      <w:spacing w:after="0" w:line="240" w:lineRule="auto"/>
    </w:pPr>
    <w:rPr>
      <w:rFonts w:eastAsia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TMLCode">
    <w:name w:val="HTML Code"/>
    <w:basedOn w:val="DefaultParagraphFont"/>
    <w:uiPriority w:val="99"/>
    <w:semiHidden/>
    <w:unhideWhenUsed/>
    <w:rsid w:val="005A69BC"/>
    <w:rPr>
      <w:rFonts w:ascii="Courier New" w:eastAsia="Times New Roman" w:hAnsi="Courier New" w:cs="Courier New"/>
      <w:sz w:val="20"/>
      <w:szCs w:val="20"/>
    </w:rPr>
  </w:style>
  <w:style w:type="character" w:styleId="PlaceholderText">
    <w:name w:val="Placeholder Text"/>
    <w:basedOn w:val="DefaultParagraphFont"/>
    <w:uiPriority w:val="99"/>
    <w:semiHidden/>
    <w:rsid w:val="00F01640"/>
    <w:rPr>
      <w:color w:val="666666"/>
    </w:rPr>
  </w:style>
  <w:style w:type="character" w:customStyle="1" w:styleId="katex-mathml">
    <w:name w:val="katex-mathml"/>
    <w:basedOn w:val="DefaultParagraphFont"/>
    <w:rsid w:val="00B36F4B"/>
  </w:style>
  <w:style w:type="character" w:customStyle="1" w:styleId="mord">
    <w:name w:val="mord"/>
    <w:basedOn w:val="DefaultParagraphFont"/>
    <w:rsid w:val="00B36F4B"/>
  </w:style>
  <w:style w:type="character" w:customStyle="1" w:styleId="mrel">
    <w:name w:val="mrel"/>
    <w:basedOn w:val="DefaultParagraphFont"/>
    <w:rsid w:val="00B36F4B"/>
  </w:style>
  <w:style w:type="character" w:customStyle="1" w:styleId="mopen">
    <w:name w:val="mopen"/>
    <w:basedOn w:val="DefaultParagraphFont"/>
    <w:rsid w:val="00CE1A2C"/>
  </w:style>
  <w:style w:type="character" w:customStyle="1" w:styleId="mclose">
    <w:name w:val="mclose"/>
    <w:basedOn w:val="DefaultParagraphFont"/>
    <w:rsid w:val="00CE1A2C"/>
  </w:style>
  <w:style w:type="character" w:customStyle="1" w:styleId="vlist-s">
    <w:name w:val="vlist-s"/>
    <w:basedOn w:val="DefaultParagraphFont"/>
    <w:rsid w:val="008A5AA8"/>
  </w:style>
  <w:style w:type="character" w:customStyle="1" w:styleId="mbin">
    <w:name w:val="mbin"/>
    <w:basedOn w:val="DefaultParagraphFont"/>
    <w:rsid w:val="008A5A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62661">
      <w:bodyDiv w:val="1"/>
      <w:marLeft w:val="0"/>
      <w:marRight w:val="0"/>
      <w:marTop w:val="0"/>
      <w:marBottom w:val="0"/>
      <w:divBdr>
        <w:top w:val="none" w:sz="0" w:space="0" w:color="auto"/>
        <w:left w:val="none" w:sz="0" w:space="0" w:color="auto"/>
        <w:bottom w:val="none" w:sz="0" w:space="0" w:color="auto"/>
        <w:right w:val="none" w:sz="0" w:space="0" w:color="auto"/>
      </w:divBdr>
    </w:div>
    <w:div w:id="123934273">
      <w:bodyDiv w:val="1"/>
      <w:marLeft w:val="0"/>
      <w:marRight w:val="0"/>
      <w:marTop w:val="0"/>
      <w:marBottom w:val="0"/>
      <w:divBdr>
        <w:top w:val="none" w:sz="0" w:space="0" w:color="auto"/>
        <w:left w:val="none" w:sz="0" w:space="0" w:color="auto"/>
        <w:bottom w:val="none" w:sz="0" w:space="0" w:color="auto"/>
        <w:right w:val="none" w:sz="0" w:space="0" w:color="auto"/>
      </w:divBdr>
    </w:div>
    <w:div w:id="151483916">
      <w:bodyDiv w:val="1"/>
      <w:marLeft w:val="0"/>
      <w:marRight w:val="0"/>
      <w:marTop w:val="0"/>
      <w:marBottom w:val="0"/>
      <w:divBdr>
        <w:top w:val="none" w:sz="0" w:space="0" w:color="auto"/>
        <w:left w:val="none" w:sz="0" w:space="0" w:color="auto"/>
        <w:bottom w:val="none" w:sz="0" w:space="0" w:color="auto"/>
        <w:right w:val="none" w:sz="0" w:space="0" w:color="auto"/>
      </w:divBdr>
    </w:div>
    <w:div w:id="153839026">
      <w:bodyDiv w:val="1"/>
      <w:marLeft w:val="0"/>
      <w:marRight w:val="0"/>
      <w:marTop w:val="0"/>
      <w:marBottom w:val="0"/>
      <w:divBdr>
        <w:top w:val="none" w:sz="0" w:space="0" w:color="auto"/>
        <w:left w:val="none" w:sz="0" w:space="0" w:color="auto"/>
        <w:bottom w:val="none" w:sz="0" w:space="0" w:color="auto"/>
        <w:right w:val="none" w:sz="0" w:space="0" w:color="auto"/>
      </w:divBdr>
      <w:divsChild>
        <w:div w:id="483401583">
          <w:marLeft w:val="1166"/>
          <w:marRight w:val="0"/>
          <w:marTop w:val="125"/>
          <w:marBottom w:val="0"/>
          <w:divBdr>
            <w:top w:val="none" w:sz="0" w:space="0" w:color="auto"/>
            <w:left w:val="none" w:sz="0" w:space="0" w:color="auto"/>
            <w:bottom w:val="none" w:sz="0" w:space="0" w:color="auto"/>
            <w:right w:val="none" w:sz="0" w:space="0" w:color="auto"/>
          </w:divBdr>
        </w:div>
      </w:divsChild>
    </w:div>
    <w:div w:id="263196620">
      <w:bodyDiv w:val="1"/>
      <w:marLeft w:val="0"/>
      <w:marRight w:val="0"/>
      <w:marTop w:val="0"/>
      <w:marBottom w:val="0"/>
      <w:divBdr>
        <w:top w:val="none" w:sz="0" w:space="0" w:color="auto"/>
        <w:left w:val="none" w:sz="0" w:space="0" w:color="auto"/>
        <w:bottom w:val="none" w:sz="0" w:space="0" w:color="auto"/>
        <w:right w:val="none" w:sz="0" w:space="0" w:color="auto"/>
      </w:divBdr>
      <w:divsChild>
        <w:div w:id="1500730618">
          <w:marLeft w:val="576"/>
          <w:marRight w:val="0"/>
          <w:marTop w:val="80"/>
          <w:marBottom w:val="0"/>
          <w:divBdr>
            <w:top w:val="none" w:sz="0" w:space="0" w:color="auto"/>
            <w:left w:val="none" w:sz="0" w:space="0" w:color="auto"/>
            <w:bottom w:val="none" w:sz="0" w:space="0" w:color="auto"/>
            <w:right w:val="none" w:sz="0" w:space="0" w:color="auto"/>
          </w:divBdr>
        </w:div>
      </w:divsChild>
    </w:div>
    <w:div w:id="270819869">
      <w:bodyDiv w:val="1"/>
      <w:marLeft w:val="0"/>
      <w:marRight w:val="0"/>
      <w:marTop w:val="0"/>
      <w:marBottom w:val="0"/>
      <w:divBdr>
        <w:top w:val="none" w:sz="0" w:space="0" w:color="auto"/>
        <w:left w:val="none" w:sz="0" w:space="0" w:color="auto"/>
        <w:bottom w:val="none" w:sz="0" w:space="0" w:color="auto"/>
        <w:right w:val="none" w:sz="0" w:space="0" w:color="auto"/>
      </w:divBdr>
    </w:div>
    <w:div w:id="523371983">
      <w:bodyDiv w:val="1"/>
      <w:marLeft w:val="0"/>
      <w:marRight w:val="0"/>
      <w:marTop w:val="0"/>
      <w:marBottom w:val="0"/>
      <w:divBdr>
        <w:top w:val="none" w:sz="0" w:space="0" w:color="auto"/>
        <w:left w:val="none" w:sz="0" w:space="0" w:color="auto"/>
        <w:bottom w:val="none" w:sz="0" w:space="0" w:color="auto"/>
        <w:right w:val="none" w:sz="0" w:space="0" w:color="auto"/>
      </w:divBdr>
    </w:div>
    <w:div w:id="588198163">
      <w:bodyDiv w:val="1"/>
      <w:marLeft w:val="0"/>
      <w:marRight w:val="0"/>
      <w:marTop w:val="0"/>
      <w:marBottom w:val="0"/>
      <w:divBdr>
        <w:top w:val="none" w:sz="0" w:space="0" w:color="auto"/>
        <w:left w:val="none" w:sz="0" w:space="0" w:color="auto"/>
        <w:bottom w:val="none" w:sz="0" w:space="0" w:color="auto"/>
        <w:right w:val="none" w:sz="0" w:space="0" w:color="auto"/>
      </w:divBdr>
      <w:divsChild>
        <w:div w:id="547689465">
          <w:marLeft w:val="1411"/>
          <w:marRight w:val="0"/>
          <w:marTop w:val="101"/>
          <w:marBottom w:val="0"/>
          <w:divBdr>
            <w:top w:val="none" w:sz="0" w:space="0" w:color="auto"/>
            <w:left w:val="none" w:sz="0" w:space="0" w:color="auto"/>
            <w:bottom w:val="none" w:sz="0" w:space="0" w:color="auto"/>
            <w:right w:val="none" w:sz="0" w:space="0" w:color="auto"/>
          </w:divBdr>
        </w:div>
        <w:div w:id="715010409">
          <w:marLeft w:val="1411"/>
          <w:marRight w:val="0"/>
          <w:marTop w:val="101"/>
          <w:marBottom w:val="0"/>
          <w:divBdr>
            <w:top w:val="none" w:sz="0" w:space="0" w:color="auto"/>
            <w:left w:val="none" w:sz="0" w:space="0" w:color="auto"/>
            <w:bottom w:val="none" w:sz="0" w:space="0" w:color="auto"/>
            <w:right w:val="none" w:sz="0" w:space="0" w:color="auto"/>
          </w:divBdr>
        </w:div>
        <w:div w:id="1378889851">
          <w:marLeft w:val="1411"/>
          <w:marRight w:val="0"/>
          <w:marTop w:val="101"/>
          <w:marBottom w:val="0"/>
          <w:divBdr>
            <w:top w:val="none" w:sz="0" w:space="0" w:color="auto"/>
            <w:left w:val="none" w:sz="0" w:space="0" w:color="auto"/>
            <w:bottom w:val="none" w:sz="0" w:space="0" w:color="auto"/>
            <w:right w:val="none" w:sz="0" w:space="0" w:color="auto"/>
          </w:divBdr>
        </w:div>
        <w:div w:id="2043748121">
          <w:marLeft w:val="1411"/>
          <w:marRight w:val="0"/>
          <w:marTop w:val="101"/>
          <w:marBottom w:val="0"/>
          <w:divBdr>
            <w:top w:val="none" w:sz="0" w:space="0" w:color="auto"/>
            <w:left w:val="none" w:sz="0" w:space="0" w:color="auto"/>
            <w:bottom w:val="none" w:sz="0" w:space="0" w:color="auto"/>
            <w:right w:val="none" w:sz="0" w:space="0" w:color="auto"/>
          </w:divBdr>
        </w:div>
      </w:divsChild>
    </w:div>
    <w:div w:id="606815601">
      <w:bodyDiv w:val="1"/>
      <w:marLeft w:val="0"/>
      <w:marRight w:val="0"/>
      <w:marTop w:val="0"/>
      <w:marBottom w:val="0"/>
      <w:divBdr>
        <w:top w:val="none" w:sz="0" w:space="0" w:color="auto"/>
        <w:left w:val="none" w:sz="0" w:space="0" w:color="auto"/>
        <w:bottom w:val="none" w:sz="0" w:space="0" w:color="auto"/>
        <w:right w:val="none" w:sz="0" w:space="0" w:color="auto"/>
      </w:divBdr>
      <w:divsChild>
        <w:div w:id="1000734877">
          <w:marLeft w:val="360"/>
          <w:marRight w:val="0"/>
          <w:marTop w:val="200"/>
          <w:marBottom w:val="0"/>
          <w:divBdr>
            <w:top w:val="none" w:sz="0" w:space="0" w:color="auto"/>
            <w:left w:val="none" w:sz="0" w:space="0" w:color="auto"/>
            <w:bottom w:val="none" w:sz="0" w:space="0" w:color="auto"/>
            <w:right w:val="none" w:sz="0" w:space="0" w:color="auto"/>
          </w:divBdr>
        </w:div>
        <w:div w:id="1254584352">
          <w:marLeft w:val="360"/>
          <w:marRight w:val="0"/>
          <w:marTop w:val="200"/>
          <w:marBottom w:val="0"/>
          <w:divBdr>
            <w:top w:val="none" w:sz="0" w:space="0" w:color="auto"/>
            <w:left w:val="none" w:sz="0" w:space="0" w:color="auto"/>
            <w:bottom w:val="none" w:sz="0" w:space="0" w:color="auto"/>
            <w:right w:val="none" w:sz="0" w:space="0" w:color="auto"/>
          </w:divBdr>
        </w:div>
        <w:div w:id="1452746952">
          <w:marLeft w:val="1080"/>
          <w:marRight w:val="0"/>
          <w:marTop w:val="100"/>
          <w:marBottom w:val="0"/>
          <w:divBdr>
            <w:top w:val="none" w:sz="0" w:space="0" w:color="auto"/>
            <w:left w:val="none" w:sz="0" w:space="0" w:color="auto"/>
            <w:bottom w:val="none" w:sz="0" w:space="0" w:color="auto"/>
            <w:right w:val="none" w:sz="0" w:space="0" w:color="auto"/>
          </w:divBdr>
        </w:div>
        <w:div w:id="1664316959">
          <w:marLeft w:val="360"/>
          <w:marRight w:val="0"/>
          <w:marTop w:val="200"/>
          <w:marBottom w:val="0"/>
          <w:divBdr>
            <w:top w:val="none" w:sz="0" w:space="0" w:color="auto"/>
            <w:left w:val="none" w:sz="0" w:space="0" w:color="auto"/>
            <w:bottom w:val="none" w:sz="0" w:space="0" w:color="auto"/>
            <w:right w:val="none" w:sz="0" w:space="0" w:color="auto"/>
          </w:divBdr>
        </w:div>
        <w:div w:id="1909220566">
          <w:marLeft w:val="360"/>
          <w:marRight w:val="0"/>
          <w:marTop w:val="200"/>
          <w:marBottom w:val="0"/>
          <w:divBdr>
            <w:top w:val="none" w:sz="0" w:space="0" w:color="auto"/>
            <w:left w:val="none" w:sz="0" w:space="0" w:color="auto"/>
            <w:bottom w:val="none" w:sz="0" w:space="0" w:color="auto"/>
            <w:right w:val="none" w:sz="0" w:space="0" w:color="auto"/>
          </w:divBdr>
        </w:div>
      </w:divsChild>
    </w:div>
    <w:div w:id="701177128">
      <w:bodyDiv w:val="1"/>
      <w:marLeft w:val="0"/>
      <w:marRight w:val="0"/>
      <w:marTop w:val="0"/>
      <w:marBottom w:val="0"/>
      <w:divBdr>
        <w:top w:val="none" w:sz="0" w:space="0" w:color="auto"/>
        <w:left w:val="none" w:sz="0" w:space="0" w:color="auto"/>
        <w:bottom w:val="none" w:sz="0" w:space="0" w:color="auto"/>
        <w:right w:val="none" w:sz="0" w:space="0" w:color="auto"/>
      </w:divBdr>
    </w:div>
    <w:div w:id="761340024">
      <w:bodyDiv w:val="1"/>
      <w:marLeft w:val="0"/>
      <w:marRight w:val="0"/>
      <w:marTop w:val="0"/>
      <w:marBottom w:val="0"/>
      <w:divBdr>
        <w:top w:val="none" w:sz="0" w:space="0" w:color="auto"/>
        <w:left w:val="none" w:sz="0" w:space="0" w:color="auto"/>
        <w:bottom w:val="none" w:sz="0" w:space="0" w:color="auto"/>
        <w:right w:val="none" w:sz="0" w:space="0" w:color="auto"/>
      </w:divBdr>
      <w:divsChild>
        <w:div w:id="1357121224">
          <w:marLeft w:val="547"/>
          <w:marRight w:val="0"/>
          <w:marTop w:val="144"/>
          <w:marBottom w:val="0"/>
          <w:divBdr>
            <w:top w:val="none" w:sz="0" w:space="0" w:color="auto"/>
            <w:left w:val="none" w:sz="0" w:space="0" w:color="auto"/>
            <w:bottom w:val="none" w:sz="0" w:space="0" w:color="auto"/>
            <w:right w:val="none" w:sz="0" w:space="0" w:color="auto"/>
          </w:divBdr>
        </w:div>
      </w:divsChild>
    </w:div>
    <w:div w:id="789741353">
      <w:bodyDiv w:val="1"/>
      <w:marLeft w:val="0"/>
      <w:marRight w:val="0"/>
      <w:marTop w:val="0"/>
      <w:marBottom w:val="0"/>
      <w:divBdr>
        <w:top w:val="none" w:sz="0" w:space="0" w:color="auto"/>
        <w:left w:val="none" w:sz="0" w:space="0" w:color="auto"/>
        <w:bottom w:val="none" w:sz="0" w:space="0" w:color="auto"/>
        <w:right w:val="none" w:sz="0" w:space="0" w:color="auto"/>
      </w:divBdr>
      <w:divsChild>
        <w:div w:id="62995637">
          <w:marLeft w:val="1080"/>
          <w:marRight w:val="0"/>
          <w:marTop w:val="100"/>
          <w:marBottom w:val="0"/>
          <w:divBdr>
            <w:top w:val="none" w:sz="0" w:space="0" w:color="auto"/>
            <w:left w:val="none" w:sz="0" w:space="0" w:color="auto"/>
            <w:bottom w:val="none" w:sz="0" w:space="0" w:color="auto"/>
            <w:right w:val="none" w:sz="0" w:space="0" w:color="auto"/>
          </w:divBdr>
        </w:div>
        <w:div w:id="244727121">
          <w:marLeft w:val="360"/>
          <w:marRight w:val="0"/>
          <w:marTop w:val="200"/>
          <w:marBottom w:val="0"/>
          <w:divBdr>
            <w:top w:val="none" w:sz="0" w:space="0" w:color="auto"/>
            <w:left w:val="none" w:sz="0" w:space="0" w:color="auto"/>
            <w:bottom w:val="none" w:sz="0" w:space="0" w:color="auto"/>
            <w:right w:val="none" w:sz="0" w:space="0" w:color="auto"/>
          </w:divBdr>
        </w:div>
        <w:div w:id="274949869">
          <w:marLeft w:val="360"/>
          <w:marRight w:val="0"/>
          <w:marTop w:val="200"/>
          <w:marBottom w:val="0"/>
          <w:divBdr>
            <w:top w:val="none" w:sz="0" w:space="0" w:color="auto"/>
            <w:left w:val="none" w:sz="0" w:space="0" w:color="auto"/>
            <w:bottom w:val="none" w:sz="0" w:space="0" w:color="auto"/>
            <w:right w:val="none" w:sz="0" w:space="0" w:color="auto"/>
          </w:divBdr>
        </w:div>
        <w:div w:id="484127686">
          <w:marLeft w:val="1080"/>
          <w:marRight w:val="0"/>
          <w:marTop w:val="100"/>
          <w:marBottom w:val="0"/>
          <w:divBdr>
            <w:top w:val="none" w:sz="0" w:space="0" w:color="auto"/>
            <w:left w:val="none" w:sz="0" w:space="0" w:color="auto"/>
            <w:bottom w:val="none" w:sz="0" w:space="0" w:color="auto"/>
            <w:right w:val="none" w:sz="0" w:space="0" w:color="auto"/>
          </w:divBdr>
        </w:div>
        <w:div w:id="607856540">
          <w:marLeft w:val="1080"/>
          <w:marRight w:val="0"/>
          <w:marTop w:val="100"/>
          <w:marBottom w:val="0"/>
          <w:divBdr>
            <w:top w:val="none" w:sz="0" w:space="0" w:color="auto"/>
            <w:left w:val="none" w:sz="0" w:space="0" w:color="auto"/>
            <w:bottom w:val="none" w:sz="0" w:space="0" w:color="auto"/>
            <w:right w:val="none" w:sz="0" w:space="0" w:color="auto"/>
          </w:divBdr>
        </w:div>
        <w:div w:id="959459210">
          <w:marLeft w:val="360"/>
          <w:marRight w:val="0"/>
          <w:marTop w:val="200"/>
          <w:marBottom w:val="0"/>
          <w:divBdr>
            <w:top w:val="none" w:sz="0" w:space="0" w:color="auto"/>
            <w:left w:val="none" w:sz="0" w:space="0" w:color="auto"/>
            <w:bottom w:val="none" w:sz="0" w:space="0" w:color="auto"/>
            <w:right w:val="none" w:sz="0" w:space="0" w:color="auto"/>
          </w:divBdr>
        </w:div>
        <w:div w:id="1234388790">
          <w:marLeft w:val="1080"/>
          <w:marRight w:val="0"/>
          <w:marTop w:val="100"/>
          <w:marBottom w:val="0"/>
          <w:divBdr>
            <w:top w:val="none" w:sz="0" w:space="0" w:color="auto"/>
            <w:left w:val="none" w:sz="0" w:space="0" w:color="auto"/>
            <w:bottom w:val="none" w:sz="0" w:space="0" w:color="auto"/>
            <w:right w:val="none" w:sz="0" w:space="0" w:color="auto"/>
          </w:divBdr>
        </w:div>
        <w:div w:id="1242183313">
          <w:marLeft w:val="360"/>
          <w:marRight w:val="0"/>
          <w:marTop w:val="200"/>
          <w:marBottom w:val="0"/>
          <w:divBdr>
            <w:top w:val="none" w:sz="0" w:space="0" w:color="auto"/>
            <w:left w:val="none" w:sz="0" w:space="0" w:color="auto"/>
            <w:bottom w:val="none" w:sz="0" w:space="0" w:color="auto"/>
            <w:right w:val="none" w:sz="0" w:space="0" w:color="auto"/>
          </w:divBdr>
        </w:div>
        <w:div w:id="1920677423">
          <w:marLeft w:val="1080"/>
          <w:marRight w:val="0"/>
          <w:marTop w:val="100"/>
          <w:marBottom w:val="0"/>
          <w:divBdr>
            <w:top w:val="none" w:sz="0" w:space="0" w:color="auto"/>
            <w:left w:val="none" w:sz="0" w:space="0" w:color="auto"/>
            <w:bottom w:val="none" w:sz="0" w:space="0" w:color="auto"/>
            <w:right w:val="none" w:sz="0" w:space="0" w:color="auto"/>
          </w:divBdr>
        </w:div>
      </w:divsChild>
    </w:div>
    <w:div w:id="810442391">
      <w:bodyDiv w:val="1"/>
      <w:marLeft w:val="0"/>
      <w:marRight w:val="0"/>
      <w:marTop w:val="0"/>
      <w:marBottom w:val="0"/>
      <w:divBdr>
        <w:top w:val="none" w:sz="0" w:space="0" w:color="auto"/>
        <w:left w:val="none" w:sz="0" w:space="0" w:color="auto"/>
        <w:bottom w:val="none" w:sz="0" w:space="0" w:color="auto"/>
        <w:right w:val="none" w:sz="0" w:space="0" w:color="auto"/>
      </w:divBdr>
    </w:div>
    <w:div w:id="864296484">
      <w:bodyDiv w:val="1"/>
      <w:marLeft w:val="0"/>
      <w:marRight w:val="0"/>
      <w:marTop w:val="0"/>
      <w:marBottom w:val="0"/>
      <w:divBdr>
        <w:top w:val="none" w:sz="0" w:space="0" w:color="auto"/>
        <w:left w:val="none" w:sz="0" w:space="0" w:color="auto"/>
        <w:bottom w:val="none" w:sz="0" w:space="0" w:color="auto"/>
        <w:right w:val="none" w:sz="0" w:space="0" w:color="auto"/>
      </w:divBdr>
      <w:divsChild>
        <w:div w:id="555052031">
          <w:marLeft w:val="360"/>
          <w:marRight w:val="0"/>
          <w:marTop w:val="200"/>
          <w:marBottom w:val="0"/>
          <w:divBdr>
            <w:top w:val="none" w:sz="0" w:space="0" w:color="auto"/>
            <w:left w:val="none" w:sz="0" w:space="0" w:color="auto"/>
            <w:bottom w:val="none" w:sz="0" w:space="0" w:color="auto"/>
            <w:right w:val="none" w:sz="0" w:space="0" w:color="auto"/>
          </w:divBdr>
        </w:div>
      </w:divsChild>
    </w:div>
    <w:div w:id="891694548">
      <w:bodyDiv w:val="1"/>
      <w:marLeft w:val="0"/>
      <w:marRight w:val="0"/>
      <w:marTop w:val="0"/>
      <w:marBottom w:val="0"/>
      <w:divBdr>
        <w:top w:val="none" w:sz="0" w:space="0" w:color="auto"/>
        <w:left w:val="none" w:sz="0" w:space="0" w:color="auto"/>
        <w:bottom w:val="none" w:sz="0" w:space="0" w:color="auto"/>
        <w:right w:val="none" w:sz="0" w:space="0" w:color="auto"/>
      </w:divBdr>
    </w:div>
    <w:div w:id="987317736">
      <w:bodyDiv w:val="1"/>
      <w:marLeft w:val="0"/>
      <w:marRight w:val="0"/>
      <w:marTop w:val="0"/>
      <w:marBottom w:val="0"/>
      <w:divBdr>
        <w:top w:val="none" w:sz="0" w:space="0" w:color="auto"/>
        <w:left w:val="none" w:sz="0" w:space="0" w:color="auto"/>
        <w:bottom w:val="none" w:sz="0" w:space="0" w:color="auto"/>
        <w:right w:val="none" w:sz="0" w:space="0" w:color="auto"/>
      </w:divBdr>
    </w:div>
    <w:div w:id="1051348015">
      <w:bodyDiv w:val="1"/>
      <w:marLeft w:val="0"/>
      <w:marRight w:val="0"/>
      <w:marTop w:val="0"/>
      <w:marBottom w:val="0"/>
      <w:divBdr>
        <w:top w:val="none" w:sz="0" w:space="0" w:color="auto"/>
        <w:left w:val="none" w:sz="0" w:space="0" w:color="auto"/>
        <w:bottom w:val="none" w:sz="0" w:space="0" w:color="auto"/>
        <w:right w:val="none" w:sz="0" w:space="0" w:color="auto"/>
      </w:divBdr>
      <w:divsChild>
        <w:div w:id="8996489">
          <w:marLeft w:val="1152"/>
          <w:marRight w:val="0"/>
          <w:marTop w:val="125"/>
          <w:marBottom w:val="0"/>
          <w:divBdr>
            <w:top w:val="none" w:sz="0" w:space="0" w:color="auto"/>
            <w:left w:val="none" w:sz="0" w:space="0" w:color="auto"/>
            <w:bottom w:val="none" w:sz="0" w:space="0" w:color="auto"/>
            <w:right w:val="none" w:sz="0" w:space="0" w:color="auto"/>
          </w:divBdr>
        </w:div>
        <w:div w:id="735397024">
          <w:marLeft w:val="1152"/>
          <w:marRight w:val="0"/>
          <w:marTop w:val="125"/>
          <w:marBottom w:val="0"/>
          <w:divBdr>
            <w:top w:val="none" w:sz="0" w:space="0" w:color="auto"/>
            <w:left w:val="none" w:sz="0" w:space="0" w:color="auto"/>
            <w:bottom w:val="none" w:sz="0" w:space="0" w:color="auto"/>
            <w:right w:val="none" w:sz="0" w:space="0" w:color="auto"/>
          </w:divBdr>
        </w:div>
        <w:div w:id="1265381924">
          <w:marLeft w:val="1152"/>
          <w:marRight w:val="0"/>
          <w:marTop w:val="125"/>
          <w:marBottom w:val="0"/>
          <w:divBdr>
            <w:top w:val="none" w:sz="0" w:space="0" w:color="auto"/>
            <w:left w:val="none" w:sz="0" w:space="0" w:color="auto"/>
            <w:bottom w:val="none" w:sz="0" w:space="0" w:color="auto"/>
            <w:right w:val="none" w:sz="0" w:space="0" w:color="auto"/>
          </w:divBdr>
        </w:div>
        <w:div w:id="1325934910">
          <w:marLeft w:val="691"/>
          <w:marRight w:val="0"/>
          <w:marTop w:val="0"/>
          <w:marBottom w:val="0"/>
          <w:divBdr>
            <w:top w:val="none" w:sz="0" w:space="0" w:color="auto"/>
            <w:left w:val="none" w:sz="0" w:space="0" w:color="auto"/>
            <w:bottom w:val="none" w:sz="0" w:space="0" w:color="auto"/>
            <w:right w:val="none" w:sz="0" w:space="0" w:color="auto"/>
          </w:divBdr>
        </w:div>
      </w:divsChild>
    </w:div>
    <w:div w:id="1144466273">
      <w:bodyDiv w:val="1"/>
      <w:marLeft w:val="0"/>
      <w:marRight w:val="0"/>
      <w:marTop w:val="0"/>
      <w:marBottom w:val="0"/>
      <w:divBdr>
        <w:top w:val="none" w:sz="0" w:space="0" w:color="auto"/>
        <w:left w:val="none" w:sz="0" w:space="0" w:color="auto"/>
        <w:bottom w:val="none" w:sz="0" w:space="0" w:color="auto"/>
        <w:right w:val="none" w:sz="0" w:space="0" w:color="auto"/>
      </w:divBdr>
    </w:div>
    <w:div w:id="1222473972">
      <w:bodyDiv w:val="1"/>
      <w:marLeft w:val="0"/>
      <w:marRight w:val="0"/>
      <w:marTop w:val="0"/>
      <w:marBottom w:val="0"/>
      <w:divBdr>
        <w:top w:val="none" w:sz="0" w:space="0" w:color="auto"/>
        <w:left w:val="none" w:sz="0" w:space="0" w:color="auto"/>
        <w:bottom w:val="none" w:sz="0" w:space="0" w:color="auto"/>
        <w:right w:val="none" w:sz="0" w:space="0" w:color="auto"/>
      </w:divBdr>
      <w:divsChild>
        <w:div w:id="55009655">
          <w:marLeft w:val="1152"/>
          <w:marRight w:val="0"/>
          <w:marTop w:val="125"/>
          <w:marBottom w:val="0"/>
          <w:divBdr>
            <w:top w:val="none" w:sz="0" w:space="0" w:color="auto"/>
            <w:left w:val="none" w:sz="0" w:space="0" w:color="auto"/>
            <w:bottom w:val="none" w:sz="0" w:space="0" w:color="auto"/>
            <w:right w:val="none" w:sz="0" w:space="0" w:color="auto"/>
          </w:divBdr>
        </w:div>
        <w:div w:id="154149452">
          <w:marLeft w:val="691"/>
          <w:marRight w:val="0"/>
          <w:marTop w:val="0"/>
          <w:marBottom w:val="0"/>
          <w:divBdr>
            <w:top w:val="none" w:sz="0" w:space="0" w:color="auto"/>
            <w:left w:val="none" w:sz="0" w:space="0" w:color="auto"/>
            <w:bottom w:val="none" w:sz="0" w:space="0" w:color="auto"/>
            <w:right w:val="none" w:sz="0" w:space="0" w:color="auto"/>
          </w:divBdr>
        </w:div>
        <w:div w:id="443571642">
          <w:marLeft w:val="691"/>
          <w:marRight w:val="0"/>
          <w:marTop w:val="0"/>
          <w:marBottom w:val="0"/>
          <w:divBdr>
            <w:top w:val="none" w:sz="0" w:space="0" w:color="auto"/>
            <w:left w:val="none" w:sz="0" w:space="0" w:color="auto"/>
            <w:bottom w:val="none" w:sz="0" w:space="0" w:color="auto"/>
            <w:right w:val="none" w:sz="0" w:space="0" w:color="auto"/>
          </w:divBdr>
        </w:div>
        <w:div w:id="1010525034">
          <w:marLeft w:val="1152"/>
          <w:marRight w:val="0"/>
          <w:marTop w:val="125"/>
          <w:marBottom w:val="0"/>
          <w:divBdr>
            <w:top w:val="none" w:sz="0" w:space="0" w:color="auto"/>
            <w:left w:val="none" w:sz="0" w:space="0" w:color="auto"/>
            <w:bottom w:val="none" w:sz="0" w:space="0" w:color="auto"/>
            <w:right w:val="none" w:sz="0" w:space="0" w:color="auto"/>
          </w:divBdr>
        </w:div>
        <w:div w:id="1078597077">
          <w:marLeft w:val="691"/>
          <w:marRight w:val="0"/>
          <w:marTop w:val="0"/>
          <w:marBottom w:val="0"/>
          <w:divBdr>
            <w:top w:val="none" w:sz="0" w:space="0" w:color="auto"/>
            <w:left w:val="none" w:sz="0" w:space="0" w:color="auto"/>
            <w:bottom w:val="none" w:sz="0" w:space="0" w:color="auto"/>
            <w:right w:val="none" w:sz="0" w:space="0" w:color="auto"/>
          </w:divBdr>
        </w:div>
        <w:div w:id="1429889622">
          <w:marLeft w:val="691"/>
          <w:marRight w:val="0"/>
          <w:marTop w:val="0"/>
          <w:marBottom w:val="0"/>
          <w:divBdr>
            <w:top w:val="none" w:sz="0" w:space="0" w:color="auto"/>
            <w:left w:val="none" w:sz="0" w:space="0" w:color="auto"/>
            <w:bottom w:val="none" w:sz="0" w:space="0" w:color="auto"/>
            <w:right w:val="none" w:sz="0" w:space="0" w:color="auto"/>
          </w:divBdr>
        </w:div>
        <w:div w:id="1555001792">
          <w:marLeft w:val="1152"/>
          <w:marRight w:val="0"/>
          <w:marTop w:val="125"/>
          <w:marBottom w:val="0"/>
          <w:divBdr>
            <w:top w:val="none" w:sz="0" w:space="0" w:color="auto"/>
            <w:left w:val="none" w:sz="0" w:space="0" w:color="auto"/>
            <w:bottom w:val="none" w:sz="0" w:space="0" w:color="auto"/>
            <w:right w:val="none" w:sz="0" w:space="0" w:color="auto"/>
          </w:divBdr>
        </w:div>
      </w:divsChild>
    </w:div>
    <w:div w:id="1222981894">
      <w:bodyDiv w:val="1"/>
      <w:marLeft w:val="0"/>
      <w:marRight w:val="0"/>
      <w:marTop w:val="0"/>
      <w:marBottom w:val="0"/>
      <w:divBdr>
        <w:top w:val="none" w:sz="0" w:space="0" w:color="auto"/>
        <w:left w:val="none" w:sz="0" w:space="0" w:color="auto"/>
        <w:bottom w:val="none" w:sz="0" w:space="0" w:color="auto"/>
        <w:right w:val="none" w:sz="0" w:space="0" w:color="auto"/>
      </w:divBdr>
      <w:divsChild>
        <w:div w:id="366493197">
          <w:marLeft w:val="360"/>
          <w:marRight w:val="0"/>
          <w:marTop w:val="200"/>
          <w:marBottom w:val="0"/>
          <w:divBdr>
            <w:top w:val="none" w:sz="0" w:space="0" w:color="auto"/>
            <w:left w:val="none" w:sz="0" w:space="0" w:color="auto"/>
            <w:bottom w:val="none" w:sz="0" w:space="0" w:color="auto"/>
            <w:right w:val="none" w:sz="0" w:space="0" w:color="auto"/>
          </w:divBdr>
        </w:div>
        <w:div w:id="787240538">
          <w:marLeft w:val="1080"/>
          <w:marRight w:val="0"/>
          <w:marTop w:val="100"/>
          <w:marBottom w:val="0"/>
          <w:divBdr>
            <w:top w:val="none" w:sz="0" w:space="0" w:color="auto"/>
            <w:left w:val="none" w:sz="0" w:space="0" w:color="auto"/>
            <w:bottom w:val="none" w:sz="0" w:space="0" w:color="auto"/>
            <w:right w:val="none" w:sz="0" w:space="0" w:color="auto"/>
          </w:divBdr>
        </w:div>
        <w:div w:id="1172643445">
          <w:marLeft w:val="1080"/>
          <w:marRight w:val="0"/>
          <w:marTop w:val="100"/>
          <w:marBottom w:val="0"/>
          <w:divBdr>
            <w:top w:val="none" w:sz="0" w:space="0" w:color="auto"/>
            <w:left w:val="none" w:sz="0" w:space="0" w:color="auto"/>
            <w:bottom w:val="none" w:sz="0" w:space="0" w:color="auto"/>
            <w:right w:val="none" w:sz="0" w:space="0" w:color="auto"/>
          </w:divBdr>
        </w:div>
        <w:div w:id="1616281167">
          <w:marLeft w:val="1080"/>
          <w:marRight w:val="0"/>
          <w:marTop w:val="100"/>
          <w:marBottom w:val="0"/>
          <w:divBdr>
            <w:top w:val="none" w:sz="0" w:space="0" w:color="auto"/>
            <w:left w:val="none" w:sz="0" w:space="0" w:color="auto"/>
            <w:bottom w:val="none" w:sz="0" w:space="0" w:color="auto"/>
            <w:right w:val="none" w:sz="0" w:space="0" w:color="auto"/>
          </w:divBdr>
        </w:div>
      </w:divsChild>
    </w:div>
    <w:div w:id="1430346978">
      <w:bodyDiv w:val="1"/>
      <w:marLeft w:val="0"/>
      <w:marRight w:val="0"/>
      <w:marTop w:val="0"/>
      <w:marBottom w:val="0"/>
      <w:divBdr>
        <w:top w:val="none" w:sz="0" w:space="0" w:color="auto"/>
        <w:left w:val="none" w:sz="0" w:space="0" w:color="auto"/>
        <w:bottom w:val="none" w:sz="0" w:space="0" w:color="auto"/>
        <w:right w:val="none" w:sz="0" w:space="0" w:color="auto"/>
      </w:divBdr>
    </w:div>
    <w:div w:id="1481002678">
      <w:bodyDiv w:val="1"/>
      <w:marLeft w:val="0"/>
      <w:marRight w:val="0"/>
      <w:marTop w:val="0"/>
      <w:marBottom w:val="0"/>
      <w:divBdr>
        <w:top w:val="none" w:sz="0" w:space="0" w:color="auto"/>
        <w:left w:val="none" w:sz="0" w:space="0" w:color="auto"/>
        <w:bottom w:val="none" w:sz="0" w:space="0" w:color="auto"/>
        <w:right w:val="none" w:sz="0" w:space="0" w:color="auto"/>
      </w:divBdr>
      <w:divsChild>
        <w:div w:id="382214432">
          <w:marLeft w:val="1166"/>
          <w:marRight w:val="0"/>
          <w:marTop w:val="125"/>
          <w:marBottom w:val="0"/>
          <w:divBdr>
            <w:top w:val="none" w:sz="0" w:space="0" w:color="auto"/>
            <w:left w:val="none" w:sz="0" w:space="0" w:color="auto"/>
            <w:bottom w:val="none" w:sz="0" w:space="0" w:color="auto"/>
            <w:right w:val="none" w:sz="0" w:space="0" w:color="auto"/>
          </w:divBdr>
        </w:div>
      </w:divsChild>
    </w:div>
    <w:div w:id="1501656898">
      <w:bodyDiv w:val="1"/>
      <w:marLeft w:val="0"/>
      <w:marRight w:val="0"/>
      <w:marTop w:val="0"/>
      <w:marBottom w:val="0"/>
      <w:divBdr>
        <w:top w:val="none" w:sz="0" w:space="0" w:color="auto"/>
        <w:left w:val="none" w:sz="0" w:space="0" w:color="auto"/>
        <w:bottom w:val="none" w:sz="0" w:space="0" w:color="auto"/>
        <w:right w:val="none" w:sz="0" w:space="0" w:color="auto"/>
      </w:divBdr>
      <w:divsChild>
        <w:div w:id="310981247">
          <w:marLeft w:val="360"/>
          <w:marRight w:val="0"/>
          <w:marTop w:val="200"/>
          <w:marBottom w:val="0"/>
          <w:divBdr>
            <w:top w:val="none" w:sz="0" w:space="0" w:color="auto"/>
            <w:left w:val="none" w:sz="0" w:space="0" w:color="auto"/>
            <w:bottom w:val="none" w:sz="0" w:space="0" w:color="auto"/>
            <w:right w:val="none" w:sz="0" w:space="0" w:color="auto"/>
          </w:divBdr>
        </w:div>
      </w:divsChild>
    </w:div>
    <w:div w:id="1827745227">
      <w:bodyDiv w:val="1"/>
      <w:marLeft w:val="0"/>
      <w:marRight w:val="0"/>
      <w:marTop w:val="0"/>
      <w:marBottom w:val="0"/>
      <w:divBdr>
        <w:top w:val="none" w:sz="0" w:space="0" w:color="auto"/>
        <w:left w:val="none" w:sz="0" w:space="0" w:color="auto"/>
        <w:bottom w:val="none" w:sz="0" w:space="0" w:color="auto"/>
        <w:right w:val="none" w:sz="0" w:space="0" w:color="auto"/>
      </w:divBdr>
      <w:divsChild>
        <w:div w:id="1961103237">
          <w:marLeft w:val="1166"/>
          <w:marRight w:val="0"/>
          <w:marTop w:val="125"/>
          <w:marBottom w:val="0"/>
          <w:divBdr>
            <w:top w:val="none" w:sz="0" w:space="0" w:color="auto"/>
            <w:left w:val="none" w:sz="0" w:space="0" w:color="auto"/>
            <w:bottom w:val="none" w:sz="0" w:space="0" w:color="auto"/>
            <w:right w:val="none" w:sz="0" w:space="0" w:color="auto"/>
          </w:divBdr>
        </w:div>
      </w:divsChild>
    </w:div>
    <w:div w:id="1842768687">
      <w:bodyDiv w:val="1"/>
      <w:marLeft w:val="0"/>
      <w:marRight w:val="0"/>
      <w:marTop w:val="0"/>
      <w:marBottom w:val="0"/>
      <w:divBdr>
        <w:top w:val="none" w:sz="0" w:space="0" w:color="auto"/>
        <w:left w:val="none" w:sz="0" w:space="0" w:color="auto"/>
        <w:bottom w:val="none" w:sz="0" w:space="0" w:color="auto"/>
        <w:right w:val="none" w:sz="0" w:space="0" w:color="auto"/>
      </w:divBdr>
      <w:divsChild>
        <w:div w:id="1992445637">
          <w:marLeft w:val="547"/>
          <w:marRight w:val="0"/>
          <w:marTop w:val="144"/>
          <w:marBottom w:val="0"/>
          <w:divBdr>
            <w:top w:val="none" w:sz="0" w:space="0" w:color="auto"/>
            <w:left w:val="none" w:sz="0" w:space="0" w:color="auto"/>
            <w:bottom w:val="none" w:sz="0" w:space="0" w:color="auto"/>
            <w:right w:val="none" w:sz="0" w:space="0" w:color="auto"/>
          </w:divBdr>
        </w:div>
      </w:divsChild>
    </w:div>
    <w:div w:id="2016640138">
      <w:bodyDiv w:val="1"/>
      <w:marLeft w:val="0"/>
      <w:marRight w:val="0"/>
      <w:marTop w:val="0"/>
      <w:marBottom w:val="0"/>
      <w:divBdr>
        <w:top w:val="none" w:sz="0" w:space="0" w:color="auto"/>
        <w:left w:val="none" w:sz="0" w:space="0" w:color="auto"/>
        <w:bottom w:val="none" w:sz="0" w:space="0" w:color="auto"/>
        <w:right w:val="none" w:sz="0" w:space="0" w:color="auto"/>
      </w:divBdr>
    </w:div>
    <w:div w:id="2049986957">
      <w:bodyDiv w:val="1"/>
      <w:marLeft w:val="0"/>
      <w:marRight w:val="0"/>
      <w:marTop w:val="0"/>
      <w:marBottom w:val="0"/>
      <w:divBdr>
        <w:top w:val="none" w:sz="0" w:space="0" w:color="auto"/>
        <w:left w:val="none" w:sz="0" w:space="0" w:color="auto"/>
        <w:bottom w:val="none" w:sz="0" w:space="0" w:color="auto"/>
        <w:right w:val="none" w:sz="0" w:space="0" w:color="auto"/>
      </w:divBdr>
      <w:divsChild>
        <w:div w:id="158038823">
          <w:marLeft w:val="144"/>
          <w:marRight w:val="0"/>
          <w:marTop w:val="0"/>
          <w:marBottom w:val="0"/>
          <w:divBdr>
            <w:top w:val="none" w:sz="0" w:space="0" w:color="auto"/>
            <w:left w:val="none" w:sz="0" w:space="0" w:color="auto"/>
            <w:bottom w:val="none" w:sz="0" w:space="0" w:color="auto"/>
            <w:right w:val="none" w:sz="0" w:space="0" w:color="auto"/>
          </w:divBdr>
        </w:div>
        <w:div w:id="424153948">
          <w:marLeft w:val="432"/>
          <w:marRight w:val="0"/>
          <w:marTop w:val="125"/>
          <w:marBottom w:val="0"/>
          <w:divBdr>
            <w:top w:val="none" w:sz="0" w:space="0" w:color="auto"/>
            <w:left w:val="none" w:sz="0" w:space="0" w:color="auto"/>
            <w:bottom w:val="none" w:sz="0" w:space="0" w:color="auto"/>
            <w:right w:val="none" w:sz="0" w:space="0" w:color="auto"/>
          </w:divBdr>
        </w:div>
        <w:div w:id="534276262">
          <w:marLeft w:val="144"/>
          <w:marRight w:val="0"/>
          <w:marTop w:val="0"/>
          <w:marBottom w:val="0"/>
          <w:divBdr>
            <w:top w:val="none" w:sz="0" w:space="0" w:color="auto"/>
            <w:left w:val="none" w:sz="0" w:space="0" w:color="auto"/>
            <w:bottom w:val="none" w:sz="0" w:space="0" w:color="auto"/>
            <w:right w:val="none" w:sz="0" w:space="0" w:color="auto"/>
          </w:divBdr>
        </w:div>
        <w:div w:id="578178576">
          <w:marLeft w:val="144"/>
          <w:marRight w:val="0"/>
          <w:marTop w:val="0"/>
          <w:marBottom w:val="0"/>
          <w:divBdr>
            <w:top w:val="none" w:sz="0" w:space="0" w:color="auto"/>
            <w:left w:val="none" w:sz="0" w:space="0" w:color="auto"/>
            <w:bottom w:val="none" w:sz="0" w:space="0" w:color="auto"/>
            <w:right w:val="none" w:sz="0" w:space="0" w:color="auto"/>
          </w:divBdr>
        </w:div>
        <w:div w:id="896093798">
          <w:marLeft w:val="144"/>
          <w:marRight w:val="0"/>
          <w:marTop w:val="0"/>
          <w:marBottom w:val="0"/>
          <w:divBdr>
            <w:top w:val="none" w:sz="0" w:space="0" w:color="auto"/>
            <w:left w:val="none" w:sz="0" w:space="0" w:color="auto"/>
            <w:bottom w:val="none" w:sz="0" w:space="0" w:color="auto"/>
            <w:right w:val="none" w:sz="0" w:space="0" w:color="auto"/>
          </w:divBdr>
        </w:div>
        <w:div w:id="1538464383">
          <w:marLeft w:val="432"/>
          <w:marRight w:val="0"/>
          <w:marTop w:val="125"/>
          <w:marBottom w:val="0"/>
          <w:divBdr>
            <w:top w:val="none" w:sz="0" w:space="0" w:color="auto"/>
            <w:left w:val="none" w:sz="0" w:space="0" w:color="auto"/>
            <w:bottom w:val="none" w:sz="0" w:space="0" w:color="auto"/>
            <w:right w:val="none" w:sz="0" w:space="0" w:color="auto"/>
          </w:divBdr>
        </w:div>
        <w:div w:id="1738743987">
          <w:marLeft w:val="144"/>
          <w:marRight w:val="0"/>
          <w:marTop w:val="0"/>
          <w:marBottom w:val="0"/>
          <w:divBdr>
            <w:top w:val="none" w:sz="0" w:space="0" w:color="auto"/>
            <w:left w:val="none" w:sz="0" w:space="0" w:color="auto"/>
            <w:bottom w:val="none" w:sz="0" w:space="0" w:color="auto"/>
            <w:right w:val="none" w:sz="0" w:space="0" w:color="auto"/>
          </w:divBdr>
        </w:div>
        <w:div w:id="1947039918">
          <w:marLeft w:val="144"/>
          <w:marRight w:val="0"/>
          <w:marTop w:val="0"/>
          <w:marBottom w:val="0"/>
          <w:divBdr>
            <w:top w:val="none" w:sz="0" w:space="0" w:color="auto"/>
            <w:left w:val="none" w:sz="0" w:space="0" w:color="auto"/>
            <w:bottom w:val="none" w:sz="0" w:space="0" w:color="auto"/>
            <w:right w:val="none" w:sz="0" w:space="0" w:color="auto"/>
          </w:divBdr>
        </w:div>
        <w:div w:id="2002611068">
          <w:marLeft w:val="144"/>
          <w:marRight w:val="0"/>
          <w:marTop w:val="0"/>
          <w:marBottom w:val="0"/>
          <w:divBdr>
            <w:top w:val="none" w:sz="0" w:space="0" w:color="auto"/>
            <w:left w:val="none" w:sz="0" w:space="0" w:color="auto"/>
            <w:bottom w:val="none" w:sz="0" w:space="0" w:color="auto"/>
            <w:right w:val="none" w:sz="0" w:space="0" w:color="auto"/>
          </w:divBdr>
        </w:div>
        <w:div w:id="2129926378">
          <w:marLeft w:val="144"/>
          <w:marRight w:val="0"/>
          <w:marTop w:val="0"/>
          <w:marBottom w:val="0"/>
          <w:divBdr>
            <w:top w:val="none" w:sz="0" w:space="0" w:color="auto"/>
            <w:left w:val="none" w:sz="0" w:space="0" w:color="auto"/>
            <w:bottom w:val="none" w:sz="0" w:space="0" w:color="auto"/>
            <w:right w:val="none" w:sz="0" w:space="0" w:color="auto"/>
          </w:divBdr>
        </w:div>
      </w:divsChild>
    </w:div>
    <w:div w:id="2077165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aggle.com/datasets"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df26e7f-d88a-4544-9c4f-c1750eeeda1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5A51F6E56BFC84B9CD3A80D8A05DDED" ma:contentTypeVersion="15" ma:contentTypeDescription="Create a new document." ma:contentTypeScope="" ma:versionID="1b79489e0f10aa5071620440c2423fe8">
  <xsd:schema xmlns:xsd="http://www.w3.org/2001/XMLSchema" xmlns:xs="http://www.w3.org/2001/XMLSchema" xmlns:p="http://schemas.microsoft.com/office/2006/metadata/properties" xmlns:ns3="8df26e7f-d88a-4544-9c4f-c1750eeeda18" xmlns:ns4="c6b39aed-85c3-442d-a7f9-2a9f3ecef9fe" targetNamespace="http://schemas.microsoft.com/office/2006/metadata/properties" ma:root="true" ma:fieldsID="6338127c21b3d9a4b841d346aff26e7b" ns3:_="" ns4:_="">
    <xsd:import namespace="8df26e7f-d88a-4544-9c4f-c1750eeeda18"/>
    <xsd:import namespace="c6b39aed-85c3-442d-a7f9-2a9f3ecef9f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f26e7f-d88a-4544-9c4f-c1750eee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b39aed-85c3-442d-a7f9-2a9f3ecef9f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D62C1-1F9E-4FFF-AD82-34935D97573B}">
  <ds:schemaRefs>
    <ds:schemaRef ds:uri="http://schemas.microsoft.com/office/2006/metadata/properties"/>
    <ds:schemaRef ds:uri="http://schemas.microsoft.com/office/infopath/2007/PartnerControls"/>
    <ds:schemaRef ds:uri="8df26e7f-d88a-4544-9c4f-c1750eeeda18"/>
  </ds:schemaRefs>
</ds:datastoreItem>
</file>

<file path=customXml/itemProps2.xml><?xml version="1.0" encoding="utf-8"?>
<ds:datastoreItem xmlns:ds="http://schemas.openxmlformats.org/officeDocument/2006/customXml" ds:itemID="{39FDB8C5-6134-4CBA-A40D-AC47B3C2A5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f26e7f-d88a-4544-9c4f-c1750eeeda18"/>
    <ds:schemaRef ds:uri="c6b39aed-85c3-442d-a7f9-2a9f3ecef9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F85671-42FA-431E-8CF5-642144B106FC}">
  <ds:schemaRefs>
    <ds:schemaRef ds:uri="http://schemas.microsoft.com/sharepoint/v3/contenttype/forms"/>
  </ds:schemaRefs>
</ds:datastoreItem>
</file>

<file path=customXml/itemProps4.xml><?xml version="1.0" encoding="utf-8"?>
<ds:datastoreItem xmlns:ds="http://schemas.openxmlformats.org/officeDocument/2006/customXml" ds:itemID="{576F2EA0-5242-4D4E-994A-0DDDE5F79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6845</Words>
  <Characters>39017</Characters>
  <Application>Microsoft Office Word</Application>
  <DocSecurity>0</DocSecurity>
  <Lines>325</Lines>
  <Paragraphs>91</Paragraphs>
  <ScaleCrop>false</ScaleCrop>
  <Company/>
  <LinksUpToDate>false</LinksUpToDate>
  <CharactersWithSpaces>45771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Sara Almulla</cp:lastModifiedBy>
  <cp:revision>2</cp:revision>
  <cp:lastPrinted>2023-06-13T20:05:00Z</cp:lastPrinted>
  <dcterms:created xsi:type="dcterms:W3CDTF">2025-11-09T12:20:00Z</dcterms:created>
  <dcterms:modified xsi:type="dcterms:W3CDTF">2025-11-09T12:20:00Z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0x010100F5A51F6E56BFC84B9CD3A80D8A05DDED</vt:lpwstr>
  </property>
</Properties>
</file>