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3A52" w:rsidRDefault="00000000">
      <w:pPr>
        <w:pStyle w:val="Title"/>
      </w:pPr>
      <w:r>
        <w:t>Conversion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into Text</w:t>
      </w:r>
    </w:p>
    <w:p w:rsidR="000E3A52" w:rsidRDefault="000E3A52">
      <w:pPr>
        <w:pStyle w:val="BodyText"/>
        <w:spacing w:before="9"/>
        <w:rPr>
          <w:b/>
          <w:sz w:val="40"/>
        </w:rPr>
      </w:pPr>
    </w:p>
    <w:p w:rsidR="000E3A52" w:rsidRDefault="00000000">
      <w:pPr>
        <w:pStyle w:val="Heading1"/>
        <w:spacing w:line="228" w:lineRule="exact"/>
        <w:ind w:left="2648" w:right="2746"/>
        <w:jc w:val="center"/>
      </w:pPr>
      <w:r>
        <w:t>Mahesh</w:t>
      </w:r>
      <w:r>
        <w:rPr>
          <w:spacing w:val="-2"/>
        </w:rPr>
        <w:t xml:space="preserve"> </w:t>
      </w:r>
      <w:r>
        <w:t>Kumar</w:t>
      </w:r>
      <w:r>
        <w:rPr>
          <w:spacing w:val="-1"/>
        </w:rPr>
        <w:t xml:space="preserve"> </w:t>
      </w:r>
      <w:r>
        <w:t>N B</w:t>
      </w:r>
      <w:r>
        <w:rPr>
          <w:vertAlign w:val="superscript"/>
        </w:rPr>
        <w:t>1</w:t>
      </w:r>
    </w:p>
    <w:p w:rsidR="000E3A52" w:rsidRDefault="00000000">
      <w:pPr>
        <w:ind w:left="3703" w:right="3802" w:firstLine="2"/>
        <w:jc w:val="center"/>
        <w:rPr>
          <w:i/>
          <w:sz w:val="20"/>
        </w:rPr>
      </w:pPr>
      <w:r>
        <w:rPr>
          <w:i/>
          <w:position w:val="7"/>
          <w:sz w:val="20"/>
        </w:rPr>
        <w:t>1</w:t>
      </w:r>
      <w:r>
        <w:rPr>
          <w:i/>
          <w:sz w:val="20"/>
        </w:rPr>
        <w:t>Assistant Professor (Senior Grade),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Bannari Amman Institute of Technology,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Sathyamangalam, Erode,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India.</w:t>
      </w:r>
    </w:p>
    <w:p w:rsidR="000E3A52" w:rsidRDefault="000E3A52">
      <w:pPr>
        <w:pStyle w:val="BodyText"/>
        <w:rPr>
          <w:i/>
        </w:rPr>
      </w:pPr>
    </w:p>
    <w:p w:rsidR="000E3A52" w:rsidRDefault="000E3A52">
      <w:pPr>
        <w:sectPr w:rsidR="000E3A5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50"/>
          <w:pgMar w:top="1340" w:right="520" w:bottom="940" w:left="620" w:header="722" w:footer="746" w:gutter="0"/>
          <w:pgNumType w:start="7154"/>
          <w:cols w:space="720"/>
        </w:sectPr>
      </w:pPr>
    </w:p>
    <w:p w:rsidR="000E3A52" w:rsidRDefault="000E3A52">
      <w:pPr>
        <w:pStyle w:val="BodyText"/>
        <w:rPr>
          <w:i/>
          <w:sz w:val="21"/>
        </w:rPr>
      </w:pPr>
    </w:p>
    <w:p w:rsidR="000E3A52" w:rsidRDefault="00000000">
      <w:pPr>
        <w:pStyle w:val="Heading1"/>
        <w:jc w:val="left"/>
      </w:pPr>
      <w:r>
        <w:t>Abstract</w:t>
      </w:r>
    </w:p>
    <w:p w:rsidR="000E3A52" w:rsidRDefault="00000000">
      <w:pPr>
        <w:pStyle w:val="BodyText"/>
        <w:spacing w:before="116"/>
        <w:ind w:left="100" w:right="38"/>
        <w:jc w:val="both"/>
      </w:pPr>
      <w:r>
        <w:t>Sign Language Recognition is one of the most growing fields</w:t>
      </w:r>
      <w:r>
        <w:rPr>
          <w:spacing w:val="1"/>
        </w:rPr>
        <w:t xml:space="preserve"> </w:t>
      </w:r>
      <w:r>
        <w:t>of research area. Many new techniques have been developed</w:t>
      </w:r>
      <w:r>
        <w:rPr>
          <w:spacing w:val="1"/>
        </w:rPr>
        <w:t xml:space="preserve"> </w:t>
      </w:r>
      <w:r>
        <w:t>recently in this area. The Sign Language is mainly used for</w:t>
      </w:r>
      <w:r>
        <w:rPr>
          <w:spacing w:val="1"/>
        </w:rPr>
        <w:t xml:space="preserve"> </w:t>
      </w:r>
      <w:r>
        <w:t>communication of deaf-dumb people. This paper shows the</w:t>
      </w:r>
      <w:r>
        <w:rPr>
          <w:spacing w:val="1"/>
        </w:rPr>
        <w:t xml:space="preserve"> </w:t>
      </w:r>
      <w:r>
        <w:t>sign language recognizing of 26 hand gestures in Indian sign</w:t>
      </w:r>
      <w:r>
        <w:rPr>
          <w:spacing w:val="1"/>
        </w:rPr>
        <w:t xml:space="preserve"> </w:t>
      </w:r>
      <w:r>
        <w:t>language using MATLAB. The proposed system contains four</w:t>
      </w:r>
      <w:r>
        <w:rPr>
          <w:spacing w:val="-47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as: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segmentation,</w:t>
      </w:r>
      <w:r>
        <w:rPr>
          <w:spacing w:val="1"/>
        </w:rPr>
        <w:t xml:space="preserve"> </w:t>
      </w:r>
      <w:r>
        <w:t>feature extraction, sign recognition and sign to text. By using</w:t>
      </w:r>
      <w:r>
        <w:rPr>
          <w:spacing w:val="1"/>
        </w:rPr>
        <w:t xml:space="preserve"> </w:t>
      </w:r>
      <w:r>
        <w:t>image processing the segmentation can be done. Some of the</w:t>
      </w:r>
      <w:r>
        <w:rPr>
          <w:spacing w:val="1"/>
        </w:rPr>
        <w:t xml:space="preserve"> </w:t>
      </w:r>
      <w:r>
        <w:t>features are extracted such as Eigen values and Eigen vectors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Discriminant</w:t>
      </w:r>
      <w:r>
        <w:rPr>
          <w:spacing w:val="1"/>
        </w:rPr>
        <w:t xml:space="preserve"> </w:t>
      </w:r>
      <w:r>
        <w:t>Analysis (LDA) algorithm was used for gesture recognition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dimensionality</w:t>
      </w:r>
      <w:r>
        <w:rPr>
          <w:spacing w:val="1"/>
        </w:rPr>
        <w:t xml:space="preserve"> </w:t>
      </w:r>
      <w:r>
        <w:t>reduction.</w:t>
      </w:r>
    </w:p>
    <w:p w:rsidR="000E3A52" w:rsidRDefault="00000000">
      <w:pPr>
        <w:pStyle w:val="BodyText"/>
        <w:spacing w:before="122"/>
        <w:ind w:left="100" w:right="38"/>
        <w:jc w:val="both"/>
      </w:pPr>
      <w:r>
        <w:rPr>
          <w:b/>
        </w:rPr>
        <w:t>Keywords:</w:t>
      </w:r>
      <w:r>
        <w:rPr>
          <w:b/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 Recognition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Computer</w:t>
      </w:r>
      <w:r>
        <w:rPr>
          <w:spacing w:val="-47"/>
        </w:rPr>
        <w:t xml:space="preserve"> </w:t>
      </w:r>
      <w:r>
        <w:t>Interaction - Euclidean Distance (E.D) - Eigen Values - Eigen</w:t>
      </w:r>
      <w:r>
        <w:rPr>
          <w:spacing w:val="1"/>
        </w:rPr>
        <w:t xml:space="preserve"> </w:t>
      </w:r>
      <w:r>
        <w:t>Vectors.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3"/>
        <w:rPr>
          <w:sz w:val="19"/>
        </w:rPr>
      </w:pPr>
    </w:p>
    <w:p w:rsidR="000E3A52" w:rsidRDefault="00000000">
      <w:pPr>
        <w:pStyle w:val="Heading1"/>
        <w:jc w:val="left"/>
      </w:pPr>
      <w:r>
        <w:t>INTRODUCTION</w:t>
      </w:r>
    </w:p>
    <w:p w:rsidR="000E3A52" w:rsidRDefault="00000000">
      <w:pPr>
        <w:pStyle w:val="BodyText"/>
        <w:spacing w:before="116"/>
        <w:ind w:left="100" w:right="41"/>
        <w:jc w:val="both"/>
      </w:pPr>
      <w:r>
        <w:t>Sign Language is the most natural and expressive way for the</w:t>
      </w:r>
      <w:r>
        <w:rPr>
          <w:spacing w:val="1"/>
        </w:rPr>
        <w:t xml:space="preserve"> </w:t>
      </w:r>
      <w:r>
        <w:t>hearing impaired people. People,</w:t>
      </w:r>
      <w:r>
        <w:rPr>
          <w:spacing w:val="50"/>
        </w:rPr>
        <w:t xml:space="preserve"> </w:t>
      </w:r>
      <w:r>
        <w:t>who are not deaf, never try</w:t>
      </w:r>
      <w:r>
        <w:rPr>
          <w:spacing w:val="1"/>
        </w:rPr>
        <w:t xml:space="preserve"> </w:t>
      </w:r>
      <w:r>
        <w:t>to learn the sign language for interacting with the deaf people.</w:t>
      </w:r>
      <w:r>
        <w:rPr>
          <w:spacing w:val="-47"/>
        </w:rPr>
        <w:t xml:space="preserve"> </w:t>
      </w:r>
      <w:r>
        <w:t>This leads to isolation of the deaf people. But if the computer</w:t>
      </w:r>
      <w:r>
        <w:rPr>
          <w:spacing w:val="1"/>
        </w:rPr>
        <w:t xml:space="preserve"> </w:t>
      </w:r>
      <w:r>
        <w:t>can be programmed in such a way that it can translate sign</w:t>
      </w:r>
      <w:r>
        <w:rPr>
          <w:spacing w:val="1"/>
        </w:rPr>
        <w:t xml:space="preserve"> </w:t>
      </w:r>
      <w:r>
        <w:t>language to text format, the difference between the normal</w:t>
      </w:r>
      <w:r>
        <w:rPr>
          <w:spacing w:val="1"/>
        </w:rPr>
        <w:t xml:space="preserve"> </w:t>
      </w:r>
      <w:r>
        <w:t>people and the deaf community can be minimized. Indian sign</w:t>
      </w:r>
      <w:r>
        <w:rPr>
          <w:spacing w:val="-47"/>
        </w:rPr>
        <w:t xml:space="preserve"> </w:t>
      </w:r>
      <w:r>
        <w:t>language (ISL) uses both hands to represent each alphabet and</w:t>
      </w:r>
      <w:r>
        <w:rPr>
          <w:spacing w:val="-47"/>
        </w:rPr>
        <w:t xml:space="preserve"> </w:t>
      </w:r>
      <w:r>
        <w:t>gesture. ISL alphabets are derived from British Sign Language</w:t>
      </w:r>
      <w:r>
        <w:rPr>
          <w:spacing w:val="-48"/>
        </w:rPr>
        <w:t xml:space="preserve"> </w:t>
      </w:r>
      <w:r>
        <w:t>(BSL)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French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(FSL).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concentrate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American Sign Language (ASL) since most of the signs in</w:t>
      </w:r>
      <w:r>
        <w:rPr>
          <w:spacing w:val="1"/>
        </w:rPr>
        <w:t xml:space="preserve"> </w:t>
      </w:r>
      <w:r>
        <w:t>ASL are single handed and thus, complexity is less. Another</w:t>
      </w:r>
      <w:r>
        <w:rPr>
          <w:spacing w:val="1"/>
        </w:rPr>
        <w:t xml:space="preserve"> </w:t>
      </w:r>
      <w:r>
        <w:t>attractive feature is that ASL already has a standard database</w:t>
      </w:r>
      <w:r>
        <w:rPr>
          <w:spacing w:val="1"/>
        </w:rPr>
        <w:t xml:space="preserve"> </w:t>
      </w:r>
      <w:r>
        <w:t>that is available for use. When compared with ASL, Indian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hands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ISL</w:t>
      </w:r>
      <w:r>
        <w:rPr>
          <w:spacing w:val="1"/>
        </w:rPr>
        <w:t xml:space="preserve"> </w:t>
      </w:r>
      <w:r>
        <w:t>recognition system is more complex. A few research works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ISL.</w:t>
      </w:r>
      <w:r>
        <w:rPr>
          <w:spacing w:val="1"/>
        </w:rPr>
        <w:t xml:space="preserve"> </w:t>
      </w:r>
      <w:r>
        <w:t>Currently,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doing research</w:t>
      </w:r>
      <w:r>
        <w:rPr>
          <w:spacing w:val="5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ISL.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 alphabets of Indian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Language; this</w:t>
      </w:r>
      <w:r>
        <w:rPr>
          <w:spacing w:val="50"/>
        </w:rPr>
        <w:t xml:space="preserve"> </w:t>
      </w:r>
      <w:r>
        <w:t>will reduce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noise and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accurate result.</w:t>
      </w:r>
    </w:p>
    <w:p w:rsidR="000E3A52" w:rsidRDefault="00000000">
      <w:pPr>
        <w:pStyle w:val="BodyText"/>
        <w:spacing w:before="120"/>
        <w:ind w:left="100" w:right="42"/>
        <w:jc w:val="both"/>
      </w:pPr>
      <w:r>
        <w:t>The</w:t>
      </w:r>
      <w:r>
        <w:rPr>
          <w:spacing w:val="1"/>
        </w:rPr>
        <w:t xml:space="preserve"> </w:t>
      </w:r>
      <w:r>
        <w:t>important research problem in computer</w:t>
      </w:r>
      <w:r>
        <w:rPr>
          <w:spacing w:val="1"/>
        </w:rPr>
        <w:t xml:space="preserve"> </w:t>
      </w:r>
      <w:r>
        <w:t>recognition</w:t>
      </w:r>
      <w:r>
        <w:rPr>
          <w:spacing w:val="5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sign language for enabling communication with hearing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fast</w:t>
      </w:r>
      <w:r>
        <w:rPr>
          <w:spacing w:val="-47"/>
        </w:rPr>
        <w:t xml:space="preserve"> </w:t>
      </w:r>
      <w:r>
        <w:t>techniques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identification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hand</w:t>
      </w:r>
      <w:r>
        <w:rPr>
          <w:spacing w:val="18"/>
        </w:rPr>
        <w:t xml:space="preserve"> </w:t>
      </w:r>
      <w:r>
        <w:t>gesture</w:t>
      </w:r>
      <w:r>
        <w:rPr>
          <w:spacing w:val="18"/>
        </w:rPr>
        <w:t xml:space="preserve"> </w:t>
      </w:r>
      <w:r>
        <w:t>representing</w:t>
      </w:r>
    </w:p>
    <w:p w:rsidR="000E3A52" w:rsidRDefault="00000000">
      <w:pPr>
        <w:pStyle w:val="BodyText"/>
        <w:spacing w:before="7"/>
      </w:pPr>
      <w:r>
        <w:br w:type="column"/>
      </w:r>
    </w:p>
    <w:p w:rsidR="000E3A52" w:rsidRDefault="00000000">
      <w:pPr>
        <w:pStyle w:val="BodyText"/>
        <w:ind w:left="100" w:right="200"/>
        <w:jc w:val="both"/>
      </w:pPr>
      <w:r>
        <w:t>an alphabet of the Sign Language. Currently, more interest is</w:t>
      </w:r>
      <w:r>
        <w:rPr>
          <w:spacing w:val="1"/>
        </w:rPr>
        <w:t xml:space="preserve"> </w:t>
      </w:r>
      <w:r>
        <w:t>created to do research in the field of sign language recognition</w:t>
      </w:r>
      <w:r>
        <w:rPr>
          <w:spacing w:val="-47"/>
        </w:rPr>
        <w:t xml:space="preserve"> </w:t>
      </w:r>
      <w:r>
        <w:t>system.</w:t>
      </w:r>
    </w:p>
    <w:p w:rsidR="000E3A52" w:rsidRDefault="00000000">
      <w:pPr>
        <w:pStyle w:val="BodyText"/>
        <w:spacing w:before="121"/>
        <w:ind w:left="100" w:right="195"/>
        <w:jc w:val="both"/>
      </w:pPr>
      <w:r>
        <w:t>Deaf and Dumb people rely on sign language interpreters for</w:t>
      </w:r>
      <w:r>
        <w:rPr>
          <w:spacing w:val="1"/>
        </w:rPr>
        <w:t xml:space="preserve"> </w:t>
      </w:r>
      <w:r>
        <w:t>communications.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recognize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recognition system for text generation. The signs are captured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cam.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 using some colour model.</w:t>
      </w:r>
      <w:r>
        <w:rPr>
          <w:spacing w:val="51"/>
        </w:rPr>
        <w:t xml:space="preserve"> </w:t>
      </w:r>
      <w:r>
        <w:t>The extracted features</w:t>
      </w:r>
      <w:r>
        <w:rPr>
          <w:spacing w:val="1"/>
        </w:rPr>
        <w:t xml:space="preserve"> </w:t>
      </w:r>
      <w:r>
        <w:t>are compared by using pattern matching algorithm. In order to</w:t>
      </w:r>
      <w:r>
        <w:rPr>
          <w:spacing w:val="-47"/>
        </w:rPr>
        <w:t xml:space="preserve"> </w:t>
      </w:r>
      <w:r>
        <w:t>calculate the sign recognition, the features are compared with</w:t>
      </w:r>
      <w:r>
        <w:rPr>
          <w:spacing w:val="1"/>
        </w:rPr>
        <w:t xml:space="preserve"> </w:t>
      </w:r>
      <w:r>
        <w:t>testing database. Finally, recognized gesture is converted into</w:t>
      </w:r>
      <w:r>
        <w:rPr>
          <w:spacing w:val="1"/>
        </w:rPr>
        <w:t xml:space="preserve"> </w:t>
      </w:r>
      <w:r>
        <w:t>text. This system provides an opportunity for a deaf-dumb</w:t>
      </w:r>
      <w:r>
        <w:rPr>
          <w:spacing w:val="1"/>
        </w:rPr>
        <w:t xml:space="preserve"> </w:t>
      </w:r>
      <w:r>
        <w:t>people to communicate with non-signing people without the</w:t>
      </w:r>
      <w:r>
        <w:rPr>
          <w:spacing w:val="1"/>
        </w:rPr>
        <w:t xml:space="preserve"> </w:t>
      </w:r>
      <w:r>
        <w:t>need 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interpreter.</w:t>
      </w:r>
    </w:p>
    <w:p w:rsidR="000E3A52" w:rsidRDefault="00000000">
      <w:pPr>
        <w:pStyle w:val="BodyText"/>
        <w:spacing w:before="121"/>
        <w:ind w:left="100" w:right="194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BSL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two-handed</w:t>
      </w:r>
      <w:r>
        <w:rPr>
          <w:spacing w:val="1"/>
        </w:rPr>
        <w:t xml:space="preserve"> </w:t>
      </w:r>
      <w:r>
        <w:t>finger-</w:t>
      </w:r>
      <w:r>
        <w:rPr>
          <w:spacing w:val="1"/>
        </w:rPr>
        <w:t xml:space="preserve"> </w:t>
      </w:r>
      <w:r>
        <w:t>spelling system, compared to the one-handed system used in</w:t>
      </w:r>
      <w:r>
        <w:rPr>
          <w:spacing w:val="1"/>
        </w:rPr>
        <w:t xml:space="preserve"> </w:t>
      </w:r>
      <w:r>
        <w:t>ASL</w:t>
      </w:r>
      <w:r>
        <w:rPr>
          <w:spacing w:val="1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FSL).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one-</w:t>
      </w:r>
      <w:r>
        <w:rPr>
          <w:spacing w:val="1"/>
        </w:rPr>
        <w:t xml:space="preserve"> </w:t>
      </w:r>
      <w:r>
        <w:t>handed finger-spelling makes for faster finger-spelling than</w:t>
      </w:r>
      <w:r>
        <w:rPr>
          <w:spacing w:val="1"/>
        </w:rPr>
        <w:t xml:space="preserve"> </w:t>
      </w:r>
      <w:r>
        <w:t>two-handed systems. However, anecdotal evidence has it that</w:t>
      </w:r>
      <w:r>
        <w:rPr>
          <w:spacing w:val="1"/>
        </w:rPr>
        <w:t xml:space="preserve"> </w:t>
      </w:r>
      <w:r>
        <w:t>in a challenge between</w:t>
      </w:r>
      <w:r>
        <w:rPr>
          <w:spacing w:val="1"/>
        </w:rPr>
        <w:t xml:space="preserve"> </w:t>
      </w:r>
      <w:r>
        <w:t>proficient</w:t>
      </w:r>
      <w:r>
        <w:rPr>
          <w:spacing w:val="1"/>
        </w:rPr>
        <w:t xml:space="preserve"> </w:t>
      </w:r>
      <w:r>
        <w:t>ASL and</w:t>
      </w:r>
      <w:r>
        <w:rPr>
          <w:spacing w:val="1"/>
        </w:rPr>
        <w:t xml:space="preserve"> </w:t>
      </w:r>
      <w:r>
        <w:t>BSL speakers,</w:t>
      </w:r>
      <w:r>
        <w:rPr>
          <w:spacing w:val="1"/>
        </w:rPr>
        <w:t xml:space="preserve"> </w:t>
      </w:r>
      <w:r>
        <w:t>neither</w:t>
      </w:r>
      <w:r>
        <w:rPr>
          <w:spacing w:val="1"/>
        </w:rPr>
        <w:t xml:space="preserve"> </w:t>
      </w:r>
      <w:r>
        <w:t>finger-spelling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faster;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finished</w:t>
      </w:r>
      <w:r>
        <w:rPr>
          <w:spacing w:val="1"/>
        </w:rPr>
        <w:t xml:space="preserve"> </w:t>
      </w:r>
      <w:r>
        <w:t>reciting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alphabet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supposed “disadvantage”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rendered invalid.</w:t>
      </w:r>
    </w:p>
    <w:p w:rsidR="000E3A52" w:rsidRDefault="00000000">
      <w:pPr>
        <w:pStyle w:val="BodyText"/>
        <w:spacing w:before="120"/>
        <w:ind w:left="100" w:right="195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Europeans,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signers</w:t>
      </w:r>
      <w:r>
        <w:rPr>
          <w:spacing w:val="1"/>
        </w:rPr>
        <w:t xml:space="preserve"> </w:t>
      </w:r>
      <w:r>
        <w:t>tend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fingerspell “too much” compared to the rate of finger-spelling</w:t>
      </w:r>
      <w:r>
        <w:rPr>
          <w:spacing w:val="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many</w:t>
      </w:r>
      <w:r>
        <w:rPr>
          <w:spacing w:val="21"/>
        </w:rPr>
        <w:t xml:space="preserve"> </w:t>
      </w:r>
      <w:r>
        <w:t>European</w:t>
      </w:r>
      <w:r>
        <w:rPr>
          <w:spacing w:val="21"/>
        </w:rPr>
        <w:t xml:space="preserve"> </w:t>
      </w:r>
      <w:r>
        <w:t>sign</w:t>
      </w:r>
      <w:r>
        <w:rPr>
          <w:spacing w:val="23"/>
        </w:rPr>
        <w:t xml:space="preserve"> </w:t>
      </w:r>
      <w:r>
        <w:t>languages,</w:t>
      </w:r>
      <w:r>
        <w:rPr>
          <w:spacing w:val="23"/>
        </w:rPr>
        <w:t xml:space="preserve"> </w:t>
      </w:r>
      <w:r>
        <w:t>including</w:t>
      </w:r>
      <w:r>
        <w:rPr>
          <w:spacing w:val="21"/>
        </w:rPr>
        <w:t xml:space="preserve"> </w:t>
      </w:r>
      <w:r>
        <w:t>BSL.</w:t>
      </w:r>
      <w:r>
        <w:rPr>
          <w:spacing w:val="22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may</w:t>
      </w:r>
      <w:r>
        <w:rPr>
          <w:spacing w:val="-47"/>
        </w:rPr>
        <w:t xml:space="preserve"> </w:t>
      </w:r>
      <w:r>
        <w:t>be true; several examples of BSL signs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concepts that</w:t>
      </w:r>
      <w:r>
        <w:rPr>
          <w:spacing w:val="50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 have a sign in ASL and are often finger-spelled for lack of</w:t>
      </w:r>
      <w:r>
        <w:rPr>
          <w:spacing w:val="-47"/>
        </w:rPr>
        <w:t xml:space="preserve"> </w:t>
      </w:r>
      <w:r>
        <w:t>a formal sign. This is one of the advantages of BSL, but that is</w:t>
      </w:r>
      <w:r>
        <w:rPr>
          <w:spacing w:val="-47"/>
        </w:rPr>
        <w:t xml:space="preserve"> </w:t>
      </w:r>
      <w:r>
        <w:t>not intrinsic to the language itself and it reveals a cultural</w:t>
      </w:r>
      <w:r>
        <w:rPr>
          <w:spacing w:val="1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BSL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-47"/>
        </w:rPr>
        <w:t xml:space="preserve"> </w:t>
      </w:r>
      <w:r>
        <w:t>derived from their initialized (English) base, while many ASL</w:t>
      </w:r>
      <w:r>
        <w:rPr>
          <w:spacing w:val="1"/>
        </w:rPr>
        <w:t xml:space="preserve"> </w:t>
      </w:r>
      <w:r>
        <w:t>signs have been developed without initialization ( including</w:t>
      </w:r>
      <w:r>
        <w:rPr>
          <w:spacing w:val="1"/>
        </w:rPr>
        <w:t xml:space="preserve"> </w:t>
      </w:r>
      <w:r>
        <w:t>the influence of signed English systems ), so one might see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“disadvantage</w:t>
      </w:r>
      <w:r>
        <w:rPr>
          <w:spacing w:val="3"/>
        </w:rPr>
        <w:t xml:space="preserve"> </w:t>
      </w:r>
      <w:r>
        <w:t>“.</w:t>
      </w:r>
    </w:p>
    <w:p w:rsidR="000E3A52" w:rsidRDefault="00000000">
      <w:pPr>
        <w:pStyle w:val="BodyText"/>
        <w:spacing w:before="121"/>
        <w:ind w:left="100" w:right="196"/>
        <w:jc w:val="both"/>
      </w:pPr>
      <w:r>
        <w:t>Nowadays, people are not interested to speak in ASL when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friend,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classmate/acquaintance. Hence, deaf people are often trapped</w:t>
      </w:r>
      <w:r>
        <w:rPr>
          <w:spacing w:val="1"/>
        </w:rPr>
        <w:t xml:space="preserve"> </w:t>
      </w:r>
      <w:r>
        <w:t>and isolated. ASL requires the use of a person’s hands so if</w:t>
      </w:r>
      <w:r>
        <w:rPr>
          <w:spacing w:val="1"/>
        </w:rPr>
        <w:t xml:space="preserve"> </w:t>
      </w:r>
      <w:r>
        <w:t>something happens where a wrist was sprained and it disables</w:t>
      </w:r>
      <w:r>
        <w:rPr>
          <w:spacing w:val="1"/>
        </w:rPr>
        <w:t xml:space="preserve"> </w:t>
      </w:r>
      <w:r>
        <w:t>that person from talking.</w:t>
      </w:r>
      <w:r>
        <w:rPr>
          <w:spacing w:val="1"/>
        </w:rPr>
        <w:t xml:space="preserve"> </w:t>
      </w:r>
      <w:r>
        <w:t>For example, there</w:t>
      </w:r>
      <w:r>
        <w:rPr>
          <w:spacing w:val="1"/>
        </w:rPr>
        <w:t xml:space="preserve"> </w:t>
      </w:r>
      <w:r>
        <w:t>was a</w:t>
      </w:r>
      <w:r>
        <w:rPr>
          <w:spacing w:val="50"/>
        </w:rPr>
        <w:t xml:space="preserve"> </w:t>
      </w:r>
      <w:r>
        <w:t>mother</w:t>
      </w:r>
      <w:r>
        <w:rPr>
          <w:spacing w:val="1"/>
        </w:rPr>
        <w:t xml:space="preserve"> </w:t>
      </w:r>
      <w:r>
        <w:t>who strained her wrist from signing all of her life for her deaf</w:t>
      </w:r>
      <w:r>
        <w:rPr>
          <w:spacing w:val="1"/>
        </w:rPr>
        <w:t xml:space="preserve"> </w:t>
      </w:r>
      <w:r>
        <w:t>daughter.</w:t>
      </w:r>
      <w:r>
        <w:rPr>
          <w:spacing w:val="1"/>
        </w:rPr>
        <w:t xml:space="preserve"> </w:t>
      </w:r>
      <w:r>
        <w:t>The doctor also made her stop signing. This caused</w:t>
      </w:r>
      <w:r>
        <w:rPr>
          <w:spacing w:val="1"/>
        </w:rPr>
        <w:t xml:space="preserve"> </w:t>
      </w:r>
      <w:r>
        <w:t>the communication with her deaf daughter to decrease, since</w:t>
      </w:r>
      <w:r>
        <w:rPr>
          <w:spacing w:val="1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 lips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on.</w:t>
      </w:r>
    </w:p>
    <w:p w:rsidR="000E3A52" w:rsidRDefault="00000000">
      <w:pPr>
        <w:pStyle w:val="BodyText"/>
        <w:spacing w:before="119"/>
        <w:ind w:left="100"/>
        <w:jc w:val="both"/>
      </w:pPr>
      <w:r>
        <w:t>ASL</w:t>
      </w:r>
      <w:r>
        <w:rPr>
          <w:spacing w:val="46"/>
        </w:rPr>
        <w:t xml:space="preserve"> </w:t>
      </w:r>
      <w:r>
        <w:t>vocabulary</w:t>
      </w:r>
      <w:r>
        <w:rPr>
          <w:spacing w:val="43"/>
        </w:rPr>
        <w:t xml:space="preserve"> </w:t>
      </w:r>
      <w:r>
        <w:t>dictionary</w:t>
      </w:r>
      <w:r>
        <w:rPr>
          <w:spacing w:val="45"/>
        </w:rPr>
        <w:t xml:space="preserve"> </w:t>
      </w:r>
      <w:r>
        <w:t>contains</w:t>
      </w:r>
      <w:r>
        <w:rPr>
          <w:spacing w:val="46"/>
        </w:rPr>
        <w:t xml:space="preserve"> </w:t>
      </w:r>
      <w:r>
        <w:t>thousands</w:t>
      </w:r>
      <w:r>
        <w:rPr>
          <w:spacing w:val="46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sign</w:t>
      </w:r>
      <w:r>
        <w:rPr>
          <w:spacing w:val="46"/>
        </w:rPr>
        <w:t xml:space="preserve"> </w:t>
      </w:r>
      <w:r>
        <w:t>just</w:t>
      </w:r>
    </w:p>
    <w:p w:rsidR="000E3A52" w:rsidRDefault="000E3A52">
      <w:pPr>
        <w:jc w:val="both"/>
        <w:sectPr w:rsidR="000E3A52">
          <w:type w:val="continuous"/>
          <w:pgSz w:w="11910" w:h="16850"/>
          <w:pgMar w:top="1340" w:right="520" w:bottom="940" w:left="620" w:header="720" w:footer="720" w:gutter="0"/>
          <w:cols w:num="2" w:space="720" w:equalWidth="0">
            <w:col w:w="5159" w:space="293"/>
            <w:col w:w="5318"/>
          </w:cols>
        </w:sectPr>
      </w:pPr>
    </w:p>
    <w:p w:rsidR="000E3A52" w:rsidRDefault="00000000">
      <w:pPr>
        <w:pStyle w:val="BodyText"/>
        <w:spacing w:before="80"/>
        <w:ind w:left="100" w:right="39"/>
        <w:jc w:val="both"/>
      </w:pPr>
      <w:r>
        <w:lastRenderedPageBreak/>
        <w:t>like</w:t>
      </w:r>
      <w:r>
        <w:rPr>
          <w:spacing w:val="1"/>
        </w:rPr>
        <w:t xml:space="preserve"> </w:t>
      </w:r>
      <w:r>
        <w:t>words. It is</w:t>
      </w:r>
      <w:r>
        <w:rPr>
          <w:spacing w:val="50"/>
        </w:rPr>
        <w:t xml:space="preserve"> </w:t>
      </w:r>
      <w:r>
        <w:t>very easy to get two completely different</w:t>
      </w:r>
      <w:r>
        <w:rPr>
          <w:spacing w:val="1"/>
        </w:rPr>
        <w:t xml:space="preserve"> </w:t>
      </w:r>
      <w:r>
        <w:t>signs mixed up which leads to bad miscommunication. For</w:t>
      </w:r>
      <w:r>
        <w:rPr>
          <w:spacing w:val="1"/>
        </w:rPr>
        <w:t xml:space="preserve"> </w:t>
      </w:r>
      <w:r>
        <w:t>example, the sign for “chocolate” and “cleve land” are similar,</w:t>
      </w:r>
      <w:r>
        <w:rPr>
          <w:spacing w:val="-4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definitely</w:t>
      </w:r>
      <w:r>
        <w:rPr>
          <w:spacing w:val="9"/>
        </w:rPr>
        <w:t xml:space="preserve"> </w:t>
      </w:r>
      <w:r>
        <w:t>don’t</w:t>
      </w:r>
      <w:r>
        <w:rPr>
          <w:spacing w:val="14"/>
        </w:rPr>
        <w:t xml:space="preserve"> </w:t>
      </w:r>
      <w:r>
        <w:t>mean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thing,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even</w:t>
      </w:r>
      <w:r>
        <w:rPr>
          <w:spacing w:val="12"/>
        </w:rPr>
        <w:t xml:space="preserve"> </w:t>
      </w:r>
      <w:r>
        <w:t>close.</w:t>
      </w:r>
      <w:r>
        <w:rPr>
          <w:spacing w:val="-4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conversation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something gets</w:t>
      </w:r>
      <w:r>
        <w:rPr>
          <w:spacing w:val="2"/>
        </w:rPr>
        <w:t xml:space="preserve"> </w:t>
      </w:r>
      <w:r>
        <w:t>mixed</w:t>
      </w:r>
      <w:r>
        <w:rPr>
          <w:spacing w:val="1"/>
        </w:rPr>
        <w:t xml:space="preserve"> </w:t>
      </w:r>
      <w:r>
        <w:t>up.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4"/>
        <w:rPr>
          <w:sz w:val="19"/>
        </w:rPr>
      </w:pPr>
    </w:p>
    <w:p w:rsidR="000E3A52" w:rsidRDefault="00000000">
      <w:pPr>
        <w:pStyle w:val="Heading1"/>
      </w:pPr>
      <w:r>
        <w:t>RELATED</w:t>
      </w:r>
      <w:r>
        <w:rPr>
          <w:spacing w:val="-4"/>
        </w:rPr>
        <w:t xml:space="preserve"> </w:t>
      </w:r>
      <w:r>
        <w:t>WORKS</w:t>
      </w:r>
    </w:p>
    <w:p w:rsidR="000E3A52" w:rsidRDefault="00000000">
      <w:pPr>
        <w:pStyle w:val="BodyText"/>
        <w:spacing w:before="116"/>
        <w:ind w:left="100" w:right="41"/>
        <w:jc w:val="both"/>
      </w:pPr>
      <w:r>
        <w:t>A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methods by different researchers in which were implemented</w:t>
      </w:r>
      <w:r>
        <w:rPr>
          <w:spacing w:val="1"/>
        </w:rPr>
        <w:t xml:space="preserve"> </w:t>
      </w:r>
      <w:r>
        <w:t>in different fields.</w:t>
      </w:r>
      <w:r>
        <w:rPr>
          <w:spacing w:val="1"/>
        </w:rPr>
        <w:t xml:space="preserve"> </w:t>
      </w:r>
      <w:r>
        <w:t>The recognition of various hand gestures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approaches,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glove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approaches, soft computing approaches like Artificial Neural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logic,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</w:t>
      </w:r>
      <w:r>
        <w:rPr>
          <w:spacing w:val="50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PCA, Canonical Analysis, etc. The recognition techniques are</w:t>
      </w:r>
      <w:r>
        <w:rPr>
          <w:spacing w:val="1"/>
        </w:rPr>
        <w:t xml:space="preserve"> </w:t>
      </w:r>
      <w:r>
        <w:t>divided into three broad categories such as Hand segmentation</w:t>
      </w:r>
      <w:r>
        <w:rPr>
          <w:spacing w:val="-47"/>
        </w:rPr>
        <w:t xml:space="preserve"> </w:t>
      </w:r>
      <w:r>
        <w:t>approaches,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approaches.</w:t>
      </w:r>
    </w:p>
    <w:p w:rsidR="000E3A52" w:rsidRDefault="00000000">
      <w:pPr>
        <w:pStyle w:val="BodyText"/>
        <w:spacing w:before="120"/>
        <w:ind w:left="100" w:right="38"/>
        <w:jc w:val="both"/>
      </w:pPr>
      <w:r>
        <w:t>“Application research on face detection technology uses Open</w:t>
      </w:r>
      <w:r>
        <w:rPr>
          <w:spacing w:val="-47"/>
        </w:rPr>
        <w:t xml:space="preserve"> </w:t>
      </w:r>
      <w:r>
        <w:t>CV technology in mobile augmented reality” introduces the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50"/>
        </w:rPr>
        <w:t xml:space="preserve"> </w:t>
      </w:r>
      <w:r>
        <w:t>library,</w:t>
      </w:r>
      <w:r>
        <w:rPr>
          <w:spacing w:val="1"/>
        </w:rPr>
        <w:t xml:space="preserve"> </w:t>
      </w:r>
      <w:r>
        <w:t>Open CV for short is a cross-platform library computer vision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distribution.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CV,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</w:t>
      </w:r>
      <w:r>
        <w:rPr>
          <w:spacing w:val="-47"/>
        </w:rPr>
        <w:t xml:space="preserve"> </w:t>
      </w:r>
      <w:r>
        <w:t>language provides a very rich visual processing algorithm to</w:t>
      </w:r>
      <w:r>
        <w:rPr>
          <w:spacing w:val="1"/>
        </w:rPr>
        <w:t xml:space="preserve"> </w:t>
      </w:r>
      <w:r>
        <w:t>write it part and combined with the characteristics of its open</w:t>
      </w:r>
      <w:r>
        <w:rPr>
          <w:spacing w:val="1"/>
        </w:rPr>
        <w:t xml:space="preserve"> </w:t>
      </w:r>
      <w:r>
        <w:t>source. Data gloves and Vision based method are 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human</w:t>
      </w:r>
      <w:r>
        <w:rPr>
          <w:spacing w:val="50"/>
        </w:rPr>
        <w:t xml:space="preserve"> </w:t>
      </w:r>
      <w:r>
        <w:t>computer</w:t>
      </w:r>
      <w:r>
        <w:rPr>
          <w:spacing w:val="50"/>
        </w:rPr>
        <w:t xml:space="preserve"> </w:t>
      </w:r>
      <w:r>
        <w:t>interaction.</w:t>
      </w:r>
      <w:r>
        <w:rPr>
          <w:spacing w:val="-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finger</w:t>
      </w:r>
      <w:r>
        <w:rPr>
          <w:spacing w:val="1"/>
        </w:rPr>
        <w:t xml:space="preserve"> </w:t>
      </w:r>
      <w:r>
        <w:t>flexion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electrical signals for determining the hand posture in the data</w:t>
      </w:r>
      <w:r>
        <w:rPr>
          <w:spacing w:val="1"/>
        </w:rPr>
        <w:t xml:space="preserve"> </w:t>
      </w:r>
      <w:r>
        <w:t>gloves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gestures in the vision based method. The vision based method</w:t>
      </w:r>
      <w:r>
        <w:rPr>
          <w:spacing w:val="1"/>
        </w:rPr>
        <w:t xml:space="preserve"> </w:t>
      </w:r>
      <w:r>
        <w:t>reduces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difficulties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glove</w:t>
      </w:r>
      <w:r>
        <w:rPr>
          <w:spacing w:val="-1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method.</w:t>
      </w:r>
    </w:p>
    <w:p w:rsidR="000E3A52" w:rsidRDefault="00000000">
      <w:pPr>
        <w:pStyle w:val="BodyText"/>
        <w:spacing w:before="119"/>
        <w:ind w:left="100" w:right="38"/>
        <w:jc w:val="both"/>
      </w:pPr>
      <w:r>
        <w:t>“Hand</w:t>
      </w:r>
      <w:r>
        <w:rPr>
          <w:spacing w:val="1"/>
        </w:rPr>
        <w:t xml:space="preserve"> </w:t>
      </w:r>
      <w:r>
        <w:t>talk-a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based</w:t>
      </w:r>
      <w:r>
        <w:rPr>
          <w:spacing w:val="5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accelerometer and semi data” this paper introduces American</w:t>
      </w:r>
      <w:r>
        <w:rPr>
          <w:spacing w:val="1"/>
        </w:rPr>
        <w:t xml:space="preserve"> </w:t>
      </w:r>
      <w:r>
        <w:t>Sign Language conventions. It is part of the “deaf culture” and</w:t>
      </w:r>
      <w:r>
        <w:rPr>
          <w:spacing w:val="-47"/>
        </w:rPr>
        <w:t xml:space="preserve"> </w:t>
      </w:r>
      <w:r>
        <w:t>includes its own system of puns, inside jokes, etc. It is very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someone</w:t>
      </w:r>
      <w:r>
        <w:rPr>
          <w:spacing w:val="1"/>
        </w:rPr>
        <w:t xml:space="preserve"> </w:t>
      </w:r>
      <w:r>
        <w:t>speaking</w:t>
      </w:r>
      <w:r>
        <w:rPr>
          <w:spacing w:val="-47"/>
        </w:rPr>
        <w:t xml:space="preserve"> </w:t>
      </w:r>
      <w:r>
        <w:t>Japanese by English speaker.</w:t>
      </w:r>
      <w:r>
        <w:rPr>
          <w:spacing w:val="1"/>
        </w:rPr>
        <w:t xml:space="preserve"> </w:t>
      </w:r>
      <w:r>
        <w:t>The sign language of Sweden is</w:t>
      </w:r>
      <w:r>
        <w:rPr>
          <w:spacing w:val="-47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speaker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ASL.</w:t>
      </w:r>
      <w:r>
        <w:rPr>
          <w:spacing w:val="1"/>
        </w:rPr>
        <w:t xml:space="preserve"> </w:t>
      </w:r>
      <w:r>
        <w:t>ASL</w:t>
      </w:r>
      <w:r>
        <w:rPr>
          <w:spacing w:val="1"/>
        </w:rPr>
        <w:t xml:space="preserve"> </w:t>
      </w:r>
      <w:r>
        <w:t>consists of approximately 6000 gestures of common words</w:t>
      </w:r>
      <w:r>
        <w:rPr>
          <w:spacing w:val="1"/>
        </w:rPr>
        <w:t xml:space="preserve"> </w:t>
      </w:r>
      <w:r>
        <w:t>with spelling using finger used to communicate obscure words</w:t>
      </w:r>
      <w:r>
        <w:rPr>
          <w:spacing w:val="-4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nouns.</w:t>
      </w:r>
    </w:p>
    <w:p w:rsidR="000E3A52" w:rsidRDefault="00000000">
      <w:pPr>
        <w:pStyle w:val="BodyText"/>
        <w:spacing w:before="122"/>
        <w:ind w:left="100" w:right="38" w:firstLine="50"/>
        <w:jc w:val="both"/>
      </w:pPr>
      <w:r>
        <w:t>“Hand gesture recognition and voice conversion system for</w:t>
      </w:r>
      <w:r>
        <w:rPr>
          <w:spacing w:val="1"/>
        </w:rPr>
        <w:t xml:space="preserve"> </w:t>
      </w:r>
      <w:r>
        <w:t>dumb</w:t>
      </w:r>
      <w:r>
        <w:rPr>
          <w:spacing w:val="1"/>
        </w:rPr>
        <w:t xml:space="preserve"> </w:t>
      </w:r>
      <w:r>
        <w:t>people”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</w:t>
      </w:r>
      <w:r>
        <w:rPr>
          <w:spacing w:val="5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between the mute community and additionally the standard</w:t>
      </w:r>
      <w:r>
        <w:rPr>
          <w:spacing w:val="1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projected</w:t>
      </w:r>
      <w:r>
        <w:rPr>
          <w:spacing w:val="1"/>
        </w:rPr>
        <w:t xml:space="preserve"> </w:t>
      </w:r>
      <w:r>
        <w:t>methodology interprets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speech. The system overcomes the necessary time difficulties</w:t>
      </w:r>
      <w:r>
        <w:rPr>
          <w:spacing w:val="1"/>
        </w:rPr>
        <w:t xml:space="preserve"> </w:t>
      </w:r>
      <w:r>
        <w:t>of dumb people and improves their manner. Compared with</w:t>
      </w:r>
      <w:r>
        <w:rPr>
          <w:spacing w:val="1"/>
        </w:rPr>
        <w:t xml:space="preserve"> </w:t>
      </w:r>
      <w:r>
        <w:t>existing system the projected arrangement is simple as well as</w:t>
      </w:r>
      <w:r>
        <w:rPr>
          <w:spacing w:val="1"/>
        </w:rPr>
        <w:t xml:space="preserve"> </w:t>
      </w:r>
      <w:r>
        <w:t>compact and is possible to carry to any places. This system</w:t>
      </w:r>
      <w:r>
        <w:rPr>
          <w:spacing w:val="1"/>
        </w:rPr>
        <w:t xml:space="preserve"> </w:t>
      </w:r>
      <w:r>
        <w:t>converts the language in associate text into voice that's well</w:t>
      </w:r>
      <w:r>
        <w:rPr>
          <w:spacing w:val="1"/>
        </w:rPr>
        <w:t xml:space="preserve"> </w:t>
      </w:r>
      <w:r>
        <w:t>explicable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ancient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interprets into some text kind displayed on the digital display</w:t>
      </w:r>
      <w:r>
        <w:rPr>
          <w:spacing w:val="1"/>
        </w:rPr>
        <w:t xml:space="preserve"> </w:t>
      </w:r>
      <w:r>
        <w:t>screen,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likewise.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applications, this system is helpful for deaf and dumb of us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communicate</w:t>
      </w:r>
      <w:r>
        <w:rPr>
          <w:spacing w:val="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ancient</w:t>
      </w:r>
      <w:r>
        <w:rPr>
          <w:spacing w:val="-2"/>
        </w:rPr>
        <w:t xml:space="preserve"> </w:t>
      </w:r>
      <w:r>
        <w:t>person.</w:t>
      </w:r>
    </w:p>
    <w:p w:rsidR="000E3A52" w:rsidRDefault="00000000">
      <w:pPr>
        <w:pStyle w:val="BodyText"/>
        <w:spacing w:before="120"/>
        <w:ind w:left="100"/>
        <w:jc w:val="both"/>
      </w:pPr>
      <w:r>
        <w:t>Conversion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RGB</w:t>
      </w:r>
      <w:r>
        <w:rPr>
          <w:spacing w:val="3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gray</w:t>
      </w:r>
      <w:r>
        <w:rPr>
          <w:spacing w:val="35"/>
        </w:rPr>
        <w:t xml:space="preserve"> </w:t>
      </w:r>
      <w:r>
        <w:t>scale</w:t>
      </w:r>
      <w:r>
        <w:rPr>
          <w:spacing w:val="3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gray</w:t>
      </w:r>
      <w:r>
        <w:rPr>
          <w:spacing w:val="36"/>
        </w:rPr>
        <w:t xml:space="preserve"> </w:t>
      </w:r>
      <w:r>
        <w:t>scale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binary</w:t>
      </w:r>
    </w:p>
    <w:p w:rsidR="000E3A52" w:rsidRDefault="00000000">
      <w:pPr>
        <w:pStyle w:val="BodyText"/>
        <w:spacing w:before="80"/>
        <w:ind w:left="100" w:right="198"/>
        <w:jc w:val="both"/>
      </w:pPr>
      <w:r>
        <w:br w:type="column"/>
      </w:r>
      <w:r>
        <w:t>conversion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processing.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colour</w:t>
      </w:r>
      <w:r>
        <w:rPr>
          <w:spacing w:val="1"/>
        </w:rPr>
        <w:t xml:space="preserve"> </w:t>
      </w:r>
      <w:r>
        <w:t>image is a combination of red, green, blue colour. A computer</w:t>
      </w:r>
      <w:r>
        <w:rPr>
          <w:spacing w:val="-47"/>
        </w:rPr>
        <w:t xml:space="preserve"> </w:t>
      </w:r>
      <w:r>
        <w:t>vision system is implemented to select whether to differentiate</w:t>
      </w:r>
      <w:r>
        <w:rPr>
          <w:spacing w:val="-47"/>
        </w:rPr>
        <w:t xml:space="preserve"> </w:t>
      </w:r>
      <w:r>
        <w:t>objects using colour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black and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and,</w:t>
      </w:r>
      <w:r>
        <w:rPr>
          <w:spacing w:val="1"/>
        </w:rPr>
        <w:t xml:space="preserve"> </w:t>
      </w:r>
      <w:r>
        <w:t>if colour,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colour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(red,</w:t>
      </w:r>
      <w:r>
        <w:rPr>
          <w:spacing w:val="1"/>
        </w:rPr>
        <w:t xml:space="preserve"> </w:t>
      </w:r>
      <w:r>
        <w:t>green,</w:t>
      </w:r>
      <w:r>
        <w:rPr>
          <w:spacing w:val="1"/>
        </w:rPr>
        <w:t xml:space="preserve"> </w:t>
      </w:r>
      <w:r>
        <w:t>blue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hue,</w:t>
      </w:r>
      <w:r>
        <w:rPr>
          <w:spacing w:val="-47"/>
        </w:rPr>
        <w:t xml:space="preserve"> </w:t>
      </w:r>
      <w:r>
        <w:t>saturation,</w:t>
      </w:r>
      <w:r>
        <w:rPr>
          <w:spacing w:val="-1"/>
        </w:rPr>
        <w:t xml:space="preserve"> </w:t>
      </w:r>
      <w:r>
        <w:t>luminosity).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5"/>
        <w:rPr>
          <w:sz w:val="19"/>
        </w:rPr>
      </w:pPr>
    </w:p>
    <w:p w:rsidR="000E3A52" w:rsidRDefault="00000000">
      <w:pPr>
        <w:pStyle w:val="Heading1"/>
        <w:jc w:val="left"/>
      </w:pPr>
      <w:r>
        <w:t>METHODOLOGY</w:t>
      </w:r>
    </w:p>
    <w:p w:rsidR="000E3A52" w:rsidRDefault="00000000">
      <w:pPr>
        <w:spacing w:before="118"/>
        <w:ind w:left="100"/>
        <w:jc w:val="both"/>
        <w:rPr>
          <w:b/>
          <w:sz w:val="20"/>
        </w:rPr>
      </w:pPr>
      <w:r>
        <w:rPr>
          <w:b/>
          <w:sz w:val="20"/>
        </w:rPr>
        <w:t>Sign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Language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Recognition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</w:p>
    <w:p w:rsidR="000E3A52" w:rsidRDefault="00000000">
      <w:pPr>
        <w:pStyle w:val="BodyText"/>
        <w:spacing w:before="115"/>
        <w:ind w:left="100" w:right="200"/>
        <w:jc w:val="both"/>
      </w:pP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approaches.</w:t>
      </w:r>
    </w:p>
    <w:p w:rsidR="000E3A52" w:rsidRDefault="00000000">
      <w:pPr>
        <w:pStyle w:val="ListParagraph"/>
        <w:numPr>
          <w:ilvl w:val="0"/>
          <w:numId w:val="4"/>
        </w:numPr>
        <w:tabs>
          <w:tab w:val="left" w:pos="266"/>
        </w:tabs>
        <w:spacing w:before="122"/>
        <w:rPr>
          <w:sz w:val="20"/>
        </w:rPr>
      </w:pPr>
      <w:r>
        <w:rPr>
          <w:sz w:val="20"/>
        </w:rPr>
        <w:t>Glove</w:t>
      </w:r>
      <w:r>
        <w:rPr>
          <w:spacing w:val="-2"/>
          <w:sz w:val="20"/>
        </w:rPr>
        <w:t xml:space="preserve"> </w:t>
      </w:r>
      <w:r>
        <w:rPr>
          <w:sz w:val="20"/>
        </w:rPr>
        <w:t>based</w:t>
      </w:r>
      <w:r>
        <w:rPr>
          <w:spacing w:val="-1"/>
          <w:sz w:val="20"/>
        </w:rPr>
        <w:t xml:space="preserve"> </w:t>
      </w:r>
      <w:r>
        <w:rPr>
          <w:sz w:val="20"/>
        </w:rPr>
        <w:t>approaches</w:t>
      </w:r>
    </w:p>
    <w:p w:rsidR="000E3A52" w:rsidRDefault="00000000">
      <w:pPr>
        <w:pStyle w:val="ListParagraph"/>
        <w:numPr>
          <w:ilvl w:val="0"/>
          <w:numId w:val="4"/>
        </w:numPr>
        <w:tabs>
          <w:tab w:val="left" w:pos="266"/>
        </w:tabs>
        <w:spacing w:before="121"/>
        <w:rPr>
          <w:sz w:val="20"/>
        </w:rPr>
      </w:pPr>
      <w:r>
        <w:rPr>
          <w:sz w:val="20"/>
        </w:rPr>
        <w:t>Vision</w:t>
      </w:r>
      <w:r>
        <w:rPr>
          <w:spacing w:val="-3"/>
          <w:sz w:val="20"/>
        </w:rPr>
        <w:t xml:space="preserve"> </w:t>
      </w:r>
      <w:r>
        <w:rPr>
          <w:sz w:val="20"/>
        </w:rPr>
        <w:t>based approaches.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1"/>
        <w:rPr>
          <w:sz w:val="19"/>
        </w:rPr>
      </w:pPr>
    </w:p>
    <w:p w:rsidR="000E3A52" w:rsidRDefault="00000000">
      <w:pPr>
        <w:pStyle w:val="Heading1"/>
      </w:pPr>
      <w:r>
        <w:t>Glove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approaches</w:t>
      </w:r>
    </w:p>
    <w:p w:rsidR="000E3A52" w:rsidRDefault="00000000">
      <w:pPr>
        <w:pStyle w:val="BodyText"/>
        <w:spacing w:before="116"/>
        <w:ind w:left="100" w:right="196"/>
        <w:jc w:val="both"/>
      </w:pPr>
      <w:r>
        <w:t>In this category requires signers to wear a sensor glove or a</w:t>
      </w:r>
      <w:r>
        <w:rPr>
          <w:spacing w:val="1"/>
        </w:rPr>
        <w:t xml:space="preserve"> </w:t>
      </w:r>
      <w:r>
        <w:t>colored</w:t>
      </w:r>
      <w:r>
        <w:rPr>
          <w:spacing w:val="1"/>
        </w:rPr>
        <w:t xml:space="preserve"> </w:t>
      </w:r>
      <w:r>
        <w:t>glove.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simplified</w:t>
      </w:r>
      <w:r>
        <w:rPr>
          <w:spacing w:val="5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segmentation process by wearing glove. The drawback of this</w:t>
      </w:r>
      <w:r>
        <w:rPr>
          <w:spacing w:val="1"/>
        </w:rPr>
        <w:t xml:space="preserve"> </w:t>
      </w:r>
      <w:r>
        <w:t>approach is that the signer has to wear the sensor hardware</w:t>
      </w:r>
      <w:r>
        <w:rPr>
          <w:spacing w:val="1"/>
        </w:rPr>
        <w:t xml:space="preserve"> </w:t>
      </w:r>
      <w:r>
        <w:t>along 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glove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4"/>
        <w:rPr>
          <w:sz w:val="19"/>
        </w:rPr>
      </w:pPr>
    </w:p>
    <w:p w:rsidR="000E3A52" w:rsidRDefault="00000000">
      <w:pPr>
        <w:pStyle w:val="Heading1"/>
      </w:pPr>
      <w:r>
        <w:t>Vision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approaches</w:t>
      </w:r>
    </w:p>
    <w:p w:rsidR="000E3A52" w:rsidRDefault="00000000">
      <w:pPr>
        <w:pStyle w:val="BodyText"/>
        <w:spacing w:before="116"/>
        <w:ind w:left="100" w:right="197"/>
        <w:jc w:val="both"/>
      </w:pP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based</w:t>
      </w:r>
      <w:r>
        <w:rPr>
          <w:spacing w:val="-47"/>
        </w:rPr>
        <w:t xml:space="preserve"> </w:t>
      </w:r>
      <w:r>
        <w:t>technique to detect and track hand signs and facial expressions</w:t>
      </w:r>
      <w:r>
        <w:rPr>
          <w:spacing w:val="-47"/>
        </w:rPr>
        <w:t xml:space="preserve"> </w:t>
      </w:r>
      <w:r>
        <w:t>of the signer. This technique is easier to the signer since there</w:t>
      </w:r>
      <w:r>
        <w:rPr>
          <w:spacing w:val="1"/>
        </w:rPr>
        <w:t xml:space="preserve"> </w:t>
      </w:r>
      <w:r>
        <w:t>is no need to wear any extra hardware. However, there are</w:t>
      </w:r>
      <w:r>
        <w:rPr>
          <w:spacing w:val="1"/>
        </w:rPr>
        <w:t xml:space="preserve"> </w:t>
      </w:r>
      <w:r>
        <w:t>accuracy problems related to image processing algorithms and</w:t>
      </w:r>
      <w:r>
        <w:rPr>
          <w:spacing w:val="-4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modified.</w:t>
      </w:r>
    </w:p>
    <w:p w:rsidR="000E3A52" w:rsidRDefault="00000000">
      <w:pPr>
        <w:pStyle w:val="BodyText"/>
        <w:spacing w:before="120"/>
        <w:ind w:left="100" w:right="198" w:firstLine="50"/>
        <w:jc w:val="both"/>
      </w:pPr>
      <w:r>
        <w:t>There are again two different approaches in vision based sign</w:t>
      </w:r>
      <w:r>
        <w:rPr>
          <w:spacing w:val="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recognition:</w:t>
      </w:r>
    </w:p>
    <w:p w:rsidR="000E3A52" w:rsidRDefault="00000000">
      <w:pPr>
        <w:pStyle w:val="BodyText"/>
        <w:spacing w:before="118"/>
        <w:ind w:left="352"/>
      </w:pPr>
      <w:r>
        <w:t>-3D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based</w:t>
      </w:r>
    </w:p>
    <w:p w:rsidR="000E3A52" w:rsidRDefault="00000000">
      <w:pPr>
        <w:pStyle w:val="BodyText"/>
        <w:spacing w:before="120"/>
        <w:ind w:left="352"/>
      </w:pPr>
      <w:r>
        <w:t>-Appearance</w:t>
      </w:r>
      <w:r>
        <w:rPr>
          <w:spacing w:val="-4"/>
        </w:rPr>
        <w:t xml:space="preserve"> </w:t>
      </w:r>
      <w:r>
        <w:t>based</w:t>
      </w:r>
    </w:p>
    <w:p w:rsidR="000E3A52" w:rsidRDefault="00000000">
      <w:pPr>
        <w:pStyle w:val="BodyText"/>
        <w:spacing w:before="122"/>
        <w:ind w:left="100" w:right="198"/>
        <w:jc w:val="both"/>
      </w:pPr>
      <w:r>
        <w:t>3D model based methods make use of 3D information of key</w:t>
      </w:r>
      <w:r>
        <w:rPr>
          <w:spacing w:val="1"/>
        </w:rPr>
        <w:t xml:space="preserve"> </w:t>
      </w:r>
      <w:r>
        <w:t>elements of the body parts. Using this information, several</w:t>
      </w:r>
      <w:r>
        <w:rPr>
          <w:spacing w:val="1"/>
        </w:rPr>
        <w:t xml:space="preserve"> </w:t>
      </w:r>
      <w:r>
        <w:t>important parameters, like palm position, joint angles etc., can</w:t>
      </w:r>
      <w:r>
        <w:rPr>
          <w:spacing w:val="-4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obtained.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volumetric</w:t>
      </w:r>
      <w:r>
        <w:rPr>
          <w:spacing w:val="1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skeletal</w:t>
      </w:r>
      <w:r>
        <w:rPr>
          <w:spacing w:val="1"/>
        </w:rPr>
        <w:t xml:space="preserve"> </w:t>
      </w:r>
      <w:r>
        <w:t>models, or a combination of the two. Volumetric method is</w:t>
      </w:r>
      <w:r>
        <w:rPr>
          <w:spacing w:val="1"/>
        </w:rPr>
        <w:t xml:space="preserve"> </w:t>
      </w:r>
      <w:r>
        <w:t>better suited for computer animation industry and computer</w:t>
      </w:r>
      <w:r>
        <w:rPr>
          <w:spacing w:val="1"/>
        </w:rPr>
        <w:t xml:space="preserve"> </w:t>
      </w:r>
      <w:r>
        <w:t>vision.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intensive</w:t>
      </w:r>
      <w:r>
        <w:rPr>
          <w:spacing w:val="50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live analysis are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developed.</w:t>
      </w:r>
    </w:p>
    <w:p w:rsidR="000E3A52" w:rsidRDefault="00000000">
      <w:pPr>
        <w:pStyle w:val="BodyText"/>
        <w:spacing w:before="120"/>
        <w:ind w:left="100" w:right="196"/>
        <w:jc w:val="both"/>
      </w:pPr>
      <w:r>
        <w:t>Appearance-based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inputs.</w:t>
      </w:r>
      <w:r>
        <w:rPr>
          <w:spacing w:val="5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directly interpret from these videos/images. They don’t use a</w:t>
      </w:r>
      <w:r>
        <w:rPr>
          <w:spacing w:val="1"/>
        </w:rPr>
        <w:t xml:space="preserve"> </w:t>
      </w:r>
      <w:r>
        <w:t>spatial representation of the body. The parameters are derived</w:t>
      </w:r>
      <w:r>
        <w:rPr>
          <w:spacing w:val="1"/>
        </w:rPr>
        <w:t xml:space="preserve"> </w:t>
      </w:r>
      <w:r>
        <w:t>directly from the images or videos using a template database.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deformable</w:t>
      </w:r>
      <w:r>
        <w:rPr>
          <w:spacing w:val="1"/>
        </w:rPr>
        <w:t xml:space="preserve"> </w:t>
      </w:r>
      <w:r>
        <w:t>2D</w:t>
      </w:r>
      <w:r>
        <w:rPr>
          <w:spacing w:val="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 parts of the body, particularly hands. The sets of points</w:t>
      </w:r>
      <w:r>
        <w:rPr>
          <w:spacing w:val="-47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outline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deformable</w:t>
      </w:r>
      <w:r>
        <w:rPr>
          <w:spacing w:val="16"/>
        </w:rPr>
        <w:t xml:space="preserve"> </w:t>
      </w:r>
      <w:r>
        <w:t>templates.</w:t>
      </w:r>
      <w:r>
        <w:rPr>
          <w:spacing w:val="17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interpolation</w:t>
      </w:r>
      <w:r>
        <w:rPr>
          <w:spacing w:val="1"/>
        </w:rPr>
        <w:t xml:space="preserve"> </w:t>
      </w:r>
      <w:r>
        <w:t>nodes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approximation.</w:t>
      </w:r>
    </w:p>
    <w:p w:rsidR="000E3A52" w:rsidRDefault="000E3A52">
      <w:pPr>
        <w:jc w:val="both"/>
        <w:sectPr w:rsidR="000E3A52">
          <w:pgSz w:w="11910" w:h="16850"/>
          <w:pgMar w:top="1340" w:right="520" w:bottom="940" w:left="620" w:header="722" w:footer="746" w:gutter="0"/>
          <w:cols w:num="2" w:space="720" w:equalWidth="0">
            <w:col w:w="5160" w:space="292"/>
            <w:col w:w="5318"/>
          </w:cols>
        </w:sectPr>
      </w:pPr>
    </w:p>
    <w:p w:rsidR="000E3A52" w:rsidRDefault="00000000">
      <w:pPr>
        <w:pStyle w:val="BodyText"/>
        <w:spacing w:before="80"/>
        <w:ind w:left="100"/>
        <w:jc w:val="both"/>
      </w:pPr>
      <w:r>
        <w:lastRenderedPageBreak/>
        <w:t>Figure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gestures.</w:t>
      </w:r>
    </w:p>
    <w:p w:rsidR="000E3A52" w:rsidRDefault="000E3A52">
      <w:pPr>
        <w:pStyle w:val="BodyText"/>
        <w:spacing w:before="10"/>
        <w:rPr>
          <w:sz w:val="10"/>
        </w:rPr>
      </w:pPr>
    </w:p>
    <w:p w:rsidR="000E3A52" w:rsidRDefault="00000000">
      <w:pPr>
        <w:pStyle w:val="BodyText"/>
        <w:ind w:left="256"/>
      </w:pPr>
      <w:r>
        <w:rPr>
          <w:noProof/>
        </w:rPr>
        <w:drawing>
          <wp:inline distT="0" distB="0" distL="0" distR="0">
            <wp:extent cx="2986013" cy="17753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013" cy="17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00000">
      <w:pPr>
        <w:spacing w:before="117"/>
        <w:ind w:left="1070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Gestures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sign</w:t>
      </w:r>
      <w:r>
        <w:rPr>
          <w:spacing w:val="-3"/>
          <w:sz w:val="20"/>
        </w:rPr>
        <w:t xml:space="preserve"> </w:t>
      </w:r>
      <w:r>
        <w:rPr>
          <w:sz w:val="20"/>
        </w:rPr>
        <w:t>recognition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3"/>
        <w:rPr>
          <w:sz w:val="19"/>
        </w:rPr>
      </w:pPr>
    </w:p>
    <w:p w:rsidR="000E3A52" w:rsidRDefault="00000000">
      <w:pPr>
        <w:pStyle w:val="Heading1"/>
        <w:spacing w:before="1"/>
      </w:pPr>
      <w:r>
        <w:t>LDA</w:t>
      </w:r>
      <w:r>
        <w:rPr>
          <w:spacing w:val="-4"/>
        </w:rPr>
        <w:t xml:space="preserve"> </w:t>
      </w:r>
      <w:r>
        <w:t>ALGORITHM</w:t>
      </w:r>
    </w:p>
    <w:p w:rsidR="000E3A52" w:rsidRDefault="00000000">
      <w:pPr>
        <w:pStyle w:val="BodyText"/>
        <w:spacing w:before="115"/>
        <w:ind w:left="100" w:right="40"/>
        <w:jc w:val="both"/>
      </w:pPr>
      <w:r>
        <w:t>The Generalization of the Fisher's linear discriminant(FLD) is</w:t>
      </w:r>
      <w:r>
        <w:rPr>
          <w:spacing w:val="1"/>
        </w:rPr>
        <w:t xml:space="preserve"> </w:t>
      </w:r>
      <w:r>
        <w:t>known as Linear discriminant analysis (LDA). LDA mainly</w:t>
      </w:r>
      <w:r>
        <w:rPr>
          <w:spacing w:val="1"/>
        </w:rPr>
        <w:t xml:space="preserve"> </w:t>
      </w:r>
      <w:r>
        <w:t>used in statistics, pattern recognition and machine learning.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characterizes or separates two or more classes of objects or</w:t>
      </w:r>
      <w:r>
        <w:rPr>
          <w:spacing w:val="1"/>
        </w:rPr>
        <w:t xml:space="preserve"> </w:t>
      </w:r>
      <w:r>
        <w:t>events.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LDA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classifier.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dimensionality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before</w:t>
      </w:r>
      <w:r>
        <w:rPr>
          <w:spacing w:val="-47"/>
        </w:rPr>
        <w:t xml:space="preserve"> </w:t>
      </w:r>
      <w:r>
        <w:t>later classification.</w:t>
      </w:r>
    </w:p>
    <w:p w:rsidR="000E3A52" w:rsidRDefault="00000000">
      <w:pPr>
        <w:pStyle w:val="BodyText"/>
        <w:spacing w:before="119"/>
        <w:ind w:left="100" w:right="38"/>
        <w:jc w:val="both"/>
      </w:pPr>
      <w:r>
        <w:t>LDA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resembles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principal</w:t>
      </w:r>
      <w:r>
        <w:rPr>
          <w:spacing w:val="50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 (PCA) and</w:t>
      </w:r>
      <w:r>
        <w:rPr>
          <w:spacing w:val="1"/>
        </w:rPr>
        <w:t xml:space="preserve"> </w:t>
      </w:r>
      <w:r>
        <w:t>factor analysis.</w:t>
      </w:r>
      <w:r>
        <w:rPr>
          <w:spacing w:val="1"/>
        </w:rPr>
        <w:t xml:space="preserve"> </w:t>
      </w:r>
      <w:r>
        <w:t>Both PCA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analysis is linear combinations of variables and they describe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LDA</w:t>
      </w:r>
      <w:r>
        <w:rPr>
          <w:spacing w:val="1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 between the classes of data. PCA cannot consider</w:t>
      </w:r>
      <w:r>
        <w:rPr>
          <w:spacing w:val="1"/>
        </w:rPr>
        <w:t xml:space="preserve"> </w:t>
      </w:r>
      <w:r>
        <w:t>the difference in class but factor analysis builds the feature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similarities.</w:t>
      </w:r>
      <w:r>
        <w:rPr>
          <w:spacing w:val="1"/>
        </w:rPr>
        <w:t xml:space="preserve"> </w:t>
      </w:r>
      <w:r>
        <w:t>There is a difference between Discriminant analysis and factor</w:t>
      </w:r>
      <w:r>
        <w:rPr>
          <w:spacing w:val="-47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interdependence</w:t>
      </w:r>
      <w:r>
        <w:rPr>
          <w:spacing w:val="1"/>
        </w:rPr>
        <w:t xml:space="preserve"> </w:t>
      </w:r>
      <w:r>
        <w:t>technique: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distinction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variables (also called criterion variables) must be made. In</w:t>
      </w:r>
      <w:r>
        <w:rPr>
          <w:spacing w:val="1"/>
        </w:rPr>
        <w:t xml:space="preserve"> </w:t>
      </w:r>
      <w:r>
        <w:t>LDA, the measurements made on independent variables 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observation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quantities.</w:t>
      </w:r>
      <w:r>
        <w:rPr>
          <w:spacing w:val="1"/>
        </w:rPr>
        <w:t xml:space="preserve"> </w:t>
      </w:r>
      <w:r>
        <w:t>Discriminant</w:t>
      </w:r>
      <w:r>
        <w:rPr>
          <w:spacing w:val="1"/>
        </w:rPr>
        <w:t xml:space="preserve"> </w:t>
      </w:r>
      <w:r>
        <w:t>correspondence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LDA.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6"/>
        <w:rPr>
          <w:sz w:val="19"/>
        </w:rPr>
      </w:pPr>
    </w:p>
    <w:p w:rsidR="000E3A52" w:rsidRDefault="00000000">
      <w:pPr>
        <w:pStyle w:val="Heading1"/>
      </w:pPr>
      <w:r>
        <w:t>LDA</w:t>
      </w:r>
      <w:r>
        <w:rPr>
          <w:spacing w:val="-3"/>
        </w:rPr>
        <w:t xml:space="preserve"> </w:t>
      </w:r>
      <w:r>
        <w:t>APPROACH</w:t>
      </w:r>
    </w:p>
    <w:p w:rsidR="000E3A52" w:rsidRDefault="00000000">
      <w:pPr>
        <w:pStyle w:val="BodyText"/>
        <w:spacing w:before="116"/>
        <w:ind w:left="100"/>
        <w:jc w:val="both"/>
      </w:pP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explains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LDA</w:t>
      </w:r>
      <w:r>
        <w:rPr>
          <w:spacing w:val="-3"/>
        </w:rPr>
        <w:t xml:space="preserve"> </w:t>
      </w:r>
      <w:r>
        <w:t>approach.</w:t>
      </w:r>
    </w:p>
    <w:p w:rsidR="000E3A5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18"/>
        <w:ind w:right="45"/>
        <w:jc w:val="both"/>
        <w:rPr>
          <w:sz w:val="20"/>
        </w:rPr>
      </w:pPr>
      <w:r>
        <w:rPr>
          <w:sz w:val="20"/>
        </w:rPr>
        <w:t>Compute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d-dimensional</w:t>
      </w:r>
      <w:r>
        <w:rPr>
          <w:spacing w:val="1"/>
          <w:sz w:val="20"/>
        </w:rPr>
        <w:t xml:space="preserve"> </w:t>
      </w:r>
      <w:r>
        <w:rPr>
          <w:sz w:val="20"/>
        </w:rPr>
        <w:t>mean</w:t>
      </w:r>
      <w:r>
        <w:rPr>
          <w:spacing w:val="1"/>
          <w:sz w:val="20"/>
        </w:rPr>
        <w:t xml:space="preserve"> </w:t>
      </w:r>
      <w:r>
        <w:rPr>
          <w:sz w:val="20"/>
        </w:rPr>
        <w:t>vectors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classes</w:t>
      </w:r>
      <w:r>
        <w:rPr>
          <w:spacing w:val="2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dataset.</w:t>
      </w:r>
    </w:p>
    <w:p w:rsidR="000E3A5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right="44"/>
        <w:jc w:val="both"/>
        <w:rPr>
          <w:sz w:val="20"/>
        </w:rPr>
      </w:pPr>
      <w:r>
        <w:rPr>
          <w:sz w:val="20"/>
        </w:rPr>
        <w:t>Compute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scatter</w:t>
      </w:r>
      <w:r>
        <w:rPr>
          <w:spacing w:val="1"/>
          <w:sz w:val="20"/>
        </w:rPr>
        <w:t xml:space="preserve"> </w:t>
      </w:r>
      <w:r>
        <w:rPr>
          <w:sz w:val="20"/>
        </w:rPr>
        <w:t>matrices</w:t>
      </w:r>
      <w:r>
        <w:rPr>
          <w:spacing w:val="1"/>
          <w:sz w:val="20"/>
        </w:rPr>
        <w:t xml:space="preserve"> </w:t>
      </w:r>
      <w:r>
        <w:rPr>
          <w:sz w:val="20"/>
        </w:rPr>
        <w:t>(between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within-class</w:t>
      </w:r>
      <w:r>
        <w:rPr>
          <w:spacing w:val="-2"/>
          <w:sz w:val="20"/>
        </w:rPr>
        <w:t xml:space="preserve"> </w:t>
      </w:r>
      <w:r>
        <w:rPr>
          <w:sz w:val="20"/>
        </w:rPr>
        <w:t>scatter</w:t>
      </w:r>
      <w:r>
        <w:rPr>
          <w:spacing w:val="3"/>
          <w:sz w:val="20"/>
        </w:rPr>
        <w:t xml:space="preserve"> </w:t>
      </w:r>
      <w:r>
        <w:rPr>
          <w:sz w:val="20"/>
        </w:rPr>
        <w:t>matrix).</w:t>
      </w:r>
    </w:p>
    <w:p w:rsidR="000E3A52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right="39"/>
        <w:jc w:val="both"/>
        <w:rPr>
          <w:sz w:val="20"/>
        </w:rPr>
      </w:pPr>
      <w:r>
        <w:rPr>
          <w:sz w:val="20"/>
        </w:rPr>
        <w:t>Compute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eigenvectors</w:t>
      </w:r>
      <w:r>
        <w:rPr>
          <w:spacing w:val="1"/>
          <w:sz w:val="20"/>
        </w:rPr>
        <w:t xml:space="preserve"> </w:t>
      </w:r>
      <w:r>
        <w:rPr>
          <w:sz w:val="20"/>
        </w:rPr>
        <w:t>(e1,</w:t>
      </w:r>
      <w:r>
        <w:rPr>
          <w:spacing w:val="1"/>
          <w:sz w:val="20"/>
        </w:rPr>
        <w:t xml:space="preserve"> </w:t>
      </w:r>
      <w:r>
        <w:rPr>
          <w:sz w:val="20"/>
        </w:rPr>
        <w:t>e2,</w:t>
      </w:r>
      <w:r>
        <w:rPr>
          <w:spacing w:val="1"/>
          <w:sz w:val="20"/>
        </w:rPr>
        <w:t xml:space="preserve"> </w:t>
      </w:r>
      <w:r>
        <w:rPr>
          <w:sz w:val="20"/>
        </w:rPr>
        <w:t>….,</w:t>
      </w:r>
      <w:r>
        <w:rPr>
          <w:spacing w:val="1"/>
          <w:sz w:val="20"/>
        </w:rPr>
        <w:t xml:space="preserve"> </w:t>
      </w:r>
      <w:r>
        <w:rPr>
          <w:sz w:val="20"/>
        </w:rPr>
        <w:t>ed)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corresponding</w:t>
      </w:r>
      <w:r>
        <w:rPr>
          <w:spacing w:val="1"/>
          <w:sz w:val="20"/>
        </w:rPr>
        <w:t xml:space="preserve"> </w:t>
      </w:r>
      <w:r>
        <w:rPr>
          <w:sz w:val="20"/>
        </w:rPr>
        <w:t>eigenvalues</w:t>
      </w:r>
      <w:r>
        <w:rPr>
          <w:spacing w:val="1"/>
          <w:sz w:val="20"/>
        </w:rPr>
        <w:t xml:space="preserve"> </w:t>
      </w:r>
      <w:r>
        <w:rPr>
          <w:sz w:val="20"/>
        </w:rPr>
        <w:t>(λ1,</w:t>
      </w:r>
      <w:r>
        <w:rPr>
          <w:spacing w:val="1"/>
          <w:sz w:val="20"/>
        </w:rPr>
        <w:t xml:space="preserve"> </w:t>
      </w:r>
      <w:r>
        <w:rPr>
          <w:sz w:val="20"/>
        </w:rPr>
        <w:t>λ2,</w:t>
      </w:r>
      <w:r>
        <w:rPr>
          <w:spacing w:val="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sz w:val="20"/>
        </w:rPr>
        <w:t>λd)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scatter</w:t>
      </w:r>
      <w:r>
        <w:rPr>
          <w:spacing w:val="2"/>
          <w:sz w:val="20"/>
        </w:rPr>
        <w:t xml:space="preserve"> </w:t>
      </w:r>
      <w:r>
        <w:rPr>
          <w:sz w:val="20"/>
        </w:rPr>
        <w:t>matrices.</w:t>
      </w:r>
    </w:p>
    <w:p w:rsidR="000E3A52" w:rsidRDefault="00000000">
      <w:pPr>
        <w:pStyle w:val="BodyText"/>
        <w:spacing w:before="6" w:after="39"/>
        <w:rPr>
          <w:sz w:val="14"/>
        </w:rPr>
      </w:pPr>
      <w:r>
        <w:br w:type="column"/>
      </w:r>
    </w:p>
    <w:p w:rsidR="000E3A52" w:rsidRDefault="00000000">
      <w:pPr>
        <w:pStyle w:val="BodyText"/>
        <w:ind w:left="949"/>
      </w:pPr>
      <w:r>
        <w:rPr>
          <w:noProof/>
        </w:rPr>
        <w:drawing>
          <wp:inline distT="0" distB="0" distL="0" distR="0">
            <wp:extent cx="2115718" cy="188433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718" cy="188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00000">
      <w:pPr>
        <w:spacing w:before="180"/>
        <w:ind w:left="469" w:right="567"/>
        <w:jc w:val="center"/>
        <w:rPr>
          <w:sz w:val="20"/>
        </w:rPr>
      </w:pPr>
      <w:r>
        <w:rPr>
          <w:b/>
          <w:sz w:val="20"/>
        </w:rPr>
        <w:t xml:space="preserve">Figure 2. </w:t>
      </w:r>
      <w:r>
        <w:rPr>
          <w:sz w:val="20"/>
        </w:rPr>
        <w:t>LDA</w:t>
      </w:r>
      <w:r>
        <w:rPr>
          <w:spacing w:val="-3"/>
          <w:sz w:val="20"/>
        </w:rPr>
        <w:t xml:space="preserve"> </w:t>
      </w:r>
      <w:r>
        <w:rPr>
          <w:sz w:val="20"/>
        </w:rPr>
        <w:t>approach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9"/>
        <w:rPr>
          <w:sz w:val="18"/>
        </w:rPr>
      </w:pPr>
    </w:p>
    <w:p w:rsidR="000E3A52" w:rsidRDefault="00000000">
      <w:pPr>
        <w:pStyle w:val="ListParagraph"/>
        <w:numPr>
          <w:ilvl w:val="0"/>
          <w:numId w:val="3"/>
        </w:numPr>
        <w:tabs>
          <w:tab w:val="left" w:pos="371"/>
        </w:tabs>
        <w:spacing w:before="0"/>
        <w:ind w:left="100" w:right="203" w:firstLine="0"/>
        <w:jc w:val="both"/>
        <w:rPr>
          <w:sz w:val="20"/>
        </w:rPr>
      </w:pPr>
      <w:r>
        <w:rPr>
          <w:sz w:val="20"/>
        </w:rPr>
        <w:t>Sort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eigenvectors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decreasing</w:t>
      </w:r>
      <w:r>
        <w:rPr>
          <w:spacing w:val="1"/>
          <w:sz w:val="20"/>
        </w:rPr>
        <w:t xml:space="preserve"> </w:t>
      </w:r>
      <w:r>
        <w:rPr>
          <w:sz w:val="20"/>
        </w:rPr>
        <w:t>Eigen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choose k eigenvectors with the largest Eigen values to form a</w:t>
      </w:r>
      <w:r>
        <w:rPr>
          <w:spacing w:val="1"/>
          <w:sz w:val="20"/>
        </w:rPr>
        <w:t xml:space="preserve"> </w:t>
      </w:r>
      <w:r>
        <w:rPr>
          <w:sz w:val="20"/>
        </w:rPr>
        <w:t>d×k-dimensional</w:t>
      </w:r>
      <w:r>
        <w:rPr>
          <w:spacing w:val="-1"/>
          <w:sz w:val="20"/>
        </w:rPr>
        <w:t xml:space="preserve"> </w:t>
      </w:r>
      <w:r>
        <w:rPr>
          <w:sz w:val="20"/>
        </w:rPr>
        <w:t>matrix</w:t>
      </w:r>
      <w:r>
        <w:rPr>
          <w:spacing w:val="-3"/>
          <w:sz w:val="20"/>
        </w:rPr>
        <w:t xml:space="preserve"> </w:t>
      </w:r>
      <w:r>
        <w:rPr>
          <w:sz w:val="20"/>
        </w:rPr>
        <w:t>W</w:t>
      </w:r>
      <w:r>
        <w:rPr>
          <w:spacing w:val="-2"/>
          <w:sz w:val="20"/>
        </w:rPr>
        <w:t xml:space="preserve"> </w:t>
      </w:r>
      <w:r>
        <w:rPr>
          <w:sz w:val="20"/>
        </w:rPr>
        <w:t>(where</w:t>
      </w:r>
      <w:r>
        <w:rPr>
          <w:spacing w:val="-2"/>
          <w:sz w:val="20"/>
        </w:rPr>
        <w:t xml:space="preserve"> </w:t>
      </w:r>
      <w:r>
        <w:rPr>
          <w:sz w:val="20"/>
        </w:rPr>
        <w:t>every</w:t>
      </w:r>
      <w:r>
        <w:rPr>
          <w:spacing w:val="-7"/>
          <w:sz w:val="20"/>
        </w:rPr>
        <w:t xml:space="preserve"> </w:t>
      </w:r>
      <w:r>
        <w:rPr>
          <w:sz w:val="20"/>
        </w:rPr>
        <w:t>column</w:t>
      </w:r>
      <w:r>
        <w:rPr>
          <w:spacing w:val="-3"/>
          <w:sz w:val="20"/>
        </w:rPr>
        <w:t xml:space="preserve"> </w:t>
      </w:r>
      <w:r>
        <w:rPr>
          <w:sz w:val="20"/>
        </w:rPr>
        <w:t>represents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48"/>
          <w:sz w:val="20"/>
        </w:rPr>
        <w:t xml:space="preserve"> </w:t>
      </w:r>
      <w:r>
        <w:rPr>
          <w:sz w:val="20"/>
        </w:rPr>
        <w:t>eigenvector).</w:t>
      </w:r>
    </w:p>
    <w:p w:rsidR="000E3A52" w:rsidRDefault="00000000">
      <w:pPr>
        <w:pStyle w:val="ListParagraph"/>
        <w:numPr>
          <w:ilvl w:val="0"/>
          <w:numId w:val="3"/>
        </w:numPr>
        <w:tabs>
          <w:tab w:val="left" w:pos="325"/>
        </w:tabs>
        <w:spacing w:before="121"/>
        <w:ind w:left="100" w:right="199" w:firstLine="0"/>
        <w:jc w:val="both"/>
        <w:rPr>
          <w:sz w:val="20"/>
        </w:rPr>
      </w:pPr>
      <w:r>
        <w:rPr>
          <w:sz w:val="20"/>
        </w:rPr>
        <w:t>Use this d×k eigenvector matrix to transform the samples</w:t>
      </w:r>
      <w:r>
        <w:rPr>
          <w:spacing w:val="1"/>
          <w:sz w:val="20"/>
        </w:rPr>
        <w:t xml:space="preserve"> </w:t>
      </w:r>
      <w:r>
        <w:rPr>
          <w:sz w:val="20"/>
        </w:rPr>
        <w:t>onto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1"/>
          <w:sz w:val="20"/>
        </w:rPr>
        <w:t xml:space="preserve"> </w:t>
      </w:r>
      <w:r>
        <w:rPr>
          <w:sz w:val="20"/>
        </w:rPr>
        <w:t>subspace.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summarized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equation Y = X × W (where X is an n×d-dimensional matrix;</w:t>
      </w:r>
      <w:r>
        <w:rPr>
          <w:spacing w:val="1"/>
          <w:sz w:val="20"/>
        </w:rPr>
        <w:t xml:space="preserve"> </w:t>
      </w:r>
      <w:r>
        <w:rPr>
          <w:sz w:val="20"/>
        </w:rPr>
        <w:t>the ith row represents the ith sample, and Y is the transformed</w:t>
      </w:r>
      <w:r>
        <w:rPr>
          <w:spacing w:val="-47"/>
          <w:sz w:val="20"/>
        </w:rPr>
        <w:t xml:space="preserve"> </w:t>
      </w:r>
      <w:r>
        <w:rPr>
          <w:sz w:val="20"/>
        </w:rPr>
        <w:t>n×k-dimensional matrix with the n samples projected into the</w:t>
      </w:r>
      <w:r>
        <w:rPr>
          <w:spacing w:val="1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subspace).</w:t>
      </w:r>
    </w:p>
    <w:p w:rsidR="000E3A52" w:rsidRDefault="00000000">
      <w:pPr>
        <w:pStyle w:val="BodyText"/>
        <w:spacing w:before="121"/>
        <w:ind w:left="100" w:right="198"/>
        <w:jc w:val="both"/>
      </w:pPr>
      <w:r>
        <w:t>A simple block diagram of a sign language recognition system</w:t>
      </w:r>
      <w:r>
        <w:rPr>
          <w:spacing w:val="-47"/>
        </w:rPr>
        <w:t xml:space="preserve"> </w:t>
      </w:r>
      <w:r>
        <w:t>is shown in Figure 3. These images are stored in a database.</w:t>
      </w:r>
      <w:r>
        <w:rPr>
          <w:spacing w:val="1"/>
        </w:rPr>
        <w:t xml:space="preserve"> </w:t>
      </w:r>
      <w:r>
        <w:t>The database can be either created by the researcher</w:t>
      </w:r>
      <w:r>
        <w:rPr>
          <w:spacing w:val="50"/>
        </w:rPr>
        <w:t xml:space="preserve"> </w:t>
      </w:r>
      <w:r>
        <w:t>himself</w:t>
      </w:r>
      <w:r>
        <w:rPr>
          <w:spacing w:val="1"/>
        </w:rPr>
        <w:t xml:space="preserve"> </w:t>
      </w:r>
      <w:r>
        <w:t>or an available database can be used. The classification of</w:t>
      </w:r>
      <w:r>
        <w:rPr>
          <w:spacing w:val="1"/>
        </w:rPr>
        <w:t xml:space="preserve"> </w:t>
      </w:r>
      <w:r>
        <w:t>signs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performed</w:t>
      </w:r>
      <w:r>
        <w:rPr>
          <w:spacing w:val="19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hand</w:t>
      </w:r>
      <w:r>
        <w:rPr>
          <w:spacing w:val="21"/>
        </w:rPr>
        <w:t xml:space="preserve"> </w:t>
      </w:r>
      <w:r>
        <w:t>gestures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Most</w:t>
      </w:r>
      <w:r>
        <w:rPr>
          <w:spacing w:val="-4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 consists of four steps. They are data acquisition,</w:t>
      </w:r>
      <w:r>
        <w:rPr>
          <w:spacing w:val="1"/>
        </w:rPr>
        <w:t xml:space="preserve"> </w:t>
      </w:r>
      <w:r>
        <w:t>pre-processing,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extraction,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recognition.</w:t>
      </w:r>
    </w:p>
    <w:p w:rsidR="000E3A52" w:rsidRDefault="000E3A52">
      <w:pPr>
        <w:pStyle w:val="BodyText"/>
        <w:spacing w:before="7"/>
        <w:rPr>
          <w:sz w:val="10"/>
        </w:rPr>
      </w:pPr>
    </w:p>
    <w:p w:rsidR="000E3A52" w:rsidRDefault="00000000">
      <w:pPr>
        <w:pStyle w:val="BodyText"/>
        <w:ind w:left="202"/>
      </w:pPr>
      <w:r>
        <w:rPr>
          <w:noProof/>
        </w:rPr>
        <w:drawing>
          <wp:inline distT="0" distB="0" distL="0" distR="0">
            <wp:extent cx="3028903" cy="282168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03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00000">
      <w:pPr>
        <w:pStyle w:val="BodyText"/>
        <w:spacing w:before="154"/>
        <w:ind w:left="469" w:right="572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3.</w:t>
      </w:r>
      <w:r>
        <w:rPr>
          <w:b/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47"/>
        </w:rPr>
        <w:t xml:space="preserve"> </w:t>
      </w:r>
      <w:r>
        <w:t>Recognition System</w:t>
      </w:r>
    </w:p>
    <w:p w:rsidR="000E3A52" w:rsidRDefault="00000000">
      <w:pPr>
        <w:pStyle w:val="BodyText"/>
        <w:spacing w:before="121"/>
        <w:ind w:left="100"/>
        <w:jc w:val="both"/>
      </w:pP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process.</w:t>
      </w:r>
    </w:p>
    <w:p w:rsidR="000E3A52" w:rsidRDefault="000E3A52">
      <w:pPr>
        <w:jc w:val="both"/>
        <w:sectPr w:rsidR="000E3A52">
          <w:pgSz w:w="11910" w:h="16850"/>
          <w:pgMar w:top="1340" w:right="520" w:bottom="940" w:left="620" w:header="722" w:footer="746" w:gutter="0"/>
          <w:cols w:num="2" w:space="720" w:equalWidth="0">
            <w:col w:w="5160" w:space="292"/>
            <w:col w:w="5318"/>
          </w:cols>
        </w:sectPr>
      </w:pPr>
    </w:p>
    <w:p w:rsidR="000E3A52" w:rsidRDefault="00000000">
      <w:pPr>
        <w:pStyle w:val="Heading1"/>
        <w:spacing w:before="85"/>
        <w:jc w:val="left"/>
      </w:pPr>
      <w:r>
        <w:lastRenderedPageBreak/>
        <w:t>DATA</w:t>
      </w:r>
      <w:r>
        <w:rPr>
          <w:spacing w:val="-5"/>
        </w:rPr>
        <w:t xml:space="preserve"> </w:t>
      </w:r>
      <w:r>
        <w:t>ACQUISTION</w:t>
      </w:r>
    </w:p>
    <w:p w:rsidR="000E3A52" w:rsidRDefault="00000000">
      <w:pPr>
        <w:pStyle w:val="BodyText"/>
        <w:spacing w:before="116"/>
        <w:ind w:left="100" w:right="44"/>
        <w:jc w:val="both"/>
      </w:pP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 recognition system, 10 images will be taken for each</w:t>
      </w:r>
      <w:r>
        <w:rPr>
          <w:spacing w:val="-47"/>
        </w:rPr>
        <w:t xml:space="preserve"> </w:t>
      </w:r>
      <w:r>
        <w:t>26 signs. These images are included in training and testing</w:t>
      </w:r>
      <w:r>
        <w:rPr>
          <w:spacing w:val="1"/>
        </w:rPr>
        <w:t xml:space="preserve"> </w:t>
      </w:r>
      <w:r>
        <w:t>database. The captured image at a distance is adjusted by the</w:t>
      </w:r>
      <w:r>
        <w:rPr>
          <w:spacing w:val="1"/>
        </w:rPr>
        <w:t xml:space="preserve"> </w:t>
      </w:r>
      <w:r>
        <w:t>signer to</w:t>
      </w:r>
      <w:r>
        <w:rPr>
          <w:spacing w:val="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 required image clarity.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3"/>
        <w:rPr>
          <w:sz w:val="19"/>
        </w:rPr>
      </w:pPr>
    </w:p>
    <w:p w:rsidR="000E3A52" w:rsidRDefault="00000000">
      <w:pPr>
        <w:pStyle w:val="Heading1"/>
        <w:jc w:val="left"/>
      </w:pPr>
      <w:r>
        <w:t>PRE-PROCESSING</w:t>
      </w:r>
    </w:p>
    <w:p w:rsidR="000E3A52" w:rsidRDefault="00000000">
      <w:pPr>
        <w:pStyle w:val="BodyText"/>
        <w:spacing w:before="116"/>
        <w:ind w:left="100" w:right="42"/>
        <w:jc w:val="both"/>
      </w:pPr>
      <w:r>
        <w:t>Pre-processing consist image</w:t>
      </w:r>
      <w:r>
        <w:rPr>
          <w:spacing w:val="1"/>
        </w:rPr>
        <w:t xml:space="preserve"> </w:t>
      </w:r>
      <w:r>
        <w:t>acquisition,</w:t>
      </w:r>
      <w:r>
        <w:rPr>
          <w:spacing w:val="1"/>
        </w:rPr>
        <w:t xml:space="preserve"> </w:t>
      </w:r>
      <w:r>
        <w:t>segmentation and</w:t>
      </w:r>
      <w:r>
        <w:rPr>
          <w:spacing w:val="1"/>
        </w:rPr>
        <w:t xml:space="preserve"> </w:t>
      </w:r>
      <w:r>
        <w:t>morphological</w:t>
      </w:r>
      <w:r>
        <w:rPr>
          <w:spacing w:val="2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methods.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3"/>
        <w:rPr>
          <w:sz w:val="19"/>
        </w:rPr>
      </w:pPr>
    </w:p>
    <w:p w:rsidR="000E3A52" w:rsidRDefault="00000000">
      <w:pPr>
        <w:pStyle w:val="Heading1"/>
      </w:pPr>
      <w:r>
        <w:t>Image</w:t>
      </w:r>
      <w:r>
        <w:rPr>
          <w:spacing w:val="-4"/>
        </w:rPr>
        <w:t xml:space="preserve"> </w:t>
      </w:r>
      <w:r>
        <w:t>acquisition</w:t>
      </w:r>
    </w:p>
    <w:p w:rsidR="000E3A52" w:rsidRDefault="00000000">
      <w:pPr>
        <w:pStyle w:val="BodyText"/>
        <w:spacing w:before="115"/>
        <w:ind w:left="100" w:right="39"/>
        <w:jc w:val="both"/>
      </w:pPr>
      <w:r>
        <w:t>This is the first step of pre-processing. This is the process of</w:t>
      </w:r>
      <w:r>
        <w:rPr>
          <w:spacing w:val="1"/>
        </w:rPr>
        <w:t xml:space="preserve"> </w:t>
      </w:r>
      <w:r>
        <w:t>sensing of an image. So in an image acquisition, image is</w:t>
      </w:r>
      <w:r>
        <w:rPr>
          <w:spacing w:val="1"/>
        </w:rPr>
        <w:t xml:space="preserve"> </w:t>
      </w:r>
      <w:r>
        <w:t>sensed by “illumination”. It will also involve pre-processing</w:t>
      </w:r>
      <w:r>
        <w:rPr>
          <w:spacing w:val="1"/>
        </w:rPr>
        <w:t xml:space="preserve"> </w:t>
      </w:r>
      <w:r>
        <w:t>such as scaling. In image acquisition the image will be taken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database.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4"/>
        <w:rPr>
          <w:sz w:val="19"/>
        </w:rPr>
      </w:pPr>
    </w:p>
    <w:p w:rsidR="000E3A52" w:rsidRDefault="00000000">
      <w:pPr>
        <w:pStyle w:val="Heading1"/>
        <w:jc w:val="left"/>
      </w:pPr>
      <w:r>
        <w:t>Segmentation</w:t>
      </w:r>
    </w:p>
    <w:p w:rsidR="000E3A52" w:rsidRDefault="00000000">
      <w:pPr>
        <w:pStyle w:val="BodyText"/>
        <w:spacing w:before="115"/>
        <w:ind w:left="100" w:right="41"/>
        <w:jc w:val="both"/>
      </w:pPr>
      <w:r>
        <w:t>Segmentation is the process in which image is converted into</w:t>
      </w:r>
      <w:r>
        <w:rPr>
          <w:spacing w:val="1"/>
        </w:rPr>
        <w:t xml:space="preserve"> </w:t>
      </w:r>
      <w:r>
        <w:t>small segments so that the more accurate image attribute can</w:t>
      </w:r>
      <w:r>
        <w:rPr>
          <w:spacing w:val="1"/>
        </w:rPr>
        <w:t xml:space="preserve"> </w:t>
      </w:r>
      <w:r>
        <w:t>be extracted. If the segments are properly autonomous (two</w:t>
      </w:r>
      <w:r>
        <w:rPr>
          <w:spacing w:val="1"/>
        </w:rPr>
        <w:t xml:space="preserve"> </w:t>
      </w:r>
      <w:r>
        <w:t>segments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identical</w:t>
      </w:r>
      <w:r>
        <w:rPr>
          <w:spacing w:val="1"/>
        </w:rPr>
        <w:t xml:space="preserve"> </w:t>
      </w:r>
      <w:r>
        <w:t>information) then representation and description of image will</w:t>
      </w:r>
      <w:r>
        <w:rPr>
          <w:spacing w:val="-47"/>
        </w:rPr>
        <w:t xml:space="preserve"> </w:t>
      </w:r>
      <w:r>
        <w:t>be accurate and while taking rugged segmentation, the result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accurate.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hands</w:t>
      </w:r>
      <w:r>
        <w:rPr>
          <w:spacing w:val="5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background.</w:t>
      </w:r>
      <w:r>
        <w:rPr>
          <w:spacing w:val="1"/>
        </w:rPr>
        <w:t xml:space="preserve"> </w:t>
      </w:r>
      <w:r>
        <w:t>Otsu</w:t>
      </w:r>
      <w:r>
        <w:rPr>
          <w:spacing w:val="1"/>
        </w:rPr>
        <w:t xml:space="preserve"> </w:t>
      </w:r>
      <w:r>
        <w:t>algorithm is used for segmentation purpose. The segmented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figure 4 shows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segmented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hand image.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605155</wp:posOffset>
            </wp:positionH>
            <wp:positionV relativeFrom="paragraph">
              <wp:posOffset>156385</wp:posOffset>
            </wp:positionV>
            <wp:extent cx="2892431" cy="18709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31" cy="187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85"/>
        <w:ind w:left="1487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4.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Segmented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1"/>
        <w:rPr>
          <w:sz w:val="19"/>
        </w:rPr>
      </w:pPr>
    </w:p>
    <w:p w:rsidR="000E3A52" w:rsidRDefault="00000000">
      <w:pPr>
        <w:pStyle w:val="Heading1"/>
        <w:spacing w:before="1"/>
        <w:jc w:val="left"/>
      </w:pPr>
      <w:r>
        <w:t>MORPHOLOGICAL</w:t>
      </w:r>
      <w:r>
        <w:rPr>
          <w:spacing w:val="-7"/>
        </w:rPr>
        <w:t xml:space="preserve"> </w:t>
      </w:r>
      <w:r>
        <w:t>FILTERING</w:t>
      </w:r>
    </w:p>
    <w:p w:rsidR="000E3A52" w:rsidRDefault="00000000">
      <w:pPr>
        <w:pStyle w:val="BodyText"/>
        <w:spacing w:before="115"/>
        <w:ind w:left="100" w:right="38"/>
        <w:jc w:val="both"/>
      </w:pP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extracted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description of shape. Definitely the output of this process is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attribute.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filtered</w:t>
      </w:r>
      <w:r>
        <w:rPr>
          <w:spacing w:val="-47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segmented</w:t>
      </w:r>
      <w:r>
        <w:rPr>
          <w:spacing w:val="1"/>
        </w:rPr>
        <w:t xml:space="preserve"> </w:t>
      </w:r>
      <w:r>
        <w:t>image.</w:t>
      </w:r>
    </w:p>
    <w:p w:rsidR="000E3A52" w:rsidRDefault="00000000">
      <w:pPr>
        <w:pStyle w:val="BodyText"/>
        <w:spacing w:before="4"/>
        <w:rPr>
          <w:sz w:val="7"/>
        </w:rPr>
      </w:pPr>
      <w:r>
        <w:br w:type="column"/>
      </w:r>
    </w:p>
    <w:p w:rsidR="000E3A52" w:rsidRDefault="00000000">
      <w:pPr>
        <w:pStyle w:val="BodyText"/>
        <w:ind w:left="626"/>
      </w:pPr>
      <w:r>
        <w:rPr>
          <w:noProof/>
        </w:rPr>
        <w:drawing>
          <wp:inline distT="0" distB="0" distL="0" distR="0">
            <wp:extent cx="2508313" cy="148218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313" cy="14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00000">
      <w:pPr>
        <w:spacing w:before="121"/>
        <w:ind w:left="1024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5.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Morphological</w:t>
      </w:r>
      <w:r>
        <w:rPr>
          <w:spacing w:val="-3"/>
          <w:sz w:val="20"/>
        </w:rPr>
        <w:t xml:space="preserve"> </w:t>
      </w:r>
      <w:r>
        <w:rPr>
          <w:sz w:val="20"/>
        </w:rPr>
        <w:t>filtered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8"/>
        <w:rPr>
          <w:sz w:val="18"/>
        </w:rPr>
      </w:pPr>
    </w:p>
    <w:p w:rsidR="000E3A52" w:rsidRDefault="00000000">
      <w:pPr>
        <w:pStyle w:val="BodyText"/>
        <w:ind w:left="100" w:right="197"/>
        <w:jc w:val="both"/>
      </w:pPr>
      <w:r>
        <w:t>The features extracted from the segmentation operation used</w:t>
      </w:r>
      <w:r>
        <w:rPr>
          <w:spacing w:val="1"/>
        </w:rPr>
        <w:t xml:space="preserve"> </w:t>
      </w:r>
      <w:r>
        <w:t>for gesture recognition. The smooth contour is obtained by</w:t>
      </w:r>
      <w:r>
        <w:rPr>
          <w:spacing w:val="1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filtering techniques. The pre-processing operation is done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database.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4"/>
        <w:rPr>
          <w:sz w:val="19"/>
        </w:rPr>
      </w:pPr>
    </w:p>
    <w:p w:rsidR="000E3A52" w:rsidRDefault="00000000">
      <w:pPr>
        <w:pStyle w:val="Heading1"/>
      </w:pPr>
      <w:r>
        <w:t>Dilation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Erosion</w:t>
      </w:r>
    </w:p>
    <w:p w:rsidR="000E3A52" w:rsidRDefault="00000000">
      <w:pPr>
        <w:pStyle w:val="BodyText"/>
        <w:spacing w:before="116"/>
        <w:ind w:left="100" w:right="199"/>
        <w:jc w:val="both"/>
      </w:pPr>
      <w:r>
        <w:t>Dilation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binary</w:t>
      </w:r>
      <w:r>
        <w:rPr>
          <w:spacing w:val="50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(pixels have values of 1 or 0 only).A structuring element is</w:t>
      </w:r>
      <w:r>
        <w:rPr>
          <w:spacing w:val="1"/>
        </w:rPr>
        <w:t xml:space="preserve"> </w:t>
      </w:r>
      <w:r>
        <w:t>said to fit at a location in a binary image if all the image pixels</w:t>
      </w:r>
      <w:r>
        <w:rPr>
          <w:spacing w:val="-4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overlap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structuring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1.</w:t>
      </w:r>
      <w:r>
        <w:rPr>
          <w:spacing w:val="5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structuring element is said to hit at an image location if any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overlapping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structuring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1.</w:t>
      </w:r>
    </w:p>
    <w:p w:rsidR="000E3A52" w:rsidRDefault="00000000">
      <w:pPr>
        <w:pStyle w:val="BodyText"/>
        <w:spacing w:before="121"/>
        <w:ind w:left="100" w:right="204"/>
        <w:jc w:val="both"/>
      </w:pPr>
      <w:r>
        <w:t>Binary erosion of an image f(x,y) by a structuring element</w:t>
      </w:r>
      <w:r>
        <w:rPr>
          <w:spacing w:val="1"/>
        </w:rPr>
        <w:t xml:space="preserve"> </w:t>
      </w:r>
      <w:r>
        <w:t>s(x,y)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by</w:t>
      </w:r>
    </w:p>
    <w:p w:rsidR="000E3A52" w:rsidRDefault="00000000">
      <w:pPr>
        <w:pStyle w:val="BodyText"/>
        <w:spacing w:before="120"/>
        <w:ind w:left="100"/>
        <w:jc w:val="both"/>
      </w:pPr>
      <w:r>
        <w:t>f</w:t>
      </w:r>
      <w:r>
        <w:rPr>
          <w:spacing w:val="-1"/>
        </w:rPr>
        <w:t xml:space="preserve"> </w:t>
      </w:r>
      <w:r>
        <w:t>*s={</w:t>
      </w:r>
      <w:r>
        <w:rPr>
          <w:spacing w:val="-1"/>
        </w:rPr>
        <w:t xml:space="preserve"> </w:t>
      </w:r>
      <w:r>
        <w:t>1 if</w:t>
      </w:r>
      <w:r>
        <w:rPr>
          <w:spacing w:val="-3"/>
        </w:rPr>
        <w:t xml:space="preserve"> </w:t>
      </w:r>
      <w:r>
        <w:t>s fits</w:t>
      </w:r>
      <w:r>
        <w:rPr>
          <w:spacing w:val="-2"/>
        </w:rPr>
        <w:t xml:space="preserve"> </w:t>
      </w:r>
      <w:r>
        <w:t>f,</w:t>
      </w:r>
      <w:r>
        <w:rPr>
          <w:spacing w:val="50"/>
        </w:rPr>
        <w:t xml:space="preserve"> </w:t>
      </w:r>
      <w:r>
        <w:t>0 otherwise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9"/>
        <w:rPr>
          <w:sz w:val="18"/>
        </w:rPr>
      </w:pPr>
    </w:p>
    <w:p w:rsidR="000E3A52" w:rsidRDefault="00000000">
      <w:pPr>
        <w:pStyle w:val="BodyText"/>
        <w:ind w:left="100" w:right="201"/>
        <w:jc w:val="both"/>
      </w:pPr>
      <w:r>
        <w:t>The effect of erosion is to shrink objects: pixels are removed</w:t>
      </w:r>
      <w:r>
        <w:rPr>
          <w:spacing w:val="1"/>
        </w:rPr>
        <w:t xml:space="preserve"> </w:t>
      </w:r>
      <w:r>
        <w:t>from the boundary of the object to a depth approximating half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structuring</w:t>
      </w:r>
      <w:r>
        <w:rPr>
          <w:spacing w:val="1"/>
        </w:rPr>
        <w:t xml:space="preserve"> </w:t>
      </w:r>
      <w:r>
        <w:t>element’s</w:t>
      </w:r>
      <w:r>
        <w:rPr>
          <w:spacing w:val="1"/>
        </w:rPr>
        <w:t xml:space="preserve"> </w:t>
      </w:r>
      <w:r>
        <w:t>width.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characteristic</w:t>
      </w:r>
      <w:r>
        <w:rPr>
          <w:spacing w:val="-1"/>
        </w:rPr>
        <w:t xml:space="preserve"> </w:t>
      </w:r>
      <w:r>
        <w:t>size are</w:t>
      </w:r>
      <w:r>
        <w:rPr>
          <w:spacing w:val="-1"/>
        </w:rPr>
        <w:t xml:space="preserve"> </w:t>
      </w:r>
      <w:r>
        <w:t>removed</w:t>
      </w:r>
      <w:r>
        <w:rPr>
          <w:spacing w:val="1"/>
        </w:rPr>
        <w:t xml:space="preserve"> </w:t>
      </w:r>
      <w:r>
        <w:t>completely.</w:t>
      </w:r>
    </w:p>
    <w:p w:rsidR="000E3A52" w:rsidRDefault="00000000">
      <w:pPr>
        <w:pStyle w:val="BodyText"/>
        <w:spacing w:before="122" w:line="364" w:lineRule="auto"/>
        <w:ind w:left="100" w:right="2153" w:firstLine="50"/>
        <w:jc w:val="both"/>
      </w:pPr>
      <w:r>
        <w:t>Binary</w:t>
      </w:r>
      <w:r>
        <w:rPr>
          <w:spacing w:val="-5"/>
        </w:rPr>
        <w:t xml:space="preserve"> </w:t>
      </w:r>
      <w:r>
        <w:t>dilation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similarly</w:t>
      </w:r>
      <w:r>
        <w:rPr>
          <w:spacing w:val="-5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-48"/>
        </w:rPr>
        <w:t xml:space="preserve"> </w:t>
      </w:r>
      <w:r>
        <w:t>f+s=</w:t>
      </w:r>
      <w:r>
        <w:rPr>
          <w:spacing w:val="-1"/>
        </w:rPr>
        <w:t xml:space="preserve"> </w:t>
      </w:r>
      <w:r>
        <w:t>{1 if s</w:t>
      </w:r>
      <w:r>
        <w:rPr>
          <w:spacing w:val="-2"/>
        </w:rPr>
        <w:t xml:space="preserve"> </w:t>
      </w:r>
      <w:r>
        <w:t>hits f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otherwise</w:t>
      </w:r>
    </w:p>
    <w:p w:rsidR="000E3A52" w:rsidRDefault="000E3A52">
      <w:pPr>
        <w:pStyle w:val="BodyText"/>
        <w:spacing w:before="5"/>
        <w:rPr>
          <w:sz w:val="30"/>
        </w:rPr>
      </w:pPr>
    </w:p>
    <w:p w:rsidR="000E3A52" w:rsidRDefault="00000000">
      <w:pPr>
        <w:pStyle w:val="BodyText"/>
        <w:ind w:left="100" w:right="196"/>
        <w:jc w:val="both"/>
      </w:pPr>
      <w:r>
        <w:t>Its</w:t>
      </w:r>
      <w:r>
        <w:rPr>
          <w:spacing w:val="15"/>
        </w:rPr>
        <w:t xml:space="preserve"> </w:t>
      </w:r>
      <w:r>
        <w:t>effect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increase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size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object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adding</w:t>
      </w:r>
      <w:r>
        <w:rPr>
          <w:spacing w:val="15"/>
        </w:rPr>
        <w:t xml:space="preserve"> </w:t>
      </w:r>
      <w:r>
        <w:t>pixels</w:t>
      </w:r>
      <w:r>
        <w:rPr>
          <w:spacing w:val="-48"/>
        </w:rPr>
        <w:t xml:space="preserve"> </w:t>
      </w:r>
      <w:r>
        <w:t>to a depth of about half the structuring element’s width. Gaps</w:t>
      </w:r>
      <w:r>
        <w:rPr>
          <w:spacing w:val="1"/>
        </w:rPr>
        <w:t xml:space="preserve"> </w:t>
      </w:r>
      <w:r>
        <w:t>of this size in the object are filled. The definitions can be</w:t>
      </w:r>
      <w:r>
        <w:rPr>
          <w:spacing w:val="1"/>
        </w:rPr>
        <w:t xml:space="preserve"> </w:t>
      </w:r>
      <w:r>
        <w:t>modified for greyscale images. Rather than setting the output</w:t>
      </w:r>
      <w:r>
        <w:rPr>
          <w:spacing w:val="1"/>
        </w:rPr>
        <w:t xml:space="preserve"> </w:t>
      </w:r>
      <w:r>
        <w:t>to zero or one, the minimum or maximum of the set of values</w:t>
      </w:r>
      <w:r>
        <w:rPr>
          <w:spacing w:val="1"/>
        </w:rPr>
        <w:t xml:space="preserve"> </w:t>
      </w:r>
      <w:r>
        <w:t>selected by the structuring element are selected. So greyscale</w:t>
      </w:r>
      <w:r>
        <w:rPr>
          <w:spacing w:val="1"/>
        </w:rPr>
        <w:t xml:space="preserve"> </w:t>
      </w:r>
      <w:r>
        <w:t>erosion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</w:p>
    <w:p w:rsidR="000E3A52" w:rsidRDefault="00000000">
      <w:pPr>
        <w:pStyle w:val="BodyText"/>
        <w:spacing w:before="120"/>
        <w:ind w:left="100"/>
        <w:jc w:val="both"/>
      </w:pPr>
      <w:r>
        <w:t>f *s=min</w:t>
      </w:r>
      <w:r>
        <w:rPr>
          <w:spacing w:val="-2"/>
        </w:rPr>
        <w:t xml:space="preserve"> </w:t>
      </w:r>
      <w:r>
        <w:t>{f</w:t>
      </w:r>
      <w:r>
        <w:rPr>
          <w:spacing w:val="-3"/>
        </w:rPr>
        <w:t xml:space="preserve"> </w:t>
      </w:r>
      <w:r>
        <w:t>(m-</w:t>
      </w:r>
      <w:r>
        <w:rPr>
          <w:spacing w:val="-2"/>
        </w:rPr>
        <w:t xml:space="preserve"> </w:t>
      </w:r>
      <w:r>
        <w:t>j, n- k</w:t>
      </w:r>
      <w:r>
        <w:rPr>
          <w:spacing w:val="-1"/>
        </w:rPr>
        <w:t xml:space="preserve"> </w:t>
      </w:r>
      <w:r>
        <w:t>)-</w:t>
      </w:r>
      <w:r>
        <w:rPr>
          <w:spacing w:val="-3"/>
        </w:rPr>
        <w:t xml:space="preserve"> </w:t>
      </w:r>
      <w:r>
        <w:t>s( j-</w:t>
      </w:r>
      <w:r>
        <w:rPr>
          <w:spacing w:val="1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)}</w:t>
      </w:r>
    </w:p>
    <w:p w:rsidR="000E3A52" w:rsidRDefault="00000000">
      <w:pPr>
        <w:pStyle w:val="BodyText"/>
        <w:spacing w:before="121"/>
        <w:ind w:left="100"/>
        <w:jc w:val="both"/>
      </w:pPr>
      <w:r>
        <w:t>And</w:t>
      </w:r>
      <w:r>
        <w:rPr>
          <w:spacing w:val="-2"/>
        </w:rPr>
        <w:t xml:space="preserve"> </w:t>
      </w:r>
      <w:r>
        <w:t>greyscale</w:t>
      </w:r>
      <w:r>
        <w:rPr>
          <w:spacing w:val="-2"/>
        </w:rPr>
        <w:t xml:space="preserve"> </w:t>
      </w:r>
      <w:r>
        <w:t>dilation</w:t>
      </w:r>
      <w:r>
        <w:rPr>
          <w:spacing w:val="-2"/>
        </w:rPr>
        <w:t xml:space="preserve"> </w:t>
      </w:r>
      <w:r>
        <w:t>as</w:t>
      </w:r>
    </w:p>
    <w:p w:rsidR="000E3A52" w:rsidRDefault="00000000">
      <w:pPr>
        <w:pStyle w:val="BodyText"/>
        <w:spacing w:before="120"/>
        <w:ind w:left="100"/>
        <w:jc w:val="both"/>
      </w:pPr>
      <w:r>
        <w:t>f</w:t>
      </w:r>
      <w:r>
        <w:rPr>
          <w:spacing w:val="-3"/>
        </w:rPr>
        <w:t xml:space="preserve"> </w:t>
      </w:r>
      <w:r>
        <w:t>+s=max</w:t>
      </w:r>
      <w:r>
        <w:rPr>
          <w:spacing w:val="-1"/>
        </w:rPr>
        <w:t xml:space="preserve"> </w:t>
      </w:r>
      <w:r>
        <w:t>{f</w:t>
      </w:r>
      <w:r>
        <w:rPr>
          <w:spacing w:val="-1"/>
        </w:rPr>
        <w:t xml:space="preserve"> </w:t>
      </w:r>
      <w:r>
        <w:t>(m-</w:t>
      </w:r>
      <w:r>
        <w:rPr>
          <w:spacing w:val="-2"/>
        </w:rPr>
        <w:t xml:space="preserve"> </w:t>
      </w:r>
      <w:r>
        <w:t>j, n-</w:t>
      </w:r>
      <w:r>
        <w:rPr>
          <w:spacing w:val="1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)-</w:t>
      </w:r>
      <w:r>
        <w:rPr>
          <w:spacing w:val="-2"/>
        </w:rPr>
        <w:t xml:space="preserve"> </w:t>
      </w:r>
      <w:r>
        <w:t>s( j-</w:t>
      </w:r>
      <w:r>
        <w:rPr>
          <w:spacing w:val="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)}</w:t>
      </w:r>
    </w:p>
    <w:p w:rsidR="000E3A52" w:rsidRDefault="00000000">
      <w:pPr>
        <w:pStyle w:val="BodyText"/>
        <w:spacing w:before="119"/>
        <w:ind w:left="100" w:right="195"/>
        <w:jc w:val="both"/>
      </w:pPr>
      <w:r>
        <w:t>Structuring elements differ according to whether the image to</w:t>
      </w:r>
      <w:r>
        <w:rPr>
          <w:spacing w:val="1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manipulated</w:t>
      </w:r>
      <w:r>
        <w:rPr>
          <w:spacing w:val="33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binary</w:t>
      </w:r>
      <w:r>
        <w:rPr>
          <w:spacing w:val="28"/>
        </w:rPr>
        <w:t xml:space="preserve"> </w:t>
      </w:r>
      <w:r>
        <w:t>(a</w:t>
      </w:r>
      <w:r>
        <w:rPr>
          <w:spacing w:val="32"/>
        </w:rPr>
        <w:t xml:space="preserve"> </w:t>
      </w:r>
      <w:r>
        <w:t>flat</w:t>
      </w:r>
      <w:r>
        <w:rPr>
          <w:spacing w:val="32"/>
        </w:rPr>
        <w:t xml:space="preserve"> </w:t>
      </w:r>
      <w:r>
        <w:t>se)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greyscale</w:t>
      </w:r>
      <w:r>
        <w:rPr>
          <w:spacing w:val="32"/>
        </w:rPr>
        <w:t xml:space="preserve"> </w:t>
      </w:r>
      <w:r>
        <w:t>(a</w:t>
      </w:r>
      <w:r>
        <w:rPr>
          <w:spacing w:val="32"/>
        </w:rPr>
        <w:t xml:space="preserve"> </w:t>
      </w:r>
      <w:r>
        <w:t>non-flat</w:t>
      </w:r>
      <w:r>
        <w:rPr>
          <w:spacing w:val="-48"/>
        </w:rPr>
        <w:t xml:space="preserve"> </w:t>
      </w:r>
      <w:r>
        <w:t>se).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structuring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is</w:t>
      </w:r>
    </w:p>
    <w:p w:rsidR="000E3A52" w:rsidRDefault="00000000">
      <w:pPr>
        <w:pStyle w:val="BodyText"/>
        <w:spacing w:before="121"/>
        <w:ind w:left="100"/>
        <w:jc w:val="both"/>
      </w:pPr>
      <w:r>
        <w:t>se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strel(shape,</w:t>
      </w:r>
      <w:r>
        <w:rPr>
          <w:spacing w:val="-2"/>
        </w:rPr>
        <w:t xml:space="preserve"> </w:t>
      </w:r>
      <w:r>
        <w:t>parameters);</w:t>
      </w:r>
    </w:p>
    <w:p w:rsidR="000E3A52" w:rsidRDefault="000E3A52">
      <w:pPr>
        <w:jc w:val="both"/>
        <w:sectPr w:rsidR="000E3A52">
          <w:pgSz w:w="11910" w:h="16850"/>
          <w:pgMar w:top="1340" w:right="520" w:bottom="940" w:left="620" w:header="722" w:footer="746" w:gutter="0"/>
          <w:cols w:num="2" w:space="720" w:equalWidth="0">
            <w:col w:w="5159" w:space="293"/>
            <w:col w:w="5318"/>
          </w:cols>
        </w:sectPr>
      </w:pPr>
    </w:p>
    <w:p w:rsidR="000E3A52" w:rsidRDefault="00000000">
      <w:pPr>
        <w:pStyle w:val="BodyText"/>
        <w:spacing w:before="80"/>
        <w:ind w:left="100" w:right="155"/>
        <w:jc w:val="both"/>
      </w:pPr>
      <w:r>
        <w:lastRenderedPageBreak/>
        <w:t>Non-flat structuring elements are created by passing strel two</w:t>
      </w:r>
      <w:r>
        <w:rPr>
          <w:spacing w:val="1"/>
        </w:rPr>
        <w:t xml:space="preserve"> </w:t>
      </w:r>
      <w:r>
        <w:t>matrices, the first defines the neighbourhood, the second the</w:t>
      </w:r>
      <w:r>
        <w:rPr>
          <w:spacing w:val="1"/>
        </w:rPr>
        <w:t xml:space="preserve"> </w:t>
      </w:r>
      <w:r>
        <w:t>height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neighbourhood.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MATLAB,</w:t>
      </w:r>
      <w:r>
        <w:rPr>
          <w:spacing w:val="1"/>
        </w:rPr>
        <w:t xml:space="preserve"> </w:t>
      </w:r>
      <w:r>
        <w:t>erosion and dilation of both binary and greyscale images are</w:t>
      </w:r>
      <w:r>
        <w:rPr>
          <w:spacing w:val="1"/>
        </w:rPr>
        <w:t xml:space="preserve"> </w:t>
      </w:r>
      <w:r>
        <w:t>achieved by:</w:t>
      </w:r>
    </w:p>
    <w:p w:rsidR="000E3A52" w:rsidRDefault="00000000">
      <w:pPr>
        <w:pStyle w:val="BodyText"/>
        <w:spacing w:before="120" w:line="364" w:lineRule="auto"/>
        <w:ind w:left="100" w:right="3335" w:firstLine="50"/>
        <w:jc w:val="both"/>
      </w:pPr>
      <w:r>
        <w:t>dst = imerode(src, se);</w:t>
      </w:r>
      <w:r>
        <w:rPr>
          <w:spacing w:val="-48"/>
        </w:rPr>
        <w:t xml:space="preserve"> </w:t>
      </w:r>
      <w:r>
        <w:t>dst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imdilate(src,</w:t>
      </w:r>
      <w:r>
        <w:rPr>
          <w:spacing w:val="-1"/>
        </w:rPr>
        <w:t xml:space="preserve"> </w:t>
      </w:r>
      <w:r>
        <w:t>se);</w:t>
      </w:r>
    </w:p>
    <w:p w:rsidR="000E3A52" w:rsidRDefault="00000000">
      <w:pPr>
        <w:pStyle w:val="BodyText"/>
        <w:ind w:left="193"/>
      </w:pPr>
      <w:r>
        <w:rPr>
          <w:noProof/>
        </w:rPr>
        <w:drawing>
          <wp:inline distT="0" distB="0" distL="0" distR="0">
            <wp:extent cx="3055626" cy="152857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626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00000">
      <w:pPr>
        <w:spacing w:before="131"/>
        <w:ind w:left="1135" w:right="1192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6.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Erosion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dilation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4"/>
        <w:rPr>
          <w:sz w:val="19"/>
        </w:rPr>
      </w:pPr>
    </w:p>
    <w:p w:rsidR="000E3A52" w:rsidRDefault="00000000">
      <w:pPr>
        <w:pStyle w:val="Heading1"/>
      </w:pPr>
      <w:r>
        <w:t>FEATURE</w:t>
      </w:r>
      <w:r>
        <w:rPr>
          <w:spacing w:val="-3"/>
        </w:rPr>
        <w:t xml:space="preserve"> </w:t>
      </w:r>
      <w:r>
        <w:t>EXTRACTION</w:t>
      </w:r>
    </w:p>
    <w:p w:rsidR="000E3A52" w:rsidRDefault="00000000">
      <w:pPr>
        <w:pStyle w:val="BodyText"/>
        <w:spacing w:before="114"/>
        <w:ind w:left="100" w:right="157"/>
        <w:jc w:val="both"/>
      </w:pPr>
      <w:r>
        <w:t>The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dimensionality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information in a compressed representation and removing less</w:t>
      </w:r>
      <w:r>
        <w:rPr>
          <w:spacing w:val="-47"/>
        </w:rPr>
        <w:t xml:space="preserve"> </w:t>
      </w:r>
      <w:r>
        <w:t>discriminative data is called as Feature extraction Technique.</w:t>
      </w:r>
      <w:r>
        <w:rPr>
          <w:spacing w:val="1"/>
        </w:rPr>
        <w:t xml:space="preserve"> </w:t>
      </w:r>
      <w:r>
        <w:t>Feature extraction is vital to gesture recognition performance.</w:t>
      </w:r>
      <w:r>
        <w:rPr>
          <w:spacing w:val="1"/>
        </w:rPr>
        <w:t xml:space="preserve"> </w:t>
      </w:r>
      <w:r>
        <w:t>Therefore, the selection of which features to deal with and the</w:t>
      </w:r>
      <w:r>
        <w:rPr>
          <w:spacing w:val="1"/>
        </w:rPr>
        <w:t xml:space="preserve"> </w:t>
      </w:r>
      <w:r>
        <w:t>extraction method are probably the most significant design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gesture</w:t>
      </w:r>
      <w:r>
        <w:rPr>
          <w:spacing w:val="5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features. The following figure 7 explains the feature extraction</w:t>
      </w:r>
      <w:r>
        <w:rPr>
          <w:spacing w:val="-47"/>
        </w:rPr>
        <w:t xml:space="preserve"> </w:t>
      </w:r>
      <w:r>
        <w:t>method.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156121</wp:posOffset>
            </wp:positionV>
            <wp:extent cx="3273074" cy="198386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074" cy="198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ind w:left="1135" w:right="1192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7.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Feature</w:t>
      </w:r>
      <w:r>
        <w:rPr>
          <w:spacing w:val="-3"/>
          <w:sz w:val="20"/>
        </w:rPr>
        <w:t xml:space="preserve"> </w:t>
      </w:r>
      <w:r>
        <w:rPr>
          <w:sz w:val="20"/>
        </w:rPr>
        <w:t>extraction</w:t>
      </w:r>
      <w:r>
        <w:rPr>
          <w:spacing w:val="-1"/>
          <w:sz w:val="20"/>
        </w:rPr>
        <w:t xml:space="preserve"> </w:t>
      </w:r>
      <w:r>
        <w:rPr>
          <w:sz w:val="20"/>
        </w:rPr>
        <w:t>method</w:t>
      </w:r>
    </w:p>
    <w:p w:rsidR="000E3A52" w:rsidRDefault="000E3A52">
      <w:pPr>
        <w:pStyle w:val="BodyText"/>
        <w:rPr>
          <w:sz w:val="22"/>
        </w:rPr>
      </w:pPr>
    </w:p>
    <w:p w:rsidR="000E3A52" w:rsidRDefault="00000000">
      <w:pPr>
        <w:pStyle w:val="Heading1"/>
        <w:spacing w:before="196"/>
      </w:pPr>
      <w:r>
        <w:t>SIGN</w:t>
      </w:r>
      <w:r>
        <w:rPr>
          <w:spacing w:val="-4"/>
        </w:rPr>
        <w:t xml:space="preserve"> </w:t>
      </w:r>
      <w:r>
        <w:t>RECOGNITION</w:t>
      </w:r>
    </w:p>
    <w:p w:rsidR="000E3A52" w:rsidRDefault="00000000">
      <w:pPr>
        <w:pStyle w:val="BodyText"/>
        <w:spacing w:before="116"/>
        <w:ind w:left="100" w:right="157"/>
        <w:jc w:val="both"/>
      </w:pPr>
      <w:r>
        <w:t>Sign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LDA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dimensionality</w:t>
      </w:r>
      <w:r>
        <w:rPr>
          <w:spacing w:val="1"/>
        </w:rPr>
        <w:t xml:space="preserve"> </w:t>
      </w:r>
      <w:r>
        <w:t>reduction</w:t>
      </w:r>
      <w:r>
        <w:rPr>
          <w:spacing w:val="-47"/>
        </w:rPr>
        <w:t xml:space="preserve"> </w:t>
      </w:r>
      <w:r>
        <w:t>technique based on extracting the desired number of principal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multi-dimensional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using LDA</w:t>
      </w:r>
      <w:r>
        <w:rPr>
          <w:spacing w:val="-3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phases</w:t>
      </w:r>
    </w:p>
    <w:p w:rsidR="000E3A52" w:rsidRDefault="00000000">
      <w:pPr>
        <w:pStyle w:val="ListParagraph"/>
        <w:numPr>
          <w:ilvl w:val="0"/>
          <w:numId w:val="2"/>
        </w:numPr>
        <w:tabs>
          <w:tab w:val="left" w:pos="218"/>
        </w:tabs>
        <w:spacing w:before="119"/>
        <w:jc w:val="left"/>
        <w:rPr>
          <w:sz w:val="20"/>
        </w:rPr>
      </w:pP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Phase</w:t>
      </w:r>
    </w:p>
    <w:p w:rsidR="000E3A52" w:rsidRDefault="00000000">
      <w:pPr>
        <w:pStyle w:val="ListParagraph"/>
        <w:numPr>
          <w:ilvl w:val="0"/>
          <w:numId w:val="2"/>
        </w:numPr>
        <w:tabs>
          <w:tab w:val="left" w:pos="220"/>
        </w:tabs>
        <w:spacing w:before="80"/>
        <w:ind w:left="219" w:hanging="120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Recognition</w:t>
      </w:r>
      <w:r>
        <w:rPr>
          <w:spacing w:val="-4"/>
          <w:sz w:val="20"/>
        </w:rPr>
        <w:t xml:space="preserve"> </w:t>
      </w:r>
      <w:r>
        <w:rPr>
          <w:sz w:val="20"/>
        </w:rPr>
        <w:t>Phase</w:t>
      </w:r>
    </w:p>
    <w:p w:rsidR="000E3A52" w:rsidRDefault="00000000">
      <w:pPr>
        <w:pStyle w:val="BodyText"/>
        <w:spacing w:before="121"/>
        <w:ind w:left="100" w:right="200"/>
        <w:jc w:val="both"/>
      </w:pPr>
      <w:r>
        <w:t>The following figure 8 shows the dimensionality reduction</w:t>
      </w:r>
      <w:r>
        <w:rPr>
          <w:spacing w:val="1"/>
        </w:rPr>
        <w:t xml:space="preserve"> </w:t>
      </w:r>
      <w:r>
        <w:t>technique.</w:t>
      </w:r>
    </w:p>
    <w:p w:rsidR="000E3A52" w:rsidRDefault="000E3A52">
      <w:pPr>
        <w:pStyle w:val="BodyText"/>
        <w:spacing w:before="10"/>
        <w:rPr>
          <w:sz w:val="10"/>
        </w:rPr>
      </w:pPr>
    </w:p>
    <w:p w:rsidR="000E3A52" w:rsidRDefault="00000000">
      <w:pPr>
        <w:pStyle w:val="BodyText"/>
        <w:ind w:left="278"/>
      </w:pPr>
      <w:r>
        <w:rPr>
          <w:noProof/>
        </w:rPr>
        <w:drawing>
          <wp:inline distT="0" distB="0" distL="0" distR="0">
            <wp:extent cx="2943857" cy="176593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857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00000">
      <w:pPr>
        <w:spacing w:before="129"/>
        <w:ind w:left="1164" w:right="1265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8. </w:t>
      </w:r>
      <w:r>
        <w:rPr>
          <w:sz w:val="20"/>
        </w:rPr>
        <w:t>Dimensionality</w:t>
      </w:r>
      <w:r>
        <w:rPr>
          <w:spacing w:val="-3"/>
          <w:sz w:val="20"/>
        </w:rPr>
        <w:t xml:space="preserve"> </w:t>
      </w:r>
      <w:r>
        <w:rPr>
          <w:sz w:val="20"/>
        </w:rPr>
        <w:t>reduction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8"/>
        <w:rPr>
          <w:sz w:val="18"/>
        </w:rPr>
      </w:pPr>
    </w:p>
    <w:p w:rsidR="000E3A52" w:rsidRDefault="00000000">
      <w:pPr>
        <w:pStyle w:val="BodyText"/>
        <w:ind w:left="100" w:right="198"/>
        <w:jc w:val="both"/>
      </w:pPr>
      <w:r>
        <w:t>Each gesture is represented as a column vector in the training</w:t>
      </w:r>
      <w:r>
        <w:rPr>
          <w:spacing w:val="1"/>
        </w:rPr>
        <w:t xml:space="preserve"> </w:t>
      </w:r>
      <w:r>
        <w:t>phase. These gesture vectors are then normalized with respect</w:t>
      </w:r>
      <w:r>
        <w:rPr>
          <w:spacing w:val="1"/>
        </w:rPr>
        <w:t xml:space="preserve"> </w:t>
      </w:r>
      <w:r>
        <w:t>to average gesture. Next, the algorithm finds the eigenvectors</w:t>
      </w:r>
      <w:r>
        <w:rPr>
          <w:spacing w:val="1"/>
        </w:rPr>
        <w:t xml:space="preserve"> </w:t>
      </w:r>
      <w:r>
        <w:t>of the covariance matrix of normalized gestures by using a</w:t>
      </w:r>
      <w:r>
        <w:rPr>
          <w:spacing w:val="1"/>
        </w:rPr>
        <w:t xml:space="preserve"> </w:t>
      </w:r>
      <w:r>
        <w:t>speed up technique that reduces the number of multiplications</w:t>
      </w:r>
      <w:r>
        <w:rPr>
          <w:spacing w:val="1"/>
        </w:rPr>
        <w:t xml:space="preserve"> </w:t>
      </w:r>
      <w:r>
        <w:t>to be performed. The corresponding gesture space projections</w:t>
      </w:r>
      <w:r>
        <w:rPr>
          <w:spacing w:val="1"/>
        </w:rPr>
        <w:t xml:space="preserve"> </w:t>
      </w:r>
      <w:r>
        <w:t>were obtained by the eigenvector matrix then multiplied by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gesture</w:t>
      </w:r>
      <w:r>
        <w:rPr>
          <w:spacing w:val="3"/>
        </w:rPr>
        <w:t xml:space="preserve"> </w:t>
      </w:r>
      <w:r>
        <w:t>vectors.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1"/>
        <w:rPr>
          <w:sz w:val="19"/>
        </w:rPr>
      </w:pPr>
    </w:p>
    <w:p w:rsidR="000E3A52" w:rsidRDefault="00000000">
      <w:pPr>
        <w:pStyle w:val="BodyText"/>
        <w:ind w:left="100" w:right="198"/>
        <w:jc w:val="both"/>
      </w:pPr>
      <w:r>
        <w:t>In the recognition phase, a subject gesture is normalized with</w:t>
      </w:r>
      <w:r>
        <w:rPr>
          <w:spacing w:val="1"/>
        </w:rPr>
        <w:t xml:space="preserve"> </w:t>
      </w:r>
      <w:r>
        <w:t>respect to the average gesture and then projected onto gesture</w:t>
      </w:r>
      <w:r>
        <w:rPr>
          <w:spacing w:val="1"/>
        </w:rPr>
        <w:t xml:space="preserve"> </w:t>
      </w:r>
      <w:r>
        <w:t>space using the eigenvector matrix. Lastly, Euclidean distance</w:t>
      </w:r>
      <w:r>
        <w:rPr>
          <w:spacing w:val="-4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projections.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comparisons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Finally,</w:t>
      </w:r>
      <w:r>
        <w:rPr>
          <w:spacing w:val="-47"/>
        </w:rPr>
        <w:t xml:space="preserve"> </w:t>
      </w:r>
      <w:r>
        <w:t>recognized sign is converted into appropriate text and voice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GUI.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2"/>
        <w:rPr>
          <w:sz w:val="19"/>
        </w:rPr>
      </w:pPr>
    </w:p>
    <w:p w:rsidR="000E3A52" w:rsidRDefault="00000000">
      <w:pPr>
        <w:pStyle w:val="Heading1"/>
      </w:pPr>
      <w:r>
        <w:t>EXPERIMENTAL</w:t>
      </w:r>
      <w:r>
        <w:rPr>
          <w:spacing w:val="-5"/>
        </w:rPr>
        <w:t xml:space="preserve"> </w:t>
      </w:r>
      <w:r>
        <w:t>RESULTS</w:t>
      </w:r>
    </w:p>
    <w:p w:rsidR="000E3A52" w:rsidRDefault="000E3A52">
      <w:pPr>
        <w:pStyle w:val="BodyText"/>
        <w:spacing w:before="6"/>
        <w:rPr>
          <w:b/>
          <w:sz w:val="10"/>
        </w:rPr>
      </w:pPr>
    </w:p>
    <w:p w:rsidR="000E3A52" w:rsidRDefault="00000000">
      <w:pPr>
        <w:pStyle w:val="BodyText"/>
        <w:ind w:left="221"/>
      </w:pPr>
      <w:r>
        <w:rPr>
          <w:noProof/>
        </w:rPr>
        <w:drawing>
          <wp:inline distT="0" distB="0" distL="0" distR="0">
            <wp:extent cx="3046095" cy="2436876"/>
            <wp:effectExtent l="0" t="0" r="0" b="0"/>
            <wp:docPr id="17" name="image9.jpeg" descr="C:\Users\Aishwarya\Desktop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00000">
      <w:pPr>
        <w:spacing w:before="118"/>
        <w:ind w:left="1699" w:right="1798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9.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jc w:val="center"/>
        <w:rPr>
          <w:sz w:val="20"/>
        </w:rPr>
        <w:sectPr w:rsidR="000E3A52">
          <w:pgSz w:w="11910" w:h="16850"/>
          <w:pgMar w:top="1340" w:right="520" w:bottom="940" w:left="620" w:header="722" w:footer="746" w:gutter="0"/>
          <w:cols w:num="2" w:space="720" w:equalWidth="0">
            <w:col w:w="5276" w:space="175"/>
            <w:col w:w="5319"/>
          </w:cols>
        </w:sectPr>
      </w:pPr>
    </w:p>
    <w:p w:rsidR="000E3A52" w:rsidRDefault="000E3A52">
      <w:pPr>
        <w:pStyle w:val="BodyText"/>
        <w:spacing w:before="6"/>
        <w:rPr>
          <w:sz w:val="8"/>
        </w:rPr>
      </w:pPr>
    </w:p>
    <w:p w:rsidR="000E3A52" w:rsidRDefault="00000000">
      <w:pPr>
        <w:pStyle w:val="BodyText"/>
        <w:ind w:left="5672"/>
      </w:pPr>
      <w:r>
        <w:rPr>
          <w:noProof/>
        </w:rPr>
        <w:drawing>
          <wp:inline distT="0" distB="0" distL="0" distR="0">
            <wp:extent cx="3046329" cy="2772536"/>
            <wp:effectExtent l="0" t="0" r="0" b="0"/>
            <wp:docPr id="19" name="image10.jpeg" descr="C:\Users\Aishwarya\Desktop\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329" cy="27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E3A52">
      <w:pPr>
        <w:pStyle w:val="BodyText"/>
        <w:spacing w:before="1"/>
        <w:rPr>
          <w:sz w:val="6"/>
        </w:rPr>
      </w:pPr>
    </w:p>
    <w:p w:rsidR="000E3A52" w:rsidRDefault="000E3A52">
      <w:pPr>
        <w:rPr>
          <w:sz w:val="6"/>
        </w:rPr>
        <w:sectPr w:rsidR="000E3A52">
          <w:pgSz w:w="11910" w:h="16850"/>
          <w:pgMar w:top="1340" w:right="520" w:bottom="940" w:left="620" w:header="722" w:footer="746" w:gutter="0"/>
          <w:cols w:space="720"/>
        </w:sectPr>
      </w:pPr>
    </w:p>
    <w:p w:rsidR="000E3A52" w:rsidRDefault="000E3A52">
      <w:pPr>
        <w:pStyle w:val="BodyText"/>
        <w:spacing w:before="5"/>
        <w:rPr>
          <w:sz w:val="18"/>
        </w:rPr>
      </w:pPr>
    </w:p>
    <w:p w:rsidR="000E3A52" w:rsidRDefault="00000000">
      <w:pPr>
        <w:ind w:left="1148" w:right="1147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477012</wp:posOffset>
            </wp:positionH>
            <wp:positionV relativeFrom="paragraph">
              <wp:posOffset>-2947749</wp:posOffset>
            </wp:positionV>
            <wp:extent cx="3200400" cy="2875180"/>
            <wp:effectExtent l="0" t="0" r="0" b="0"/>
            <wp:wrapNone/>
            <wp:docPr id="21" name="image11.jpeg" descr="C:\Users\Aishwarya\Desktop\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10. </w:t>
      </w:r>
      <w:r>
        <w:rPr>
          <w:sz w:val="20"/>
        </w:rPr>
        <w:t>Gray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477012</wp:posOffset>
            </wp:positionH>
            <wp:positionV relativeFrom="paragraph">
              <wp:posOffset>159629</wp:posOffset>
            </wp:positionV>
            <wp:extent cx="3198183" cy="2194560"/>
            <wp:effectExtent l="0" t="0" r="0" b="0"/>
            <wp:wrapTopAndBottom/>
            <wp:docPr id="23" name="image12.jpeg" descr="C:\Users\Aishwarya\Desktop\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18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88"/>
        <w:ind w:left="1150" w:right="1147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11. </w:t>
      </w:r>
      <w:r>
        <w:rPr>
          <w:sz w:val="20"/>
        </w:rPr>
        <w:t>Inversion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Gray</w:t>
      </w:r>
      <w:r>
        <w:rPr>
          <w:spacing w:val="-6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473963</wp:posOffset>
            </wp:positionH>
            <wp:positionV relativeFrom="paragraph">
              <wp:posOffset>165508</wp:posOffset>
            </wp:positionV>
            <wp:extent cx="3149585" cy="2336292"/>
            <wp:effectExtent l="0" t="0" r="0" b="0"/>
            <wp:wrapTopAndBottom/>
            <wp:docPr id="25" name="image13.jpeg" descr="C:\Users\Aishwarya\Desktop\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585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89"/>
        <w:ind w:left="1149" w:right="1147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12. </w:t>
      </w:r>
      <w:r>
        <w:rPr>
          <w:sz w:val="20"/>
        </w:rPr>
        <w:t>Otsu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</w:p>
    <w:p w:rsidR="000E3A52" w:rsidRDefault="00000000">
      <w:pPr>
        <w:spacing w:before="46"/>
        <w:ind w:left="1008" w:right="1129"/>
        <w:jc w:val="center"/>
        <w:rPr>
          <w:sz w:val="20"/>
        </w:rPr>
      </w:pPr>
      <w:r>
        <w:br w:type="column"/>
      </w: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13.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Erosion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Dilation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3995928</wp:posOffset>
            </wp:positionH>
            <wp:positionV relativeFrom="paragraph">
              <wp:posOffset>165970</wp:posOffset>
            </wp:positionV>
            <wp:extent cx="3046109" cy="2446019"/>
            <wp:effectExtent l="0" t="0" r="0" b="0"/>
            <wp:wrapTopAndBottom/>
            <wp:docPr id="27" name="image14.jpeg" descr="C:\Users\Aishwarya\Desktop\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109" cy="244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88"/>
        <w:ind w:left="1008" w:right="1129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14.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3948684</wp:posOffset>
            </wp:positionH>
            <wp:positionV relativeFrom="paragraph">
              <wp:posOffset>160937</wp:posOffset>
            </wp:positionV>
            <wp:extent cx="3127102" cy="2286000"/>
            <wp:effectExtent l="0" t="0" r="0" b="0"/>
            <wp:wrapTopAndBottom/>
            <wp:docPr id="29" name="image15.jpeg" descr="C:\Users\Aishwarya\Desktop\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10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94"/>
        <w:ind w:left="1008" w:right="1129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15.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jc w:val="center"/>
        <w:rPr>
          <w:sz w:val="20"/>
        </w:rPr>
        <w:sectPr w:rsidR="000E3A52">
          <w:type w:val="continuous"/>
          <w:pgSz w:w="11910" w:h="16850"/>
          <w:pgMar w:top="1340" w:right="520" w:bottom="940" w:left="620" w:header="720" w:footer="720" w:gutter="0"/>
          <w:cols w:num="2" w:space="720" w:equalWidth="0">
            <w:col w:w="5212" w:space="260"/>
            <w:col w:w="5298"/>
          </w:cols>
        </w:sectPr>
      </w:pPr>
    </w:p>
    <w:p w:rsidR="000E3A52" w:rsidRDefault="000E3A52">
      <w:pPr>
        <w:pStyle w:val="BodyText"/>
        <w:spacing w:before="6"/>
        <w:rPr>
          <w:sz w:val="7"/>
        </w:rPr>
      </w:pPr>
    </w:p>
    <w:p w:rsidR="000E3A52" w:rsidRDefault="00000000">
      <w:pPr>
        <w:pStyle w:val="BodyText"/>
        <w:tabs>
          <w:tab w:val="left" w:pos="5550"/>
        </w:tabs>
        <w:ind w:left="200"/>
      </w:pPr>
      <w:r>
        <w:rPr>
          <w:noProof/>
          <w:position w:val="8"/>
        </w:rPr>
        <w:drawing>
          <wp:inline distT="0" distB="0" distL="0" distR="0">
            <wp:extent cx="3054825" cy="2423159"/>
            <wp:effectExtent l="0" t="0" r="0" b="0"/>
            <wp:docPr id="31" name="image16.jpeg" descr="C:\Users\Aishwarya\Desktop\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825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</w:rPr>
        <w:tab/>
      </w:r>
      <w:r>
        <w:rPr>
          <w:noProof/>
        </w:rPr>
        <w:drawing>
          <wp:inline distT="0" distB="0" distL="0" distR="0">
            <wp:extent cx="3234514" cy="2464307"/>
            <wp:effectExtent l="0" t="0" r="0" b="0"/>
            <wp:docPr id="33" name="image17.jpeg" descr="C:\Users\Aishwarya\Desktop\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514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52" w:rsidRDefault="000E3A52">
      <w:pPr>
        <w:sectPr w:rsidR="000E3A52">
          <w:pgSz w:w="11910" w:h="16850"/>
          <w:pgMar w:top="1340" w:right="520" w:bottom="940" w:left="620" w:header="722" w:footer="746" w:gutter="0"/>
          <w:cols w:space="720"/>
        </w:sectPr>
      </w:pPr>
    </w:p>
    <w:p w:rsidR="000E3A52" w:rsidRDefault="00000000">
      <w:pPr>
        <w:spacing w:before="42"/>
        <w:ind w:left="1150" w:right="1072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16.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470916</wp:posOffset>
            </wp:positionH>
            <wp:positionV relativeFrom="paragraph">
              <wp:posOffset>159677</wp:posOffset>
            </wp:positionV>
            <wp:extent cx="3157086" cy="2217420"/>
            <wp:effectExtent l="0" t="0" r="0" b="0"/>
            <wp:wrapTopAndBottom/>
            <wp:docPr id="35" name="image18.jpeg" descr="C:\Users\Aishwarya\Desktop\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08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88"/>
        <w:ind w:left="1149" w:right="107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17. </w:t>
      </w:r>
      <w:r>
        <w:rPr>
          <w:sz w:val="20"/>
        </w:rPr>
        <w:t>Gray</w:t>
      </w:r>
      <w:r>
        <w:rPr>
          <w:spacing w:val="-5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516636</wp:posOffset>
            </wp:positionH>
            <wp:positionV relativeFrom="paragraph">
              <wp:posOffset>165519</wp:posOffset>
            </wp:positionV>
            <wp:extent cx="3062213" cy="2491740"/>
            <wp:effectExtent l="0" t="0" r="0" b="0"/>
            <wp:wrapTopAndBottom/>
            <wp:docPr id="37" name="image19.jpeg" descr="C:\Users\Aishwarya\Desktop\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213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94"/>
        <w:ind w:left="1150" w:right="107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18. </w:t>
      </w:r>
      <w:r>
        <w:rPr>
          <w:sz w:val="20"/>
        </w:rPr>
        <w:t>Inversion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Gray</w:t>
      </w:r>
      <w:r>
        <w:rPr>
          <w:spacing w:val="-6"/>
          <w:sz w:val="20"/>
        </w:rPr>
        <w:t xml:space="preserve"> </w:t>
      </w:r>
      <w:r>
        <w:rPr>
          <w:sz w:val="20"/>
        </w:rPr>
        <w:t>Image</w:t>
      </w:r>
    </w:p>
    <w:p w:rsidR="000E3A52" w:rsidRDefault="00000000">
      <w:pPr>
        <w:spacing w:before="119"/>
        <w:ind w:left="1049" w:right="1127"/>
        <w:jc w:val="center"/>
        <w:rPr>
          <w:sz w:val="20"/>
        </w:rPr>
      </w:pPr>
      <w:r>
        <w:br w:type="column"/>
      </w: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19.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Otsu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3918203</wp:posOffset>
            </wp:positionH>
            <wp:positionV relativeFrom="paragraph">
              <wp:posOffset>159550</wp:posOffset>
            </wp:positionV>
            <wp:extent cx="3135939" cy="2414016"/>
            <wp:effectExtent l="0" t="0" r="0" b="0"/>
            <wp:wrapTopAndBottom/>
            <wp:docPr id="39" name="image20.jpeg" descr="C:\Users\Aishwarya\Desktop\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93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88"/>
        <w:ind w:left="1049" w:right="1127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20.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Erosion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Dilation</w:t>
      </w:r>
      <w:r>
        <w:rPr>
          <w:spacing w:val="-2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pStyle w:val="BodyText"/>
      </w:pPr>
    </w:p>
    <w:p w:rsidR="000E3A52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3918203</wp:posOffset>
            </wp:positionH>
            <wp:positionV relativeFrom="paragraph">
              <wp:posOffset>163996</wp:posOffset>
            </wp:positionV>
            <wp:extent cx="3221753" cy="2414016"/>
            <wp:effectExtent l="0" t="0" r="0" b="0"/>
            <wp:wrapTopAndBottom/>
            <wp:docPr id="41" name="image21.jpeg" descr="C:\Users\Aishwarya\Desktop\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1753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3A52" w:rsidRDefault="00000000">
      <w:pPr>
        <w:spacing w:before="94"/>
        <w:ind w:left="1049" w:right="1127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21.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Output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</w:p>
    <w:p w:rsidR="000E3A52" w:rsidRDefault="000E3A52">
      <w:pPr>
        <w:jc w:val="center"/>
        <w:rPr>
          <w:sz w:val="20"/>
        </w:rPr>
        <w:sectPr w:rsidR="000E3A52">
          <w:type w:val="continuous"/>
          <w:pgSz w:w="11910" w:h="16850"/>
          <w:pgMar w:top="1340" w:right="520" w:bottom="940" w:left="620" w:header="720" w:footer="720" w:gutter="0"/>
          <w:cols w:num="2" w:space="720" w:equalWidth="0">
            <w:col w:w="5137" w:space="292"/>
            <w:col w:w="5341"/>
          </w:cols>
        </w:sect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6"/>
        <w:rPr>
          <w:sz w:val="24"/>
        </w:rPr>
      </w:pPr>
    </w:p>
    <w:p w:rsidR="000E3A52" w:rsidRDefault="00000000">
      <w:pPr>
        <w:pStyle w:val="Heading1"/>
        <w:jc w:val="left"/>
      </w:pPr>
      <w:r>
        <w:rPr>
          <w:w w:val="95"/>
        </w:rPr>
        <w:t>CONCLUSION</w:t>
      </w:r>
    </w:p>
    <w:p w:rsidR="000E3A52" w:rsidRDefault="00000000">
      <w:pPr>
        <w:pStyle w:val="BodyText"/>
        <w:rPr>
          <w:b/>
          <w:sz w:val="22"/>
        </w:rPr>
      </w:pPr>
      <w:r>
        <w:br w:type="column"/>
      </w: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rPr>
          <w:b/>
          <w:sz w:val="22"/>
        </w:rPr>
      </w:pPr>
    </w:p>
    <w:p w:rsidR="000E3A52" w:rsidRDefault="000E3A52">
      <w:pPr>
        <w:pStyle w:val="BodyText"/>
        <w:spacing w:before="4"/>
        <w:rPr>
          <w:b/>
          <w:sz w:val="29"/>
        </w:rPr>
      </w:pPr>
    </w:p>
    <w:p w:rsidR="000E3A52" w:rsidRDefault="00000000">
      <w:pPr>
        <w:ind w:left="100"/>
        <w:rPr>
          <w:sz w:val="20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477012</wp:posOffset>
            </wp:positionH>
            <wp:positionV relativeFrom="paragraph">
              <wp:posOffset>-2568880</wp:posOffset>
            </wp:positionV>
            <wp:extent cx="3104388" cy="2496311"/>
            <wp:effectExtent l="0" t="0" r="0" b="0"/>
            <wp:wrapNone/>
            <wp:docPr id="43" name="image22.jpeg" descr="C:\Users\Aishwarya\Desktop\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388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22.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Image</w:t>
      </w:r>
    </w:p>
    <w:p w:rsidR="000E3A52" w:rsidRDefault="00000000">
      <w:pPr>
        <w:pStyle w:val="BodyText"/>
        <w:spacing w:before="80"/>
        <w:ind w:left="640"/>
      </w:pPr>
      <w:r>
        <w:br w:type="column"/>
      </w:r>
      <w:r>
        <w:t>Sciences</w:t>
      </w:r>
      <w:r>
        <w:rPr>
          <w:spacing w:val="26"/>
        </w:rPr>
        <w:t xml:space="preserve"> </w:t>
      </w:r>
      <w:r>
        <w:t>&amp;</w:t>
      </w:r>
      <w:r>
        <w:rPr>
          <w:spacing w:val="25"/>
        </w:rPr>
        <w:t xml:space="preserve"> </w:t>
      </w:r>
      <w:r>
        <w:t>Computing</w:t>
      </w:r>
      <w:r>
        <w:rPr>
          <w:spacing w:val="25"/>
        </w:rPr>
        <w:t xml:space="preserve"> </w:t>
      </w:r>
      <w:r>
        <w:t>(TISC2011)</w:t>
      </w:r>
      <w:r>
        <w:rPr>
          <w:spacing w:val="31"/>
        </w:rPr>
        <w:t xml:space="preserve"> </w:t>
      </w:r>
      <w:r>
        <w:t>,</w:t>
      </w:r>
      <w:r>
        <w:rPr>
          <w:spacing w:val="25"/>
        </w:rPr>
        <w:t xml:space="preserve"> </w:t>
      </w:r>
      <w:r>
        <w:t>pp.</w:t>
      </w:r>
      <w:r>
        <w:rPr>
          <w:spacing w:val="25"/>
        </w:rPr>
        <w:t xml:space="preserve"> </w:t>
      </w:r>
      <w:r>
        <w:t>30-35,</w:t>
      </w:r>
      <w:r>
        <w:rPr>
          <w:spacing w:val="-47"/>
        </w:rPr>
        <w:t xml:space="preserve"> </w:t>
      </w:r>
      <w:r>
        <w:t>(2011).</w:t>
      </w:r>
    </w:p>
    <w:p w:rsidR="000E3A52" w:rsidRDefault="00000000">
      <w:pPr>
        <w:pStyle w:val="ListParagraph"/>
        <w:numPr>
          <w:ilvl w:val="0"/>
          <w:numId w:val="1"/>
        </w:numPr>
        <w:tabs>
          <w:tab w:val="left" w:pos="1359"/>
          <w:tab w:val="left" w:pos="1360"/>
        </w:tabs>
        <w:spacing w:before="121"/>
        <w:ind w:right="196" w:hanging="540"/>
        <w:jc w:val="both"/>
        <w:rPr>
          <w:sz w:val="20"/>
        </w:rPr>
      </w:pPr>
      <w:r>
        <w:tab/>
      </w:r>
      <w:r>
        <w:rPr>
          <w:sz w:val="20"/>
        </w:rPr>
        <w:t>Meenakshi</w:t>
      </w:r>
      <w:r>
        <w:rPr>
          <w:spacing w:val="1"/>
          <w:sz w:val="20"/>
        </w:rPr>
        <w:t xml:space="preserve"> </w:t>
      </w:r>
      <w:r>
        <w:rPr>
          <w:sz w:val="20"/>
        </w:rPr>
        <w:t>Panwar,</w:t>
      </w:r>
      <w:r>
        <w:rPr>
          <w:spacing w:val="1"/>
          <w:sz w:val="20"/>
        </w:rPr>
        <w:t xml:space="preserve"> </w:t>
      </w:r>
      <w:r>
        <w:rPr>
          <w:sz w:val="20"/>
        </w:rPr>
        <w:t>“Hand</w:t>
      </w:r>
      <w:r>
        <w:rPr>
          <w:spacing w:val="1"/>
          <w:sz w:val="20"/>
        </w:rPr>
        <w:t xml:space="preserve"> </w:t>
      </w:r>
      <w:r>
        <w:rPr>
          <w:sz w:val="20"/>
        </w:rPr>
        <w:t>Gesture</w:t>
      </w:r>
      <w:r>
        <w:rPr>
          <w:spacing w:val="-47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Shape</w:t>
      </w:r>
      <w:r>
        <w:rPr>
          <w:spacing w:val="1"/>
          <w:sz w:val="20"/>
        </w:rPr>
        <w:t xml:space="preserve"> </w:t>
      </w:r>
      <w:r>
        <w:rPr>
          <w:sz w:val="20"/>
        </w:rPr>
        <w:t>Parameters”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Computing,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 and Application (ICCCA), pp: I-6,</w:t>
      </w:r>
      <w:r>
        <w:rPr>
          <w:spacing w:val="1"/>
          <w:sz w:val="20"/>
        </w:rPr>
        <w:t xml:space="preserve"> </w:t>
      </w:r>
      <w:r>
        <w:rPr>
          <w:sz w:val="20"/>
        </w:rPr>
        <w:t>IEEE,</w:t>
      </w:r>
      <w:r>
        <w:rPr>
          <w:spacing w:val="-1"/>
          <w:sz w:val="20"/>
        </w:rPr>
        <w:t xml:space="preserve"> </w:t>
      </w:r>
      <w:r>
        <w:rPr>
          <w:sz w:val="20"/>
        </w:rPr>
        <w:t>(2012).</w:t>
      </w:r>
    </w:p>
    <w:p w:rsidR="000E3A52" w:rsidRDefault="00000000">
      <w:pPr>
        <w:pStyle w:val="ListParagraph"/>
        <w:numPr>
          <w:ilvl w:val="0"/>
          <w:numId w:val="1"/>
        </w:numPr>
        <w:tabs>
          <w:tab w:val="left" w:pos="640"/>
        </w:tabs>
        <w:ind w:right="195" w:hanging="540"/>
        <w:jc w:val="both"/>
        <w:rPr>
          <w:sz w:val="20"/>
        </w:rPr>
      </w:pPr>
      <w:r>
        <w:rPr>
          <w:sz w:val="20"/>
        </w:rPr>
        <w:t>Pravin R Futane, Rajiv V Dharaskar, “Hasta Mudra</w:t>
      </w:r>
      <w:r>
        <w:rPr>
          <w:spacing w:val="1"/>
          <w:sz w:val="20"/>
        </w:rPr>
        <w:t xml:space="preserve"> </w:t>
      </w:r>
      <w:r>
        <w:rPr>
          <w:sz w:val="20"/>
        </w:rPr>
        <w:t>an interpretatoin of Indian sign hand gestures”, IEEE</w:t>
      </w:r>
      <w:r>
        <w:rPr>
          <w:spacing w:val="1"/>
          <w:sz w:val="20"/>
        </w:rPr>
        <w:t xml:space="preserve"> </w:t>
      </w:r>
      <w:r>
        <w:rPr>
          <w:sz w:val="20"/>
        </w:rPr>
        <w:t>3</w:t>
      </w:r>
      <w:r>
        <w:rPr>
          <w:sz w:val="20"/>
          <w:vertAlign w:val="superscript"/>
        </w:rPr>
        <w:t>rd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51"/>
          <w:sz w:val="20"/>
        </w:rPr>
        <w:t xml:space="preserve"> </w:t>
      </w:r>
      <w:r>
        <w:rPr>
          <w:sz w:val="20"/>
        </w:rPr>
        <w:t>Electronics</w:t>
      </w:r>
      <w:r>
        <w:rPr>
          <w:spacing w:val="1"/>
          <w:sz w:val="20"/>
        </w:rPr>
        <w:t xml:space="preserve"> </w:t>
      </w:r>
      <w:r>
        <w:rPr>
          <w:sz w:val="20"/>
        </w:rPr>
        <w:t>Computer Technology,</w:t>
      </w:r>
      <w:r>
        <w:rPr>
          <w:spacing w:val="49"/>
          <w:sz w:val="20"/>
        </w:rPr>
        <w:t xml:space="preserve"> </w:t>
      </w:r>
      <w:r>
        <w:rPr>
          <w:sz w:val="20"/>
        </w:rPr>
        <w:t>Vol.2,</w:t>
      </w:r>
      <w:r>
        <w:rPr>
          <w:spacing w:val="-1"/>
          <w:sz w:val="20"/>
        </w:rPr>
        <w:t xml:space="preserve"> </w:t>
      </w:r>
      <w:r>
        <w:rPr>
          <w:sz w:val="20"/>
        </w:rPr>
        <w:t>pp:377-380,</w:t>
      </w:r>
      <w:r>
        <w:rPr>
          <w:spacing w:val="46"/>
          <w:sz w:val="20"/>
        </w:rPr>
        <w:t xml:space="preserve"> </w:t>
      </w:r>
      <w:r>
        <w:rPr>
          <w:sz w:val="20"/>
        </w:rPr>
        <w:t>(2011).</w:t>
      </w:r>
    </w:p>
    <w:p w:rsidR="000E3A52" w:rsidRDefault="00000000">
      <w:pPr>
        <w:pStyle w:val="ListParagraph"/>
        <w:numPr>
          <w:ilvl w:val="0"/>
          <w:numId w:val="1"/>
        </w:numPr>
        <w:tabs>
          <w:tab w:val="left" w:pos="691"/>
        </w:tabs>
        <w:spacing w:before="119"/>
        <w:ind w:right="196" w:hanging="540"/>
        <w:jc w:val="both"/>
        <w:rPr>
          <w:sz w:val="20"/>
        </w:rPr>
      </w:pPr>
      <w:r>
        <w:tab/>
      </w:r>
      <w:r>
        <w:rPr>
          <w:sz w:val="20"/>
        </w:rPr>
        <w:t>Prof. Rajeshri Rahul Itkarkar, “A Study of Vision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Hand</w:t>
      </w:r>
      <w:r>
        <w:rPr>
          <w:spacing w:val="1"/>
          <w:sz w:val="20"/>
        </w:rPr>
        <w:t xml:space="preserve"> </w:t>
      </w:r>
      <w:r>
        <w:rPr>
          <w:sz w:val="20"/>
        </w:rPr>
        <w:t>Gesture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51"/>
          <w:sz w:val="20"/>
        </w:rPr>
        <w:t xml:space="preserve"> </w:t>
      </w:r>
      <w:r>
        <w:rPr>
          <w:sz w:val="20"/>
        </w:rPr>
        <w:t>Human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Interaction”,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Innovative Research in Advanced Engineering, Vol.</w:t>
      </w:r>
      <w:r>
        <w:rPr>
          <w:spacing w:val="1"/>
          <w:sz w:val="20"/>
        </w:rPr>
        <w:t xml:space="preserve"> </w:t>
      </w:r>
      <w:r>
        <w:rPr>
          <w:sz w:val="20"/>
        </w:rPr>
        <w:t>1,</w:t>
      </w:r>
      <w:r>
        <w:rPr>
          <w:spacing w:val="-1"/>
          <w:sz w:val="20"/>
        </w:rPr>
        <w:t xml:space="preserve"> </w:t>
      </w:r>
      <w:r>
        <w:rPr>
          <w:sz w:val="20"/>
        </w:rPr>
        <w:t>pp:12,</w:t>
      </w:r>
      <w:r>
        <w:rPr>
          <w:spacing w:val="48"/>
          <w:sz w:val="20"/>
        </w:rPr>
        <w:t xml:space="preserve"> </w:t>
      </w:r>
      <w:r>
        <w:rPr>
          <w:sz w:val="20"/>
        </w:rPr>
        <w:t>(2014).</w:t>
      </w:r>
    </w:p>
    <w:p w:rsidR="000E3A52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121"/>
        <w:ind w:right="198" w:hanging="540"/>
        <w:jc w:val="both"/>
        <w:rPr>
          <w:sz w:val="20"/>
        </w:rPr>
      </w:pPr>
      <w:r>
        <w:rPr>
          <w:sz w:val="20"/>
        </w:rPr>
        <w:t>Rajam,</w:t>
      </w:r>
      <w:r>
        <w:rPr>
          <w:spacing w:val="1"/>
          <w:sz w:val="20"/>
        </w:rPr>
        <w:t xml:space="preserve"> </w:t>
      </w:r>
      <w:r>
        <w:rPr>
          <w:sz w:val="20"/>
        </w:rPr>
        <w:t>P.</w:t>
      </w:r>
      <w:r>
        <w:rPr>
          <w:spacing w:val="1"/>
          <w:sz w:val="20"/>
        </w:rPr>
        <w:t xml:space="preserve"> </w:t>
      </w:r>
      <w:r>
        <w:rPr>
          <w:sz w:val="20"/>
        </w:rPr>
        <w:t>Subha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Dr</w:t>
      </w:r>
      <w:r>
        <w:rPr>
          <w:spacing w:val="1"/>
          <w:sz w:val="20"/>
        </w:rPr>
        <w:t xml:space="preserve"> </w:t>
      </w:r>
      <w:r>
        <w:rPr>
          <w:sz w:val="20"/>
        </w:rPr>
        <w:t>G</w:t>
      </w:r>
      <w:r>
        <w:rPr>
          <w:spacing w:val="1"/>
          <w:sz w:val="20"/>
        </w:rPr>
        <w:t xml:space="preserve"> </w:t>
      </w:r>
      <w:r>
        <w:rPr>
          <w:sz w:val="20"/>
        </w:rPr>
        <w:t>Bala</w:t>
      </w:r>
      <w:r>
        <w:rPr>
          <w:spacing w:val="1"/>
          <w:sz w:val="20"/>
        </w:rPr>
        <w:t xml:space="preserve"> </w:t>
      </w:r>
      <w:r>
        <w:rPr>
          <w:sz w:val="20"/>
        </w:rPr>
        <w:t>krishnan,</w:t>
      </w:r>
      <w:r>
        <w:rPr>
          <w:spacing w:val="50"/>
          <w:sz w:val="20"/>
        </w:rPr>
        <w:t xml:space="preserve"> </w:t>
      </w:r>
      <w:r>
        <w:rPr>
          <w:sz w:val="20"/>
        </w:rPr>
        <w:t>"Real</w:t>
      </w:r>
      <w:r>
        <w:rPr>
          <w:spacing w:val="1"/>
          <w:sz w:val="20"/>
        </w:rPr>
        <w:t xml:space="preserve"> </w:t>
      </w:r>
      <w:r>
        <w:rPr>
          <w:sz w:val="20"/>
        </w:rPr>
        <w:t>Time Indian Sign Language Recognition System to</w:t>
      </w:r>
      <w:r>
        <w:rPr>
          <w:spacing w:val="1"/>
          <w:sz w:val="20"/>
        </w:rPr>
        <w:t xml:space="preserve"> </w:t>
      </w:r>
      <w:r>
        <w:rPr>
          <w:sz w:val="20"/>
        </w:rPr>
        <w:t>aid</w:t>
      </w:r>
      <w:r>
        <w:rPr>
          <w:spacing w:val="1"/>
          <w:sz w:val="20"/>
        </w:rPr>
        <w:t xml:space="preserve"> </w:t>
      </w:r>
      <w:r>
        <w:rPr>
          <w:sz w:val="20"/>
        </w:rPr>
        <w:t>Deaf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Dumb</w:t>
      </w:r>
      <w:r>
        <w:rPr>
          <w:spacing w:val="1"/>
          <w:sz w:val="20"/>
        </w:rPr>
        <w:t xml:space="preserve"> </w:t>
      </w:r>
      <w:r>
        <w:rPr>
          <w:sz w:val="20"/>
        </w:rPr>
        <w:t>people",</w:t>
      </w:r>
      <w:r>
        <w:rPr>
          <w:spacing w:val="1"/>
          <w:sz w:val="20"/>
        </w:rPr>
        <w:t xml:space="preserve"> </w:t>
      </w:r>
      <w:r>
        <w:rPr>
          <w:sz w:val="20"/>
        </w:rPr>
        <w:t>13</w:t>
      </w:r>
      <w:r>
        <w:rPr>
          <w:sz w:val="20"/>
          <w:vertAlign w:val="superscript"/>
        </w:rPr>
        <w:t>th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8"/>
          <w:sz w:val="20"/>
        </w:rPr>
        <w:t xml:space="preserve"> </w:t>
      </w:r>
      <w:r>
        <w:rPr>
          <w:sz w:val="20"/>
        </w:rPr>
        <w:t>on</w:t>
      </w:r>
      <w:r>
        <w:rPr>
          <w:spacing w:val="6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6"/>
          <w:sz w:val="20"/>
        </w:rPr>
        <w:t xml:space="preserve"> </w:t>
      </w:r>
      <w:r>
        <w:rPr>
          <w:sz w:val="20"/>
        </w:rPr>
        <w:t>Technology</w:t>
      </w:r>
    </w:p>
    <w:p w:rsidR="000E3A52" w:rsidRDefault="000E3A52">
      <w:pPr>
        <w:jc w:val="both"/>
        <w:rPr>
          <w:sz w:val="20"/>
        </w:rPr>
        <w:sectPr w:rsidR="000E3A52">
          <w:pgSz w:w="11910" w:h="16850"/>
          <w:pgMar w:top="1340" w:right="520" w:bottom="940" w:left="620" w:header="722" w:footer="746" w:gutter="0"/>
          <w:cols w:num="3" w:space="720" w:equalWidth="0">
            <w:col w:w="1453" w:space="45"/>
            <w:col w:w="2158" w:space="1976"/>
            <w:col w:w="5138"/>
          </w:cols>
        </w:sectPr>
      </w:pPr>
    </w:p>
    <w:p w:rsidR="000E3A52" w:rsidRDefault="00000000">
      <w:pPr>
        <w:pStyle w:val="BodyText"/>
        <w:spacing w:before="20"/>
        <w:ind w:left="100" w:right="40"/>
        <w:jc w:val="both"/>
      </w:pPr>
      <w:r>
        <w:t>Currently,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ISL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recorded</w:t>
      </w:r>
      <w:r>
        <w:rPr>
          <w:spacing w:val="1"/>
        </w:rPr>
        <w:t xml:space="preserve"> </w:t>
      </w:r>
      <w:r>
        <w:t>under</w:t>
      </w:r>
      <w:r>
        <w:rPr>
          <w:spacing w:val="5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LDA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dimensionality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reduced.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dimensionality reduction the noise will be reduced and 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which 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 words.</w:t>
      </w:r>
    </w:p>
    <w:p w:rsidR="000E3A52" w:rsidRDefault="00000000">
      <w:pPr>
        <w:pStyle w:val="BodyText"/>
        <w:spacing w:before="122"/>
        <w:ind w:left="100" w:right="41"/>
        <w:jc w:val="both"/>
      </w:pPr>
      <w:r>
        <w:t>Using various concepts of image processing and fundamental</w:t>
      </w:r>
      <w:r>
        <w:rPr>
          <w:spacing w:val="1"/>
        </w:rPr>
        <w:t xml:space="preserve"> </w:t>
      </w:r>
      <w:r>
        <w:t>properties of image we tried to developed this system. 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LDA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successfully.</w:t>
      </w:r>
      <w:r>
        <w:rPr>
          <w:spacing w:val="1"/>
        </w:rPr>
        <w:t xml:space="preserve"> </w:t>
      </w:r>
      <w:r>
        <w:t>Every God creature has an importance in the</w:t>
      </w:r>
      <w:r>
        <w:rPr>
          <w:spacing w:val="1"/>
        </w:rPr>
        <w:t xml:space="preserve"> </w:t>
      </w:r>
      <w:r>
        <w:t>society, remembering this fact, let us try to include hearing</w:t>
      </w:r>
      <w:r>
        <w:rPr>
          <w:spacing w:val="1"/>
        </w:rPr>
        <w:t xml:space="preserve"> </w:t>
      </w:r>
      <w:r>
        <w:t>impaired people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 day</w:t>
      </w:r>
      <w:r>
        <w:rPr>
          <w:spacing w:val="-4"/>
        </w:rPr>
        <w:t xml:space="preserve"> </w:t>
      </w:r>
      <w:r>
        <w:t>to day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and live together.</w:t>
      </w:r>
    </w:p>
    <w:p w:rsidR="000E3A52" w:rsidRDefault="000E3A52">
      <w:pPr>
        <w:pStyle w:val="BodyText"/>
        <w:rPr>
          <w:sz w:val="22"/>
        </w:rPr>
      </w:pPr>
    </w:p>
    <w:p w:rsidR="000E3A52" w:rsidRDefault="000E3A52">
      <w:pPr>
        <w:pStyle w:val="BodyText"/>
        <w:spacing w:before="1"/>
        <w:rPr>
          <w:sz w:val="19"/>
        </w:rPr>
      </w:pPr>
    </w:p>
    <w:p w:rsidR="000E3A52" w:rsidRDefault="00000000">
      <w:pPr>
        <w:pStyle w:val="Heading1"/>
        <w:jc w:val="left"/>
      </w:pPr>
      <w:r>
        <w:t>REFERENCES</w:t>
      </w:r>
    </w:p>
    <w:p w:rsidR="000E3A52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16"/>
        <w:ind w:right="40"/>
        <w:jc w:val="both"/>
        <w:rPr>
          <w:sz w:val="20"/>
        </w:rPr>
      </w:pPr>
      <w:r>
        <w:rPr>
          <w:sz w:val="20"/>
        </w:rPr>
        <w:t>Anuja V.Nair, Bindu.V, “A Review on Indian Sign</w:t>
      </w:r>
      <w:r>
        <w:rPr>
          <w:spacing w:val="1"/>
          <w:sz w:val="20"/>
        </w:rPr>
        <w:t xml:space="preserve"> </w:t>
      </w:r>
      <w:r>
        <w:rPr>
          <w:sz w:val="20"/>
        </w:rPr>
        <w:t>Language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Recognition”,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journal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computer applications,</w:t>
      </w:r>
      <w:r>
        <w:rPr>
          <w:spacing w:val="1"/>
          <w:sz w:val="20"/>
        </w:rPr>
        <w:t xml:space="preserve"> </w:t>
      </w:r>
      <w:r>
        <w:rPr>
          <w:sz w:val="20"/>
        </w:rPr>
        <w:t>Vol.</w:t>
      </w:r>
      <w:r>
        <w:rPr>
          <w:spacing w:val="-1"/>
          <w:sz w:val="20"/>
        </w:rPr>
        <w:t xml:space="preserve"> </w:t>
      </w:r>
      <w:r>
        <w:rPr>
          <w:sz w:val="20"/>
        </w:rPr>
        <w:t>73,</w:t>
      </w:r>
      <w:r>
        <w:rPr>
          <w:spacing w:val="2"/>
          <w:sz w:val="20"/>
        </w:rPr>
        <w:t xml:space="preserve"> </w:t>
      </w:r>
      <w:r>
        <w:rPr>
          <w:sz w:val="20"/>
        </w:rPr>
        <w:t>pp:</w:t>
      </w:r>
      <w:r>
        <w:rPr>
          <w:spacing w:val="-3"/>
          <w:sz w:val="20"/>
        </w:rPr>
        <w:t xml:space="preserve"> </w:t>
      </w:r>
      <w:r>
        <w:rPr>
          <w:sz w:val="20"/>
        </w:rPr>
        <w:t>22,</w:t>
      </w:r>
      <w:r>
        <w:rPr>
          <w:spacing w:val="-3"/>
          <w:sz w:val="20"/>
        </w:rPr>
        <w:t xml:space="preserve"> </w:t>
      </w:r>
      <w:r>
        <w:rPr>
          <w:sz w:val="20"/>
        </w:rPr>
        <w:t>(2013).</w:t>
      </w:r>
    </w:p>
    <w:p w:rsidR="000E3A52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122"/>
        <w:ind w:right="40"/>
        <w:jc w:val="both"/>
        <w:rPr>
          <w:sz w:val="20"/>
        </w:rPr>
      </w:pPr>
      <w:r>
        <w:rPr>
          <w:sz w:val="20"/>
        </w:rPr>
        <w:t>Archana</w:t>
      </w:r>
      <w:r>
        <w:rPr>
          <w:spacing w:val="1"/>
          <w:sz w:val="20"/>
        </w:rPr>
        <w:t xml:space="preserve"> </w:t>
      </w:r>
      <w:r>
        <w:rPr>
          <w:sz w:val="20"/>
        </w:rPr>
        <w:t>S.</w:t>
      </w:r>
      <w:r>
        <w:rPr>
          <w:spacing w:val="1"/>
          <w:sz w:val="20"/>
        </w:rPr>
        <w:t xml:space="preserve"> </w:t>
      </w:r>
      <w:r>
        <w:rPr>
          <w:sz w:val="20"/>
        </w:rPr>
        <w:t>Ghotkar,</w:t>
      </w:r>
      <w:r>
        <w:rPr>
          <w:spacing w:val="1"/>
          <w:sz w:val="20"/>
        </w:rPr>
        <w:t xml:space="preserve"> </w:t>
      </w:r>
      <w:r>
        <w:rPr>
          <w:sz w:val="20"/>
        </w:rPr>
        <w:t>Rucha</w:t>
      </w:r>
      <w:r>
        <w:rPr>
          <w:spacing w:val="1"/>
          <w:sz w:val="20"/>
        </w:rPr>
        <w:t xml:space="preserve"> </w:t>
      </w:r>
      <w:r>
        <w:rPr>
          <w:sz w:val="20"/>
        </w:rPr>
        <w:t>Khatal,</w:t>
      </w:r>
      <w:r>
        <w:rPr>
          <w:spacing w:val="51"/>
          <w:sz w:val="20"/>
        </w:rPr>
        <w:t xml:space="preserve"> </w:t>
      </w:r>
      <w:r>
        <w:rPr>
          <w:sz w:val="20"/>
        </w:rPr>
        <w:t>Sanjana</w:t>
      </w:r>
      <w:r>
        <w:rPr>
          <w:spacing w:val="-47"/>
          <w:sz w:val="20"/>
        </w:rPr>
        <w:t xml:space="preserve"> </w:t>
      </w:r>
      <w:r>
        <w:rPr>
          <w:sz w:val="20"/>
        </w:rPr>
        <w:t>Khupase,</w:t>
      </w:r>
      <w:r>
        <w:rPr>
          <w:spacing w:val="1"/>
          <w:sz w:val="20"/>
        </w:rPr>
        <w:t xml:space="preserve"> </w:t>
      </w:r>
      <w:r>
        <w:rPr>
          <w:sz w:val="20"/>
        </w:rPr>
        <w:t>Surbhi</w:t>
      </w:r>
      <w:r>
        <w:rPr>
          <w:spacing w:val="1"/>
          <w:sz w:val="20"/>
        </w:rPr>
        <w:t xml:space="preserve"> </w:t>
      </w:r>
      <w:r>
        <w:rPr>
          <w:sz w:val="20"/>
        </w:rPr>
        <w:t>Asati</w:t>
      </w:r>
      <w:r>
        <w:rPr>
          <w:spacing w:val="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r>
        <w:rPr>
          <w:sz w:val="20"/>
        </w:rPr>
        <w:t>Mithila</w:t>
      </w:r>
      <w:r>
        <w:rPr>
          <w:spacing w:val="1"/>
          <w:sz w:val="20"/>
        </w:rPr>
        <w:t xml:space="preserve"> </w:t>
      </w:r>
      <w:r>
        <w:rPr>
          <w:sz w:val="20"/>
        </w:rPr>
        <w:t>Hadap,</w:t>
      </w:r>
      <w:r>
        <w:rPr>
          <w:spacing w:val="1"/>
          <w:sz w:val="20"/>
        </w:rPr>
        <w:t xml:space="preserve"> </w:t>
      </w:r>
      <w:r>
        <w:rPr>
          <w:sz w:val="20"/>
        </w:rPr>
        <w:t>“Hand</w:t>
      </w:r>
      <w:r>
        <w:rPr>
          <w:spacing w:val="1"/>
          <w:sz w:val="20"/>
        </w:rPr>
        <w:t xml:space="preserve"> </w:t>
      </w:r>
      <w:r>
        <w:rPr>
          <w:sz w:val="20"/>
        </w:rPr>
        <w:t>Gesture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Indian</w:t>
      </w:r>
      <w:r>
        <w:rPr>
          <w:spacing w:val="1"/>
          <w:sz w:val="20"/>
        </w:rPr>
        <w:t xml:space="preserve"> </w:t>
      </w:r>
      <w:r>
        <w:rPr>
          <w:sz w:val="20"/>
        </w:rPr>
        <w:t>Sign</w:t>
      </w:r>
      <w:r>
        <w:rPr>
          <w:spacing w:val="1"/>
          <w:sz w:val="20"/>
        </w:rPr>
        <w:t xml:space="preserve"> </w:t>
      </w:r>
      <w:r>
        <w:rPr>
          <w:sz w:val="20"/>
        </w:rPr>
        <w:t>Language”,</w:t>
      </w:r>
      <w:r>
        <w:rPr>
          <w:spacing w:val="1"/>
          <w:sz w:val="20"/>
        </w:rPr>
        <w:t xml:space="preserve"> </w:t>
      </w:r>
      <w:r>
        <w:rPr>
          <w:sz w:val="20"/>
        </w:rPr>
        <w:t>IEEE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1"/>
          <w:sz w:val="20"/>
        </w:rPr>
        <w:t xml:space="preserve"> </w:t>
      </w:r>
      <w:r>
        <w:rPr>
          <w:sz w:val="20"/>
        </w:rPr>
        <w:t>Conference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 and Informatics (lCCCI ), pp: 1-4,</w:t>
      </w:r>
      <w:r>
        <w:rPr>
          <w:spacing w:val="1"/>
          <w:sz w:val="20"/>
        </w:rPr>
        <w:t xml:space="preserve"> </w:t>
      </w:r>
      <w:r>
        <w:rPr>
          <w:sz w:val="20"/>
        </w:rPr>
        <w:t>(2012).</w:t>
      </w:r>
    </w:p>
    <w:p w:rsidR="000E3A52" w:rsidRDefault="00000000">
      <w:pPr>
        <w:pStyle w:val="ListParagraph"/>
        <w:numPr>
          <w:ilvl w:val="1"/>
          <w:numId w:val="1"/>
        </w:numPr>
        <w:tabs>
          <w:tab w:val="left" w:pos="821"/>
        </w:tabs>
        <w:ind w:right="40"/>
        <w:jc w:val="both"/>
        <w:rPr>
          <w:sz w:val="20"/>
        </w:rPr>
      </w:pPr>
      <w:r>
        <w:rPr>
          <w:sz w:val="20"/>
        </w:rPr>
        <w:t>Hu Peng, “Application Research on Face Detection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Open</w:t>
      </w:r>
      <w:r>
        <w:rPr>
          <w:spacing w:val="1"/>
          <w:sz w:val="20"/>
        </w:rPr>
        <w:t xml:space="preserve"> </w:t>
      </w:r>
      <w:r>
        <w:rPr>
          <w:sz w:val="20"/>
        </w:rPr>
        <w:t>CV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51"/>
          <w:sz w:val="20"/>
        </w:rPr>
        <w:t xml:space="preserve"> </w:t>
      </w:r>
      <w:r>
        <w:rPr>
          <w:sz w:val="20"/>
        </w:rPr>
        <w:t>Mobile</w:t>
      </w:r>
      <w:r>
        <w:rPr>
          <w:spacing w:val="-47"/>
          <w:sz w:val="20"/>
        </w:rPr>
        <w:t xml:space="preserve"> </w:t>
      </w:r>
      <w:r>
        <w:rPr>
          <w:sz w:val="20"/>
        </w:rPr>
        <w:t>Augmented Reality”, International Journal of Signal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Pattern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Recognition, Vol. 8, No.</w:t>
      </w:r>
      <w:r>
        <w:rPr>
          <w:spacing w:val="-1"/>
          <w:sz w:val="20"/>
        </w:rPr>
        <w:t xml:space="preserve"> </w:t>
      </w:r>
      <w:r>
        <w:rPr>
          <w:sz w:val="20"/>
        </w:rPr>
        <w:t>2</w:t>
      </w:r>
      <w:r>
        <w:rPr>
          <w:spacing w:val="1"/>
          <w:sz w:val="20"/>
        </w:rPr>
        <w:t xml:space="preserve"> </w:t>
      </w:r>
      <w:r>
        <w:rPr>
          <w:sz w:val="20"/>
        </w:rPr>
        <w:t>(2015).</w:t>
      </w:r>
    </w:p>
    <w:p w:rsidR="000E3A52" w:rsidRDefault="00000000">
      <w:pPr>
        <w:pStyle w:val="ListParagraph"/>
        <w:numPr>
          <w:ilvl w:val="1"/>
          <w:numId w:val="1"/>
        </w:numPr>
        <w:tabs>
          <w:tab w:val="left" w:pos="821"/>
        </w:tabs>
        <w:ind w:right="38"/>
        <w:jc w:val="both"/>
        <w:rPr>
          <w:sz w:val="20"/>
        </w:rPr>
      </w:pPr>
      <w:r>
        <w:rPr>
          <w:sz w:val="20"/>
        </w:rPr>
        <w:t>J. Rekha, J. Bhattacharya, and S. Majumder, “Shape,</w:t>
      </w:r>
      <w:r>
        <w:rPr>
          <w:spacing w:val="1"/>
          <w:sz w:val="20"/>
        </w:rPr>
        <w:t xml:space="preserve"> </w:t>
      </w:r>
      <w:r>
        <w:rPr>
          <w:sz w:val="20"/>
        </w:rPr>
        <w:t>Texture and Local Movement Hand Gesture Features</w:t>
      </w:r>
      <w:r>
        <w:rPr>
          <w:spacing w:val="-47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Indian</w:t>
      </w:r>
      <w:r>
        <w:rPr>
          <w:spacing w:val="1"/>
          <w:sz w:val="20"/>
        </w:rPr>
        <w:t xml:space="preserve"> </w:t>
      </w:r>
      <w:r>
        <w:rPr>
          <w:sz w:val="20"/>
        </w:rPr>
        <w:t>Sign</w:t>
      </w:r>
      <w:r>
        <w:rPr>
          <w:spacing w:val="1"/>
          <w:sz w:val="20"/>
        </w:rPr>
        <w:t xml:space="preserve"> </w:t>
      </w:r>
      <w:r>
        <w:rPr>
          <w:sz w:val="20"/>
        </w:rPr>
        <w:t>Language</w:t>
      </w:r>
      <w:r>
        <w:rPr>
          <w:spacing w:val="1"/>
          <w:sz w:val="20"/>
        </w:rPr>
        <w:t xml:space="preserve"> </w:t>
      </w:r>
      <w:r>
        <w:rPr>
          <w:sz w:val="20"/>
        </w:rPr>
        <w:t>Recognition”,</w:t>
      </w:r>
      <w:r>
        <w:rPr>
          <w:spacing w:val="1"/>
          <w:sz w:val="20"/>
        </w:rPr>
        <w:t xml:space="preserve"> </w:t>
      </w:r>
      <w:r>
        <w:rPr>
          <w:sz w:val="20"/>
        </w:rPr>
        <w:t>IEEE</w:t>
      </w:r>
      <w:r>
        <w:rPr>
          <w:spacing w:val="1"/>
          <w:sz w:val="20"/>
        </w:rPr>
        <w:t xml:space="preserve"> </w:t>
      </w:r>
      <w:r>
        <w:rPr>
          <w:sz w:val="20"/>
        </w:rPr>
        <w:t>3</w:t>
      </w:r>
      <w:r>
        <w:rPr>
          <w:sz w:val="20"/>
          <w:vertAlign w:val="superscript"/>
        </w:rPr>
        <w:t>rd</w:t>
      </w:r>
      <w:r>
        <w:rPr>
          <w:spacing w:val="-47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42"/>
          <w:sz w:val="20"/>
        </w:rPr>
        <w:t xml:space="preserve"> </w:t>
      </w:r>
      <w:r>
        <w:rPr>
          <w:sz w:val="20"/>
        </w:rPr>
        <w:t>Conference</w:t>
      </w:r>
      <w:r>
        <w:rPr>
          <w:spacing w:val="42"/>
          <w:sz w:val="20"/>
        </w:rPr>
        <w:t xml:space="preserve"> </w:t>
      </w:r>
      <w:r>
        <w:rPr>
          <w:sz w:val="20"/>
        </w:rPr>
        <w:t>on</w:t>
      </w:r>
      <w:r>
        <w:rPr>
          <w:spacing w:val="44"/>
          <w:sz w:val="20"/>
        </w:rPr>
        <w:t xml:space="preserve"> </w:t>
      </w:r>
      <w:r>
        <w:rPr>
          <w:sz w:val="20"/>
        </w:rPr>
        <w:t>Trendz</w:t>
      </w:r>
      <w:r>
        <w:rPr>
          <w:spacing w:val="42"/>
          <w:sz w:val="20"/>
        </w:rPr>
        <w:t xml:space="preserve"> </w:t>
      </w:r>
      <w:r>
        <w:rPr>
          <w:sz w:val="20"/>
        </w:rPr>
        <w:t>in</w:t>
      </w:r>
      <w:r>
        <w:rPr>
          <w:spacing w:val="41"/>
          <w:sz w:val="20"/>
        </w:rPr>
        <w:t xml:space="preserve"> </w:t>
      </w:r>
      <w:r>
        <w:rPr>
          <w:sz w:val="20"/>
        </w:rPr>
        <w:t>Information</w:t>
      </w:r>
    </w:p>
    <w:p w:rsidR="000E3A52" w:rsidRDefault="00000000">
      <w:pPr>
        <w:pStyle w:val="BodyText"/>
        <w:spacing w:before="1"/>
        <w:ind w:left="640"/>
      </w:pPr>
      <w:r>
        <w:br w:type="column"/>
      </w:r>
      <w:r>
        <w:t>(ICCT),pp.</w:t>
      </w:r>
      <w:r>
        <w:rPr>
          <w:spacing w:val="-3"/>
        </w:rPr>
        <w:t xml:space="preserve"> </w:t>
      </w:r>
      <w:r>
        <w:t>737-742,</w:t>
      </w:r>
      <w:r>
        <w:rPr>
          <w:spacing w:val="-4"/>
        </w:rPr>
        <w:t xml:space="preserve"> </w:t>
      </w:r>
      <w:r>
        <w:t>(2011).</w:t>
      </w:r>
    </w:p>
    <w:p w:rsidR="000E3A52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118"/>
        <w:ind w:right="198" w:hanging="540"/>
        <w:jc w:val="both"/>
        <w:rPr>
          <w:sz w:val="20"/>
        </w:rPr>
      </w:pPr>
      <w:r>
        <w:rPr>
          <w:sz w:val="20"/>
        </w:rPr>
        <w:t>Ruize</w:t>
      </w:r>
      <w:r>
        <w:rPr>
          <w:spacing w:val="1"/>
          <w:sz w:val="20"/>
        </w:rPr>
        <w:t xml:space="preserve"> </w:t>
      </w:r>
      <w:r>
        <w:rPr>
          <w:sz w:val="20"/>
        </w:rPr>
        <w:t>Xu,</w:t>
      </w:r>
      <w:r>
        <w:rPr>
          <w:spacing w:val="1"/>
          <w:sz w:val="20"/>
        </w:rPr>
        <w:t xml:space="preserve"> </w:t>
      </w:r>
      <w:r>
        <w:rPr>
          <w:sz w:val="20"/>
        </w:rPr>
        <w:t>Shengli</w:t>
      </w:r>
      <w:r>
        <w:rPr>
          <w:spacing w:val="1"/>
          <w:sz w:val="20"/>
        </w:rPr>
        <w:t xml:space="preserve"> </w:t>
      </w:r>
      <w:r>
        <w:rPr>
          <w:sz w:val="20"/>
        </w:rPr>
        <w:t>Zhou,</w:t>
      </w:r>
      <w:r>
        <w:rPr>
          <w:spacing w:val="1"/>
          <w:sz w:val="20"/>
        </w:rPr>
        <w:t xml:space="preserve"> </w:t>
      </w:r>
      <w:r>
        <w:rPr>
          <w:sz w:val="20"/>
        </w:rPr>
        <w:t>Li,</w:t>
      </w:r>
      <w:r>
        <w:rPr>
          <w:spacing w:val="1"/>
          <w:sz w:val="20"/>
        </w:rPr>
        <w:t xml:space="preserve"> </w:t>
      </w:r>
      <w:r>
        <w:rPr>
          <w:sz w:val="20"/>
        </w:rPr>
        <w:t>W.J,</w:t>
      </w:r>
      <w:r>
        <w:rPr>
          <w:spacing w:val="1"/>
          <w:sz w:val="20"/>
        </w:rPr>
        <w:t xml:space="preserve"> </w:t>
      </w:r>
      <w:r>
        <w:rPr>
          <w:sz w:val="20"/>
        </w:rPr>
        <w:t>“MEMS</w:t>
      </w:r>
      <w:r>
        <w:rPr>
          <w:spacing w:val="1"/>
          <w:sz w:val="20"/>
        </w:rPr>
        <w:t xml:space="preserve"> </w:t>
      </w:r>
      <w:r>
        <w:rPr>
          <w:sz w:val="20"/>
        </w:rPr>
        <w:t>Accelerometer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Nonspecific-User</w:t>
      </w:r>
      <w:r>
        <w:rPr>
          <w:spacing w:val="51"/>
          <w:sz w:val="20"/>
        </w:rPr>
        <w:t xml:space="preserve"> </w:t>
      </w:r>
      <w:r>
        <w:rPr>
          <w:sz w:val="20"/>
        </w:rPr>
        <w:t>Hand</w:t>
      </w:r>
      <w:r>
        <w:rPr>
          <w:spacing w:val="-47"/>
          <w:sz w:val="20"/>
        </w:rPr>
        <w:t xml:space="preserve"> </w:t>
      </w:r>
      <w:r>
        <w:rPr>
          <w:sz w:val="20"/>
        </w:rPr>
        <w:t>Gesture Recognition”, IEEE Sensors Journal, vol.12,</w:t>
      </w:r>
      <w:r>
        <w:rPr>
          <w:spacing w:val="1"/>
          <w:sz w:val="20"/>
        </w:rPr>
        <w:t xml:space="preserve"> </w:t>
      </w:r>
      <w:r>
        <w:rPr>
          <w:sz w:val="20"/>
        </w:rPr>
        <w:t>no.5,</w:t>
      </w:r>
      <w:r>
        <w:rPr>
          <w:spacing w:val="-1"/>
          <w:sz w:val="20"/>
        </w:rPr>
        <w:t xml:space="preserve"> </w:t>
      </w:r>
      <w:r>
        <w:rPr>
          <w:sz w:val="20"/>
        </w:rPr>
        <w:t>pp.1166-1173,</w:t>
      </w:r>
      <w:r>
        <w:rPr>
          <w:spacing w:val="-2"/>
          <w:sz w:val="20"/>
        </w:rPr>
        <w:t xml:space="preserve"> </w:t>
      </w:r>
      <w:r>
        <w:rPr>
          <w:sz w:val="20"/>
        </w:rPr>
        <w:t>(2012).</w:t>
      </w:r>
    </w:p>
    <w:p w:rsidR="000E3A52" w:rsidRDefault="00000000">
      <w:pPr>
        <w:pStyle w:val="ListParagraph"/>
        <w:numPr>
          <w:ilvl w:val="0"/>
          <w:numId w:val="1"/>
        </w:numPr>
        <w:tabs>
          <w:tab w:val="left" w:pos="640"/>
        </w:tabs>
        <w:spacing w:before="122"/>
        <w:ind w:right="194" w:hanging="540"/>
        <w:jc w:val="both"/>
        <w:rPr>
          <w:sz w:val="20"/>
        </w:rPr>
      </w:pPr>
      <w:r>
        <w:rPr>
          <w:sz w:val="20"/>
        </w:rPr>
        <w:t>K. Tokuda, H. Zen, A.W. Black, “An HMM-based</w:t>
      </w:r>
      <w:r>
        <w:rPr>
          <w:spacing w:val="1"/>
          <w:sz w:val="20"/>
        </w:rPr>
        <w:t xml:space="preserve"> </w:t>
      </w:r>
      <w:r>
        <w:rPr>
          <w:sz w:val="20"/>
        </w:rPr>
        <w:t>speech synthesis system applied to English”, Proc. of</w:t>
      </w:r>
      <w:r>
        <w:rPr>
          <w:spacing w:val="-47"/>
          <w:sz w:val="20"/>
        </w:rPr>
        <w:t xml:space="preserve"> </w:t>
      </w:r>
      <w:r>
        <w:rPr>
          <w:sz w:val="20"/>
        </w:rPr>
        <w:t>2002 IEEE Speech Synthesis Workshop, pp 227-230,</w:t>
      </w:r>
      <w:r>
        <w:rPr>
          <w:spacing w:val="-47"/>
          <w:sz w:val="20"/>
        </w:rPr>
        <w:t xml:space="preserve"> </w:t>
      </w:r>
      <w:r>
        <w:rPr>
          <w:sz w:val="20"/>
        </w:rPr>
        <w:t>(2002).</w:t>
      </w:r>
    </w:p>
    <w:p w:rsidR="000E3A52" w:rsidRDefault="00000000">
      <w:pPr>
        <w:pStyle w:val="ListParagraph"/>
        <w:numPr>
          <w:ilvl w:val="0"/>
          <w:numId w:val="1"/>
        </w:numPr>
        <w:tabs>
          <w:tab w:val="left" w:pos="640"/>
        </w:tabs>
        <w:ind w:right="197" w:hanging="540"/>
        <w:jc w:val="both"/>
        <w:rPr>
          <w:sz w:val="20"/>
        </w:rPr>
      </w:pPr>
      <w:r>
        <w:rPr>
          <w:sz w:val="20"/>
        </w:rPr>
        <w:t>Tokuda,</w:t>
      </w:r>
      <w:r>
        <w:rPr>
          <w:spacing w:val="1"/>
          <w:sz w:val="20"/>
        </w:rPr>
        <w:t xml:space="preserve"> </w:t>
      </w:r>
      <w:r>
        <w:rPr>
          <w:sz w:val="20"/>
        </w:rPr>
        <w:t>K.;</w:t>
      </w:r>
      <w:r>
        <w:rPr>
          <w:spacing w:val="1"/>
          <w:sz w:val="20"/>
        </w:rPr>
        <w:t xml:space="preserve"> </w:t>
      </w:r>
      <w:r>
        <w:rPr>
          <w:sz w:val="20"/>
        </w:rPr>
        <w:t>Nankaku,</w:t>
      </w:r>
      <w:r>
        <w:rPr>
          <w:spacing w:val="1"/>
          <w:sz w:val="20"/>
        </w:rPr>
        <w:t xml:space="preserve"> </w:t>
      </w:r>
      <w:r>
        <w:rPr>
          <w:sz w:val="20"/>
        </w:rPr>
        <w:t>Y.;</w:t>
      </w:r>
      <w:r>
        <w:rPr>
          <w:spacing w:val="1"/>
          <w:sz w:val="20"/>
        </w:rPr>
        <w:t xml:space="preserve"> </w:t>
      </w:r>
      <w:r>
        <w:rPr>
          <w:sz w:val="20"/>
        </w:rPr>
        <w:t>Toda,</w:t>
      </w:r>
      <w:r>
        <w:rPr>
          <w:spacing w:val="1"/>
          <w:sz w:val="20"/>
        </w:rPr>
        <w:t xml:space="preserve"> </w:t>
      </w:r>
      <w:r>
        <w:rPr>
          <w:sz w:val="20"/>
        </w:rPr>
        <w:t>T.;</w:t>
      </w:r>
      <w:r>
        <w:rPr>
          <w:spacing w:val="1"/>
          <w:sz w:val="20"/>
        </w:rPr>
        <w:t xml:space="preserve"> </w:t>
      </w:r>
      <w:r>
        <w:rPr>
          <w:sz w:val="20"/>
        </w:rPr>
        <w:t>Zen,</w:t>
      </w:r>
      <w:r>
        <w:rPr>
          <w:spacing w:val="1"/>
          <w:sz w:val="20"/>
        </w:rPr>
        <w:t xml:space="preserve"> </w:t>
      </w:r>
      <w:r>
        <w:rPr>
          <w:sz w:val="20"/>
        </w:rPr>
        <w:t>H.;</w:t>
      </w:r>
      <w:r>
        <w:rPr>
          <w:spacing w:val="-47"/>
          <w:sz w:val="20"/>
        </w:rPr>
        <w:t xml:space="preserve"> </w:t>
      </w:r>
      <w:r>
        <w:rPr>
          <w:sz w:val="20"/>
        </w:rPr>
        <w:t>Yamagishi, J.; Oura, K., “Speech Synthesis Based on</w:t>
      </w:r>
      <w:r>
        <w:rPr>
          <w:spacing w:val="-47"/>
          <w:sz w:val="20"/>
        </w:rPr>
        <w:t xml:space="preserve"> </w:t>
      </w:r>
      <w:r>
        <w:rPr>
          <w:sz w:val="20"/>
        </w:rPr>
        <w:t>Hidden</w:t>
      </w:r>
      <w:r>
        <w:rPr>
          <w:spacing w:val="1"/>
          <w:sz w:val="20"/>
        </w:rPr>
        <w:t xml:space="preserve"> </w:t>
      </w:r>
      <w:r>
        <w:rPr>
          <w:sz w:val="20"/>
        </w:rPr>
        <w:t>Markov</w:t>
      </w:r>
      <w:r>
        <w:rPr>
          <w:spacing w:val="1"/>
          <w:sz w:val="20"/>
        </w:rPr>
        <w:t xml:space="preserve"> </w:t>
      </w:r>
      <w:r>
        <w:rPr>
          <w:sz w:val="20"/>
        </w:rPr>
        <w:t>Models”,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Proceedings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50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IEEE,</w:t>
      </w:r>
      <w:r>
        <w:rPr>
          <w:spacing w:val="-1"/>
          <w:sz w:val="20"/>
        </w:rPr>
        <w:t xml:space="preserve"> </w:t>
      </w:r>
      <w:r>
        <w:rPr>
          <w:sz w:val="20"/>
        </w:rPr>
        <w:t>vol.101, no.5,</w:t>
      </w:r>
      <w:r>
        <w:rPr>
          <w:spacing w:val="-3"/>
          <w:sz w:val="20"/>
        </w:rPr>
        <w:t xml:space="preserve"> </w:t>
      </w:r>
      <w:r>
        <w:rPr>
          <w:sz w:val="20"/>
        </w:rPr>
        <w:t>pp.1234-1252,</w:t>
      </w:r>
      <w:r>
        <w:rPr>
          <w:spacing w:val="-2"/>
          <w:sz w:val="20"/>
        </w:rPr>
        <w:t xml:space="preserve"> </w:t>
      </w:r>
      <w:r>
        <w:rPr>
          <w:sz w:val="20"/>
        </w:rPr>
        <w:t>(2013).</w:t>
      </w:r>
    </w:p>
    <w:sectPr w:rsidR="000E3A52">
      <w:type w:val="continuous"/>
      <w:pgSz w:w="11910" w:h="16850"/>
      <w:pgMar w:top="1340" w:right="520" w:bottom="940" w:left="620" w:header="720" w:footer="720" w:gutter="0"/>
      <w:cols w:num="2" w:space="720" w:equalWidth="0">
        <w:col w:w="5160" w:space="472"/>
        <w:col w:w="51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2E21" w:rsidRDefault="009E2E21">
      <w:r>
        <w:separator/>
      </w:r>
    </w:p>
  </w:endnote>
  <w:endnote w:type="continuationSeparator" w:id="0">
    <w:p w:rsidR="009E2E21" w:rsidRDefault="009E2E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11DB" w:rsidRDefault="00CB11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A52" w:rsidRDefault="00CB11D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04544" behindDoc="1" locked="0" layoutInCell="1" allowOverlap="1">
              <wp:simplePos x="0" y="0"/>
              <wp:positionH relativeFrom="page">
                <wp:posOffset>3615690</wp:posOffset>
              </wp:positionH>
              <wp:positionV relativeFrom="page">
                <wp:posOffset>10080625</wp:posOffset>
              </wp:positionV>
              <wp:extent cx="332740" cy="165735"/>
              <wp:effectExtent l="0" t="0" r="0" b="0"/>
              <wp:wrapNone/>
              <wp:docPr id="196243100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3A52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7154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84.7pt;margin-top:793.75pt;width:26.2pt;height:13.05pt;z-index:-159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" filled="f" stroked="f">
              <v:textbox inset="0,0,0,0">
                <w:txbxContent>
                  <w:p w:rsidR="000E3A52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7154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11DB" w:rsidRDefault="00CB11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2E21" w:rsidRDefault="009E2E21">
      <w:r>
        <w:separator/>
      </w:r>
    </w:p>
  </w:footnote>
  <w:footnote w:type="continuationSeparator" w:id="0">
    <w:p w:rsidR="009E2E21" w:rsidRDefault="009E2E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11DB" w:rsidRDefault="00CB11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E3A52" w:rsidRDefault="00CB11DB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04032" behindDoc="1" locked="0" layoutInCell="1" allowOverlap="1">
              <wp:simplePos x="0" y="0"/>
              <wp:positionH relativeFrom="page">
                <wp:posOffset>774065</wp:posOffset>
              </wp:positionH>
              <wp:positionV relativeFrom="page">
                <wp:posOffset>445770</wp:posOffset>
              </wp:positionV>
              <wp:extent cx="6017895" cy="311785"/>
              <wp:effectExtent l="0" t="0" r="0" b="0"/>
              <wp:wrapNone/>
              <wp:docPr id="8230170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7895" cy="311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E3A52" w:rsidRDefault="00000000">
                          <w:pPr>
                            <w:pStyle w:val="BodyText"/>
                            <w:spacing w:before="10"/>
                            <w:ind w:left="13" w:right="13"/>
                            <w:jc w:val="center"/>
                          </w:pPr>
                          <w:r>
                            <w:t>International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Journal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Applied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Research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ISSN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0973-4562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Volume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13,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Number</w:t>
                          </w:r>
                          <w:r>
                            <w:rPr>
                              <w:spacing w:val="2"/>
                            </w:rPr>
                            <w:t xml:space="preserve"> </w:t>
                          </w:r>
                          <w:r>
                            <w:t>9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(</w:t>
                          </w:r>
                          <w:r w:rsidR="00CB11DB">
                            <w:t>2022</w:t>
                          </w:r>
                          <w:r>
                            <w:t>)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pp.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7154-7161</w:t>
                          </w:r>
                        </w:p>
                        <w:p w:rsidR="000E3A52" w:rsidRDefault="00000000">
                          <w:pPr>
                            <w:pStyle w:val="BodyText"/>
                            <w:spacing w:before="1"/>
                            <w:ind w:left="6" w:right="13"/>
                            <w:jc w:val="center"/>
                          </w:pPr>
                          <w:r>
                            <w:t>©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Research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India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Publications.</w:t>
                          </w:r>
                          <w:r>
                            <w:rPr>
                              <w:spacing w:val="43"/>
                            </w:rPr>
                            <w:t xml:space="preserve"> </w:t>
                          </w:r>
                          <w:hyperlink r:id="rId1">
                            <w:r>
                              <w:t>http://www.ripublication.com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0.95pt;margin-top:35.1pt;width:473.85pt;height:24.55pt;z-index:-159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" filled="f" stroked="f">
              <v:textbox inset="0,0,0,0">
                <w:txbxContent>
                  <w:p w:rsidR="000E3A52" w:rsidRDefault="00000000">
                    <w:pPr>
                      <w:pStyle w:val="BodyText"/>
                      <w:spacing w:before="10"/>
                      <w:ind w:left="13" w:right="13"/>
                      <w:jc w:val="center"/>
                    </w:pPr>
                    <w:r>
                      <w:t>International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Journal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Applied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Research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ISSN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0973-4562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Volume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13,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Number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9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</w:t>
                    </w:r>
                    <w:r w:rsidR="00CB11DB">
                      <w:t>2022</w:t>
                    </w:r>
                    <w:r>
                      <w:t>)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pp.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7154-7161</w:t>
                    </w:r>
                  </w:p>
                  <w:p w:rsidR="000E3A52" w:rsidRDefault="00000000">
                    <w:pPr>
                      <w:pStyle w:val="BodyText"/>
                      <w:spacing w:before="1"/>
                      <w:ind w:left="6" w:right="13"/>
                      <w:jc w:val="center"/>
                    </w:pPr>
                    <w:r>
                      <w:t>©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Research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India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Publications.</w:t>
                    </w:r>
                    <w:r>
                      <w:rPr>
                        <w:spacing w:val="43"/>
                      </w:rPr>
                      <w:t xml:space="preserve"> </w:t>
                    </w:r>
                    <w:hyperlink r:id="rId2">
                      <w:r>
                        <w:t>http://www.ripublication.com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11DB" w:rsidRDefault="00CB11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D63ED"/>
    <w:multiLevelType w:val="hybridMultilevel"/>
    <w:tmpl w:val="A9BCFC9E"/>
    <w:lvl w:ilvl="0" w:tplc="05D8B256">
      <w:start w:val="1"/>
      <w:numFmt w:val="decimal"/>
      <w:lvlText w:val="%1."/>
      <w:lvlJc w:val="left"/>
      <w:pPr>
        <w:ind w:left="820" w:hanging="361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F994601A">
      <w:numFmt w:val="bullet"/>
      <w:lvlText w:val="•"/>
      <w:lvlJc w:val="left"/>
      <w:pPr>
        <w:ind w:left="1253" w:hanging="361"/>
      </w:pPr>
      <w:rPr>
        <w:rFonts w:hint="default"/>
        <w:lang w:val="en-US" w:eastAsia="en-US" w:bidi="ar-SA"/>
      </w:rPr>
    </w:lvl>
    <w:lvl w:ilvl="2" w:tplc="1C3C74E2">
      <w:numFmt w:val="bullet"/>
      <w:lvlText w:val="•"/>
      <w:lvlJc w:val="left"/>
      <w:pPr>
        <w:ind w:left="1687" w:hanging="361"/>
      </w:pPr>
      <w:rPr>
        <w:rFonts w:hint="default"/>
        <w:lang w:val="en-US" w:eastAsia="en-US" w:bidi="ar-SA"/>
      </w:rPr>
    </w:lvl>
    <w:lvl w:ilvl="3" w:tplc="8AC645C6">
      <w:numFmt w:val="bullet"/>
      <w:lvlText w:val="•"/>
      <w:lvlJc w:val="left"/>
      <w:pPr>
        <w:ind w:left="2121" w:hanging="361"/>
      </w:pPr>
      <w:rPr>
        <w:rFonts w:hint="default"/>
        <w:lang w:val="en-US" w:eastAsia="en-US" w:bidi="ar-SA"/>
      </w:rPr>
    </w:lvl>
    <w:lvl w:ilvl="4" w:tplc="0D12D39C">
      <w:numFmt w:val="bullet"/>
      <w:lvlText w:val="•"/>
      <w:lvlJc w:val="left"/>
      <w:pPr>
        <w:ind w:left="2555" w:hanging="361"/>
      </w:pPr>
      <w:rPr>
        <w:rFonts w:hint="default"/>
        <w:lang w:val="en-US" w:eastAsia="en-US" w:bidi="ar-SA"/>
      </w:rPr>
    </w:lvl>
    <w:lvl w:ilvl="5" w:tplc="C3BCC046">
      <w:numFmt w:val="bullet"/>
      <w:lvlText w:val="•"/>
      <w:lvlJc w:val="left"/>
      <w:pPr>
        <w:ind w:left="2989" w:hanging="361"/>
      </w:pPr>
      <w:rPr>
        <w:rFonts w:hint="default"/>
        <w:lang w:val="en-US" w:eastAsia="en-US" w:bidi="ar-SA"/>
      </w:rPr>
    </w:lvl>
    <w:lvl w:ilvl="6" w:tplc="F4F29094">
      <w:numFmt w:val="bullet"/>
      <w:lvlText w:val="•"/>
      <w:lvlJc w:val="left"/>
      <w:pPr>
        <w:ind w:left="3423" w:hanging="361"/>
      </w:pPr>
      <w:rPr>
        <w:rFonts w:hint="default"/>
        <w:lang w:val="en-US" w:eastAsia="en-US" w:bidi="ar-SA"/>
      </w:rPr>
    </w:lvl>
    <w:lvl w:ilvl="7" w:tplc="210E6232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8" w:tplc="7CD8F1FA">
      <w:numFmt w:val="bullet"/>
      <w:lvlText w:val="•"/>
      <w:lvlJc w:val="left"/>
      <w:pPr>
        <w:ind w:left="429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7FE4B69"/>
    <w:multiLevelType w:val="hybridMultilevel"/>
    <w:tmpl w:val="8D42C304"/>
    <w:lvl w:ilvl="0" w:tplc="04D26040">
      <w:numFmt w:val="bullet"/>
      <w:lvlText w:val="•"/>
      <w:lvlJc w:val="left"/>
      <w:pPr>
        <w:ind w:left="217" w:hanging="11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F74F6DA">
      <w:numFmt w:val="bullet"/>
      <w:lvlText w:val="•"/>
      <w:lvlJc w:val="left"/>
      <w:pPr>
        <w:ind w:left="725" w:hanging="118"/>
      </w:pPr>
      <w:rPr>
        <w:rFonts w:hint="default"/>
        <w:lang w:val="en-US" w:eastAsia="en-US" w:bidi="ar-SA"/>
      </w:rPr>
    </w:lvl>
    <w:lvl w:ilvl="2" w:tplc="98B87904">
      <w:numFmt w:val="bullet"/>
      <w:lvlText w:val="•"/>
      <w:lvlJc w:val="left"/>
      <w:pPr>
        <w:ind w:left="1231" w:hanging="118"/>
      </w:pPr>
      <w:rPr>
        <w:rFonts w:hint="default"/>
        <w:lang w:val="en-US" w:eastAsia="en-US" w:bidi="ar-SA"/>
      </w:rPr>
    </w:lvl>
    <w:lvl w:ilvl="3" w:tplc="1E4A47DE">
      <w:numFmt w:val="bullet"/>
      <w:lvlText w:val="•"/>
      <w:lvlJc w:val="left"/>
      <w:pPr>
        <w:ind w:left="1736" w:hanging="118"/>
      </w:pPr>
      <w:rPr>
        <w:rFonts w:hint="default"/>
        <w:lang w:val="en-US" w:eastAsia="en-US" w:bidi="ar-SA"/>
      </w:rPr>
    </w:lvl>
    <w:lvl w:ilvl="4" w:tplc="6B061CF2">
      <w:numFmt w:val="bullet"/>
      <w:lvlText w:val="•"/>
      <w:lvlJc w:val="left"/>
      <w:pPr>
        <w:ind w:left="2242" w:hanging="118"/>
      </w:pPr>
      <w:rPr>
        <w:rFonts w:hint="default"/>
        <w:lang w:val="en-US" w:eastAsia="en-US" w:bidi="ar-SA"/>
      </w:rPr>
    </w:lvl>
    <w:lvl w:ilvl="5" w:tplc="F3408C24">
      <w:numFmt w:val="bullet"/>
      <w:lvlText w:val="•"/>
      <w:lvlJc w:val="left"/>
      <w:pPr>
        <w:ind w:left="2748" w:hanging="118"/>
      </w:pPr>
      <w:rPr>
        <w:rFonts w:hint="default"/>
        <w:lang w:val="en-US" w:eastAsia="en-US" w:bidi="ar-SA"/>
      </w:rPr>
    </w:lvl>
    <w:lvl w:ilvl="6" w:tplc="DF00A002">
      <w:numFmt w:val="bullet"/>
      <w:lvlText w:val="•"/>
      <w:lvlJc w:val="left"/>
      <w:pPr>
        <w:ind w:left="3253" w:hanging="118"/>
      </w:pPr>
      <w:rPr>
        <w:rFonts w:hint="default"/>
        <w:lang w:val="en-US" w:eastAsia="en-US" w:bidi="ar-SA"/>
      </w:rPr>
    </w:lvl>
    <w:lvl w:ilvl="7" w:tplc="DFE614AC">
      <w:numFmt w:val="bullet"/>
      <w:lvlText w:val="•"/>
      <w:lvlJc w:val="left"/>
      <w:pPr>
        <w:ind w:left="3759" w:hanging="118"/>
      </w:pPr>
      <w:rPr>
        <w:rFonts w:hint="default"/>
        <w:lang w:val="en-US" w:eastAsia="en-US" w:bidi="ar-SA"/>
      </w:rPr>
    </w:lvl>
    <w:lvl w:ilvl="8" w:tplc="5458183E">
      <w:numFmt w:val="bullet"/>
      <w:lvlText w:val="•"/>
      <w:lvlJc w:val="left"/>
      <w:pPr>
        <w:ind w:left="4264" w:hanging="118"/>
      </w:pPr>
      <w:rPr>
        <w:rFonts w:hint="default"/>
        <w:lang w:val="en-US" w:eastAsia="en-US" w:bidi="ar-SA"/>
      </w:rPr>
    </w:lvl>
  </w:abstractNum>
  <w:abstractNum w:abstractNumId="2" w15:restartNumberingAfterBreak="0">
    <w:nsid w:val="67EE7064"/>
    <w:multiLevelType w:val="hybridMultilevel"/>
    <w:tmpl w:val="F2B4AC40"/>
    <w:lvl w:ilvl="0" w:tplc="983CE03C">
      <w:start w:val="5"/>
      <w:numFmt w:val="decimal"/>
      <w:lvlText w:val="[%1]"/>
      <w:lvlJc w:val="left"/>
      <w:pPr>
        <w:ind w:left="640" w:hanging="126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10421B7C">
      <w:start w:val="1"/>
      <w:numFmt w:val="decimal"/>
      <w:lvlText w:val="[%2]"/>
      <w:lvlJc w:val="left"/>
      <w:pPr>
        <w:ind w:left="820" w:hanging="541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DBFCE3BC">
      <w:numFmt w:val="bullet"/>
      <w:lvlText w:val="•"/>
      <w:lvlJc w:val="left"/>
      <w:pPr>
        <w:ind w:left="676" w:hanging="541"/>
      </w:pPr>
      <w:rPr>
        <w:rFonts w:hint="default"/>
        <w:lang w:val="en-US" w:eastAsia="en-US" w:bidi="ar-SA"/>
      </w:rPr>
    </w:lvl>
    <w:lvl w:ilvl="3" w:tplc="4AA62D0A">
      <w:numFmt w:val="bullet"/>
      <w:lvlText w:val="•"/>
      <w:lvlJc w:val="left"/>
      <w:pPr>
        <w:ind w:left="532" w:hanging="541"/>
      </w:pPr>
      <w:rPr>
        <w:rFonts w:hint="default"/>
        <w:lang w:val="en-US" w:eastAsia="en-US" w:bidi="ar-SA"/>
      </w:rPr>
    </w:lvl>
    <w:lvl w:ilvl="4" w:tplc="53DA5720">
      <w:numFmt w:val="bullet"/>
      <w:lvlText w:val="•"/>
      <w:lvlJc w:val="left"/>
      <w:pPr>
        <w:ind w:left="389" w:hanging="541"/>
      </w:pPr>
      <w:rPr>
        <w:rFonts w:hint="default"/>
        <w:lang w:val="en-US" w:eastAsia="en-US" w:bidi="ar-SA"/>
      </w:rPr>
    </w:lvl>
    <w:lvl w:ilvl="5" w:tplc="C986A146">
      <w:numFmt w:val="bullet"/>
      <w:lvlText w:val="•"/>
      <w:lvlJc w:val="left"/>
      <w:pPr>
        <w:ind w:left="245" w:hanging="541"/>
      </w:pPr>
      <w:rPr>
        <w:rFonts w:hint="default"/>
        <w:lang w:val="en-US" w:eastAsia="en-US" w:bidi="ar-SA"/>
      </w:rPr>
    </w:lvl>
    <w:lvl w:ilvl="6" w:tplc="9410ADE8">
      <w:numFmt w:val="bullet"/>
      <w:lvlText w:val="•"/>
      <w:lvlJc w:val="left"/>
      <w:pPr>
        <w:ind w:left="102" w:hanging="541"/>
      </w:pPr>
      <w:rPr>
        <w:rFonts w:hint="default"/>
        <w:lang w:val="en-US" w:eastAsia="en-US" w:bidi="ar-SA"/>
      </w:rPr>
    </w:lvl>
    <w:lvl w:ilvl="7" w:tplc="10FC0C12">
      <w:numFmt w:val="bullet"/>
      <w:lvlText w:val="•"/>
      <w:lvlJc w:val="left"/>
      <w:pPr>
        <w:ind w:left="-42" w:hanging="541"/>
      </w:pPr>
      <w:rPr>
        <w:rFonts w:hint="default"/>
        <w:lang w:val="en-US" w:eastAsia="en-US" w:bidi="ar-SA"/>
      </w:rPr>
    </w:lvl>
    <w:lvl w:ilvl="8" w:tplc="6C92B70C">
      <w:numFmt w:val="bullet"/>
      <w:lvlText w:val="•"/>
      <w:lvlJc w:val="left"/>
      <w:pPr>
        <w:ind w:left="-186" w:hanging="541"/>
      </w:pPr>
      <w:rPr>
        <w:rFonts w:hint="default"/>
        <w:lang w:val="en-US" w:eastAsia="en-US" w:bidi="ar-SA"/>
      </w:rPr>
    </w:lvl>
  </w:abstractNum>
  <w:abstractNum w:abstractNumId="3" w15:restartNumberingAfterBreak="0">
    <w:nsid w:val="71663933"/>
    <w:multiLevelType w:val="hybridMultilevel"/>
    <w:tmpl w:val="4372BE52"/>
    <w:lvl w:ilvl="0" w:tplc="CBA8769A">
      <w:numFmt w:val="bullet"/>
      <w:lvlText w:val="-"/>
      <w:lvlJc w:val="left"/>
      <w:pPr>
        <w:ind w:left="265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41E753A">
      <w:numFmt w:val="bullet"/>
      <w:lvlText w:val="•"/>
      <w:lvlJc w:val="left"/>
      <w:pPr>
        <w:ind w:left="765" w:hanging="116"/>
      </w:pPr>
      <w:rPr>
        <w:rFonts w:hint="default"/>
        <w:lang w:val="en-US" w:eastAsia="en-US" w:bidi="ar-SA"/>
      </w:rPr>
    </w:lvl>
    <w:lvl w:ilvl="2" w:tplc="9B72F1B2">
      <w:numFmt w:val="bullet"/>
      <w:lvlText w:val="•"/>
      <w:lvlJc w:val="left"/>
      <w:pPr>
        <w:ind w:left="1271" w:hanging="116"/>
      </w:pPr>
      <w:rPr>
        <w:rFonts w:hint="default"/>
        <w:lang w:val="en-US" w:eastAsia="en-US" w:bidi="ar-SA"/>
      </w:rPr>
    </w:lvl>
    <w:lvl w:ilvl="3" w:tplc="DE90FF60">
      <w:numFmt w:val="bullet"/>
      <w:lvlText w:val="•"/>
      <w:lvlJc w:val="left"/>
      <w:pPr>
        <w:ind w:left="1777" w:hanging="116"/>
      </w:pPr>
      <w:rPr>
        <w:rFonts w:hint="default"/>
        <w:lang w:val="en-US" w:eastAsia="en-US" w:bidi="ar-SA"/>
      </w:rPr>
    </w:lvl>
    <w:lvl w:ilvl="4" w:tplc="B54CD8F4">
      <w:numFmt w:val="bullet"/>
      <w:lvlText w:val="•"/>
      <w:lvlJc w:val="left"/>
      <w:pPr>
        <w:ind w:left="2282" w:hanging="116"/>
      </w:pPr>
      <w:rPr>
        <w:rFonts w:hint="default"/>
        <w:lang w:val="en-US" w:eastAsia="en-US" w:bidi="ar-SA"/>
      </w:rPr>
    </w:lvl>
    <w:lvl w:ilvl="5" w:tplc="8EACEF22">
      <w:numFmt w:val="bullet"/>
      <w:lvlText w:val="•"/>
      <w:lvlJc w:val="left"/>
      <w:pPr>
        <w:ind w:left="2788" w:hanging="116"/>
      </w:pPr>
      <w:rPr>
        <w:rFonts w:hint="default"/>
        <w:lang w:val="en-US" w:eastAsia="en-US" w:bidi="ar-SA"/>
      </w:rPr>
    </w:lvl>
    <w:lvl w:ilvl="6" w:tplc="812E36A2">
      <w:numFmt w:val="bullet"/>
      <w:lvlText w:val="•"/>
      <w:lvlJc w:val="left"/>
      <w:pPr>
        <w:ind w:left="3294" w:hanging="116"/>
      </w:pPr>
      <w:rPr>
        <w:rFonts w:hint="default"/>
        <w:lang w:val="en-US" w:eastAsia="en-US" w:bidi="ar-SA"/>
      </w:rPr>
    </w:lvl>
    <w:lvl w:ilvl="7" w:tplc="5102231C">
      <w:numFmt w:val="bullet"/>
      <w:lvlText w:val="•"/>
      <w:lvlJc w:val="left"/>
      <w:pPr>
        <w:ind w:left="3799" w:hanging="116"/>
      </w:pPr>
      <w:rPr>
        <w:rFonts w:hint="default"/>
        <w:lang w:val="en-US" w:eastAsia="en-US" w:bidi="ar-SA"/>
      </w:rPr>
    </w:lvl>
    <w:lvl w:ilvl="8" w:tplc="660C7710">
      <w:numFmt w:val="bullet"/>
      <w:lvlText w:val="•"/>
      <w:lvlJc w:val="left"/>
      <w:pPr>
        <w:ind w:left="4305" w:hanging="116"/>
      </w:pPr>
      <w:rPr>
        <w:rFonts w:hint="default"/>
        <w:lang w:val="en-US" w:eastAsia="en-US" w:bidi="ar-SA"/>
      </w:rPr>
    </w:lvl>
  </w:abstractNum>
  <w:num w:numId="1" w16cid:durableId="442964269">
    <w:abstractNumId w:val="2"/>
  </w:num>
  <w:num w:numId="2" w16cid:durableId="199586980">
    <w:abstractNumId w:val="1"/>
  </w:num>
  <w:num w:numId="3" w16cid:durableId="800998963">
    <w:abstractNumId w:val="0"/>
  </w:num>
  <w:num w:numId="4" w16cid:durableId="9136624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A52"/>
    <w:rsid w:val="000E3A52"/>
    <w:rsid w:val="009E2E21"/>
    <w:rsid w:val="00CB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D80B26"/>
  <w15:docId w15:val="{A5162212-E748-4364-BAD2-4FAC13038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jc w:val="both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6"/>
      <w:ind w:left="2648" w:right="275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0"/>
      <w:ind w:left="640" w:hanging="54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B11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11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B11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11D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ipublication.com/" TargetMode="External"/><Relationship Id="rId1" Type="http://schemas.openxmlformats.org/officeDocument/2006/relationships/hyperlink" Target="http://www.ripublicati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3528</Words>
  <Characters>19265</Characters>
  <Application>Microsoft Office Word</Application>
  <DocSecurity>0</DocSecurity>
  <Lines>713</Lines>
  <Paragraphs>147</Paragraphs>
  <ScaleCrop>false</ScaleCrop>
  <Company/>
  <LinksUpToDate>false</LinksUpToDate>
  <CharactersWithSpaces>22646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Harrishkumar L</cp:lastModifiedBy>
  <cp:revision>2</cp:revision>
  <dcterms:created xsi:type="dcterms:W3CDTF">2023-09-22T14:12:00Z</dcterms:created>
  <dcterms:modified xsi:type="dcterms:W3CDTF">2023-09-22T14:12:00Z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2018-05-02T00:00:00Z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7832de96526890deae4c150f7ab503f3b64d205e74a0e36b5113a8a2792679f3</vt:lpwstr>
  </property>
</Properties>
</file>