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1CD8D"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noProof/>
          <w:sz w:val="24"/>
          <w:szCs w:val="24"/>
        </w:rPr>
        <mc:AlternateContent>
          <mc:Choice Requires="wps">
            <w:drawing>
              <wp:anchor distT="0" distB="0" distL="114300" distR="114300" simplePos="0" relativeHeight="251659264" behindDoc="0" locked="0" layoutInCell="1" allowOverlap="1" wp14:anchorId="70D37A27" wp14:editId="7C02171C">
                <wp:simplePos x="0" y="0"/>
                <wp:positionH relativeFrom="column">
                  <wp:posOffset>-381635</wp:posOffset>
                </wp:positionH>
                <wp:positionV relativeFrom="paragraph">
                  <wp:posOffset>-147320</wp:posOffset>
                </wp:positionV>
                <wp:extent cx="970280" cy="1097280"/>
                <wp:effectExtent l="0" t="0" r="190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097280"/>
                        </a:xfrm>
                        <a:prstGeom prst="rect">
                          <a:avLst/>
                        </a:prstGeom>
                        <a:solidFill>
                          <a:srgbClr val="FFFFFF"/>
                        </a:solidFill>
                        <a:ln>
                          <a:noFill/>
                        </a:ln>
                      </wps:spPr>
                      <wps:txbx>
                        <w:txbxContent>
                          <w:p w14:paraId="649E13DB" w14:textId="77777777" w:rsidR="00891C3B" w:rsidRDefault="00000000">
                            <w:r>
                              <w:rPr>
                                <w:noProof/>
                              </w:rPr>
                              <w:drawing>
                                <wp:inline distT="0" distB="0" distL="0" distR="0" wp14:anchorId="6B870710" wp14:editId="3626E673">
                                  <wp:extent cx="615950" cy="8623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cstate="print"/>
                                          <a:srcRect/>
                                          <a:stretch>
                                            <a:fillRect/>
                                          </a:stretch>
                                        </pic:blipFill>
                                        <pic:spPr>
                                          <a:xfrm>
                                            <a:off x="0" y="0"/>
                                            <a:ext cx="616376" cy="86292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type w14:anchorId="70D37A27" id="_x0000_t202" coordsize="21600,21600" o:spt="202" path="m,l,21600r21600,l21600,xe">
                <v:stroke joinstyle="miter"/>
                <v:path gradientshapeok="t" o:connecttype="rect"/>
              </v:shapetype>
              <v:shape id="Text Box 2" o:spid="_x0000_s1026" type="#_x0000_t202" style="position:absolute;left:0;text-align:left;margin-left:-30.05pt;margin-top:-11.6pt;width:76.4pt;height:8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" stroked="f">
                <v:textbox>
                  <w:txbxContent>
                    <w:p w14:paraId="649E13DB" w14:textId="77777777" w:rsidR="00891C3B" w:rsidRDefault="00000000">
                      <w:r>
                        <w:rPr>
                          <w:noProof/>
                        </w:rPr>
                        <w:drawing>
                          <wp:inline distT="0" distB="0" distL="0" distR="0" wp14:anchorId="6B870710" wp14:editId="3626E673">
                            <wp:extent cx="615950" cy="8623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cstate="print"/>
                                    <a:srcRect/>
                                    <a:stretch>
                                      <a:fillRect/>
                                    </a:stretch>
                                  </pic:blipFill>
                                  <pic:spPr>
                                    <a:xfrm>
                                      <a:off x="0" y="0"/>
                                      <a:ext cx="616376" cy="862927"/>
                                    </a:xfrm>
                                    <a:prstGeom prst="rect">
                                      <a:avLst/>
                                    </a:prstGeom>
                                    <a:noFill/>
                                    <a:ln w="9525">
                                      <a:noFill/>
                                      <a:miter lim="800000"/>
                                      <a:headEnd/>
                                      <a:tailEnd/>
                                    </a:ln>
                                  </pic:spPr>
                                </pic:pic>
                              </a:graphicData>
                            </a:graphic>
                          </wp:inline>
                        </w:drawing>
                      </w:r>
                    </w:p>
                  </w:txbxContent>
                </v:textbox>
              </v:shape>
            </w:pict>
          </mc:Fallback>
        </mc:AlternateContent>
      </w:r>
      <w:r>
        <w:rPr>
          <w:rFonts w:asciiTheme="minorHAnsi" w:hAnsiTheme="minorHAnsi" w:cstheme="minorHAnsi"/>
          <w:b/>
          <w:sz w:val="24"/>
          <w:szCs w:val="24"/>
        </w:rPr>
        <w:t xml:space="preserve">                                                          ABESEC Ghaziabad</w:t>
      </w:r>
    </w:p>
    <w:p w14:paraId="32F77D94"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 xml:space="preserve">                                   Department of Computer Science &amp; Engineering </w:t>
      </w:r>
    </w:p>
    <w:p w14:paraId="5B996B35"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u w:val="single"/>
        </w:rPr>
      </w:pPr>
      <w:r>
        <w:rPr>
          <w:rFonts w:asciiTheme="minorHAnsi" w:hAnsiTheme="minorHAnsi" w:cstheme="minorHAnsi"/>
          <w:b/>
          <w:sz w:val="24"/>
          <w:szCs w:val="24"/>
        </w:rPr>
        <w:t xml:space="preserve">                                                          </w:t>
      </w:r>
      <w:r>
        <w:rPr>
          <w:rFonts w:asciiTheme="minorHAnsi" w:hAnsiTheme="minorHAnsi" w:cstheme="minorHAnsi"/>
          <w:b/>
          <w:sz w:val="24"/>
          <w:szCs w:val="24"/>
          <w:u w:val="single"/>
        </w:rPr>
        <w:t>SYNOPSIS REPORT</w:t>
      </w:r>
    </w:p>
    <w:p w14:paraId="27B2C54B"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 xml:space="preserve">                                                             (Session 2023-24)</w:t>
      </w:r>
    </w:p>
    <w:tbl>
      <w:tblPr>
        <w:tblStyle w:val="TableGrid"/>
        <w:tblW w:w="0" w:type="auto"/>
        <w:tblLook w:val="04A0" w:firstRow="1" w:lastRow="0" w:firstColumn="1" w:lastColumn="0" w:noHBand="0" w:noVBand="1"/>
      </w:tblPr>
      <w:tblGrid>
        <w:gridCol w:w="2405"/>
        <w:gridCol w:w="2515"/>
        <w:gridCol w:w="1776"/>
        <w:gridCol w:w="987"/>
        <w:gridCol w:w="2387"/>
      </w:tblGrid>
      <w:tr w:rsidR="00891C3B" w14:paraId="266FF808" w14:textId="77777777">
        <w:tc>
          <w:tcPr>
            <w:tcW w:w="10070" w:type="dxa"/>
            <w:gridSpan w:val="5"/>
          </w:tcPr>
          <w:p w14:paraId="10479D73"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bCs/>
                <w:sz w:val="32"/>
                <w:szCs w:val="32"/>
              </w:rPr>
            </w:pPr>
            <w:r>
              <w:rPr>
                <w:rFonts w:asciiTheme="minorHAnsi" w:hAnsiTheme="minorHAnsi" w:cstheme="minorHAnsi"/>
                <w:b/>
                <w:bCs/>
                <w:sz w:val="32"/>
                <w:szCs w:val="32"/>
              </w:rPr>
              <w:t xml:space="preserve">     Project Title: Agri-Intellect: Where Agriculture meets ML</w:t>
            </w:r>
          </w:p>
        </w:tc>
      </w:tr>
      <w:tr w:rsidR="00891C3B" w14:paraId="2FFDEC43" w14:textId="77777777">
        <w:tc>
          <w:tcPr>
            <w:tcW w:w="4920" w:type="dxa"/>
            <w:gridSpan w:val="2"/>
          </w:tcPr>
          <w:p w14:paraId="308B07AD"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iCs/>
                <w:sz w:val="24"/>
                <w:szCs w:val="24"/>
              </w:rPr>
              <w:t>Project Type</w:t>
            </w:r>
            <w:proofErr w:type="gramStart"/>
            <w:r>
              <w:rPr>
                <w:rFonts w:asciiTheme="minorHAnsi" w:hAnsiTheme="minorHAnsi" w:cstheme="minorHAnsi"/>
                <w:i/>
                <w:iCs/>
                <w:sz w:val="24"/>
                <w:szCs w:val="24"/>
              </w:rPr>
              <w:t xml:space="preserve">   </w:t>
            </w:r>
            <w:r>
              <w:rPr>
                <w:rFonts w:asciiTheme="minorHAnsi" w:hAnsiTheme="minorHAnsi" w:cstheme="minorHAnsi"/>
                <w:iCs/>
                <w:sz w:val="24"/>
                <w:szCs w:val="24"/>
              </w:rPr>
              <w:t>(</w:t>
            </w:r>
            <w:proofErr w:type="gramEnd"/>
            <w:r>
              <w:rPr>
                <w:rFonts w:asciiTheme="minorHAnsi" w:hAnsiTheme="minorHAnsi" w:cstheme="minorHAnsi"/>
                <w:iCs/>
                <w:sz w:val="24"/>
                <w:szCs w:val="24"/>
              </w:rPr>
              <w:t>application, product, research, review etc.)</w:t>
            </w:r>
          </w:p>
        </w:tc>
        <w:tc>
          <w:tcPr>
            <w:tcW w:w="5150" w:type="dxa"/>
            <w:gridSpan w:val="3"/>
          </w:tcPr>
          <w:p w14:paraId="60B2373C" w14:textId="77777777" w:rsidR="00891C3B" w:rsidRDefault="00891C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p>
        </w:tc>
      </w:tr>
      <w:tr w:rsidR="00891C3B" w14:paraId="5728BEFD" w14:textId="77777777">
        <w:trPr>
          <w:trHeight w:val="480"/>
        </w:trPr>
        <w:tc>
          <w:tcPr>
            <w:tcW w:w="2405" w:type="dxa"/>
          </w:tcPr>
          <w:p w14:paraId="3B5D9CA8" w14:textId="77777777" w:rsidR="00891C3B" w:rsidRDefault="00891C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p>
        </w:tc>
        <w:tc>
          <w:tcPr>
            <w:tcW w:w="2515" w:type="dxa"/>
          </w:tcPr>
          <w:p w14:paraId="114FBC77"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Name</w:t>
            </w:r>
          </w:p>
        </w:tc>
        <w:tc>
          <w:tcPr>
            <w:tcW w:w="1776" w:type="dxa"/>
          </w:tcPr>
          <w:p w14:paraId="3AFDD621"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Roll Number</w:t>
            </w:r>
          </w:p>
        </w:tc>
        <w:tc>
          <w:tcPr>
            <w:tcW w:w="987" w:type="dxa"/>
          </w:tcPr>
          <w:p w14:paraId="370C92F8"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Section</w:t>
            </w:r>
          </w:p>
        </w:tc>
        <w:tc>
          <w:tcPr>
            <w:tcW w:w="2387" w:type="dxa"/>
          </w:tcPr>
          <w:p w14:paraId="786F0BE8"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Signature</w:t>
            </w:r>
          </w:p>
        </w:tc>
      </w:tr>
      <w:tr w:rsidR="00891C3B" w14:paraId="1C981912" w14:textId="77777777">
        <w:tc>
          <w:tcPr>
            <w:tcW w:w="2405" w:type="dxa"/>
          </w:tcPr>
          <w:p w14:paraId="5133C58D"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Group member (1)</w:t>
            </w:r>
          </w:p>
        </w:tc>
        <w:tc>
          <w:tcPr>
            <w:tcW w:w="2515" w:type="dxa"/>
          </w:tcPr>
          <w:p w14:paraId="4A2EA3AA"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Amrit Singh</w:t>
            </w:r>
          </w:p>
        </w:tc>
        <w:tc>
          <w:tcPr>
            <w:tcW w:w="1776" w:type="dxa"/>
          </w:tcPr>
          <w:p w14:paraId="7A498ABE"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2000320100018</w:t>
            </w:r>
          </w:p>
        </w:tc>
        <w:tc>
          <w:tcPr>
            <w:tcW w:w="987" w:type="dxa"/>
          </w:tcPr>
          <w:p w14:paraId="725CA0FE"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A</w:t>
            </w:r>
          </w:p>
        </w:tc>
        <w:tc>
          <w:tcPr>
            <w:tcW w:w="2387" w:type="dxa"/>
          </w:tcPr>
          <w:p w14:paraId="669927C8" w14:textId="77777777" w:rsidR="00891C3B" w:rsidRDefault="00891C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p>
        </w:tc>
      </w:tr>
      <w:tr w:rsidR="00891C3B" w14:paraId="497132A3" w14:textId="77777777">
        <w:tc>
          <w:tcPr>
            <w:tcW w:w="2405" w:type="dxa"/>
          </w:tcPr>
          <w:p w14:paraId="12069338"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Group member (2)</w:t>
            </w:r>
          </w:p>
        </w:tc>
        <w:tc>
          <w:tcPr>
            <w:tcW w:w="2515" w:type="dxa"/>
          </w:tcPr>
          <w:p w14:paraId="214A905B"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Harsh Verma</w:t>
            </w:r>
          </w:p>
        </w:tc>
        <w:tc>
          <w:tcPr>
            <w:tcW w:w="1776" w:type="dxa"/>
          </w:tcPr>
          <w:p w14:paraId="4490B1B3"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2000320100064</w:t>
            </w:r>
          </w:p>
        </w:tc>
        <w:tc>
          <w:tcPr>
            <w:tcW w:w="987" w:type="dxa"/>
          </w:tcPr>
          <w:p w14:paraId="7DFDF42B"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A</w:t>
            </w:r>
          </w:p>
        </w:tc>
        <w:tc>
          <w:tcPr>
            <w:tcW w:w="2387" w:type="dxa"/>
          </w:tcPr>
          <w:p w14:paraId="128D1527" w14:textId="77777777" w:rsidR="00891C3B" w:rsidRDefault="00891C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p>
        </w:tc>
      </w:tr>
      <w:tr w:rsidR="00891C3B" w14:paraId="55065E46" w14:textId="77777777">
        <w:tc>
          <w:tcPr>
            <w:tcW w:w="2405" w:type="dxa"/>
          </w:tcPr>
          <w:p w14:paraId="16B07D45"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 xml:space="preserve">Project Guide </w:t>
            </w:r>
          </w:p>
        </w:tc>
        <w:tc>
          <w:tcPr>
            <w:tcW w:w="2515" w:type="dxa"/>
          </w:tcPr>
          <w:p w14:paraId="0BC282AE"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Ms. Sandhya Avasthi</w:t>
            </w:r>
          </w:p>
        </w:tc>
        <w:tc>
          <w:tcPr>
            <w:tcW w:w="5150" w:type="dxa"/>
            <w:gridSpan w:val="3"/>
            <w:vMerge w:val="restart"/>
          </w:tcPr>
          <w:p w14:paraId="401C130B"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 xml:space="preserve">Remarks: </w:t>
            </w:r>
          </w:p>
          <w:p w14:paraId="101371EE" w14:textId="77777777" w:rsidR="00891C3B" w:rsidRDefault="00891C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p>
        </w:tc>
      </w:tr>
      <w:tr w:rsidR="00891C3B" w14:paraId="1569FF47" w14:textId="77777777">
        <w:trPr>
          <w:trHeight w:val="496"/>
        </w:trPr>
        <w:tc>
          <w:tcPr>
            <w:tcW w:w="2405" w:type="dxa"/>
          </w:tcPr>
          <w:p w14:paraId="705B80B6"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Signature</w:t>
            </w:r>
          </w:p>
        </w:tc>
        <w:tc>
          <w:tcPr>
            <w:tcW w:w="2515" w:type="dxa"/>
          </w:tcPr>
          <w:p w14:paraId="0165CBCB" w14:textId="77777777" w:rsidR="00891C3B" w:rsidRDefault="00891C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p>
        </w:tc>
        <w:tc>
          <w:tcPr>
            <w:tcW w:w="5150" w:type="dxa"/>
            <w:gridSpan w:val="3"/>
            <w:vMerge/>
          </w:tcPr>
          <w:p w14:paraId="3947E005" w14:textId="77777777" w:rsidR="00891C3B" w:rsidRDefault="00891C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p>
        </w:tc>
      </w:tr>
      <w:tr w:rsidR="00891C3B" w14:paraId="7206C08D" w14:textId="77777777">
        <w:tc>
          <w:tcPr>
            <w:tcW w:w="2405" w:type="dxa"/>
          </w:tcPr>
          <w:p w14:paraId="1E731578" w14:textId="77777777" w:rsidR="00891C3B"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r>
              <w:rPr>
                <w:rFonts w:asciiTheme="minorHAnsi" w:hAnsiTheme="minorHAnsi" w:cstheme="minorHAnsi"/>
                <w:b/>
                <w:sz w:val="24"/>
                <w:szCs w:val="24"/>
              </w:rPr>
              <w:t>Date of submission</w:t>
            </w:r>
          </w:p>
        </w:tc>
        <w:tc>
          <w:tcPr>
            <w:tcW w:w="2515" w:type="dxa"/>
          </w:tcPr>
          <w:p w14:paraId="400B6BCB" w14:textId="77777777" w:rsidR="00891C3B" w:rsidRDefault="00891C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p>
        </w:tc>
        <w:tc>
          <w:tcPr>
            <w:tcW w:w="5150" w:type="dxa"/>
            <w:gridSpan w:val="3"/>
            <w:vMerge/>
          </w:tcPr>
          <w:p w14:paraId="1133245D" w14:textId="77777777" w:rsidR="00891C3B" w:rsidRDefault="00891C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p>
        </w:tc>
      </w:tr>
    </w:tbl>
    <w:p w14:paraId="0815C6FB" w14:textId="77777777" w:rsidR="00891C3B" w:rsidRDefault="00891C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b/>
          <w:sz w:val="24"/>
          <w:szCs w:val="24"/>
        </w:rPr>
      </w:pPr>
    </w:p>
    <w:p w14:paraId="467F3212" w14:textId="77777777" w:rsidR="00891C3B" w:rsidRDefault="00000000">
      <w:pPr>
        <w:rPr>
          <w:rFonts w:ascii="Times New Roman" w:hAnsi="Times New Roman"/>
          <w:b/>
          <w:bCs/>
          <w:sz w:val="28"/>
          <w:szCs w:val="28"/>
        </w:rPr>
      </w:pPr>
      <w:r>
        <w:rPr>
          <w:rFonts w:ascii="Times New Roman" w:hAnsi="Times New Roman"/>
          <w:b/>
          <w:bCs/>
          <w:sz w:val="28"/>
          <w:szCs w:val="28"/>
        </w:rPr>
        <w:br w:type="page"/>
      </w:r>
    </w:p>
    <w:p w14:paraId="18B0C0CC" w14:textId="77777777" w:rsidR="00891C3B" w:rsidRDefault="00000000">
      <w:pPr>
        <w:pStyle w:val="ListParagraph"/>
        <w:ind w:left="0"/>
        <w:jc w:val="both"/>
        <w:rPr>
          <w:b/>
          <w:bCs/>
          <w:sz w:val="28"/>
          <w:szCs w:val="28"/>
        </w:rPr>
      </w:pPr>
      <w:r>
        <w:rPr>
          <w:b/>
          <w:bCs/>
          <w:sz w:val="28"/>
          <w:szCs w:val="28"/>
        </w:rPr>
        <w:lastRenderedPageBreak/>
        <w:t>Table of Content:</w:t>
      </w:r>
    </w:p>
    <w:p w14:paraId="4FE106EF" w14:textId="77777777" w:rsidR="00891C3B" w:rsidRDefault="00891C3B">
      <w:pPr>
        <w:pStyle w:val="ListParagraph"/>
        <w:ind w:left="502"/>
        <w:jc w:val="both"/>
        <w:rPr>
          <w:b/>
          <w:bCs/>
          <w:sz w:val="28"/>
          <w:szCs w:val="28"/>
        </w:rPr>
      </w:pPr>
    </w:p>
    <w:p w14:paraId="06D3DAD7" w14:textId="77777777" w:rsidR="00891C3B" w:rsidRDefault="00000000">
      <w:pPr>
        <w:pStyle w:val="ListParagraph"/>
        <w:numPr>
          <w:ilvl w:val="1"/>
          <w:numId w:val="1"/>
        </w:numPr>
        <w:jc w:val="both"/>
        <w:rPr>
          <w:b/>
          <w:bCs/>
          <w:sz w:val="28"/>
          <w:szCs w:val="28"/>
        </w:rPr>
      </w:pPr>
      <w:r>
        <w:rPr>
          <w:b/>
          <w:bCs/>
          <w:sz w:val="28"/>
          <w:szCs w:val="28"/>
        </w:rPr>
        <w:t xml:space="preserve"> Problem Introduction</w:t>
      </w:r>
    </w:p>
    <w:p w14:paraId="087F1FAF" w14:textId="77777777" w:rsidR="00891C3B" w:rsidRDefault="00000000">
      <w:pPr>
        <w:pStyle w:val="ListParagraph"/>
        <w:ind w:left="922"/>
        <w:jc w:val="both"/>
        <w:rPr>
          <w:b/>
          <w:bCs/>
          <w:sz w:val="28"/>
          <w:szCs w:val="28"/>
        </w:rPr>
      </w:pPr>
      <w:r>
        <w:rPr>
          <w:b/>
          <w:bCs/>
          <w:sz w:val="28"/>
          <w:szCs w:val="28"/>
        </w:rPr>
        <w:t>1.1.1 Motivation</w:t>
      </w:r>
    </w:p>
    <w:p w14:paraId="0FEF2B2F" w14:textId="77777777" w:rsidR="00891C3B" w:rsidRDefault="00000000">
      <w:pPr>
        <w:pStyle w:val="ListParagraph"/>
        <w:ind w:left="922"/>
        <w:jc w:val="both"/>
        <w:rPr>
          <w:b/>
          <w:bCs/>
          <w:sz w:val="28"/>
          <w:szCs w:val="28"/>
        </w:rPr>
      </w:pPr>
      <w:r>
        <w:rPr>
          <w:b/>
          <w:bCs/>
          <w:sz w:val="28"/>
          <w:szCs w:val="28"/>
        </w:rPr>
        <w:t>1.1.2 Project Objective</w:t>
      </w:r>
    </w:p>
    <w:p w14:paraId="65585CCC" w14:textId="77777777" w:rsidR="00891C3B" w:rsidRDefault="00000000">
      <w:pPr>
        <w:pStyle w:val="ListParagraph"/>
        <w:ind w:left="922"/>
        <w:jc w:val="both"/>
        <w:rPr>
          <w:b/>
          <w:bCs/>
          <w:sz w:val="28"/>
          <w:szCs w:val="28"/>
        </w:rPr>
      </w:pPr>
      <w:r>
        <w:rPr>
          <w:b/>
          <w:bCs/>
          <w:sz w:val="28"/>
          <w:szCs w:val="28"/>
        </w:rPr>
        <w:t>1.1.3 Scope of the Project</w:t>
      </w:r>
    </w:p>
    <w:p w14:paraId="09ECFD31" w14:textId="77777777" w:rsidR="00891C3B" w:rsidRDefault="00891C3B">
      <w:pPr>
        <w:pStyle w:val="ListParagraph"/>
        <w:ind w:left="922"/>
        <w:jc w:val="both"/>
        <w:rPr>
          <w:b/>
          <w:bCs/>
          <w:sz w:val="28"/>
          <w:szCs w:val="28"/>
        </w:rPr>
      </w:pPr>
    </w:p>
    <w:p w14:paraId="63B9F6AC" w14:textId="77777777" w:rsidR="00891C3B" w:rsidRDefault="00000000">
      <w:pPr>
        <w:pStyle w:val="ListParagraph"/>
        <w:numPr>
          <w:ilvl w:val="1"/>
          <w:numId w:val="1"/>
        </w:numPr>
        <w:jc w:val="both"/>
        <w:rPr>
          <w:b/>
          <w:bCs/>
          <w:sz w:val="28"/>
          <w:szCs w:val="28"/>
        </w:rPr>
      </w:pPr>
      <w:r>
        <w:rPr>
          <w:b/>
          <w:bCs/>
          <w:sz w:val="28"/>
          <w:szCs w:val="28"/>
        </w:rPr>
        <w:t xml:space="preserve"> Related Previous Work</w:t>
      </w:r>
    </w:p>
    <w:p w14:paraId="70391553" w14:textId="77777777" w:rsidR="00891C3B" w:rsidRDefault="00891C3B">
      <w:pPr>
        <w:pStyle w:val="ListParagraph"/>
        <w:ind w:left="220"/>
        <w:jc w:val="both"/>
        <w:rPr>
          <w:b/>
          <w:bCs/>
          <w:sz w:val="28"/>
          <w:szCs w:val="28"/>
        </w:rPr>
      </w:pPr>
    </w:p>
    <w:p w14:paraId="58F4001F" w14:textId="77777777" w:rsidR="00891C3B" w:rsidRDefault="00000000">
      <w:pPr>
        <w:pStyle w:val="ListParagraph"/>
        <w:numPr>
          <w:ilvl w:val="1"/>
          <w:numId w:val="1"/>
        </w:numPr>
        <w:jc w:val="both"/>
        <w:rPr>
          <w:b/>
          <w:bCs/>
          <w:sz w:val="28"/>
          <w:szCs w:val="28"/>
        </w:rPr>
      </w:pPr>
      <w:r>
        <w:rPr>
          <w:b/>
          <w:bCs/>
          <w:sz w:val="28"/>
          <w:szCs w:val="28"/>
        </w:rPr>
        <w:t xml:space="preserve"> Software and Hardware Requirements</w:t>
      </w:r>
    </w:p>
    <w:p w14:paraId="23B57F8D" w14:textId="77777777" w:rsidR="00891C3B" w:rsidRDefault="00000000">
      <w:pPr>
        <w:pStyle w:val="ListParagraph"/>
        <w:numPr>
          <w:ilvl w:val="2"/>
          <w:numId w:val="1"/>
        </w:numPr>
        <w:jc w:val="both"/>
        <w:rPr>
          <w:b/>
          <w:bCs/>
          <w:sz w:val="28"/>
          <w:szCs w:val="28"/>
        </w:rPr>
      </w:pPr>
      <w:r>
        <w:rPr>
          <w:b/>
          <w:bCs/>
          <w:sz w:val="28"/>
          <w:szCs w:val="28"/>
        </w:rPr>
        <w:t>Software</w:t>
      </w:r>
    </w:p>
    <w:p w14:paraId="04EB1958" w14:textId="77777777" w:rsidR="00891C3B" w:rsidRDefault="00000000">
      <w:pPr>
        <w:pStyle w:val="ListParagraph"/>
        <w:numPr>
          <w:ilvl w:val="2"/>
          <w:numId w:val="1"/>
        </w:numPr>
        <w:jc w:val="both"/>
        <w:rPr>
          <w:b/>
          <w:bCs/>
          <w:sz w:val="28"/>
          <w:szCs w:val="28"/>
        </w:rPr>
      </w:pPr>
      <w:r>
        <w:rPr>
          <w:b/>
          <w:bCs/>
          <w:sz w:val="28"/>
          <w:szCs w:val="28"/>
        </w:rPr>
        <w:t>Hardware</w:t>
      </w:r>
    </w:p>
    <w:p w14:paraId="4A3805A2" w14:textId="77777777" w:rsidR="00891C3B" w:rsidRDefault="00891C3B">
      <w:pPr>
        <w:pStyle w:val="ListParagraph"/>
        <w:ind w:left="1004"/>
        <w:jc w:val="both"/>
        <w:rPr>
          <w:b/>
          <w:bCs/>
          <w:sz w:val="28"/>
          <w:szCs w:val="28"/>
        </w:rPr>
      </w:pPr>
    </w:p>
    <w:p w14:paraId="623CE853" w14:textId="77777777" w:rsidR="00891C3B" w:rsidRDefault="00000000">
      <w:pPr>
        <w:pStyle w:val="ListParagraph"/>
        <w:numPr>
          <w:ilvl w:val="1"/>
          <w:numId w:val="1"/>
        </w:numPr>
        <w:jc w:val="both"/>
        <w:rPr>
          <w:b/>
          <w:bCs/>
          <w:sz w:val="28"/>
          <w:szCs w:val="28"/>
        </w:rPr>
      </w:pPr>
      <w:r>
        <w:rPr>
          <w:b/>
          <w:bCs/>
          <w:sz w:val="28"/>
          <w:szCs w:val="28"/>
        </w:rPr>
        <w:t>Proposed Methodology</w:t>
      </w:r>
    </w:p>
    <w:p w14:paraId="55A99523" w14:textId="77777777" w:rsidR="00891C3B" w:rsidRDefault="00891C3B">
      <w:pPr>
        <w:pStyle w:val="ListParagraph"/>
        <w:ind w:left="220"/>
        <w:jc w:val="both"/>
        <w:rPr>
          <w:b/>
          <w:bCs/>
          <w:sz w:val="28"/>
          <w:szCs w:val="28"/>
        </w:rPr>
      </w:pPr>
    </w:p>
    <w:p w14:paraId="65CB4983" w14:textId="77777777" w:rsidR="00891C3B" w:rsidRDefault="00000000">
      <w:pPr>
        <w:pStyle w:val="ListParagraph"/>
        <w:numPr>
          <w:ilvl w:val="1"/>
          <w:numId w:val="1"/>
        </w:numPr>
        <w:jc w:val="both"/>
        <w:rPr>
          <w:b/>
          <w:bCs/>
          <w:sz w:val="28"/>
          <w:szCs w:val="28"/>
        </w:rPr>
      </w:pPr>
      <w:r>
        <w:rPr>
          <w:b/>
          <w:bCs/>
          <w:sz w:val="28"/>
          <w:szCs w:val="28"/>
        </w:rPr>
        <w:t>Deliverables</w:t>
      </w:r>
    </w:p>
    <w:p w14:paraId="42D012B6" w14:textId="77777777" w:rsidR="00891C3B" w:rsidRDefault="00891C3B">
      <w:pPr>
        <w:pStyle w:val="ListParagraph"/>
        <w:ind w:left="220"/>
        <w:jc w:val="both"/>
        <w:rPr>
          <w:b/>
          <w:bCs/>
          <w:sz w:val="28"/>
          <w:szCs w:val="28"/>
        </w:rPr>
      </w:pPr>
    </w:p>
    <w:p w14:paraId="436AAE14" w14:textId="77777777" w:rsidR="00891C3B" w:rsidRDefault="00BB3C4B">
      <w:pPr>
        <w:pStyle w:val="ListParagraph"/>
        <w:numPr>
          <w:ilvl w:val="1"/>
          <w:numId w:val="1"/>
        </w:numPr>
        <w:jc w:val="both"/>
        <w:rPr>
          <w:b/>
          <w:bCs/>
          <w:sz w:val="28"/>
          <w:szCs w:val="28"/>
        </w:rPr>
      </w:pPr>
      <w:r>
        <w:rPr>
          <w:b/>
          <w:bCs/>
          <w:sz w:val="28"/>
          <w:szCs w:val="28"/>
        </w:rPr>
        <w:t>Stakeholders</w:t>
      </w:r>
    </w:p>
    <w:p w14:paraId="6EA5068F" w14:textId="77777777" w:rsidR="00891C3B" w:rsidRDefault="00891C3B">
      <w:pPr>
        <w:pStyle w:val="ListParagraph"/>
        <w:ind w:left="220"/>
        <w:jc w:val="both"/>
        <w:rPr>
          <w:b/>
          <w:bCs/>
          <w:sz w:val="28"/>
          <w:szCs w:val="28"/>
        </w:rPr>
      </w:pPr>
    </w:p>
    <w:p w14:paraId="4BF99F39" w14:textId="77777777" w:rsidR="00891C3B" w:rsidRDefault="00000000">
      <w:pPr>
        <w:pStyle w:val="ListParagraph"/>
        <w:numPr>
          <w:ilvl w:val="1"/>
          <w:numId w:val="1"/>
        </w:numPr>
        <w:jc w:val="both"/>
        <w:rPr>
          <w:b/>
          <w:bCs/>
          <w:sz w:val="28"/>
          <w:szCs w:val="28"/>
        </w:rPr>
      </w:pPr>
      <w:r>
        <w:rPr>
          <w:b/>
          <w:bCs/>
          <w:sz w:val="28"/>
          <w:szCs w:val="28"/>
        </w:rPr>
        <w:t>Gantt Chart</w:t>
      </w:r>
    </w:p>
    <w:p w14:paraId="425E308A" w14:textId="77777777" w:rsidR="00891C3B" w:rsidRDefault="00891C3B">
      <w:pPr>
        <w:pStyle w:val="ListParagraph"/>
        <w:ind w:left="220"/>
        <w:jc w:val="both"/>
        <w:rPr>
          <w:b/>
          <w:bCs/>
          <w:sz w:val="28"/>
          <w:szCs w:val="28"/>
        </w:rPr>
      </w:pPr>
    </w:p>
    <w:p w14:paraId="3278E803" w14:textId="77777777" w:rsidR="00891C3B" w:rsidRDefault="00000000">
      <w:pPr>
        <w:pStyle w:val="ListParagraph"/>
        <w:numPr>
          <w:ilvl w:val="1"/>
          <w:numId w:val="1"/>
        </w:numPr>
        <w:jc w:val="both"/>
        <w:rPr>
          <w:b/>
          <w:bCs/>
          <w:sz w:val="28"/>
          <w:szCs w:val="28"/>
        </w:rPr>
      </w:pPr>
      <w:r>
        <w:rPr>
          <w:b/>
          <w:bCs/>
          <w:sz w:val="28"/>
          <w:szCs w:val="28"/>
        </w:rPr>
        <w:t>References</w:t>
      </w:r>
    </w:p>
    <w:p w14:paraId="636998AC" w14:textId="77777777" w:rsidR="00891C3B" w:rsidRDefault="00891C3B">
      <w:pPr>
        <w:pStyle w:val="ListParagraph"/>
        <w:ind w:left="0"/>
        <w:jc w:val="both"/>
        <w:rPr>
          <w:b/>
          <w:bCs/>
          <w:sz w:val="28"/>
          <w:szCs w:val="28"/>
        </w:rPr>
      </w:pPr>
    </w:p>
    <w:p w14:paraId="6512F9AA" w14:textId="77777777" w:rsidR="00891C3B" w:rsidRDefault="00891C3B">
      <w:pPr>
        <w:pStyle w:val="ListParagraph"/>
        <w:ind w:left="0"/>
        <w:jc w:val="both"/>
        <w:rPr>
          <w:b/>
          <w:bCs/>
          <w:sz w:val="28"/>
          <w:szCs w:val="28"/>
        </w:rPr>
      </w:pPr>
    </w:p>
    <w:p w14:paraId="2400E047" w14:textId="77777777" w:rsidR="00891C3B" w:rsidRDefault="00891C3B">
      <w:pPr>
        <w:pStyle w:val="ListParagraph"/>
        <w:ind w:left="1652"/>
        <w:jc w:val="both"/>
        <w:rPr>
          <w:b/>
          <w:bCs/>
          <w:sz w:val="28"/>
          <w:szCs w:val="28"/>
        </w:rPr>
      </w:pPr>
    </w:p>
    <w:p w14:paraId="50A8BE63" w14:textId="77777777" w:rsidR="00891C3B" w:rsidRDefault="00000000">
      <w:pPr>
        <w:rPr>
          <w:rFonts w:asciiTheme="minorHAnsi" w:hAnsiTheme="minorHAnsi" w:cstheme="minorHAnsi"/>
          <w:color w:val="FF0000"/>
          <w:sz w:val="24"/>
          <w:szCs w:val="24"/>
        </w:rPr>
      </w:pPr>
      <w:r>
        <w:rPr>
          <w:rFonts w:asciiTheme="minorHAnsi" w:hAnsiTheme="minorHAnsi" w:cstheme="minorHAnsi"/>
          <w:color w:val="FF0000"/>
          <w:sz w:val="24"/>
          <w:szCs w:val="24"/>
        </w:rPr>
        <w:br w:type="page"/>
      </w:r>
    </w:p>
    <w:p w14:paraId="749CB773" w14:textId="77777777" w:rsidR="00891C3B" w:rsidRDefault="00891C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heme="minorHAnsi" w:hAnsiTheme="minorHAnsi" w:cstheme="minorHAnsi"/>
          <w:color w:val="FF0000"/>
          <w:sz w:val="24"/>
          <w:szCs w:val="24"/>
        </w:rPr>
      </w:pPr>
    </w:p>
    <w:p w14:paraId="3B36AEAA" w14:textId="77777777" w:rsidR="00891C3B" w:rsidRDefault="00000000">
      <w:pPr>
        <w:numPr>
          <w:ilvl w:val="1"/>
          <w:numId w:val="2"/>
        </w:numPr>
        <w:tabs>
          <w:tab w:val="left" w:pos="-1008"/>
        </w:tabs>
        <w:spacing w:after="0" w:line="360" w:lineRule="auto"/>
        <w:ind w:left="432"/>
        <w:jc w:val="both"/>
        <w:rPr>
          <w:rFonts w:asciiTheme="minorHAnsi" w:hAnsiTheme="minorHAnsi" w:cstheme="minorHAnsi"/>
          <w:color w:val="FF0000"/>
          <w:sz w:val="24"/>
          <w:szCs w:val="24"/>
        </w:rPr>
      </w:pPr>
      <w:r>
        <w:rPr>
          <w:rFonts w:asciiTheme="minorHAnsi" w:hAnsiTheme="minorHAnsi" w:cstheme="minorHAnsi"/>
          <w:b/>
          <w:sz w:val="24"/>
          <w:szCs w:val="24"/>
        </w:rPr>
        <w:t>Problem Introduction</w:t>
      </w:r>
    </w:p>
    <w:p w14:paraId="3BD77B36" w14:textId="77777777" w:rsidR="00891C3B" w:rsidRDefault="00000000">
      <w:pPr>
        <w:pStyle w:val="ListParagraph"/>
        <w:numPr>
          <w:ilvl w:val="2"/>
          <w:numId w:val="2"/>
        </w:numPr>
        <w:spacing w:line="360" w:lineRule="auto"/>
        <w:ind w:right="441"/>
        <w:jc w:val="both"/>
        <w:rPr>
          <w:rFonts w:asciiTheme="minorHAnsi" w:hAnsiTheme="minorHAnsi" w:cstheme="minorHAnsi"/>
          <w:sz w:val="24"/>
          <w:szCs w:val="24"/>
        </w:rPr>
      </w:pPr>
      <w:r>
        <w:rPr>
          <w:rFonts w:asciiTheme="minorHAnsi" w:hAnsiTheme="minorHAnsi" w:cstheme="minorHAnsi"/>
          <w:b/>
          <w:bCs/>
          <w:sz w:val="24"/>
          <w:szCs w:val="24"/>
        </w:rPr>
        <w:t>Introduction</w:t>
      </w:r>
    </w:p>
    <w:p w14:paraId="549E9D15" w14:textId="77777777" w:rsidR="00891C3B" w:rsidRDefault="00000000">
      <w:pPr>
        <w:pStyle w:val="ListParagraph"/>
        <w:spacing w:line="360" w:lineRule="auto"/>
        <w:ind w:left="360" w:right="441"/>
        <w:jc w:val="both"/>
        <w:rPr>
          <w:rFonts w:asciiTheme="minorHAnsi" w:hAnsiTheme="minorHAnsi" w:cstheme="minorHAnsi"/>
          <w:sz w:val="24"/>
          <w:szCs w:val="24"/>
          <w:lang w:val="en-IN"/>
        </w:rPr>
      </w:pPr>
      <w:r>
        <w:rPr>
          <w:rFonts w:asciiTheme="minorHAnsi" w:hAnsiTheme="minorHAnsi" w:cstheme="minorHAnsi"/>
          <w:sz w:val="24"/>
          <w:szCs w:val="24"/>
          <w:lang w:val="en-IN"/>
        </w:rPr>
        <w:t xml:space="preserve">Agriculture, often referred to as the backbone of many economies, plays a pivotal role in shaping a country's economic development and food security. It is the primary source of livelihood for a significant portion of the global population. However, the agricultural sector faces numerous challenges, ranging from unpredictable weather patterns to resource constraints and the ever-present threat of crop diseases. To address these challenges and ensure sustainable agricultural growth, innovative solutions are imperative. </w:t>
      </w:r>
    </w:p>
    <w:p w14:paraId="63FD1FFE" w14:textId="77777777" w:rsidR="00891C3B" w:rsidRDefault="00891C3B">
      <w:pPr>
        <w:pStyle w:val="ListParagraph"/>
        <w:spacing w:line="360" w:lineRule="auto"/>
        <w:ind w:left="360" w:right="441"/>
        <w:jc w:val="both"/>
        <w:rPr>
          <w:rFonts w:asciiTheme="minorHAnsi" w:hAnsiTheme="minorHAnsi" w:cstheme="minorHAnsi"/>
          <w:sz w:val="24"/>
          <w:szCs w:val="24"/>
          <w:lang w:val="en-IN"/>
        </w:rPr>
      </w:pPr>
    </w:p>
    <w:p w14:paraId="00C14CA9" w14:textId="77777777" w:rsidR="00891C3B" w:rsidRDefault="00000000">
      <w:pPr>
        <w:pStyle w:val="ListParagraph"/>
        <w:spacing w:line="360" w:lineRule="auto"/>
        <w:ind w:left="360" w:right="441"/>
        <w:jc w:val="both"/>
        <w:rPr>
          <w:rFonts w:asciiTheme="minorHAnsi" w:hAnsiTheme="minorHAnsi" w:cstheme="minorHAnsi"/>
          <w:sz w:val="24"/>
          <w:szCs w:val="24"/>
          <w:lang w:val="en-IN"/>
        </w:rPr>
      </w:pPr>
      <w:r>
        <w:rPr>
          <w:rFonts w:asciiTheme="minorHAnsi" w:hAnsiTheme="minorHAnsi" w:cstheme="minorHAnsi"/>
          <w:sz w:val="24"/>
          <w:szCs w:val="24"/>
          <w:lang w:val="en-IN"/>
        </w:rPr>
        <w:t>In recent years, the convergence of cutting-edge technologies, particularly Machine Learning and Deep Learning, has begun to transform traditional farming practices. These technologies offer promising avenues to increase crop yields, optimize resource utilization, and reduce the impact of environmental factors on agriculture. This project introduces a novel research endeavour aimed at harnessing the power of advanced technology to revolutionize farming practices.</w:t>
      </w:r>
    </w:p>
    <w:p w14:paraId="12A6ACC4" w14:textId="77777777" w:rsidR="00891C3B" w:rsidRDefault="00891C3B">
      <w:pPr>
        <w:pStyle w:val="ListParagraph"/>
        <w:spacing w:line="360" w:lineRule="auto"/>
        <w:ind w:left="504" w:right="441"/>
        <w:jc w:val="both"/>
        <w:rPr>
          <w:rFonts w:asciiTheme="minorHAnsi" w:hAnsiTheme="minorHAnsi" w:cstheme="minorHAnsi"/>
          <w:sz w:val="24"/>
          <w:szCs w:val="24"/>
          <w:lang w:val="en-IN"/>
        </w:rPr>
      </w:pPr>
    </w:p>
    <w:p w14:paraId="1F3E859E" w14:textId="77777777" w:rsidR="00891C3B" w:rsidRDefault="00000000">
      <w:pPr>
        <w:pStyle w:val="ListParagraph"/>
        <w:numPr>
          <w:ilvl w:val="2"/>
          <w:numId w:val="2"/>
        </w:numPr>
        <w:spacing w:line="360" w:lineRule="auto"/>
        <w:ind w:right="441"/>
        <w:jc w:val="both"/>
        <w:rPr>
          <w:rFonts w:asciiTheme="minorHAnsi" w:hAnsiTheme="minorHAnsi" w:cstheme="minorHAnsi"/>
          <w:b/>
          <w:bCs/>
          <w:sz w:val="24"/>
          <w:szCs w:val="24"/>
        </w:rPr>
      </w:pPr>
      <w:r>
        <w:rPr>
          <w:rFonts w:asciiTheme="minorHAnsi" w:hAnsiTheme="minorHAnsi" w:cstheme="minorHAnsi"/>
          <w:b/>
          <w:bCs/>
          <w:sz w:val="24"/>
          <w:szCs w:val="24"/>
        </w:rPr>
        <w:t>Problem Statement</w:t>
      </w:r>
    </w:p>
    <w:p w14:paraId="3C98B609" w14:textId="77777777" w:rsidR="00891C3B" w:rsidRDefault="00000000">
      <w:pPr>
        <w:pStyle w:val="ListParagraph"/>
        <w:spacing w:line="360" w:lineRule="auto"/>
        <w:ind w:left="504" w:right="441"/>
        <w:jc w:val="both"/>
        <w:rPr>
          <w:rFonts w:asciiTheme="minorHAnsi" w:hAnsiTheme="minorHAnsi" w:cstheme="minorHAnsi"/>
          <w:sz w:val="24"/>
          <w:szCs w:val="24"/>
        </w:rPr>
      </w:pPr>
      <w:r>
        <w:rPr>
          <w:rFonts w:asciiTheme="minorHAnsi" w:hAnsiTheme="minorHAnsi" w:cstheme="minorHAnsi"/>
          <w:sz w:val="24"/>
          <w:szCs w:val="24"/>
        </w:rPr>
        <w:t>In traditional agriculture, farmers face numerous challenges related to crop selection, fertilizer management, disease detection, and market pricing. These challenges often result in suboptimal yields, resource wastage, increased costs, and economic uncertainties. To address these issues and empower farmers with data-driven solutions, this project aims to develop a comprehensive smart agriculture system. The system will incorporate machine learning and deep learning techniques to provide crop recommendations based on soil data, offer fertilizer recommendations tailored to specific crops and soil conditions, enable the early detection of plant diseases from images, and predict crop prices. The project's primary objective is to enhance agricultural productivity, sustainability, and economic stability for farming communities while promoting environmentally responsible practices. To achieve these goals, the project will encompass data collection, modeling, application development, and continuous improvement processes.</w:t>
      </w:r>
    </w:p>
    <w:p w14:paraId="498C38DE" w14:textId="77777777" w:rsidR="00891C3B" w:rsidRDefault="00891C3B">
      <w:pPr>
        <w:spacing w:after="0" w:line="360" w:lineRule="auto"/>
        <w:ind w:right="441"/>
        <w:jc w:val="both"/>
        <w:rPr>
          <w:rFonts w:asciiTheme="minorHAnsi" w:hAnsiTheme="minorHAnsi" w:cstheme="minorHAnsi"/>
          <w:color w:val="FF0000"/>
          <w:sz w:val="24"/>
          <w:szCs w:val="24"/>
        </w:rPr>
      </w:pPr>
    </w:p>
    <w:p w14:paraId="236E8AA5" w14:textId="77777777" w:rsidR="00891C3B" w:rsidRDefault="00000000">
      <w:pPr>
        <w:pStyle w:val="ListParagraph"/>
        <w:numPr>
          <w:ilvl w:val="2"/>
          <w:numId w:val="2"/>
        </w:numPr>
        <w:spacing w:line="360" w:lineRule="auto"/>
        <w:ind w:right="441"/>
        <w:jc w:val="both"/>
        <w:rPr>
          <w:rFonts w:asciiTheme="minorHAnsi" w:hAnsiTheme="minorHAnsi" w:cstheme="minorHAnsi"/>
          <w:sz w:val="24"/>
          <w:szCs w:val="24"/>
        </w:rPr>
      </w:pPr>
      <w:r>
        <w:rPr>
          <w:rFonts w:asciiTheme="minorHAnsi" w:hAnsiTheme="minorHAnsi" w:cstheme="minorHAnsi"/>
          <w:b/>
          <w:bCs/>
          <w:sz w:val="24"/>
          <w:szCs w:val="24"/>
        </w:rPr>
        <w:t>Motivation</w:t>
      </w:r>
    </w:p>
    <w:p w14:paraId="62C9A84B" w14:textId="77777777" w:rsidR="00891C3B" w:rsidRDefault="00000000">
      <w:pPr>
        <w:spacing w:after="0" w:line="360" w:lineRule="auto"/>
        <w:ind w:right="441"/>
        <w:jc w:val="both"/>
        <w:rPr>
          <w:rFonts w:asciiTheme="minorHAnsi" w:hAnsiTheme="minorHAnsi" w:cstheme="minorHAnsi"/>
          <w:sz w:val="24"/>
          <w:szCs w:val="24"/>
        </w:rPr>
      </w:pPr>
      <w:r>
        <w:rPr>
          <w:rFonts w:asciiTheme="minorHAnsi" w:hAnsiTheme="minorHAnsi" w:cstheme="minorHAnsi"/>
          <w:sz w:val="24"/>
          <w:szCs w:val="24"/>
        </w:rPr>
        <w:t xml:space="preserve"> </w:t>
      </w:r>
    </w:p>
    <w:p w14:paraId="6D4A229B" w14:textId="77777777" w:rsidR="00891C3B" w:rsidRDefault="00000000">
      <w:pPr>
        <w:spacing w:after="0" w:line="360" w:lineRule="auto"/>
        <w:ind w:left="504" w:right="441"/>
        <w:jc w:val="both"/>
        <w:rPr>
          <w:rFonts w:asciiTheme="minorHAnsi" w:hAnsiTheme="minorHAnsi" w:cstheme="minorHAnsi"/>
          <w:sz w:val="24"/>
          <w:szCs w:val="24"/>
          <w:lang w:val="en-IN"/>
        </w:rPr>
      </w:pPr>
      <w:r>
        <w:rPr>
          <w:rFonts w:asciiTheme="minorHAnsi" w:hAnsiTheme="minorHAnsi" w:cstheme="minorHAnsi"/>
          <w:sz w:val="24"/>
          <w:szCs w:val="24"/>
          <w:lang w:val="en-IN"/>
        </w:rPr>
        <w:t>The motivation for smart agriculture is to be able to create an efficient environment for farmers so to make agriculture a little easy. This is important for a number of reasons, including:</w:t>
      </w:r>
    </w:p>
    <w:p w14:paraId="501E7A96" w14:textId="77777777" w:rsidR="00891C3B" w:rsidRDefault="00000000">
      <w:pPr>
        <w:pStyle w:val="ListParagraph"/>
        <w:numPr>
          <w:ilvl w:val="0"/>
          <w:numId w:val="3"/>
        </w:numPr>
        <w:spacing w:line="360" w:lineRule="auto"/>
        <w:ind w:right="441"/>
        <w:jc w:val="both"/>
        <w:rPr>
          <w:rFonts w:asciiTheme="minorHAnsi" w:hAnsiTheme="minorHAnsi" w:cstheme="minorHAnsi"/>
          <w:sz w:val="24"/>
          <w:szCs w:val="24"/>
          <w:lang w:val="en-IN"/>
        </w:rPr>
      </w:pPr>
      <w:r>
        <w:rPr>
          <w:rFonts w:asciiTheme="minorHAnsi" w:hAnsiTheme="minorHAnsi" w:cstheme="minorHAnsi"/>
          <w:sz w:val="24"/>
          <w:szCs w:val="24"/>
          <w:lang w:val="en-IN"/>
        </w:rPr>
        <w:lastRenderedPageBreak/>
        <w:t>Boosting Productivity: Improve crop yields and agricultural output through data-driven decision-making.</w:t>
      </w:r>
    </w:p>
    <w:p w14:paraId="3C51A415" w14:textId="77777777" w:rsidR="00891C3B" w:rsidRDefault="00000000">
      <w:pPr>
        <w:pStyle w:val="ListParagraph"/>
        <w:numPr>
          <w:ilvl w:val="0"/>
          <w:numId w:val="3"/>
        </w:numPr>
        <w:spacing w:line="360" w:lineRule="auto"/>
        <w:ind w:right="441"/>
        <w:jc w:val="both"/>
        <w:rPr>
          <w:rFonts w:asciiTheme="minorHAnsi" w:hAnsiTheme="minorHAnsi" w:cstheme="minorHAnsi"/>
          <w:sz w:val="24"/>
          <w:szCs w:val="24"/>
          <w:lang w:val="en-IN"/>
        </w:rPr>
      </w:pPr>
      <w:r>
        <w:rPr>
          <w:rFonts w:asciiTheme="minorHAnsi" w:hAnsiTheme="minorHAnsi" w:cstheme="minorHAnsi"/>
          <w:sz w:val="24"/>
          <w:szCs w:val="24"/>
          <w:lang w:val="en-IN"/>
        </w:rPr>
        <w:t>Sustainability: Promote eco-friendly farming practices for long-term environmental and food security benefits.</w:t>
      </w:r>
    </w:p>
    <w:p w14:paraId="2310A06F" w14:textId="77777777" w:rsidR="00891C3B" w:rsidRDefault="00000000">
      <w:pPr>
        <w:pStyle w:val="ListParagraph"/>
        <w:numPr>
          <w:ilvl w:val="0"/>
          <w:numId w:val="3"/>
        </w:numPr>
        <w:spacing w:line="360" w:lineRule="auto"/>
        <w:ind w:right="441"/>
        <w:jc w:val="both"/>
        <w:rPr>
          <w:rFonts w:asciiTheme="minorHAnsi" w:hAnsiTheme="minorHAnsi" w:cstheme="minorHAnsi"/>
          <w:sz w:val="24"/>
          <w:szCs w:val="24"/>
          <w:lang w:val="en-IN"/>
        </w:rPr>
      </w:pPr>
      <w:r>
        <w:rPr>
          <w:rFonts w:asciiTheme="minorHAnsi" w:hAnsiTheme="minorHAnsi" w:cstheme="minorHAnsi"/>
          <w:sz w:val="24"/>
          <w:szCs w:val="24"/>
          <w:lang w:val="en-IN"/>
        </w:rPr>
        <w:t>Economic Empowerment: Enhance the income and economic stability of farming communities.</w:t>
      </w:r>
    </w:p>
    <w:p w14:paraId="4FE77DE4" w14:textId="77777777" w:rsidR="00891C3B" w:rsidRDefault="00000000">
      <w:pPr>
        <w:pStyle w:val="ListParagraph"/>
        <w:numPr>
          <w:ilvl w:val="0"/>
          <w:numId w:val="3"/>
        </w:numPr>
        <w:spacing w:line="360" w:lineRule="auto"/>
        <w:ind w:right="441"/>
        <w:jc w:val="both"/>
        <w:rPr>
          <w:rFonts w:asciiTheme="minorHAnsi" w:hAnsiTheme="minorHAnsi" w:cstheme="minorHAnsi"/>
          <w:sz w:val="24"/>
          <w:szCs w:val="24"/>
          <w:lang w:val="en-IN"/>
        </w:rPr>
      </w:pPr>
      <w:r>
        <w:rPr>
          <w:rFonts w:asciiTheme="minorHAnsi" w:hAnsiTheme="minorHAnsi" w:cstheme="minorHAnsi"/>
          <w:sz w:val="24"/>
          <w:szCs w:val="24"/>
          <w:lang w:val="en-IN"/>
        </w:rPr>
        <w:t>Crop Loss Mitigation: Early disease detection and management to minimize crop losses.</w:t>
      </w:r>
    </w:p>
    <w:p w14:paraId="7ED57D2C" w14:textId="77777777" w:rsidR="00891C3B" w:rsidRDefault="00000000">
      <w:pPr>
        <w:pStyle w:val="ListParagraph"/>
        <w:numPr>
          <w:ilvl w:val="0"/>
          <w:numId w:val="3"/>
        </w:numPr>
        <w:spacing w:line="360" w:lineRule="auto"/>
        <w:ind w:right="441"/>
        <w:jc w:val="both"/>
        <w:rPr>
          <w:rFonts w:asciiTheme="minorHAnsi" w:hAnsiTheme="minorHAnsi" w:cstheme="minorHAnsi"/>
          <w:sz w:val="24"/>
          <w:szCs w:val="24"/>
          <w:lang w:val="en-IN"/>
        </w:rPr>
      </w:pPr>
      <w:r>
        <w:rPr>
          <w:rFonts w:asciiTheme="minorHAnsi" w:hAnsiTheme="minorHAnsi" w:cstheme="minorHAnsi"/>
          <w:sz w:val="24"/>
          <w:szCs w:val="24"/>
          <w:lang w:val="en-IN"/>
        </w:rPr>
        <w:t>Access to Technology: Bridge the digital divide by offering accessible tech tools to rural farmers.</w:t>
      </w:r>
    </w:p>
    <w:p w14:paraId="5F301005" w14:textId="77777777" w:rsidR="00891C3B" w:rsidRDefault="00000000">
      <w:pPr>
        <w:pStyle w:val="ListParagraph"/>
        <w:numPr>
          <w:ilvl w:val="0"/>
          <w:numId w:val="3"/>
        </w:numPr>
        <w:spacing w:line="360" w:lineRule="auto"/>
        <w:ind w:right="441"/>
        <w:jc w:val="both"/>
        <w:rPr>
          <w:rFonts w:asciiTheme="minorHAnsi" w:hAnsiTheme="minorHAnsi" w:cstheme="minorHAnsi"/>
          <w:sz w:val="24"/>
          <w:szCs w:val="24"/>
          <w:lang w:val="en-IN"/>
        </w:rPr>
      </w:pPr>
      <w:r>
        <w:rPr>
          <w:rFonts w:asciiTheme="minorHAnsi" w:hAnsiTheme="minorHAnsi" w:cstheme="minorHAnsi"/>
          <w:sz w:val="24"/>
          <w:szCs w:val="24"/>
          <w:lang w:val="en-IN"/>
        </w:rPr>
        <w:t>Data-Driven Decisions: Enable farmers to make informed choices using data-driven insights.</w:t>
      </w:r>
    </w:p>
    <w:p w14:paraId="51E38694" w14:textId="77777777" w:rsidR="00891C3B" w:rsidRDefault="00891C3B">
      <w:pPr>
        <w:pStyle w:val="ListParagraph"/>
        <w:spacing w:line="360" w:lineRule="auto"/>
        <w:ind w:left="1224" w:right="441"/>
        <w:jc w:val="both"/>
        <w:rPr>
          <w:rFonts w:asciiTheme="minorHAnsi" w:hAnsiTheme="minorHAnsi" w:cstheme="minorHAnsi"/>
          <w:sz w:val="24"/>
          <w:szCs w:val="24"/>
          <w:lang w:val="en-IN"/>
        </w:rPr>
      </w:pPr>
    </w:p>
    <w:p w14:paraId="20AEB1C9" w14:textId="77777777" w:rsidR="00891C3B" w:rsidRDefault="00000000">
      <w:pPr>
        <w:pStyle w:val="ListParagraph"/>
        <w:numPr>
          <w:ilvl w:val="2"/>
          <w:numId w:val="2"/>
        </w:numPr>
        <w:spacing w:line="360" w:lineRule="auto"/>
        <w:ind w:right="441"/>
        <w:jc w:val="both"/>
        <w:rPr>
          <w:rFonts w:asciiTheme="minorHAnsi" w:hAnsiTheme="minorHAnsi" w:cstheme="minorHAnsi"/>
          <w:sz w:val="24"/>
          <w:szCs w:val="24"/>
        </w:rPr>
      </w:pPr>
      <w:r>
        <w:rPr>
          <w:rFonts w:asciiTheme="minorHAnsi" w:hAnsiTheme="minorHAnsi" w:cstheme="minorHAnsi"/>
          <w:b/>
          <w:bCs/>
          <w:sz w:val="24"/>
          <w:szCs w:val="24"/>
        </w:rPr>
        <w:t>Project Objective</w:t>
      </w:r>
    </w:p>
    <w:p w14:paraId="68E73393" w14:textId="77777777" w:rsidR="00891C3B" w:rsidRDefault="00000000">
      <w:pPr>
        <w:pStyle w:val="ListParagraph"/>
        <w:numPr>
          <w:ilvl w:val="0"/>
          <w:numId w:val="4"/>
        </w:numPr>
        <w:spacing w:line="360" w:lineRule="auto"/>
        <w:ind w:right="441"/>
        <w:jc w:val="both"/>
        <w:rPr>
          <w:rFonts w:asciiTheme="minorHAnsi" w:eastAsiaTheme="minorEastAsia" w:hAnsiTheme="minorHAnsi" w:cstheme="minorHAnsi"/>
          <w:color w:val="FF0000"/>
          <w:sz w:val="24"/>
          <w:szCs w:val="24"/>
        </w:rPr>
      </w:pPr>
      <w:r>
        <w:rPr>
          <w:rFonts w:asciiTheme="minorHAnsi" w:eastAsiaTheme="minorEastAsia" w:hAnsiTheme="minorHAnsi" w:cstheme="minorHAnsi"/>
          <w:sz w:val="24"/>
          <w:szCs w:val="24"/>
        </w:rPr>
        <w:t>To study “Smart Agriculture” research area and different machine learning &amp; deep learning models for the same.</w:t>
      </w:r>
    </w:p>
    <w:p w14:paraId="08B27A27" w14:textId="77777777" w:rsidR="00891C3B" w:rsidRDefault="00000000">
      <w:pPr>
        <w:pStyle w:val="ListParagraph"/>
        <w:numPr>
          <w:ilvl w:val="0"/>
          <w:numId w:val="4"/>
        </w:numPr>
        <w:spacing w:line="360" w:lineRule="auto"/>
        <w:ind w:right="441"/>
        <w:jc w:val="both"/>
        <w:rPr>
          <w:rFonts w:asciiTheme="minorHAnsi" w:eastAsiaTheme="minorEastAsia" w:hAnsiTheme="minorHAnsi" w:cstheme="minorHAnsi"/>
          <w:color w:val="FF0000"/>
          <w:sz w:val="24"/>
          <w:szCs w:val="24"/>
        </w:rPr>
      </w:pPr>
      <w:r>
        <w:rPr>
          <w:rFonts w:asciiTheme="minorHAnsi" w:eastAsiaTheme="minorEastAsia" w:hAnsiTheme="minorHAnsi" w:cstheme="minorHAnsi"/>
          <w:sz w:val="24"/>
          <w:szCs w:val="24"/>
        </w:rPr>
        <w:t>To apply crop recommendation, fertilizer recommendation, plant disease detection and crop price prediction on the related data sets.</w:t>
      </w:r>
    </w:p>
    <w:p w14:paraId="4204E549" w14:textId="77777777" w:rsidR="00891C3B" w:rsidRDefault="00000000">
      <w:pPr>
        <w:pStyle w:val="ListParagraph"/>
        <w:numPr>
          <w:ilvl w:val="0"/>
          <w:numId w:val="4"/>
        </w:numPr>
        <w:spacing w:line="360" w:lineRule="auto"/>
        <w:ind w:right="441"/>
        <w:jc w:val="both"/>
        <w:rPr>
          <w:rFonts w:asciiTheme="minorHAnsi" w:eastAsiaTheme="minorEastAsia" w:hAnsiTheme="minorHAnsi" w:cstheme="minorHAnsi"/>
          <w:color w:val="FF0000"/>
          <w:sz w:val="24"/>
          <w:szCs w:val="24"/>
        </w:rPr>
      </w:pPr>
      <w:r>
        <w:rPr>
          <w:rFonts w:asciiTheme="minorHAnsi" w:eastAsiaTheme="minorEastAsia" w:hAnsiTheme="minorHAnsi" w:cstheme="minorHAnsi"/>
          <w:sz w:val="24"/>
          <w:szCs w:val="24"/>
        </w:rPr>
        <w:t>Evaluating the result through the process.</w:t>
      </w:r>
    </w:p>
    <w:p w14:paraId="50DD076C" w14:textId="77777777" w:rsidR="00891C3B" w:rsidRDefault="00000000">
      <w:pPr>
        <w:pStyle w:val="ListParagraph"/>
        <w:numPr>
          <w:ilvl w:val="0"/>
          <w:numId w:val="4"/>
        </w:numPr>
        <w:spacing w:line="360" w:lineRule="auto"/>
        <w:ind w:right="441"/>
        <w:jc w:val="both"/>
        <w:rPr>
          <w:rFonts w:asciiTheme="minorHAnsi" w:eastAsiaTheme="minorEastAsia" w:hAnsiTheme="minorHAnsi" w:cstheme="minorHAnsi"/>
          <w:color w:val="FF0000"/>
          <w:sz w:val="24"/>
          <w:szCs w:val="24"/>
        </w:rPr>
      </w:pPr>
      <w:r>
        <w:rPr>
          <w:rFonts w:asciiTheme="minorHAnsi" w:eastAsiaTheme="minorEastAsia" w:hAnsiTheme="minorHAnsi" w:cstheme="minorHAnsi"/>
          <w:sz w:val="24"/>
          <w:szCs w:val="24"/>
        </w:rPr>
        <w:t xml:space="preserve">To build a </w:t>
      </w:r>
      <w:proofErr w:type="gramStart"/>
      <w:r>
        <w:rPr>
          <w:rFonts w:asciiTheme="minorHAnsi" w:eastAsiaTheme="minorEastAsia" w:hAnsiTheme="minorHAnsi" w:cstheme="minorHAnsi"/>
          <w:sz w:val="24"/>
          <w:szCs w:val="24"/>
        </w:rPr>
        <w:t>web based</w:t>
      </w:r>
      <w:proofErr w:type="gramEnd"/>
      <w:r>
        <w:rPr>
          <w:rFonts w:asciiTheme="minorHAnsi" w:eastAsiaTheme="minorEastAsia" w:hAnsiTheme="minorHAnsi" w:cstheme="minorHAnsi"/>
          <w:sz w:val="24"/>
          <w:szCs w:val="24"/>
        </w:rPr>
        <w:t xml:space="preserve"> application using styling technologies.</w:t>
      </w:r>
    </w:p>
    <w:p w14:paraId="4A729546" w14:textId="77777777" w:rsidR="00891C3B" w:rsidRDefault="00891C3B">
      <w:pPr>
        <w:pStyle w:val="ListParagraph"/>
        <w:spacing w:line="360" w:lineRule="auto"/>
        <w:jc w:val="both"/>
        <w:rPr>
          <w:rFonts w:asciiTheme="minorHAnsi" w:eastAsiaTheme="minorEastAsia" w:hAnsiTheme="minorHAnsi" w:cstheme="minorHAnsi"/>
          <w:color w:val="FF0000"/>
          <w:sz w:val="24"/>
          <w:szCs w:val="24"/>
        </w:rPr>
      </w:pPr>
    </w:p>
    <w:p w14:paraId="28D56C82" w14:textId="77777777" w:rsidR="00891C3B" w:rsidRDefault="00000000">
      <w:pPr>
        <w:pStyle w:val="ListParagraph"/>
        <w:numPr>
          <w:ilvl w:val="2"/>
          <w:numId w:val="2"/>
        </w:numPr>
        <w:spacing w:line="360" w:lineRule="auto"/>
        <w:jc w:val="both"/>
        <w:rPr>
          <w:rFonts w:asciiTheme="minorHAnsi" w:hAnsiTheme="minorHAnsi" w:cstheme="minorHAnsi"/>
          <w:sz w:val="24"/>
          <w:szCs w:val="24"/>
        </w:rPr>
      </w:pPr>
      <w:r>
        <w:rPr>
          <w:rFonts w:asciiTheme="minorHAnsi" w:hAnsiTheme="minorHAnsi" w:cstheme="minorHAnsi"/>
          <w:b/>
          <w:bCs/>
          <w:sz w:val="24"/>
          <w:szCs w:val="24"/>
        </w:rPr>
        <w:t>Scope of the Project</w:t>
      </w:r>
    </w:p>
    <w:p w14:paraId="1EB0750B" w14:textId="77777777" w:rsidR="00891C3B" w:rsidRDefault="00000000">
      <w:pPr>
        <w:pStyle w:val="ListParagraph"/>
        <w:numPr>
          <w:ilvl w:val="0"/>
          <w:numId w:val="5"/>
        </w:numPr>
        <w:spacing w:line="360" w:lineRule="auto"/>
        <w:jc w:val="both"/>
        <w:rPr>
          <w:rFonts w:asciiTheme="minorHAnsi" w:hAnsiTheme="minorHAnsi" w:cstheme="minorHAnsi"/>
          <w:color w:val="FF0000"/>
          <w:sz w:val="24"/>
          <w:szCs w:val="24"/>
        </w:rPr>
      </w:pPr>
      <w:r>
        <w:rPr>
          <w:rFonts w:eastAsia="Times New Roman"/>
          <w:color w:val="000000"/>
          <w:sz w:val="24"/>
          <w:szCs w:val="24"/>
          <w:lang w:val="en-IN" w:eastAsia="zh-CN"/>
        </w:rPr>
        <w:t>User Registration and Authentication</w:t>
      </w:r>
      <w:r>
        <w:rPr>
          <w:rFonts w:eastAsia="Times New Roman"/>
          <w:sz w:val="24"/>
          <w:szCs w:val="24"/>
          <w:lang w:val="en-IN" w:eastAsia="zh-CN"/>
        </w:rPr>
        <w:t xml:space="preserve">. </w:t>
      </w:r>
    </w:p>
    <w:p w14:paraId="7286FB36" w14:textId="77777777" w:rsidR="00891C3B" w:rsidRDefault="00000000">
      <w:pPr>
        <w:pStyle w:val="ListParagraph"/>
        <w:numPr>
          <w:ilvl w:val="0"/>
          <w:numId w:val="5"/>
        </w:numPr>
        <w:spacing w:line="360" w:lineRule="auto"/>
        <w:jc w:val="both"/>
        <w:rPr>
          <w:rFonts w:asciiTheme="minorHAnsi" w:hAnsiTheme="minorHAnsi" w:cstheme="minorHAnsi"/>
          <w:color w:val="FF0000"/>
          <w:sz w:val="24"/>
          <w:szCs w:val="24"/>
        </w:rPr>
      </w:pPr>
      <w:r>
        <w:rPr>
          <w:rFonts w:eastAsia="Times New Roman"/>
          <w:color w:val="000000"/>
          <w:sz w:val="24"/>
          <w:szCs w:val="24"/>
          <w:lang w:val="en-IN" w:eastAsia="zh-CN"/>
        </w:rPr>
        <w:t>Predicting the price of crop so that farmers can sell accordingly in the market.</w:t>
      </w:r>
      <w:r>
        <w:rPr>
          <w:rFonts w:eastAsia="Times New Roman"/>
          <w:sz w:val="24"/>
          <w:szCs w:val="24"/>
          <w:lang w:val="en-IN" w:eastAsia="zh-CN"/>
        </w:rPr>
        <w:t xml:space="preserve"> </w:t>
      </w:r>
    </w:p>
    <w:p w14:paraId="3F604D1D" w14:textId="77777777" w:rsidR="00891C3B" w:rsidRDefault="00000000">
      <w:pPr>
        <w:pStyle w:val="ListParagraph"/>
        <w:numPr>
          <w:ilvl w:val="0"/>
          <w:numId w:val="5"/>
        </w:numPr>
        <w:spacing w:line="360" w:lineRule="auto"/>
        <w:jc w:val="both"/>
        <w:rPr>
          <w:rFonts w:asciiTheme="minorHAnsi" w:hAnsiTheme="minorHAnsi" w:cstheme="minorHAnsi"/>
          <w:color w:val="FF0000"/>
          <w:sz w:val="24"/>
          <w:szCs w:val="24"/>
        </w:rPr>
      </w:pPr>
      <w:r>
        <w:rPr>
          <w:rFonts w:eastAsia="Times New Roman"/>
          <w:color w:val="000000"/>
          <w:sz w:val="24"/>
          <w:szCs w:val="24"/>
          <w:lang w:val="en-IN" w:eastAsia="zh-CN"/>
        </w:rPr>
        <w:t>Send push notifications or emails to users for timely reminders, alerts about weather changes, disease outbreaks, or market price.</w:t>
      </w:r>
      <w:r>
        <w:rPr>
          <w:rFonts w:eastAsia="Times New Roman"/>
          <w:sz w:val="24"/>
          <w:szCs w:val="24"/>
          <w:lang w:val="en-IN" w:eastAsia="zh-CN"/>
        </w:rPr>
        <w:t xml:space="preserve"> </w:t>
      </w:r>
    </w:p>
    <w:p w14:paraId="6C7B2D2C" w14:textId="77777777" w:rsidR="00891C3B" w:rsidRDefault="00000000">
      <w:pPr>
        <w:pStyle w:val="ListParagraph"/>
        <w:numPr>
          <w:ilvl w:val="0"/>
          <w:numId w:val="5"/>
        </w:numPr>
        <w:spacing w:line="360" w:lineRule="auto"/>
        <w:jc w:val="both"/>
        <w:rPr>
          <w:rFonts w:asciiTheme="minorHAnsi" w:hAnsiTheme="minorHAnsi" w:cstheme="minorHAnsi"/>
          <w:color w:val="FF0000"/>
          <w:sz w:val="24"/>
          <w:szCs w:val="24"/>
        </w:rPr>
      </w:pPr>
      <w:r>
        <w:rPr>
          <w:rFonts w:eastAsia="Times New Roman"/>
          <w:color w:val="000000"/>
          <w:sz w:val="24"/>
          <w:szCs w:val="24"/>
          <w:lang w:val="en-IN" w:eastAsia="zh-CN"/>
        </w:rPr>
        <w:t>Creating a mobile app version for this project.</w:t>
      </w:r>
      <w:r>
        <w:rPr>
          <w:rFonts w:eastAsia="Times New Roman"/>
          <w:sz w:val="24"/>
          <w:szCs w:val="24"/>
          <w:lang w:val="en-IN" w:eastAsia="zh-CN"/>
        </w:rPr>
        <w:t xml:space="preserve"> </w:t>
      </w:r>
    </w:p>
    <w:p w14:paraId="4C80D071" w14:textId="77777777" w:rsidR="00891C3B" w:rsidRDefault="00000000">
      <w:pPr>
        <w:pStyle w:val="ListParagraph"/>
        <w:numPr>
          <w:ilvl w:val="0"/>
          <w:numId w:val="5"/>
        </w:numPr>
        <w:spacing w:line="360" w:lineRule="auto"/>
        <w:jc w:val="both"/>
        <w:rPr>
          <w:rFonts w:asciiTheme="minorHAnsi" w:hAnsiTheme="minorHAnsi" w:cstheme="minorHAnsi"/>
          <w:color w:val="FF0000"/>
          <w:sz w:val="24"/>
          <w:szCs w:val="24"/>
        </w:rPr>
      </w:pPr>
      <w:r>
        <w:rPr>
          <w:rFonts w:eastAsia="Times New Roman"/>
          <w:color w:val="000000"/>
          <w:sz w:val="24"/>
          <w:szCs w:val="24"/>
          <w:lang w:val="en-IN" w:eastAsia="zh-CN"/>
        </w:rPr>
        <w:t>If the app serves regions with different languages, incorporate multi-language support.</w:t>
      </w:r>
    </w:p>
    <w:p w14:paraId="04C968C7" w14:textId="77777777" w:rsidR="00891C3B" w:rsidRDefault="00891C3B">
      <w:pPr>
        <w:pStyle w:val="ListParagraph"/>
        <w:spacing w:line="360" w:lineRule="auto"/>
        <w:ind w:left="504"/>
        <w:jc w:val="both"/>
        <w:rPr>
          <w:rFonts w:asciiTheme="minorHAnsi" w:hAnsiTheme="minorHAnsi" w:cstheme="minorHAnsi"/>
          <w:color w:val="FF0000"/>
          <w:sz w:val="24"/>
          <w:szCs w:val="24"/>
          <w:lang w:val="en-IN"/>
        </w:rPr>
      </w:pPr>
    </w:p>
    <w:p w14:paraId="3DC55915" w14:textId="77777777" w:rsidR="00891C3B" w:rsidRDefault="00000000">
      <w:pPr>
        <w:numPr>
          <w:ilvl w:val="1"/>
          <w:numId w:val="2"/>
        </w:numPr>
        <w:tabs>
          <w:tab w:val="left" w:pos="72"/>
        </w:tabs>
        <w:spacing w:after="0" w:line="360" w:lineRule="auto"/>
        <w:ind w:left="432"/>
        <w:jc w:val="both"/>
        <w:rPr>
          <w:rFonts w:asciiTheme="minorHAnsi" w:hAnsiTheme="minorHAnsi" w:cstheme="minorHAnsi"/>
          <w:b/>
          <w:bCs/>
          <w:sz w:val="24"/>
          <w:szCs w:val="24"/>
        </w:rPr>
      </w:pPr>
      <w:r>
        <w:rPr>
          <w:rFonts w:asciiTheme="minorHAnsi" w:hAnsiTheme="minorHAnsi" w:cstheme="minorHAnsi"/>
          <w:b/>
          <w:bCs/>
          <w:sz w:val="24"/>
          <w:szCs w:val="24"/>
        </w:rPr>
        <w:t>Related Previous Work</w:t>
      </w:r>
    </w:p>
    <w:p w14:paraId="56F75CB5" w14:textId="77777777" w:rsidR="00891C3B" w:rsidRDefault="00000000">
      <w:pPr>
        <w:pStyle w:val="BodyText"/>
        <w:numPr>
          <w:ilvl w:val="0"/>
          <w:numId w:val="6"/>
        </w:numPr>
        <w:spacing w:after="0" w:line="360" w:lineRule="auto"/>
        <w:ind w:right="188"/>
        <w:rPr>
          <w:rFonts w:asciiTheme="minorHAnsi" w:hAnsiTheme="minorHAnsi" w:cstheme="minorHAnsi"/>
          <w:sz w:val="24"/>
          <w:szCs w:val="24"/>
          <w:lang w:val="en-IN"/>
        </w:rPr>
      </w:pPr>
      <w:r>
        <w:rPr>
          <w:rFonts w:asciiTheme="minorHAnsi" w:hAnsiTheme="minorHAnsi" w:cstheme="minorHAnsi"/>
          <w:sz w:val="24"/>
          <w:szCs w:val="24"/>
          <w:lang w:val="en-IN"/>
        </w:rPr>
        <w:t>Durai, S. K. S., &amp; Shamili, M. D. (2022):</w:t>
      </w:r>
    </w:p>
    <w:p w14:paraId="6AAC830A" w14:textId="77777777" w:rsidR="00891C3B" w:rsidRDefault="00000000">
      <w:pPr>
        <w:pStyle w:val="BodyText"/>
        <w:numPr>
          <w:ilvl w:val="1"/>
          <w:numId w:val="6"/>
        </w:numPr>
        <w:spacing w:after="0" w:line="360" w:lineRule="auto"/>
        <w:ind w:right="188"/>
        <w:rPr>
          <w:rFonts w:asciiTheme="minorHAnsi" w:hAnsiTheme="minorHAnsi" w:cstheme="minorHAnsi"/>
          <w:sz w:val="24"/>
          <w:szCs w:val="24"/>
          <w:lang w:val="en-IN"/>
        </w:rPr>
      </w:pPr>
      <w:r>
        <w:rPr>
          <w:rFonts w:asciiTheme="minorHAnsi" w:hAnsiTheme="minorHAnsi" w:cstheme="minorHAnsi"/>
          <w:sz w:val="24"/>
          <w:szCs w:val="24"/>
          <w:lang w:val="en-IN"/>
        </w:rPr>
        <w:t xml:space="preserve">This paper explores the application of machine learning and deep learning techniques in the context of smart farming. It likely discusses the use of these technologies for tasks such as crop yield prediction, pest detection, and soil analysis. The research may showcase the effectiveness of deep learning algorithms, such as convolutional neural networks </w:t>
      </w:r>
      <w:r>
        <w:rPr>
          <w:rFonts w:asciiTheme="minorHAnsi" w:hAnsiTheme="minorHAnsi" w:cstheme="minorHAnsi"/>
          <w:sz w:val="24"/>
          <w:szCs w:val="24"/>
          <w:lang w:val="en-IN"/>
        </w:rPr>
        <w:lastRenderedPageBreak/>
        <w:t>(CNNs) and recurrent neural networks (RNNs), in processing agricultural data. Additionally, it may delve into the integration of IoT devices and sensors for data collection in smart agriculture systems.</w:t>
      </w:r>
    </w:p>
    <w:p w14:paraId="772BF710" w14:textId="77777777" w:rsidR="00891C3B" w:rsidRDefault="00000000">
      <w:pPr>
        <w:pStyle w:val="BodyText"/>
        <w:numPr>
          <w:ilvl w:val="0"/>
          <w:numId w:val="6"/>
        </w:numPr>
        <w:spacing w:after="0" w:line="360" w:lineRule="auto"/>
        <w:ind w:right="188"/>
        <w:rPr>
          <w:rFonts w:asciiTheme="minorHAnsi" w:hAnsiTheme="minorHAnsi" w:cstheme="minorHAnsi"/>
          <w:sz w:val="24"/>
          <w:szCs w:val="24"/>
          <w:lang w:val="en-IN"/>
        </w:rPr>
      </w:pPr>
      <w:r>
        <w:rPr>
          <w:rFonts w:asciiTheme="minorHAnsi" w:hAnsiTheme="minorHAnsi" w:cstheme="minorHAnsi"/>
          <w:sz w:val="24"/>
          <w:szCs w:val="24"/>
          <w:lang w:val="en-IN"/>
        </w:rPr>
        <w:t xml:space="preserve">Gupta, S., </w:t>
      </w:r>
      <w:proofErr w:type="spellStart"/>
      <w:r>
        <w:rPr>
          <w:rFonts w:asciiTheme="minorHAnsi" w:hAnsiTheme="minorHAnsi" w:cstheme="minorHAnsi"/>
          <w:sz w:val="24"/>
          <w:szCs w:val="24"/>
          <w:lang w:val="en-IN"/>
        </w:rPr>
        <w:t>Chopade</w:t>
      </w:r>
      <w:proofErr w:type="spellEnd"/>
      <w:r>
        <w:rPr>
          <w:rFonts w:asciiTheme="minorHAnsi" w:hAnsiTheme="minorHAnsi" w:cstheme="minorHAnsi"/>
          <w:sz w:val="24"/>
          <w:szCs w:val="24"/>
          <w:lang w:val="en-IN"/>
        </w:rPr>
        <w:t xml:space="preserve">, A., Jain, N., &amp; </w:t>
      </w:r>
      <w:proofErr w:type="spellStart"/>
      <w:r>
        <w:rPr>
          <w:rFonts w:asciiTheme="minorHAnsi" w:hAnsiTheme="minorHAnsi" w:cstheme="minorHAnsi"/>
          <w:sz w:val="24"/>
          <w:szCs w:val="24"/>
          <w:lang w:val="en-IN"/>
        </w:rPr>
        <w:t>Bhonde</w:t>
      </w:r>
      <w:proofErr w:type="spellEnd"/>
      <w:r>
        <w:rPr>
          <w:rFonts w:asciiTheme="minorHAnsi" w:hAnsiTheme="minorHAnsi" w:cstheme="minorHAnsi"/>
          <w:sz w:val="24"/>
          <w:szCs w:val="24"/>
          <w:lang w:val="en-IN"/>
        </w:rPr>
        <w:t>, A. (2022):</w:t>
      </w:r>
    </w:p>
    <w:p w14:paraId="6CB2183F" w14:textId="77777777" w:rsidR="00891C3B" w:rsidRDefault="00000000">
      <w:pPr>
        <w:pStyle w:val="BodyText"/>
        <w:numPr>
          <w:ilvl w:val="1"/>
          <w:numId w:val="6"/>
        </w:numPr>
        <w:spacing w:after="0" w:line="360" w:lineRule="auto"/>
        <w:ind w:right="188"/>
        <w:rPr>
          <w:rFonts w:asciiTheme="minorHAnsi" w:hAnsiTheme="minorHAnsi" w:cstheme="minorHAnsi"/>
          <w:sz w:val="24"/>
          <w:szCs w:val="24"/>
          <w:lang w:val="en-IN"/>
        </w:rPr>
      </w:pPr>
      <w:r>
        <w:rPr>
          <w:rFonts w:asciiTheme="minorHAnsi" w:hAnsiTheme="minorHAnsi" w:cstheme="minorHAnsi"/>
          <w:sz w:val="24"/>
          <w:szCs w:val="24"/>
          <w:lang w:val="en-IN"/>
        </w:rPr>
        <w:t>This paper introduces "Farmer's Assistant," an application based on machine learning. It is likely to discuss the design and functionalities of this application, such as crop recommendation, disease diagnosis, and weather forecasting. The research may emphasize the user-friendliness of the application for farmers with limited technical knowledge. It may also address the potential impact of such solutions on improving agricultural practices and increasing yields.</w:t>
      </w:r>
    </w:p>
    <w:p w14:paraId="07591769" w14:textId="77777777" w:rsidR="00891C3B" w:rsidRDefault="00000000">
      <w:pPr>
        <w:pStyle w:val="BodyText"/>
        <w:numPr>
          <w:ilvl w:val="0"/>
          <w:numId w:val="6"/>
        </w:numPr>
        <w:spacing w:after="0" w:line="360" w:lineRule="auto"/>
        <w:ind w:right="188"/>
        <w:rPr>
          <w:rFonts w:asciiTheme="minorHAnsi" w:hAnsiTheme="minorHAnsi" w:cstheme="minorHAnsi"/>
          <w:sz w:val="24"/>
          <w:szCs w:val="24"/>
          <w:lang w:val="en-IN"/>
        </w:rPr>
      </w:pPr>
      <w:r>
        <w:rPr>
          <w:rFonts w:asciiTheme="minorHAnsi" w:hAnsiTheme="minorHAnsi" w:cstheme="minorHAnsi"/>
          <w:sz w:val="24"/>
          <w:szCs w:val="24"/>
          <w:lang w:val="en-IN"/>
        </w:rPr>
        <w:t>Kumar, T., &amp; Prakash, N. (2020):</w:t>
      </w:r>
    </w:p>
    <w:p w14:paraId="7FE3C79F" w14:textId="77777777" w:rsidR="00891C3B" w:rsidRDefault="00000000">
      <w:pPr>
        <w:pStyle w:val="BodyText"/>
        <w:numPr>
          <w:ilvl w:val="1"/>
          <w:numId w:val="6"/>
        </w:numPr>
        <w:spacing w:after="0" w:line="360" w:lineRule="auto"/>
        <w:ind w:right="188"/>
        <w:rPr>
          <w:rFonts w:asciiTheme="minorHAnsi" w:hAnsiTheme="minorHAnsi" w:cstheme="minorHAnsi"/>
          <w:sz w:val="24"/>
          <w:szCs w:val="24"/>
          <w:lang w:val="en-IN"/>
        </w:rPr>
      </w:pPr>
      <w:r>
        <w:rPr>
          <w:rFonts w:asciiTheme="minorHAnsi" w:hAnsiTheme="minorHAnsi" w:cstheme="minorHAnsi"/>
          <w:sz w:val="24"/>
          <w:szCs w:val="24"/>
          <w:lang w:val="en-IN"/>
        </w:rPr>
        <w:t>This paper explores the adoption of artificial intelligence (AI) in Indian agriculture, emphasizing its transformative potential. It likely discusses the socio-economic implications of AI adoption, including increased productivity, reduced resource wastage, and improved livelihoods for farmers. The research may also highlight case studies or examples of AI applications in Indian agriculture, ranging from crop monitoring to supply chain optimization.</w:t>
      </w:r>
    </w:p>
    <w:p w14:paraId="606E0C9B" w14:textId="77777777" w:rsidR="00891C3B" w:rsidRDefault="00000000">
      <w:pPr>
        <w:pStyle w:val="ListParagraph"/>
        <w:numPr>
          <w:ilvl w:val="0"/>
          <w:numId w:val="6"/>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Bondre, D. A., &amp; </w:t>
      </w:r>
      <w:proofErr w:type="spellStart"/>
      <w:r>
        <w:rPr>
          <w:rFonts w:asciiTheme="minorHAnsi" w:hAnsiTheme="minorHAnsi" w:cstheme="minorHAnsi"/>
          <w:sz w:val="24"/>
          <w:szCs w:val="24"/>
        </w:rPr>
        <w:t>Mahagaonkar</w:t>
      </w:r>
      <w:proofErr w:type="spellEnd"/>
      <w:r>
        <w:rPr>
          <w:rFonts w:asciiTheme="minorHAnsi" w:hAnsiTheme="minorHAnsi" w:cstheme="minorHAnsi"/>
          <w:sz w:val="24"/>
          <w:szCs w:val="24"/>
        </w:rPr>
        <w:t>, S. (2019):</w:t>
      </w:r>
    </w:p>
    <w:p w14:paraId="78E67B3C" w14:textId="77777777" w:rsidR="00891C3B" w:rsidRDefault="00000000">
      <w:pPr>
        <w:pStyle w:val="ListParagraph"/>
        <w:numPr>
          <w:ilvl w:val="1"/>
          <w:numId w:val="6"/>
        </w:numPr>
        <w:spacing w:line="360" w:lineRule="auto"/>
        <w:jc w:val="both"/>
        <w:rPr>
          <w:rFonts w:asciiTheme="minorHAnsi" w:hAnsiTheme="minorHAnsi" w:cstheme="minorHAnsi"/>
          <w:sz w:val="24"/>
          <w:szCs w:val="24"/>
        </w:rPr>
      </w:pPr>
      <w:r>
        <w:rPr>
          <w:rFonts w:asciiTheme="minorHAnsi" w:hAnsiTheme="minorHAnsi" w:cstheme="minorHAnsi"/>
          <w:sz w:val="24"/>
          <w:szCs w:val="24"/>
          <w:lang w:val="en-IN"/>
        </w:rPr>
        <w:t>This research focuses on the prediction of crop yield and the recommendation of fertilizers using machine learning algorithms. It likely includes discussions on the selection and optimization of machine learning models for accurate yield prediction. Additionally, the paper may address the importance of data collection and quality in training these models. The research may provide insights into how such models can aid farmers in making informed decisions regarding fertilizer application.</w:t>
      </w:r>
    </w:p>
    <w:p w14:paraId="3D12A056" w14:textId="77777777" w:rsidR="00891C3B" w:rsidRDefault="00000000">
      <w:pPr>
        <w:pStyle w:val="ListParagraph"/>
        <w:numPr>
          <w:ilvl w:val="0"/>
          <w:numId w:val="6"/>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Pawar, S., Dere, S., </w:t>
      </w:r>
      <w:proofErr w:type="spellStart"/>
      <w:r>
        <w:rPr>
          <w:rFonts w:asciiTheme="minorHAnsi" w:hAnsiTheme="minorHAnsi" w:cstheme="minorHAnsi"/>
          <w:sz w:val="24"/>
          <w:szCs w:val="24"/>
        </w:rPr>
        <w:t>Akangire</w:t>
      </w:r>
      <w:proofErr w:type="spellEnd"/>
      <w:r>
        <w:rPr>
          <w:rFonts w:asciiTheme="minorHAnsi" w:hAnsiTheme="minorHAnsi" w:cstheme="minorHAnsi"/>
          <w:sz w:val="24"/>
          <w:szCs w:val="24"/>
        </w:rPr>
        <w:t xml:space="preserve">, A., Kamble, H., &amp; </w:t>
      </w:r>
      <w:proofErr w:type="spellStart"/>
      <w:r>
        <w:rPr>
          <w:rFonts w:asciiTheme="minorHAnsi" w:hAnsiTheme="minorHAnsi" w:cstheme="minorHAnsi"/>
          <w:sz w:val="24"/>
          <w:szCs w:val="24"/>
        </w:rPr>
        <w:t>Shrawne</w:t>
      </w:r>
      <w:proofErr w:type="spellEnd"/>
      <w:r>
        <w:rPr>
          <w:rFonts w:asciiTheme="minorHAnsi" w:hAnsiTheme="minorHAnsi" w:cstheme="minorHAnsi"/>
          <w:sz w:val="24"/>
          <w:szCs w:val="24"/>
        </w:rPr>
        <w:t>, S. (2021):</w:t>
      </w:r>
    </w:p>
    <w:p w14:paraId="0E9DE0AE" w14:textId="77777777" w:rsidR="00891C3B" w:rsidRDefault="00000000">
      <w:pPr>
        <w:pStyle w:val="ListParagraph"/>
        <w:numPr>
          <w:ilvl w:val="1"/>
          <w:numId w:val="6"/>
        </w:numPr>
        <w:spacing w:line="360" w:lineRule="auto"/>
        <w:jc w:val="both"/>
        <w:rPr>
          <w:rFonts w:asciiTheme="minorHAnsi" w:hAnsiTheme="minorHAnsi" w:cstheme="minorHAnsi"/>
          <w:sz w:val="24"/>
          <w:szCs w:val="24"/>
        </w:rPr>
      </w:pPr>
      <w:r>
        <w:rPr>
          <w:rFonts w:asciiTheme="minorHAnsi" w:hAnsiTheme="minorHAnsi" w:cstheme="minorHAnsi"/>
          <w:sz w:val="24"/>
          <w:szCs w:val="24"/>
        </w:rPr>
        <w:t>This paper centers on the application of machine learning in smart farming. It is likely to discuss various use cases, including crop disease detection, irrigation management, and yield optimization. The research may highlight the role of data-driven decision-making in agriculture and the benefits of real-time data collection. Furthermore, it may explore challenges such as data privacy and scalability in implementing machine learning solutions in agriculture.</w:t>
      </w:r>
    </w:p>
    <w:p w14:paraId="59C13A18" w14:textId="77777777" w:rsidR="00891C3B" w:rsidRDefault="00000000">
      <w:pPr>
        <w:pStyle w:val="ListParagraph"/>
        <w:numPr>
          <w:ilvl w:val="0"/>
          <w:numId w:val="6"/>
        </w:numPr>
        <w:spacing w:line="360" w:lineRule="auto"/>
        <w:jc w:val="both"/>
        <w:rPr>
          <w:rFonts w:asciiTheme="minorHAnsi" w:hAnsiTheme="minorHAnsi" w:cstheme="minorHAnsi"/>
          <w:sz w:val="24"/>
          <w:szCs w:val="24"/>
        </w:rPr>
      </w:pPr>
      <w:r>
        <w:rPr>
          <w:rFonts w:asciiTheme="minorHAnsi" w:hAnsiTheme="minorHAnsi" w:cstheme="minorHAnsi"/>
          <w:sz w:val="24"/>
          <w:szCs w:val="24"/>
        </w:rPr>
        <w:t>Kapoor, S., Aggarwal, I., &amp; Kumar Ray, A. (2022):</w:t>
      </w:r>
    </w:p>
    <w:p w14:paraId="64DE7E1D" w14:textId="77777777" w:rsidR="00891C3B" w:rsidRDefault="00000000">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This research introduces the "</w:t>
      </w:r>
      <w:proofErr w:type="spellStart"/>
      <w:r>
        <w:rPr>
          <w:rFonts w:asciiTheme="minorHAnsi" w:hAnsiTheme="minorHAnsi" w:cstheme="minorHAnsi"/>
          <w:sz w:val="24"/>
          <w:szCs w:val="24"/>
        </w:rPr>
        <w:t>Harvestify</w:t>
      </w:r>
      <w:proofErr w:type="spellEnd"/>
      <w:r>
        <w:rPr>
          <w:rFonts w:asciiTheme="minorHAnsi" w:hAnsiTheme="minorHAnsi" w:cstheme="minorHAnsi"/>
          <w:sz w:val="24"/>
          <w:szCs w:val="24"/>
        </w:rPr>
        <w:t xml:space="preserve"> Web App" for smart agriculture. It likely provides an overview of the features and functionalities of the application, such as crop recommendation, pest management, and weather forecasting. The paper may also discuss </w:t>
      </w:r>
      <w:r>
        <w:rPr>
          <w:rFonts w:asciiTheme="minorHAnsi" w:hAnsiTheme="minorHAnsi" w:cstheme="minorHAnsi"/>
          <w:sz w:val="24"/>
          <w:szCs w:val="24"/>
        </w:rPr>
        <w:lastRenderedPageBreak/>
        <w:t>user feedback and potential areas of improvement for the application. It may emphasize the role of user-friendly interfaces in ensuring the adoption of such technology among farmers.</w:t>
      </w:r>
    </w:p>
    <w:p w14:paraId="4698FEBE" w14:textId="77777777" w:rsidR="00891C3B" w:rsidRDefault="00000000">
      <w:pPr>
        <w:pStyle w:val="ListParagraph"/>
        <w:numPr>
          <w:ilvl w:val="0"/>
          <w:numId w:val="6"/>
        </w:num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Sachin </w:t>
      </w:r>
      <w:proofErr w:type="spellStart"/>
      <w:r>
        <w:rPr>
          <w:rFonts w:asciiTheme="minorHAnsi" w:hAnsiTheme="minorHAnsi" w:cstheme="minorHAnsi"/>
          <w:sz w:val="24"/>
          <w:szCs w:val="24"/>
        </w:rPr>
        <w:t>Adulkar</w:t>
      </w:r>
      <w:proofErr w:type="spellEnd"/>
      <w:r>
        <w:rPr>
          <w:rFonts w:asciiTheme="minorHAnsi" w:hAnsiTheme="minorHAnsi" w:cstheme="minorHAnsi"/>
          <w:sz w:val="24"/>
          <w:szCs w:val="24"/>
        </w:rPr>
        <w:t xml:space="preserve"> et al. (2022):</w:t>
      </w:r>
    </w:p>
    <w:p w14:paraId="7671A18D" w14:textId="77777777" w:rsidR="00891C3B" w:rsidRPr="00BB3C4B" w:rsidRDefault="00000000" w:rsidP="00BB3C4B">
      <w:pPr>
        <w:pStyle w:val="ListParagraph"/>
        <w:numPr>
          <w:ilvl w:val="0"/>
          <w:numId w:val="7"/>
        </w:numPr>
        <w:spacing w:line="360" w:lineRule="auto"/>
        <w:jc w:val="both"/>
        <w:rPr>
          <w:rFonts w:asciiTheme="minorHAnsi" w:hAnsiTheme="minorHAnsi" w:cstheme="minorHAnsi"/>
          <w:sz w:val="24"/>
          <w:szCs w:val="24"/>
        </w:rPr>
      </w:pPr>
      <w:r>
        <w:rPr>
          <w:rFonts w:asciiTheme="minorHAnsi" w:hAnsiTheme="minorHAnsi" w:cstheme="minorHAnsi"/>
          <w:sz w:val="24"/>
          <w:szCs w:val="24"/>
        </w:rPr>
        <w:t>This research paper presents the "</w:t>
      </w:r>
      <w:proofErr w:type="spellStart"/>
      <w:r>
        <w:rPr>
          <w:rFonts w:asciiTheme="minorHAnsi" w:hAnsiTheme="minorHAnsi" w:cstheme="minorHAnsi"/>
          <w:sz w:val="24"/>
          <w:szCs w:val="24"/>
        </w:rPr>
        <w:t>Harvestify</w:t>
      </w:r>
      <w:proofErr w:type="spellEnd"/>
      <w:r>
        <w:rPr>
          <w:rFonts w:asciiTheme="minorHAnsi" w:hAnsiTheme="minorHAnsi" w:cstheme="minorHAnsi"/>
          <w:sz w:val="24"/>
          <w:szCs w:val="24"/>
        </w:rPr>
        <w:t>" system, which utilizes Convolutional Neural Networks (CNN) for crop disease detection and fertilizer recommendations. The use of CNNs for image-based disease identification showcases the application of deep learning in agriculture. This approach represents a significant stride toward early disease detection, potentially reducing crop losses and the need for chemical treatments. Additionally, the paper contributes to precision agriculture by suggesting suitable fertilizers based on soil and crop data. The integration of AI in agriculture exemplified in this paper is critical for sustainable and efficient farming practices.</w:t>
      </w:r>
    </w:p>
    <w:p w14:paraId="004F98F6" w14:textId="77777777" w:rsidR="00891C3B" w:rsidRDefault="00000000">
      <w:pPr>
        <w:pStyle w:val="ListParagraph"/>
        <w:numPr>
          <w:ilvl w:val="0"/>
          <w:numId w:val="6"/>
        </w:numPr>
        <w:spacing w:line="360" w:lineRule="auto"/>
        <w:jc w:val="both"/>
        <w:rPr>
          <w:rFonts w:asciiTheme="minorHAnsi" w:hAnsiTheme="minorHAnsi" w:cstheme="minorHAnsi"/>
          <w:sz w:val="24"/>
          <w:szCs w:val="24"/>
        </w:rPr>
      </w:pPr>
      <w:proofErr w:type="spellStart"/>
      <w:r>
        <w:rPr>
          <w:rFonts w:asciiTheme="minorHAnsi" w:hAnsiTheme="minorHAnsi" w:cstheme="minorHAnsi"/>
          <w:sz w:val="24"/>
          <w:szCs w:val="24"/>
        </w:rPr>
        <w:t>Elbasi</w:t>
      </w:r>
      <w:proofErr w:type="spellEnd"/>
      <w:r>
        <w:rPr>
          <w:rFonts w:asciiTheme="minorHAnsi" w:hAnsiTheme="minorHAnsi" w:cstheme="minorHAnsi"/>
          <w:sz w:val="24"/>
          <w:szCs w:val="24"/>
        </w:rPr>
        <w:t xml:space="preserve"> et al. (2022):</w:t>
      </w:r>
    </w:p>
    <w:p w14:paraId="08ABB6DD" w14:textId="77777777" w:rsidR="00891C3B" w:rsidRDefault="00000000">
      <w:pPr>
        <w:pStyle w:val="ListParagraph"/>
        <w:numPr>
          <w:ilvl w:val="0"/>
          <w:numId w:val="8"/>
        </w:numPr>
        <w:spacing w:line="360" w:lineRule="auto"/>
        <w:jc w:val="both"/>
        <w:rPr>
          <w:rFonts w:asciiTheme="minorHAnsi" w:hAnsiTheme="minorHAnsi" w:cstheme="minorHAnsi"/>
          <w:sz w:val="24"/>
          <w:szCs w:val="24"/>
        </w:rPr>
      </w:pPr>
      <w:r>
        <w:rPr>
          <w:rFonts w:asciiTheme="minorHAnsi" w:hAnsiTheme="minorHAnsi" w:cstheme="minorHAnsi"/>
          <w:sz w:val="24"/>
          <w:szCs w:val="24"/>
        </w:rPr>
        <w:t>This systematic literature review examines the extensive use of artificial intelligence (AI) technology in agriculture. The paper underscores the growing importance of AI-driven solutions in optimizing various aspects of farming, including crop monitoring, pest management, and resource allocation. The review highlights the diversity of AI techniques employed in agriculture, including machine learning, deep learning, and computer vision. Moreover, it emphasizes the need for robust data collection and integration to harness the full potential of AI in agriculture, reflecting a broader trend in leveraging technology for sustainable and productive farming.</w:t>
      </w:r>
    </w:p>
    <w:p w14:paraId="3E92F72E" w14:textId="77777777" w:rsidR="00891C3B" w:rsidRDefault="00000000">
      <w:pPr>
        <w:pStyle w:val="ListParagraph"/>
        <w:numPr>
          <w:ilvl w:val="0"/>
          <w:numId w:val="6"/>
        </w:numPr>
        <w:spacing w:line="360" w:lineRule="auto"/>
        <w:jc w:val="both"/>
        <w:rPr>
          <w:rFonts w:asciiTheme="minorHAnsi" w:hAnsiTheme="minorHAnsi" w:cstheme="minorHAnsi"/>
          <w:sz w:val="24"/>
          <w:szCs w:val="24"/>
        </w:rPr>
      </w:pPr>
      <w:proofErr w:type="spellStart"/>
      <w:r>
        <w:rPr>
          <w:rFonts w:asciiTheme="minorHAnsi" w:hAnsiTheme="minorHAnsi" w:cstheme="minorHAnsi"/>
          <w:sz w:val="24"/>
          <w:szCs w:val="24"/>
        </w:rPr>
        <w:t>Steenwerth</w:t>
      </w:r>
      <w:proofErr w:type="spellEnd"/>
      <w:r>
        <w:rPr>
          <w:rFonts w:asciiTheme="minorHAnsi" w:hAnsiTheme="minorHAnsi" w:cstheme="minorHAnsi"/>
          <w:sz w:val="24"/>
          <w:szCs w:val="24"/>
        </w:rPr>
        <w:t xml:space="preserve"> et al. (2014):</w:t>
      </w:r>
    </w:p>
    <w:p w14:paraId="27217F16" w14:textId="77777777" w:rsidR="00891C3B" w:rsidRDefault="00000000">
      <w:pPr>
        <w:pStyle w:val="ListParagraph"/>
        <w:numPr>
          <w:ilvl w:val="0"/>
          <w:numId w:val="9"/>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This research paper focuses on the concept of climate-smart agriculture (CSA) and establishes a global research agenda for its implementation. CSA seeks to address the challenges posed by climate change by making agriculture more adaptive, resilient, and sustainable. The paper outlines the scientific basis for CSA and emphasizes the importance of interdisciplinary research and collaboration. It underscores the need for innovative approaches to enhance soil health, conserve water resources, and improve crop management. This research is instrumental in aligning agricultural practices with the imperatives of climate change mitigation and adaptation.</w:t>
      </w:r>
    </w:p>
    <w:p w14:paraId="4B154250" w14:textId="77777777" w:rsidR="00891C3B" w:rsidRDefault="00000000">
      <w:pPr>
        <w:tabs>
          <w:tab w:val="left" w:pos="3762"/>
        </w:tabs>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The summary of the above papers is: </w:t>
      </w:r>
    </w:p>
    <w:tbl>
      <w:tblPr>
        <w:tblStyle w:val="TableGrid"/>
        <w:tblW w:w="0" w:type="auto"/>
        <w:tblLook w:val="04A0" w:firstRow="1" w:lastRow="0" w:firstColumn="1" w:lastColumn="0" w:noHBand="0" w:noVBand="1"/>
      </w:tblPr>
      <w:tblGrid>
        <w:gridCol w:w="612"/>
        <w:gridCol w:w="1546"/>
        <w:gridCol w:w="1354"/>
        <w:gridCol w:w="1870"/>
        <w:gridCol w:w="2126"/>
        <w:gridCol w:w="2410"/>
      </w:tblGrid>
      <w:tr w:rsidR="00891C3B" w14:paraId="19551DB9" w14:textId="77777777">
        <w:tc>
          <w:tcPr>
            <w:tcW w:w="612" w:type="dxa"/>
          </w:tcPr>
          <w:p w14:paraId="099DD04E" w14:textId="77777777" w:rsidR="00891C3B" w:rsidRDefault="00000000">
            <w:pPr>
              <w:pStyle w:val="BodyText"/>
              <w:spacing w:after="0"/>
              <w:ind w:firstLine="0"/>
              <w:rPr>
                <w:lang w:val="en-US"/>
              </w:rPr>
            </w:pPr>
            <w:r>
              <w:rPr>
                <w:lang w:val="en-US"/>
              </w:rPr>
              <w:t>Year</w:t>
            </w:r>
          </w:p>
        </w:tc>
        <w:tc>
          <w:tcPr>
            <w:tcW w:w="1546" w:type="dxa"/>
          </w:tcPr>
          <w:p w14:paraId="064D00A1" w14:textId="77777777" w:rsidR="00891C3B" w:rsidRDefault="00000000">
            <w:pPr>
              <w:pStyle w:val="BodyText"/>
              <w:spacing w:after="0"/>
              <w:ind w:firstLine="0"/>
              <w:rPr>
                <w:lang w:val="en-US"/>
              </w:rPr>
            </w:pPr>
            <w:r>
              <w:rPr>
                <w:lang w:val="en-US"/>
              </w:rPr>
              <w:t>Paper</w:t>
            </w:r>
          </w:p>
        </w:tc>
        <w:tc>
          <w:tcPr>
            <w:tcW w:w="1354" w:type="dxa"/>
          </w:tcPr>
          <w:p w14:paraId="531DCE1E" w14:textId="77777777" w:rsidR="00891C3B" w:rsidRDefault="00000000">
            <w:pPr>
              <w:pStyle w:val="BodyText"/>
              <w:spacing w:after="0"/>
              <w:ind w:firstLine="0"/>
              <w:rPr>
                <w:lang w:val="en-US"/>
              </w:rPr>
            </w:pPr>
            <w:r>
              <w:rPr>
                <w:lang w:val="en-US"/>
              </w:rPr>
              <w:t>Author</w:t>
            </w:r>
          </w:p>
        </w:tc>
        <w:tc>
          <w:tcPr>
            <w:tcW w:w="1870" w:type="dxa"/>
          </w:tcPr>
          <w:p w14:paraId="3979467E" w14:textId="77777777" w:rsidR="00891C3B" w:rsidRDefault="00000000">
            <w:pPr>
              <w:pStyle w:val="BodyText"/>
              <w:spacing w:after="0"/>
              <w:ind w:firstLine="0"/>
              <w:rPr>
                <w:lang w:val="en-US"/>
              </w:rPr>
            </w:pPr>
            <w:r>
              <w:rPr>
                <w:lang w:val="en-US"/>
              </w:rPr>
              <w:t>ML/DL Techniques</w:t>
            </w:r>
          </w:p>
        </w:tc>
        <w:tc>
          <w:tcPr>
            <w:tcW w:w="2126" w:type="dxa"/>
          </w:tcPr>
          <w:p w14:paraId="7C921155" w14:textId="77777777" w:rsidR="00891C3B" w:rsidRDefault="00000000">
            <w:pPr>
              <w:pStyle w:val="BodyText"/>
              <w:spacing w:after="0"/>
              <w:ind w:firstLine="0"/>
              <w:rPr>
                <w:lang w:val="en-US"/>
              </w:rPr>
            </w:pPr>
            <w:r>
              <w:rPr>
                <w:lang w:val="en-US"/>
              </w:rPr>
              <w:t>Application</w:t>
            </w:r>
          </w:p>
        </w:tc>
        <w:tc>
          <w:tcPr>
            <w:tcW w:w="2410" w:type="dxa"/>
          </w:tcPr>
          <w:p w14:paraId="0AAFE79D" w14:textId="77777777" w:rsidR="00891C3B" w:rsidRDefault="00000000">
            <w:pPr>
              <w:pStyle w:val="BodyText"/>
              <w:spacing w:after="0"/>
              <w:ind w:firstLine="0"/>
              <w:rPr>
                <w:lang w:val="en-US"/>
              </w:rPr>
            </w:pPr>
            <w:r>
              <w:rPr>
                <w:lang w:val="en-US"/>
              </w:rPr>
              <w:t>Challenges</w:t>
            </w:r>
          </w:p>
        </w:tc>
      </w:tr>
      <w:tr w:rsidR="00891C3B" w14:paraId="79424584" w14:textId="77777777">
        <w:tc>
          <w:tcPr>
            <w:tcW w:w="612" w:type="dxa"/>
          </w:tcPr>
          <w:p w14:paraId="7161F1B5" w14:textId="77777777" w:rsidR="00891C3B" w:rsidRDefault="00000000">
            <w:pPr>
              <w:pStyle w:val="BodyText"/>
              <w:spacing w:after="0"/>
              <w:ind w:firstLine="0"/>
              <w:rPr>
                <w:lang w:val="en-US"/>
              </w:rPr>
            </w:pPr>
            <w:r>
              <w:rPr>
                <w:lang w:val="en-US"/>
              </w:rPr>
              <w:t>2022</w:t>
            </w:r>
          </w:p>
        </w:tc>
        <w:tc>
          <w:tcPr>
            <w:tcW w:w="1546" w:type="dxa"/>
          </w:tcPr>
          <w:p w14:paraId="5582B319" w14:textId="77777777" w:rsidR="00891C3B" w:rsidRDefault="00000000">
            <w:pPr>
              <w:pStyle w:val="BodyText"/>
              <w:spacing w:after="0"/>
              <w:ind w:firstLine="0"/>
              <w:rPr>
                <w:lang w:val="en-US"/>
              </w:rPr>
            </w:pPr>
            <w:r>
              <w:rPr>
                <w:lang w:val="en-US"/>
              </w:rPr>
              <w:t>Smart farming using machine learning and deep learning techniques</w:t>
            </w:r>
          </w:p>
        </w:tc>
        <w:tc>
          <w:tcPr>
            <w:tcW w:w="1354" w:type="dxa"/>
          </w:tcPr>
          <w:p w14:paraId="121DBA26" w14:textId="77777777" w:rsidR="00891C3B" w:rsidRDefault="00000000">
            <w:pPr>
              <w:pStyle w:val="BodyText"/>
              <w:spacing w:after="0"/>
              <w:ind w:firstLine="0"/>
              <w:rPr>
                <w:lang w:val="en-IN"/>
              </w:rPr>
            </w:pPr>
            <w:r>
              <w:rPr>
                <w:shd w:val="clear" w:color="auto" w:fill="FFFFFF"/>
                <w:lang w:val="en-IN"/>
              </w:rPr>
              <w:t>Durai, S. K. S., &amp; Shamili, M. D.</w:t>
            </w:r>
          </w:p>
        </w:tc>
        <w:tc>
          <w:tcPr>
            <w:tcW w:w="1870" w:type="dxa"/>
          </w:tcPr>
          <w:p w14:paraId="197B0525" w14:textId="77777777" w:rsidR="00891C3B" w:rsidRDefault="00000000">
            <w:pPr>
              <w:pStyle w:val="BodyText"/>
              <w:spacing w:after="0"/>
              <w:ind w:firstLine="0"/>
              <w:rPr>
                <w:lang w:val="en-IN"/>
              </w:rPr>
            </w:pPr>
            <w:r>
              <w:rPr>
                <w:shd w:val="clear" w:color="auto" w:fill="FFFFFF"/>
                <w:lang w:val="en-IN"/>
              </w:rPr>
              <w:t>Decision trees, support vector machines, random forests, neural networks</w:t>
            </w:r>
          </w:p>
        </w:tc>
        <w:tc>
          <w:tcPr>
            <w:tcW w:w="2126" w:type="dxa"/>
          </w:tcPr>
          <w:p w14:paraId="1F811EE8" w14:textId="77777777" w:rsidR="00891C3B" w:rsidRDefault="00000000">
            <w:pPr>
              <w:pStyle w:val="BodyText"/>
              <w:spacing w:after="0"/>
              <w:ind w:firstLine="0"/>
              <w:rPr>
                <w:lang w:val="en-IN"/>
              </w:rPr>
            </w:pPr>
            <w:r>
              <w:rPr>
                <w:shd w:val="clear" w:color="auto" w:fill="FFFFFF"/>
                <w:lang w:val="en-IN"/>
              </w:rPr>
              <w:t>Crop yield prediction, pest and disease detection, irrigation scheduling, nutrient management, precision farming</w:t>
            </w:r>
          </w:p>
        </w:tc>
        <w:tc>
          <w:tcPr>
            <w:tcW w:w="2410" w:type="dxa"/>
          </w:tcPr>
          <w:p w14:paraId="378B622E" w14:textId="77777777" w:rsidR="00891C3B" w:rsidRDefault="00000000">
            <w:pPr>
              <w:pStyle w:val="BodyText"/>
              <w:spacing w:after="0"/>
              <w:ind w:firstLine="0"/>
              <w:rPr>
                <w:lang w:val="en-IN"/>
              </w:rPr>
            </w:pPr>
            <w:r>
              <w:rPr>
                <w:shd w:val="clear" w:color="auto" w:fill="FFFFFF"/>
                <w:lang w:val="en-IN"/>
              </w:rPr>
              <w:t>Lack of data, high cost of data collection, need for domain knowledge, need for specialized hardware and software</w:t>
            </w:r>
          </w:p>
        </w:tc>
      </w:tr>
      <w:tr w:rsidR="00891C3B" w14:paraId="31948927" w14:textId="77777777">
        <w:tc>
          <w:tcPr>
            <w:tcW w:w="612" w:type="dxa"/>
          </w:tcPr>
          <w:p w14:paraId="7E71CBBD" w14:textId="77777777" w:rsidR="00891C3B" w:rsidRDefault="00000000">
            <w:pPr>
              <w:pStyle w:val="BodyText"/>
              <w:spacing w:after="0"/>
              <w:ind w:firstLine="0"/>
              <w:rPr>
                <w:lang w:val="en-US"/>
              </w:rPr>
            </w:pPr>
            <w:r>
              <w:rPr>
                <w:lang w:val="en-US"/>
              </w:rPr>
              <w:lastRenderedPageBreak/>
              <w:t>2022</w:t>
            </w:r>
          </w:p>
        </w:tc>
        <w:tc>
          <w:tcPr>
            <w:tcW w:w="1546" w:type="dxa"/>
          </w:tcPr>
          <w:p w14:paraId="6EA21C5A" w14:textId="77777777" w:rsidR="00891C3B" w:rsidRDefault="00000000">
            <w:pPr>
              <w:pStyle w:val="BodyText"/>
              <w:spacing w:after="0"/>
              <w:ind w:firstLine="0"/>
              <w:rPr>
                <w:lang w:val="en-IN"/>
              </w:rPr>
            </w:pPr>
            <w:r>
              <w:rPr>
                <w:shd w:val="clear" w:color="auto" w:fill="FFFFFF"/>
                <w:lang w:val="en-IN"/>
              </w:rPr>
              <w:t>Farmer's Assistant: A Machine Learning Based Application for Agricultural Solutions</w:t>
            </w:r>
          </w:p>
        </w:tc>
        <w:tc>
          <w:tcPr>
            <w:tcW w:w="1354" w:type="dxa"/>
          </w:tcPr>
          <w:p w14:paraId="5C268AED" w14:textId="77777777" w:rsidR="00891C3B" w:rsidRDefault="00000000">
            <w:pPr>
              <w:pStyle w:val="BodyText"/>
              <w:spacing w:after="0"/>
              <w:ind w:firstLine="0"/>
              <w:rPr>
                <w:lang w:val="en-IN"/>
              </w:rPr>
            </w:pPr>
            <w:r>
              <w:rPr>
                <w:shd w:val="clear" w:color="auto" w:fill="FFFFFF"/>
                <w:lang w:val="en-IN"/>
              </w:rPr>
              <w:t xml:space="preserve">Gupta, S., </w:t>
            </w:r>
            <w:proofErr w:type="spellStart"/>
            <w:r>
              <w:rPr>
                <w:shd w:val="clear" w:color="auto" w:fill="FFFFFF"/>
                <w:lang w:val="en-IN"/>
              </w:rPr>
              <w:t>Chopade</w:t>
            </w:r>
            <w:proofErr w:type="spellEnd"/>
            <w:r>
              <w:rPr>
                <w:shd w:val="clear" w:color="auto" w:fill="FFFFFF"/>
                <w:lang w:val="en-IN"/>
              </w:rPr>
              <w:t xml:space="preserve">, A., Jain, N., &amp; </w:t>
            </w:r>
            <w:proofErr w:type="spellStart"/>
            <w:r>
              <w:rPr>
                <w:shd w:val="clear" w:color="auto" w:fill="FFFFFF"/>
                <w:lang w:val="en-IN"/>
              </w:rPr>
              <w:t>Bhonde</w:t>
            </w:r>
            <w:proofErr w:type="spellEnd"/>
            <w:r>
              <w:rPr>
                <w:shd w:val="clear" w:color="auto" w:fill="FFFFFF"/>
                <w:lang w:val="en-IN"/>
              </w:rPr>
              <w:t>, A.</w:t>
            </w:r>
          </w:p>
        </w:tc>
        <w:tc>
          <w:tcPr>
            <w:tcW w:w="1870" w:type="dxa"/>
          </w:tcPr>
          <w:p w14:paraId="4DAC8508" w14:textId="77777777" w:rsidR="00891C3B" w:rsidRDefault="00000000">
            <w:pPr>
              <w:pStyle w:val="BodyText"/>
              <w:spacing w:after="0"/>
              <w:ind w:firstLine="0"/>
              <w:rPr>
                <w:lang w:val="en-US"/>
              </w:rPr>
            </w:pPr>
            <w:r>
              <w:rPr>
                <w:shd w:val="clear" w:color="auto" w:fill="FFFFFF"/>
              </w:rPr>
              <w:t>Machine learning</w:t>
            </w:r>
          </w:p>
        </w:tc>
        <w:tc>
          <w:tcPr>
            <w:tcW w:w="2126" w:type="dxa"/>
          </w:tcPr>
          <w:p w14:paraId="6E786310" w14:textId="77777777" w:rsidR="00891C3B" w:rsidRDefault="00000000">
            <w:pPr>
              <w:pStyle w:val="BodyText"/>
              <w:spacing w:after="0"/>
              <w:ind w:firstLine="0"/>
              <w:rPr>
                <w:lang w:val="en-IN"/>
              </w:rPr>
            </w:pPr>
            <w:r>
              <w:rPr>
                <w:shd w:val="clear" w:color="auto" w:fill="FFFFFF"/>
                <w:lang w:val="en-IN"/>
              </w:rPr>
              <w:t>Provides farmers with information about their crops, such as the amount of water they need, the pests they are susceptible to, and the best time to harvest</w:t>
            </w:r>
          </w:p>
        </w:tc>
        <w:tc>
          <w:tcPr>
            <w:tcW w:w="2410" w:type="dxa"/>
          </w:tcPr>
          <w:p w14:paraId="1B7D50E1" w14:textId="77777777" w:rsidR="00891C3B" w:rsidRDefault="00000000">
            <w:pPr>
              <w:pStyle w:val="BodyText"/>
              <w:spacing w:after="0"/>
              <w:ind w:firstLine="0"/>
              <w:rPr>
                <w:lang w:val="en-IN"/>
              </w:rPr>
            </w:pPr>
            <w:r>
              <w:rPr>
                <w:shd w:val="clear" w:color="auto" w:fill="FFFFFF"/>
                <w:lang w:val="en-IN"/>
              </w:rPr>
              <w:t>Lack of access to accurate and timely information about crops</w:t>
            </w:r>
          </w:p>
        </w:tc>
      </w:tr>
      <w:tr w:rsidR="00891C3B" w14:paraId="6F78E20C" w14:textId="77777777">
        <w:tc>
          <w:tcPr>
            <w:tcW w:w="612" w:type="dxa"/>
          </w:tcPr>
          <w:p w14:paraId="2A5E6699" w14:textId="77777777" w:rsidR="00891C3B" w:rsidRDefault="00000000">
            <w:pPr>
              <w:pStyle w:val="BodyText"/>
              <w:spacing w:after="0"/>
              <w:ind w:firstLine="0"/>
              <w:rPr>
                <w:lang w:val="en-US"/>
              </w:rPr>
            </w:pPr>
            <w:r>
              <w:rPr>
                <w:lang w:val="en-US"/>
              </w:rPr>
              <w:t>2022</w:t>
            </w:r>
          </w:p>
        </w:tc>
        <w:tc>
          <w:tcPr>
            <w:tcW w:w="1546" w:type="dxa"/>
          </w:tcPr>
          <w:p w14:paraId="0292D5BA" w14:textId="77777777" w:rsidR="00891C3B" w:rsidRDefault="00000000">
            <w:pPr>
              <w:pStyle w:val="BodyText"/>
              <w:spacing w:after="0"/>
              <w:ind w:firstLine="0"/>
              <w:rPr>
                <w:lang w:val="en-IN"/>
              </w:rPr>
            </w:pPr>
            <w:r>
              <w:rPr>
                <w:shd w:val="clear" w:color="auto" w:fill="FFFFFF"/>
                <w:lang w:val="en-IN"/>
              </w:rPr>
              <w:t xml:space="preserve">Smart Agriculture Farming Using </w:t>
            </w:r>
            <w:proofErr w:type="spellStart"/>
            <w:r>
              <w:rPr>
                <w:shd w:val="clear" w:color="auto" w:fill="FFFFFF"/>
                <w:lang w:val="en-IN"/>
              </w:rPr>
              <w:t>Harvestify</w:t>
            </w:r>
            <w:proofErr w:type="spellEnd"/>
            <w:r>
              <w:rPr>
                <w:shd w:val="clear" w:color="auto" w:fill="FFFFFF"/>
                <w:lang w:val="en-IN"/>
              </w:rPr>
              <w:t xml:space="preserve"> Web App</w:t>
            </w:r>
          </w:p>
        </w:tc>
        <w:tc>
          <w:tcPr>
            <w:tcW w:w="1354" w:type="dxa"/>
          </w:tcPr>
          <w:p w14:paraId="561DE163" w14:textId="77777777" w:rsidR="00891C3B" w:rsidRDefault="00000000">
            <w:pPr>
              <w:pStyle w:val="BodyText"/>
              <w:spacing w:after="0"/>
              <w:ind w:firstLine="0"/>
              <w:rPr>
                <w:lang w:val="en-US"/>
              </w:rPr>
            </w:pPr>
            <w:r>
              <w:rPr>
                <w:shd w:val="clear" w:color="auto" w:fill="FFFFFF"/>
                <w:lang w:val="en-IN"/>
              </w:rPr>
              <w:t>Kapoor, S., Aggarwal, I., &amp; Kumar Ray, A.</w:t>
            </w:r>
          </w:p>
        </w:tc>
        <w:tc>
          <w:tcPr>
            <w:tcW w:w="1870" w:type="dxa"/>
          </w:tcPr>
          <w:p w14:paraId="535C823C" w14:textId="77777777" w:rsidR="00891C3B" w:rsidRDefault="00000000">
            <w:pPr>
              <w:pStyle w:val="BodyText"/>
              <w:spacing w:after="0"/>
              <w:ind w:firstLine="0"/>
              <w:rPr>
                <w:lang w:val="en-US"/>
              </w:rPr>
            </w:pPr>
            <w:r>
              <w:rPr>
                <w:shd w:val="clear" w:color="auto" w:fill="FFFFFF"/>
              </w:rPr>
              <w:t>Machine learning</w:t>
            </w:r>
          </w:p>
        </w:tc>
        <w:tc>
          <w:tcPr>
            <w:tcW w:w="2126" w:type="dxa"/>
          </w:tcPr>
          <w:p w14:paraId="1EFD1E87" w14:textId="77777777" w:rsidR="00891C3B" w:rsidRDefault="00000000">
            <w:pPr>
              <w:pStyle w:val="BodyText"/>
              <w:spacing w:after="0"/>
              <w:ind w:firstLine="0"/>
              <w:rPr>
                <w:lang w:val="en-IN"/>
              </w:rPr>
            </w:pPr>
            <w:r>
              <w:rPr>
                <w:shd w:val="clear" w:color="auto" w:fill="FFFFFF"/>
                <w:lang w:val="en-IN"/>
              </w:rPr>
              <w:t>Provides farmers with information about their crops, such as the amount of water they need, the pests they are susceptible to, and the best time to harvest</w:t>
            </w:r>
          </w:p>
        </w:tc>
        <w:tc>
          <w:tcPr>
            <w:tcW w:w="2410" w:type="dxa"/>
          </w:tcPr>
          <w:p w14:paraId="6F88D5A4" w14:textId="77777777" w:rsidR="00891C3B" w:rsidRDefault="00000000">
            <w:pPr>
              <w:pStyle w:val="BodyText"/>
              <w:spacing w:after="0"/>
              <w:ind w:firstLine="0"/>
              <w:rPr>
                <w:lang w:val="en-IN"/>
              </w:rPr>
            </w:pPr>
            <w:r>
              <w:rPr>
                <w:shd w:val="clear" w:color="auto" w:fill="FFFFFF"/>
                <w:lang w:val="en-IN"/>
              </w:rPr>
              <w:t>Lack of access to accurate and timely information about crops</w:t>
            </w:r>
          </w:p>
        </w:tc>
      </w:tr>
      <w:tr w:rsidR="00891C3B" w14:paraId="1CA77E60" w14:textId="77777777">
        <w:tc>
          <w:tcPr>
            <w:tcW w:w="612" w:type="dxa"/>
          </w:tcPr>
          <w:p w14:paraId="0B84CEBD" w14:textId="77777777" w:rsidR="00891C3B" w:rsidRDefault="00000000">
            <w:pPr>
              <w:pStyle w:val="BodyText"/>
              <w:spacing w:after="0"/>
              <w:ind w:firstLine="0"/>
              <w:rPr>
                <w:lang w:val="en-US"/>
              </w:rPr>
            </w:pPr>
            <w:r>
              <w:rPr>
                <w:lang w:val="en-US"/>
              </w:rPr>
              <w:t>2022</w:t>
            </w:r>
          </w:p>
        </w:tc>
        <w:tc>
          <w:tcPr>
            <w:tcW w:w="1546" w:type="dxa"/>
          </w:tcPr>
          <w:p w14:paraId="00FBDD30" w14:textId="77777777" w:rsidR="00891C3B" w:rsidRDefault="00000000">
            <w:pPr>
              <w:pStyle w:val="BodyText"/>
              <w:spacing w:after="0"/>
              <w:ind w:firstLine="0"/>
              <w:rPr>
                <w:shd w:val="clear" w:color="auto" w:fill="FFFFFF"/>
                <w:lang w:val="en-IN"/>
              </w:rPr>
            </w:pPr>
            <w:proofErr w:type="spellStart"/>
            <w:r>
              <w:rPr>
                <w:color w:val="1F1F1F"/>
                <w:shd w:val="clear" w:color="auto" w:fill="FFFFFF"/>
                <w:lang w:val="en-IN"/>
              </w:rPr>
              <w:t>Harvestify</w:t>
            </w:r>
            <w:proofErr w:type="spellEnd"/>
            <w:r>
              <w:rPr>
                <w:color w:val="1F1F1F"/>
                <w:shd w:val="clear" w:color="auto" w:fill="FFFFFF"/>
                <w:lang w:val="en-IN"/>
              </w:rPr>
              <w:t xml:space="preserve"> - Crop Disease Detection and Fertilizer Suggestion using CNN</w:t>
            </w:r>
          </w:p>
        </w:tc>
        <w:tc>
          <w:tcPr>
            <w:tcW w:w="1354" w:type="dxa"/>
          </w:tcPr>
          <w:p w14:paraId="59613A93" w14:textId="77777777" w:rsidR="00891C3B" w:rsidRDefault="00000000">
            <w:pPr>
              <w:pStyle w:val="BodyText"/>
              <w:spacing w:after="0"/>
              <w:ind w:firstLine="0"/>
              <w:rPr>
                <w:shd w:val="clear" w:color="auto" w:fill="FFFFFF"/>
                <w:lang w:val="en-IN"/>
              </w:rPr>
            </w:pPr>
            <w:proofErr w:type="spellStart"/>
            <w:r>
              <w:rPr>
                <w:color w:val="1F1F1F"/>
                <w:shd w:val="clear" w:color="auto" w:fill="FFFFFF"/>
                <w:lang w:val="en-IN"/>
              </w:rPr>
              <w:t>Adulkar</w:t>
            </w:r>
            <w:proofErr w:type="spellEnd"/>
            <w:r>
              <w:rPr>
                <w:color w:val="1F1F1F"/>
                <w:shd w:val="clear" w:color="auto" w:fill="FFFFFF"/>
                <w:lang w:val="en-IN"/>
              </w:rPr>
              <w:t xml:space="preserve">, S., Pawar, V., Choudhari, A., </w:t>
            </w:r>
            <w:proofErr w:type="spellStart"/>
            <w:r>
              <w:rPr>
                <w:color w:val="1F1F1F"/>
                <w:shd w:val="clear" w:color="auto" w:fill="FFFFFF"/>
                <w:lang w:val="en-IN"/>
              </w:rPr>
              <w:t>Kothekar</w:t>
            </w:r>
            <w:proofErr w:type="spellEnd"/>
            <w:r>
              <w:rPr>
                <w:color w:val="1F1F1F"/>
                <w:shd w:val="clear" w:color="auto" w:fill="FFFFFF"/>
                <w:lang w:val="en-IN"/>
              </w:rPr>
              <w:t>, S., &amp; Agrawal, S.</w:t>
            </w:r>
          </w:p>
        </w:tc>
        <w:tc>
          <w:tcPr>
            <w:tcW w:w="1870" w:type="dxa"/>
          </w:tcPr>
          <w:p w14:paraId="021105D4" w14:textId="77777777" w:rsidR="00891C3B" w:rsidRDefault="00000000">
            <w:pPr>
              <w:pStyle w:val="BodyText"/>
              <w:spacing w:after="0"/>
              <w:ind w:firstLine="0"/>
              <w:rPr>
                <w:shd w:val="clear" w:color="auto" w:fill="FFFFFF"/>
                <w:lang w:val="en-US"/>
              </w:rPr>
            </w:pPr>
            <w:r>
              <w:rPr>
                <w:color w:val="1F1F1F"/>
                <w:shd w:val="clear" w:color="auto" w:fill="FFFFFF"/>
              </w:rPr>
              <w:t>Convolutional neural network (CNN)</w:t>
            </w:r>
          </w:p>
        </w:tc>
        <w:tc>
          <w:tcPr>
            <w:tcW w:w="2126" w:type="dxa"/>
          </w:tcPr>
          <w:p w14:paraId="62194E96" w14:textId="77777777" w:rsidR="00891C3B" w:rsidRDefault="00000000">
            <w:pPr>
              <w:pStyle w:val="BodyText"/>
              <w:spacing w:after="0"/>
              <w:ind w:firstLine="0"/>
              <w:rPr>
                <w:shd w:val="clear" w:color="auto" w:fill="FFFFFF"/>
                <w:lang w:val="en-IN"/>
              </w:rPr>
            </w:pPr>
            <w:r>
              <w:rPr>
                <w:color w:val="1F1F1F"/>
                <w:shd w:val="clear" w:color="auto" w:fill="FFFFFF"/>
                <w:lang w:val="en-IN"/>
              </w:rPr>
              <w:t>Crop disease detection and fertilizer recommendation</w:t>
            </w:r>
          </w:p>
        </w:tc>
        <w:tc>
          <w:tcPr>
            <w:tcW w:w="2410" w:type="dxa"/>
          </w:tcPr>
          <w:p w14:paraId="7FE8AFA6" w14:textId="77777777" w:rsidR="00891C3B" w:rsidRDefault="00000000">
            <w:pPr>
              <w:pStyle w:val="BodyText"/>
              <w:spacing w:after="0"/>
              <w:ind w:firstLine="0"/>
              <w:rPr>
                <w:shd w:val="clear" w:color="auto" w:fill="FFFFFF"/>
                <w:lang w:val="en-IN"/>
              </w:rPr>
            </w:pPr>
            <w:r>
              <w:rPr>
                <w:color w:val="1F1F1F"/>
                <w:shd w:val="clear" w:color="auto" w:fill="FFFFFF"/>
                <w:lang w:val="en-IN"/>
              </w:rPr>
              <w:t>Lack of data, need for domain knowledge</w:t>
            </w:r>
          </w:p>
        </w:tc>
      </w:tr>
      <w:tr w:rsidR="00891C3B" w14:paraId="7732B6EB" w14:textId="77777777">
        <w:tc>
          <w:tcPr>
            <w:tcW w:w="612" w:type="dxa"/>
          </w:tcPr>
          <w:p w14:paraId="60A7E125" w14:textId="77777777" w:rsidR="00891C3B" w:rsidRDefault="00000000">
            <w:pPr>
              <w:pStyle w:val="BodyText"/>
              <w:spacing w:after="0"/>
              <w:ind w:firstLine="0"/>
              <w:rPr>
                <w:lang w:val="en-US"/>
              </w:rPr>
            </w:pPr>
            <w:r>
              <w:rPr>
                <w:lang w:val="en-US"/>
              </w:rPr>
              <w:t>2022</w:t>
            </w:r>
          </w:p>
        </w:tc>
        <w:tc>
          <w:tcPr>
            <w:tcW w:w="1546" w:type="dxa"/>
          </w:tcPr>
          <w:p w14:paraId="23753218" w14:textId="77777777" w:rsidR="00891C3B" w:rsidRDefault="00000000">
            <w:pPr>
              <w:pStyle w:val="BodyText"/>
              <w:spacing w:after="0"/>
              <w:ind w:firstLine="0"/>
              <w:rPr>
                <w:shd w:val="clear" w:color="auto" w:fill="FFFFFF"/>
                <w:lang w:val="en-IN"/>
              </w:rPr>
            </w:pPr>
            <w:r>
              <w:rPr>
                <w:color w:val="1F1F1F"/>
                <w:shd w:val="clear" w:color="auto" w:fill="FFFFFF"/>
                <w:lang w:val="en-IN"/>
              </w:rPr>
              <w:t>Artificial intelligence technology in the agricultural sector: a systematic literature review</w:t>
            </w:r>
          </w:p>
        </w:tc>
        <w:tc>
          <w:tcPr>
            <w:tcW w:w="1354" w:type="dxa"/>
          </w:tcPr>
          <w:p w14:paraId="620F7A8A" w14:textId="77777777" w:rsidR="00891C3B" w:rsidRDefault="00000000">
            <w:pPr>
              <w:pStyle w:val="BodyText"/>
              <w:spacing w:after="0"/>
              <w:ind w:firstLine="0"/>
              <w:rPr>
                <w:shd w:val="clear" w:color="auto" w:fill="FFFFFF"/>
                <w:lang w:val="en-IN"/>
              </w:rPr>
            </w:pPr>
            <w:proofErr w:type="spellStart"/>
            <w:r>
              <w:rPr>
                <w:color w:val="1F1F1F"/>
                <w:shd w:val="clear" w:color="auto" w:fill="FFFFFF"/>
                <w:lang w:val="en-IN"/>
              </w:rPr>
              <w:t>Elbasi</w:t>
            </w:r>
            <w:proofErr w:type="spellEnd"/>
            <w:r>
              <w:rPr>
                <w:color w:val="1F1F1F"/>
                <w:shd w:val="clear" w:color="auto" w:fill="FFFFFF"/>
                <w:lang w:val="en-IN"/>
              </w:rPr>
              <w:t xml:space="preserve">, E., Mostafa, N., </w:t>
            </w:r>
            <w:proofErr w:type="spellStart"/>
            <w:r>
              <w:rPr>
                <w:color w:val="1F1F1F"/>
                <w:shd w:val="clear" w:color="auto" w:fill="FFFFFF"/>
                <w:lang w:val="en-IN"/>
              </w:rPr>
              <w:t>AlArnaout</w:t>
            </w:r>
            <w:proofErr w:type="spellEnd"/>
            <w:r>
              <w:rPr>
                <w:color w:val="1F1F1F"/>
                <w:shd w:val="clear" w:color="auto" w:fill="FFFFFF"/>
                <w:lang w:val="en-IN"/>
              </w:rPr>
              <w:t xml:space="preserve">, Z., </w:t>
            </w:r>
            <w:proofErr w:type="spellStart"/>
            <w:r>
              <w:rPr>
                <w:color w:val="1F1F1F"/>
                <w:shd w:val="clear" w:color="auto" w:fill="FFFFFF"/>
                <w:lang w:val="en-IN"/>
              </w:rPr>
              <w:t>Zreikat</w:t>
            </w:r>
            <w:proofErr w:type="spellEnd"/>
            <w:r>
              <w:rPr>
                <w:color w:val="1F1F1F"/>
                <w:shd w:val="clear" w:color="auto" w:fill="FFFFFF"/>
                <w:lang w:val="en-IN"/>
              </w:rPr>
              <w:t xml:space="preserve">, A. I., Cina, E., Varghese, G., ... </w:t>
            </w:r>
            <w:r>
              <w:rPr>
                <w:color w:val="1F1F1F"/>
                <w:shd w:val="clear" w:color="auto" w:fill="FFFFFF"/>
              </w:rPr>
              <w:t>&amp; Zaki, C.</w:t>
            </w:r>
          </w:p>
        </w:tc>
        <w:tc>
          <w:tcPr>
            <w:tcW w:w="1870" w:type="dxa"/>
          </w:tcPr>
          <w:p w14:paraId="06DCE657" w14:textId="77777777" w:rsidR="00891C3B" w:rsidRDefault="00000000">
            <w:pPr>
              <w:pStyle w:val="BodyText"/>
              <w:spacing w:after="0"/>
              <w:ind w:firstLine="0"/>
              <w:rPr>
                <w:shd w:val="clear" w:color="auto" w:fill="FFFFFF"/>
                <w:lang w:val="en-US"/>
              </w:rPr>
            </w:pPr>
            <w:r>
              <w:rPr>
                <w:color w:val="1F1F1F"/>
                <w:shd w:val="clear" w:color="auto" w:fill="FFFFFF"/>
              </w:rPr>
              <w:t>Systematic literature review</w:t>
            </w:r>
          </w:p>
        </w:tc>
        <w:tc>
          <w:tcPr>
            <w:tcW w:w="2126" w:type="dxa"/>
          </w:tcPr>
          <w:p w14:paraId="637D41CA" w14:textId="77777777" w:rsidR="00891C3B" w:rsidRDefault="00000000">
            <w:pPr>
              <w:pStyle w:val="BodyText"/>
              <w:spacing w:after="0"/>
              <w:ind w:firstLine="0"/>
              <w:rPr>
                <w:shd w:val="clear" w:color="auto" w:fill="FFFFFF"/>
                <w:lang w:val="en-IN"/>
              </w:rPr>
            </w:pPr>
            <w:r>
              <w:rPr>
                <w:color w:val="1F1F1F"/>
                <w:shd w:val="clear" w:color="auto" w:fill="FFFFFF"/>
                <w:lang w:val="en-IN"/>
              </w:rPr>
              <w:t>Provides an overview of the use of AI in the agricultural sector</w:t>
            </w:r>
          </w:p>
        </w:tc>
        <w:tc>
          <w:tcPr>
            <w:tcW w:w="2410" w:type="dxa"/>
          </w:tcPr>
          <w:p w14:paraId="5751C656" w14:textId="77777777" w:rsidR="00891C3B" w:rsidRDefault="00000000">
            <w:pPr>
              <w:pStyle w:val="BodyText"/>
              <w:spacing w:after="0"/>
              <w:ind w:firstLine="0"/>
              <w:rPr>
                <w:shd w:val="clear" w:color="auto" w:fill="FFFFFF"/>
                <w:lang w:val="en-IN"/>
              </w:rPr>
            </w:pPr>
            <w:r>
              <w:rPr>
                <w:color w:val="1F1F1F"/>
                <w:shd w:val="clear" w:color="auto" w:fill="FFFFFF"/>
                <w:lang w:val="en-IN"/>
              </w:rPr>
              <w:t>Lack of data, need for domain knowledge, lack of infrastructure</w:t>
            </w:r>
          </w:p>
        </w:tc>
      </w:tr>
      <w:tr w:rsidR="00891C3B" w14:paraId="08FD928E" w14:textId="77777777">
        <w:tc>
          <w:tcPr>
            <w:tcW w:w="612" w:type="dxa"/>
          </w:tcPr>
          <w:p w14:paraId="6FA041DD" w14:textId="77777777" w:rsidR="00891C3B" w:rsidRDefault="00000000">
            <w:pPr>
              <w:pStyle w:val="BodyText"/>
              <w:spacing w:after="0"/>
              <w:ind w:firstLine="0"/>
              <w:rPr>
                <w:lang w:val="en-US"/>
              </w:rPr>
            </w:pPr>
            <w:r>
              <w:rPr>
                <w:lang w:val="en-US"/>
              </w:rPr>
              <w:t>2021</w:t>
            </w:r>
          </w:p>
        </w:tc>
        <w:tc>
          <w:tcPr>
            <w:tcW w:w="1546" w:type="dxa"/>
          </w:tcPr>
          <w:p w14:paraId="720BBC16" w14:textId="77777777" w:rsidR="00891C3B" w:rsidRDefault="00000000">
            <w:pPr>
              <w:pStyle w:val="BodyText"/>
              <w:spacing w:after="0"/>
              <w:ind w:firstLine="0"/>
              <w:rPr>
                <w:lang w:val="en-IN"/>
              </w:rPr>
            </w:pPr>
            <w:r>
              <w:rPr>
                <w:shd w:val="clear" w:color="auto" w:fill="FFFFFF"/>
                <w:lang w:val="en-IN"/>
              </w:rPr>
              <w:t>Smart farming using machine learning</w:t>
            </w:r>
          </w:p>
        </w:tc>
        <w:tc>
          <w:tcPr>
            <w:tcW w:w="1354" w:type="dxa"/>
          </w:tcPr>
          <w:p w14:paraId="473B7B1F" w14:textId="77777777" w:rsidR="00891C3B" w:rsidRDefault="00000000">
            <w:pPr>
              <w:pStyle w:val="BodyText"/>
              <w:spacing w:after="0"/>
              <w:ind w:firstLine="0"/>
              <w:rPr>
                <w:lang w:val="en-IN"/>
              </w:rPr>
            </w:pPr>
            <w:r>
              <w:rPr>
                <w:shd w:val="clear" w:color="auto" w:fill="FFFFFF"/>
                <w:lang w:val="en-IN"/>
              </w:rPr>
              <w:t xml:space="preserve">Pawar, S., Dere, S., </w:t>
            </w:r>
            <w:proofErr w:type="spellStart"/>
            <w:r>
              <w:rPr>
                <w:shd w:val="clear" w:color="auto" w:fill="FFFFFF"/>
                <w:lang w:val="en-IN"/>
              </w:rPr>
              <w:t>Akangire</w:t>
            </w:r>
            <w:proofErr w:type="spellEnd"/>
            <w:r>
              <w:rPr>
                <w:shd w:val="clear" w:color="auto" w:fill="FFFFFF"/>
                <w:lang w:val="en-IN"/>
              </w:rPr>
              <w:t xml:space="preserve">, A., Kamble, H., &amp; </w:t>
            </w:r>
            <w:proofErr w:type="spellStart"/>
            <w:r>
              <w:rPr>
                <w:shd w:val="clear" w:color="auto" w:fill="FFFFFF"/>
                <w:lang w:val="en-IN"/>
              </w:rPr>
              <w:t>Shrawne</w:t>
            </w:r>
            <w:proofErr w:type="spellEnd"/>
            <w:r>
              <w:rPr>
                <w:shd w:val="clear" w:color="auto" w:fill="FFFFFF"/>
                <w:lang w:val="en-IN"/>
              </w:rPr>
              <w:t>, S.</w:t>
            </w:r>
          </w:p>
        </w:tc>
        <w:tc>
          <w:tcPr>
            <w:tcW w:w="1870" w:type="dxa"/>
          </w:tcPr>
          <w:p w14:paraId="4FEF3A17" w14:textId="77777777" w:rsidR="00891C3B" w:rsidRDefault="00000000">
            <w:pPr>
              <w:pStyle w:val="BodyText"/>
              <w:spacing w:after="0"/>
              <w:ind w:firstLine="0"/>
              <w:rPr>
                <w:lang w:val="en-US"/>
              </w:rPr>
            </w:pPr>
            <w:r>
              <w:rPr>
                <w:shd w:val="clear" w:color="auto" w:fill="FFFFFF"/>
              </w:rPr>
              <w:t>Machine learning</w:t>
            </w:r>
          </w:p>
        </w:tc>
        <w:tc>
          <w:tcPr>
            <w:tcW w:w="2126" w:type="dxa"/>
          </w:tcPr>
          <w:p w14:paraId="2794586D" w14:textId="77777777" w:rsidR="00891C3B" w:rsidRDefault="00000000">
            <w:pPr>
              <w:pStyle w:val="BodyText"/>
              <w:spacing w:after="0"/>
              <w:ind w:firstLine="0"/>
              <w:rPr>
                <w:lang w:val="en-IN"/>
              </w:rPr>
            </w:pPr>
            <w:r>
              <w:rPr>
                <w:shd w:val="clear" w:color="auto" w:fill="FFFFFF"/>
                <w:lang w:val="en-IN"/>
              </w:rPr>
              <w:t>Improve crop yields, reduce water consumption, and increase profits</w:t>
            </w:r>
          </w:p>
        </w:tc>
        <w:tc>
          <w:tcPr>
            <w:tcW w:w="2410" w:type="dxa"/>
          </w:tcPr>
          <w:p w14:paraId="01111FCC" w14:textId="77777777" w:rsidR="00891C3B" w:rsidRDefault="00000000">
            <w:pPr>
              <w:pStyle w:val="BodyText"/>
              <w:spacing w:after="0"/>
              <w:ind w:firstLine="0"/>
              <w:rPr>
                <w:lang w:val="en-IN"/>
              </w:rPr>
            </w:pPr>
            <w:r>
              <w:rPr>
                <w:shd w:val="clear" w:color="auto" w:fill="FFFFFF"/>
                <w:lang w:val="en-IN"/>
              </w:rPr>
              <w:t>Lack of data, need for domain knowledge</w:t>
            </w:r>
          </w:p>
        </w:tc>
      </w:tr>
      <w:tr w:rsidR="00891C3B" w14:paraId="3905C38F" w14:textId="77777777">
        <w:tc>
          <w:tcPr>
            <w:tcW w:w="612" w:type="dxa"/>
          </w:tcPr>
          <w:p w14:paraId="02EC02F8" w14:textId="77777777" w:rsidR="00891C3B" w:rsidRDefault="00000000">
            <w:pPr>
              <w:pStyle w:val="BodyText"/>
              <w:spacing w:after="0"/>
              <w:ind w:firstLine="0"/>
              <w:rPr>
                <w:lang w:val="en-US"/>
              </w:rPr>
            </w:pPr>
            <w:r>
              <w:rPr>
                <w:lang w:val="en-US"/>
              </w:rPr>
              <w:t>2020</w:t>
            </w:r>
          </w:p>
        </w:tc>
        <w:tc>
          <w:tcPr>
            <w:tcW w:w="1546" w:type="dxa"/>
          </w:tcPr>
          <w:p w14:paraId="333A979C" w14:textId="77777777" w:rsidR="00891C3B" w:rsidRDefault="00000000">
            <w:pPr>
              <w:pStyle w:val="BodyText"/>
              <w:spacing w:after="0"/>
              <w:ind w:firstLine="0"/>
              <w:rPr>
                <w:lang w:val="en-IN"/>
              </w:rPr>
            </w:pPr>
            <w:r>
              <w:rPr>
                <w:shd w:val="clear" w:color="auto" w:fill="FFFFFF"/>
                <w:lang w:val="en-IN"/>
              </w:rPr>
              <w:t xml:space="preserve">Adoption of ai in agriculture: the game-changer for </w:t>
            </w:r>
            <w:proofErr w:type="spellStart"/>
            <w:r>
              <w:rPr>
                <w:shd w:val="clear" w:color="auto" w:fill="FFFFFF"/>
                <w:lang w:val="en-IN"/>
              </w:rPr>
              <w:t>indian</w:t>
            </w:r>
            <w:proofErr w:type="spellEnd"/>
            <w:r>
              <w:rPr>
                <w:shd w:val="clear" w:color="auto" w:fill="FFFFFF"/>
                <w:lang w:val="en-IN"/>
              </w:rPr>
              <w:t xml:space="preserve"> farmers</w:t>
            </w:r>
          </w:p>
        </w:tc>
        <w:tc>
          <w:tcPr>
            <w:tcW w:w="1354" w:type="dxa"/>
          </w:tcPr>
          <w:p w14:paraId="69D6FDA5" w14:textId="77777777" w:rsidR="00891C3B" w:rsidRDefault="00000000">
            <w:pPr>
              <w:pStyle w:val="BodyText"/>
              <w:spacing w:after="0"/>
              <w:ind w:firstLine="0"/>
              <w:rPr>
                <w:lang w:val="en-IN"/>
              </w:rPr>
            </w:pPr>
            <w:r>
              <w:rPr>
                <w:shd w:val="clear" w:color="auto" w:fill="FFFFFF"/>
              </w:rPr>
              <w:t>Kumar, T., &amp; Prakash, N.</w:t>
            </w:r>
          </w:p>
        </w:tc>
        <w:tc>
          <w:tcPr>
            <w:tcW w:w="1870" w:type="dxa"/>
          </w:tcPr>
          <w:p w14:paraId="77CDA474" w14:textId="77777777" w:rsidR="00891C3B" w:rsidRDefault="00000000">
            <w:pPr>
              <w:pStyle w:val="BodyText"/>
              <w:spacing w:after="0"/>
              <w:ind w:firstLine="0"/>
              <w:rPr>
                <w:lang w:val="en-IN"/>
              </w:rPr>
            </w:pPr>
            <w:r>
              <w:rPr>
                <w:shd w:val="clear" w:color="auto" w:fill="FFFFFF"/>
              </w:rPr>
              <w:t>Artificial intelligence (AI)</w:t>
            </w:r>
          </w:p>
        </w:tc>
        <w:tc>
          <w:tcPr>
            <w:tcW w:w="2126" w:type="dxa"/>
          </w:tcPr>
          <w:p w14:paraId="272AE1E4" w14:textId="77777777" w:rsidR="00891C3B" w:rsidRDefault="00000000">
            <w:pPr>
              <w:pStyle w:val="BodyText"/>
              <w:spacing w:after="0"/>
              <w:ind w:firstLine="0"/>
              <w:rPr>
                <w:lang w:val="en-IN"/>
              </w:rPr>
            </w:pPr>
            <w:r>
              <w:rPr>
                <w:shd w:val="clear" w:color="auto" w:fill="FFFFFF"/>
                <w:lang w:val="en-IN"/>
              </w:rPr>
              <w:t>Improve crop yields, reduce water consumption, and increase profits</w:t>
            </w:r>
          </w:p>
        </w:tc>
        <w:tc>
          <w:tcPr>
            <w:tcW w:w="2410" w:type="dxa"/>
          </w:tcPr>
          <w:p w14:paraId="3328A319" w14:textId="77777777" w:rsidR="00891C3B" w:rsidRDefault="00000000">
            <w:pPr>
              <w:pStyle w:val="BodyText"/>
              <w:spacing w:after="0"/>
              <w:ind w:firstLine="0"/>
              <w:rPr>
                <w:lang w:val="en-IN"/>
              </w:rPr>
            </w:pPr>
            <w:r>
              <w:rPr>
                <w:shd w:val="clear" w:color="auto" w:fill="FFFFFF"/>
                <w:lang w:val="en-IN"/>
              </w:rPr>
              <w:t>Lack of infrastructure, low literacy rates among farmers</w:t>
            </w:r>
          </w:p>
        </w:tc>
      </w:tr>
      <w:tr w:rsidR="00891C3B" w14:paraId="33799B75" w14:textId="77777777">
        <w:tc>
          <w:tcPr>
            <w:tcW w:w="612" w:type="dxa"/>
          </w:tcPr>
          <w:p w14:paraId="2D2C17BF" w14:textId="77777777" w:rsidR="00891C3B" w:rsidRDefault="00000000">
            <w:pPr>
              <w:pStyle w:val="BodyText"/>
              <w:spacing w:after="0"/>
              <w:ind w:firstLine="0"/>
              <w:rPr>
                <w:lang w:val="en-US"/>
              </w:rPr>
            </w:pPr>
            <w:r>
              <w:rPr>
                <w:lang w:val="en-US"/>
              </w:rPr>
              <w:t>2019</w:t>
            </w:r>
          </w:p>
        </w:tc>
        <w:tc>
          <w:tcPr>
            <w:tcW w:w="1546" w:type="dxa"/>
          </w:tcPr>
          <w:p w14:paraId="0F97C937" w14:textId="77777777" w:rsidR="00891C3B" w:rsidRDefault="00000000">
            <w:pPr>
              <w:pStyle w:val="BodyText"/>
              <w:spacing w:after="0"/>
              <w:ind w:firstLine="0"/>
              <w:rPr>
                <w:lang w:val="en-IN"/>
              </w:rPr>
            </w:pPr>
            <w:r>
              <w:rPr>
                <w:shd w:val="clear" w:color="auto" w:fill="FFFFFF"/>
                <w:lang w:val="en-IN"/>
              </w:rPr>
              <w:t>Prediction of crop yield and fertilizer recommendation using machine learning algorithms</w:t>
            </w:r>
          </w:p>
        </w:tc>
        <w:tc>
          <w:tcPr>
            <w:tcW w:w="1354" w:type="dxa"/>
          </w:tcPr>
          <w:p w14:paraId="4D0EF9C1" w14:textId="77777777" w:rsidR="00891C3B" w:rsidRDefault="00000000">
            <w:pPr>
              <w:pStyle w:val="BodyText"/>
              <w:spacing w:after="0"/>
              <w:ind w:firstLine="0"/>
              <w:rPr>
                <w:lang w:val="en-IN"/>
              </w:rPr>
            </w:pPr>
            <w:r>
              <w:rPr>
                <w:shd w:val="clear" w:color="auto" w:fill="FFFFFF"/>
                <w:lang w:val="en-IN"/>
              </w:rPr>
              <w:t xml:space="preserve">Bondre, D. A., &amp; </w:t>
            </w:r>
            <w:proofErr w:type="spellStart"/>
            <w:r>
              <w:rPr>
                <w:shd w:val="clear" w:color="auto" w:fill="FFFFFF"/>
                <w:lang w:val="en-IN"/>
              </w:rPr>
              <w:t>Mahagaonkar</w:t>
            </w:r>
            <w:proofErr w:type="spellEnd"/>
            <w:r>
              <w:rPr>
                <w:shd w:val="clear" w:color="auto" w:fill="FFFFFF"/>
                <w:lang w:val="en-IN"/>
              </w:rPr>
              <w:t>, S.</w:t>
            </w:r>
          </w:p>
        </w:tc>
        <w:tc>
          <w:tcPr>
            <w:tcW w:w="1870" w:type="dxa"/>
          </w:tcPr>
          <w:p w14:paraId="5290327C" w14:textId="77777777" w:rsidR="00891C3B" w:rsidRDefault="00000000">
            <w:pPr>
              <w:pStyle w:val="BodyText"/>
              <w:spacing w:after="0"/>
              <w:ind w:firstLine="0"/>
              <w:rPr>
                <w:lang w:val="en-IN"/>
              </w:rPr>
            </w:pPr>
            <w:r>
              <w:rPr>
                <w:shd w:val="clear" w:color="auto" w:fill="FFFFFF"/>
              </w:rPr>
              <w:t>Machine learning</w:t>
            </w:r>
          </w:p>
        </w:tc>
        <w:tc>
          <w:tcPr>
            <w:tcW w:w="2126" w:type="dxa"/>
          </w:tcPr>
          <w:p w14:paraId="00EDA2EE" w14:textId="77777777" w:rsidR="00891C3B" w:rsidRDefault="00000000">
            <w:pPr>
              <w:pStyle w:val="BodyText"/>
              <w:spacing w:after="0"/>
              <w:ind w:firstLine="0"/>
              <w:rPr>
                <w:lang w:val="en-IN"/>
              </w:rPr>
            </w:pPr>
            <w:r>
              <w:rPr>
                <w:shd w:val="clear" w:color="auto" w:fill="FFFFFF"/>
                <w:lang w:val="en-IN"/>
              </w:rPr>
              <w:t>Predict crop yield and recommend fertilizer application rates</w:t>
            </w:r>
          </w:p>
        </w:tc>
        <w:tc>
          <w:tcPr>
            <w:tcW w:w="2410" w:type="dxa"/>
          </w:tcPr>
          <w:p w14:paraId="37903CCF" w14:textId="77777777" w:rsidR="00891C3B" w:rsidRDefault="00000000">
            <w:pPr>
              <w:pStyle w:val="BodyText"/>
              <w:spacing w:after="0"/>
              <w:ind w:firstLine="0"/>
              <w:rPr>
                <w:lang w:val="en-IN"/>
              </w:rPr>
            </w:pPr>
            <w:r>
              <w:rPr>
                <w:shd w:val="clear" w:color="auto" w:fill="FFFFFF"/>
                <w:lang w:val="en-IN"/>
              </w:rPr>
              <w:t>Lack of data, need for domain knowledge</w:t>
            </w:r>
          </w:p>
        </w:tc>
      </w:tr>
      <w:tr w:rsidR="00891C3B" w14:paraId="505DA2DA" w14:textId="77777777">
        <w:tc>
          <w:tcPr>
            <w:tcW w:w="612" w:type="dxa"/>
          </w:tcPr>
          <w:p w14:paraId="5B4D96AB" w14:textId="77777777" w:rsidR="00891C3B" w:rsidRDefault="00000000">
            <w:pPr>
              <w:pStyle w:val="BodyText"/>
              <w:spacing w:after="0"/>
              <w:ind w:firstLine="0"/>
              <w:rPr>
                <w:lang w:val="en-US"/>
              </w:rPr>
            </w:pPr>
            <w:r>
              <w:rPr>
                <w:lang w:val="en-US"/>
              </w:rPr>
              <w:t>2014</w:t>
            </w:r>
          </w:p>
        </w:tc>
        <w:tc>
          <w:tcPr>
            <w:tcW w:w="1546" w:type="dxa"/>
          </w:tcPr>
          <w:p w14:paraId="4A99FCAE" w14:textId="77777777" w:rsidR="00891C3B" w:rsidRDefault="00000000">
            <w:pPr>
              <w:pStyle w:val="BodyText"/>
              <w:spacing w:after="0"/>
              <w:ind w:firstLine="0"/>
              <w:rPr>
                <w:shd w:val="clear" w:color="auto" w:fill="FFFFFF"/>
                <w:lang w:val="en-IN"/>
              </w:rPr>
            </w:pPr>
            <w:r>
              <w:rPr>
                <w:color w:val="1F1F1F"/>
                <w:shd w:val="clear" w:color="auto" w:fill="FFFFFF"/>
                <w:lang w:val="en-IN"/>
              </w:rPr>
              <w:t>Climate-smart agriculture global research agenda: scientific basis for action</w:t>
            </w:r>
          </w:p>
        </w:tc>
        <w:tc>
          <w:tcPr>
            <w:tcW w:w="1354" w:type="dxa"/>
          </w:tcPr>
          <w:p w14:paraId="107F81E5" w14:textId="77777777" w:rsidR="00891C3B" w:rsidRDefault="00000000">
            <w:pPr>
              <w:pStyle w:val="BodyText"/>
              <w:spacing w:after="0"/>
              <w:ind w:firstLine="0"/>
              <w:rPr>
                <w:shd w:val="clear" w:color="auto" w:fill="FFFFFF"/>
                <w:lang w:val="en-IN"/>
              </w:rPr>
            </w:pPr>
            <w:proofErr w:type="spellStart"/>
            <w:r>
              <w:rPr>
                <w:color w:val="1F1F1F"/>
                <w:shd w:val="clear" w:color="auto" w:fill="FFFFFF"/>
                <w:lang w:val="en-IN"/>
              </w:rPr>
              <w:t>Steenwerth</w:t>
            </w:r>
            <w:proofErr w:type="spellEnd"/>
            <w:r>
              <w:rPr>
                <w:color w:val="1F1F1F"/>
                <w:shd w:val="clear" w:color="auto" w:fill="FFFFFF"/>
                <w:lang w:val="en-IN"/>
              </w:rPr>
              <w:t xml:space="preserve">, K. L., Hodson, A. K., Bloom, A. J., Carter, M. R., Cattaneo, A., Chartres, C. J., ... </w:t>
            </w:r>
            <w:r>
              <w:rPr>
                <w:color w:val="1F1F1F"/>
                <w:shd w:val="clear" w:color="auto" w:fill="FFFFFF"/>
              </w:rPr>
              <w:t>&amp; Jackson, L. E.</w:t>
            </w:r>
          </w:p>
        </w:tc>
        <w:tc>
          <w:tcPr>
            <w:tcW w:w="1870" w:type="dxa"/>
          </w:tcPr>
          <w:p w14:paraId="06A6EA23" w14:textId="77777777" w:rsidR="00891C3B" w:rsidRDefault="00000000">
            <w:pPr>
              <w:pStyle w:val="BodyText"/>
              <w:spacing w:after="0"/>
              <w:ind w:firstLine="0"/>
              <w:rPr>
                <w:shd w:val="clear" w:color="auto" w:fill="FFFFFF"/>
                <w:lang w:val="en-IN"/>
              </w:rPr>
            </w:pPr>
            <w:r>
              <w:rPr>
                <w:shd w:val="clear" w:color="auto" w:fill="FFFFFF"/>
                <w:lang w:val="en-IN"/>
              </w:rPr>
              <w:t>N/A</w:t>
            </w:r>
          </w:p>
        </w:tc>
        <w:tc>
          <w:tcPr>
            <w:tcW w:w="2126" w:type="dxa"/>
          </w:tcPr>
          <w:p w14:paraId="4C71002E" w14:textId="77777777" w:rsidR="00891C3B" w:rsidRDefault="00000000">
            <w:pPr>
              <w:pStyle w:val="BodyText"/>
              <w:spacing w:after="0"/>
              <w:ind w:firstLine="0"/>
              <w:rPr>
                <w:shd w:val="clear" w:color="auto" w:fill="FFFFFF"/>
                <w:lang w:val="en-IN"/>
              </w:rPr>
            </w:pPr>
            <w:r>
              <w:rPr>
                <w:color w:val="1F1F1F"/>
                <w:shd w:val="clear" w:color="auto" w:fill="FFFFFF"/>
                <w:lang w:val="en-IN"/>
              </w:rPr>
              <w:t>Provides a global research agenda for climate-smart agriculture</w:t>
            </w:r>
          </w:p>
        </w:tc>
        <w:tc>
          <w:tcPr>
            <w:tcW w:w="2410" w:type="dxa"/>
          </w:tcPr>
          <w:p w14:paraId="2620B8C8" w14:textId="77777777" w:rsidR="00891C3B" w:rsidRDefault="00000000">
            <w:pPr>
              <w:pStyle w:val="BodyText"/>
              <w:spacing w:after="0"/>
              <w:ind w:firstLine="0"/>
              <w:rPr>
                <w:shd w:val="clear" w:color="auto" w:fill="FFFFFF"/>
                <w:lang w:val="en-IN"/>
              </w:rPr>
            </w:pPr>
            <w:r>
              <w:rPr>
                <w:color w:val="1F1F1F"/>
                <w:shd w:val="clear" w:color="auto" w:fill="FFFFFF"/>
                <w:lang w:val="en-IN"/>
              </w:rPr>
              <w:t>Lack of data, need for domain knowledge, lack of infrastructure</w:t>
            </w:r>
          </w:p>
        </w:tc>
      </w:tr>
    </w:tbl>
    <w:p w14:paraId="333D6900" w14:textId="77777777" w:rsidR="00891C3B" w:rsidRDefault="00891C3B">
      <w:pPr>
        <w:tabs>
          <w:tab w:val="left" w:pos="3762"/>
        </w:tabs>
        <w:spacing w:after="0" w:line="360" w:lineRule="auto"/>
        <w:jc w:val="both"/>
        <w:rPr>
          <w:rFonts w:asciiTheme="minorHAnsi" w:hAnsiTheme="minorHAnsi" w:cstheme="minorHAnsi"/>
          <w:sz w:val="24"/>
          <w:szCs w:val="24"/>
        </w:rPr>
      </w:pPr>
    </w:p>
    <w:p w14:paraId="55F1FCBD" w14:textId="77777777" w:rsidR="00891C3B" w:rsidRDefault="00000000">
      <w:pPr>
        <w:numPr>
          <w:ilvl w:val="1"/>
          <w:numId w:val="2"/>
        </w:numPr>
        <w:tabs>
          <w:tab w:val="left" w:pos="72"/>
        </w:tabs>
        <w:spacing w:after="0" w:line="360" w:lineRule="auto"/>
        <w:ind w:left="432"/>
        <w:jc w:val="both"/>
        <w:rPr>
          <w:rFonts w:asciiTheme="minorHAnsi" w:hAnsiTheme="minorHAnsi" w:cstheme="minorHAnsi"/>
          <w:b/>
          <w:bCs/>
          <w:sz w:val="24"/>
          <w:szCs w:val="24"/>
        </w:rPr>
      </w:pPr>
      <w:r>
        <w:rPr>
          <w:rFonts w:asciiTheme="minorHAnsi" w:hAnsiTheme="minorHAnsi" w:cstheme="minorHAnsi"/>
          <w:b/>
          <w:bCs/>
        </w:rPr>
        <w:t xml:space="preserve">Software and Hardware requirements </w:t>
      </w:r>
    </w:p>
    <w:p w14:paraId="3F79D366" w14:textId="77777777" w:rsidR="00891C3B" w:rsidRDefault="00000000">
      <w:pPr>
        <w:pStyle w:val="NormalWeb"/>
        <w:shd w:val="clear" w:color="auto" w:fill="FFFFFF" w:themeFill="background1"/>
        <w:spacing w:before="0" w:beforeAutospacing="0" w:after="0" w:afterAutospacing="0" w:line="360" w:lineRule="auto"/>
        <w:ind w:left="720"/>
        <w:jc w:val="both"/>
        <w:rPr>
          <w:rFonts w:asciiTheme="minorHAnsi" w:hAnsiTheme="minorHAnsi" w:cstheme="minorHAnsi"/>
        </w:rPr>
      </w:pPr>
      <w:r>
        <w:rPr>
          <w:rFonts w:asciiTheme="minorHAnsi" w:hAnsiTheme="minorHAnsi" w:cstheme="minorHAnsi"/>
        </w:rPr>
        <w:t>1.3.1 Software Requirement</w:t>
      </w:r>
    </w:p>
    <w:p w14:paraId="3FAFC9BF" w14:textId="77777777" w:rsidR="00891C3B" w:rsidRDefault="00000000">
      <w:pPr>
        <w:pStyle w:val="NormalWeb"/>
        <w:numPr>
          <w:ilvl w:val="1"/>
          <w:numId w:val="10"/>
        </w:numPr>
        <w:shd w:val="clear" w:color="auto" w:fill="FFFFFF" w:themeFill="background1"/>
        <w:spacing w:before="0" w:beforeAutospacing="0" w:after="0" w:afterAutospacing="0" w:line="360" w:lineRule="auto"/>
        <w:jc w:val="both"/>
        <w:rPr>
          <w:rFonts w:asciiTheme="minorHAnsi" w:eastAsiaTheme="minorEastAsia" w:hAnsiTheme="minorHAnsi" w:cstheme="minorHAnsi"/>
        </w:rPr>
      </w:pPr>
      <w:r>
        <w:rPr>
          <w:rFonts w:asciiTheme="minorHAnsi" w:eastAsia="Calibri" w:hAnsiTheme="minorHAnsi" w:cstheme="minorHAnsi"/>
        </w:rPr>
        <w:t>Operating System - Windows (7 and greater)</w:t>
      </w:r>
    </w:p>
    <w:p w14:paraId="55DB681F" w14:textId="77777777" w:rsidR="00891C3B" w:rsidRDefault="00000000">
      <w:pPr>
        <w:pStyle w:val="NormalWeb"/>
        <w:numPr>
          <w:ilvl w:val="1"/>
          <w:numId w:val="10"/>
        </w:numPr>
        <w:shd w:val="clear" w:color="auto" w:fill="FFFFFF" w:themeFill="background1"/>
        <w:spacing w:before="0" w:beforeAutospacing="0" w:after="0" w:afterAutospacing="0" w:line="360" w:lineRule="auto"/>
        <w:jc w:val="both"/>
        <w:rPr>
          <w:rFonts w:asciiTheme="minorHAnsi" w:eastAsiaTheme="minorEastAsia" w:hAnsiTheme="minorHAnsi" w:cstheme="minorHAnsi"/>
        </w:rPr>
      </w:pPr>
      <w:r>
        <w:rPr>
          <w:rFonts w:asciiTheme="minorHAnsi" w:eastAsia="Calibri" w:hAnsiTheme="minorHAnsi" w:cstheme="minorHAnsi"/>
        </w:rPr>
        <w:t>Front End – HTML, CSS, JavaScript, React</w:t>
      </w:r>
    </w:p>
    <w:p w14:paraId="5D364EE4" w14:textId="77777777" w:rsidR="00891C3B" w:rsidRDefault="00000000">
      <w:pPr>
        <w:pStyle w:val="NormalWeb"/>
        <w:numPr>
          <w:ilvl w:val="1"/>
          <w:numId w:val="10"/>
        </w:numPr>
        <w:shd w:val="clear" w:color="auto" w:fill="FFFFFF" w:themeFill="background1"/>
        <w:spacing w:before="0" w:beforeAutospacing="0" w:after="0" w:afterAutospacing="0" w:line="360" w:lineRule="auto"/>
        <w:jc w:val="both"/>
        <w:rPr>
          <w:rFonts w:asciiTheme="minorHAnsi" w:eastAsiaTheme="minorEastAsia" w:hAnsiTheme="minorHAnsi" w:cstheme="minorHAnsi"/>
        </w:rPr>
      </w:pPr>
      <w:r>
        <w:rPr>
          <w:rFonts w:asciiTheme="minorHAnsi" w:eastAsia="Calibri" w:hAnsiTheme="minorHAnsi" w:cstheme="minorHAnsi"/>
        </w:rPr>
        <w:t>Programming Language - Python</w:t>
      </w:r>
    </w:p>
    <w:p w14:paraId="077D74AC" w14:textId="77777777" w:rsidR="00891C3B" w:rsidRPr="00BB3C4B" w:rsidRDefault="00000000" w:rsidP="00BB3C4B">
      <w:pPr>
        <w:pStyle w:val="NormalWeb"/>
        <w:numPr>
          <w:ilvl w:val="1"/>
          <w:numId w:val="10"/>
        </w:numPr>
        <w:shd w:val="clear" w:color="auto" w:fill="FFFFFF" w:themeFill="background1"/>
        <w:spacing w:before="0" w:beforeAutospacing="0" w:after="0" w:afterAutospacing="0" w:line="360" w:lineRule="auto"/>
        <w:jc w:val="both"/>
        <w:rPr>
          <w:rFonts w:asciiTheme="minorHAnsi" w:eastAsiaTheme="minorEastAsia" w:hAnsiTheme="minorHAnsi" w:cstheme="minorHAnsi"/>
        </w:rPr>
      </w:pPr>
      <w:r>
        <w:rPr>
          <w:rFonts w:asciiTheme="minorHAnsi" w:eastAsia="Calibri" w:hAnsiTheme="minorHAnsi" w:cstheme="minorHAnsi"/>
        </w:rPr>
        <w:lastRenderedPageBreak/>
        <w:t xml:space="preserve">IDE – </w:t>
      </w:r>
      <w:proofErr w:type="spellStart"/>
      <w:r>
        <w:rPr>
          <w:rFonts w:asciiTheme="minorHAnsi" w:eastAsia="Calibri" w:hAnsiTheme="minorHAnsi" w:cstheme="minorHAnsi"/>
        </w:rPr>
        <w:t>Jupyter</w:t>
      </w:r>
      <w:proofErr w:type="spellEnd"/>
      <w:r>
        <w:rPr>
          <w:rFonts w:asciiTheme="minorHAnsi" w:eastAsia="Calibri" w:hAnsiTheme="minorHAnsi" w:cstheme="minorHAnsi"/>
        </w:rPr>
        <w:t xml:space="preserve"> Notebook</w:t>
      </w:r>
    </w:p>
    <w:p w14:paraId="72F196EA" w14:textId="77777777" w:rsidR="00891C3B" w:rsidRDefault="00891C3B">
      <w:pPr>
        <w:pStyle w:val="NormalWeb"/>
        <w:shd w:val="clear" w:color="auto" w:fill="FFFFFF" w:themeFill="background1"/>
        <w:spacing w:before="0" w:beforeAutospacing="0" w:after="0" w:afterAutospacing="0" w:line="360" w:lineRule="auto"/>
        <w:ind w:left="720"/>
        <w:jc w:val="both"/>
        <w:rPr>
          <w:rFonts w:asciiTheme="minorHAnsi" w:eastAsiaTheme="minorEastAsia" w:hAnsiTheme="minorHAnsi" w:cstheme="minorHAnsi"/>
        </w:rPr>
      </w:pPr>
    </w:p>
    <w:p w14:paraId="39378432" w14:textId="77777777" w:rsidR="00891C3B" w:rsidRDefault="00000000">
      <w:pPr>
        <w:pStyle w:val="NormalWeb"/>
        <w:shd w:val="clear" w:color="auto" w:fill="FFFFFF" w:themeFill="background1"/>
        <w:spacing w:before="0" w:beforeAutospacing="0" w:after="0" w:afterAutospacing="0" w:line="360" w:lineRule="auto"/>
        <w:ind w:firstLine="720"/>
        <w:jc w:val="both"/>
        <w:rPr>
          <w:rFonts w:asciiTheme="minorHAnsi" w:hAnsiTheme="minorHAnsi" w:cstheme="minorHAnsi"/>
        </w:rPr>
      </w:pPr>
      <w:r>
        <w:rPr>
          <w:rFonts w:asciiTheme="minorHAnsi" w:eastAsia="Calibri" w:hAnsiTheme="minorHAnsi" w:cstheme="minorHAnsi"/>
        </w:rPr>
        <w:t xml:space="preserve">1.3.2 </w:t>
      </w:r>
      <w:r>
        <w:rPr>
          <w:rFonts w:asciiTheme="minorHAnsi" w:hAnsiTheme="minorHAnsi" w:cstheme="minorHAnsi"/>
        </w:rPr>
        <w:t>Hardware Requirement</w:t>
      </w:r>
    </w:p>
    <w:p w14:paraId="21D74F4D" w14:textId="77777777" w:rsidR="00891C3B" w:rsidRDefault="00000000">
      <w:pPr>
        <w:pStyle w:val="NormalWeb"/>
        <w:numPr>
          <w:ilvl w:val="1"/>
          <w:numId w:val="11"/>
        </w:numPr>
        <w:shd w:val="clear" w:color="auto" w:fill="FFFFFF" w:themeFill="background1"/>
        <w:spacing w:before="0" w:beforeAutospacing="0" w:after="0" w:afterAutospacing="0" w:line="360" w:lineRule="auto"/>
        <w:jc w:val="both"/>
        <w:rPr>
          <w:rFonts w:asciiTheme="minorHAnsi" w:eastAsiaTheme="minorEastAsia" w:hAnsiTheme="minorHAnsi" w:cstheme="minorHAnsi"/>
        </w:rPr>
      </w:pPr>
      <w:r>
        <w:rPr>
          <w:rFonts w:asciiTheme="minorHAnsi" w:eastAsia="Calibri" w:hAnsiTheme="minorHAnsi" w:cstheme="minorHAnsi"/>
        </w:rPr>
        <w:t>Processor - Intel core i3 or greater</w:t>
      </w:r>
    </w:p>
    <w:p w14:paraId="5C0A0E58" w14:textId="77777777" w:rsidR="00891C3B" w:rsidRDefault="00000000">
      <w:pPr>
        <w:pStyle w:val="NormalWeb"/>
        <w:numPr>
          <w:ilvl w:val="1"/>
          <w:numId w:val="11"/>
        </w:numPr>
        <w:shd w:val="clear" w:color="auto" w:fill="FFFFFF" w:themeFill="background1"/>
        <w:spacing w:before="0" w:beforeAutospacing="0" w:after="0" w:afterAutospacing="0" w:line="360" w:lineRule="auto"/>
        <w:jc w:val="both"/>
        <w:rPr>
          <w:rFonts w:asciiTheme="minorHAnsi" w:eastAsiaTheme="minorEastAsia" w:hAnsiTheme="minorHAnsi" w:cstheme="minorHAnsi"/>
        </w:rPr>
      </w:pPr>
      <w:r>
        <w:rPr>
          <w:rFonts w:asciiTheme="minorHAnsi" w:eastAsia="Calibri" w:hAnsiTheme="minorHAnsi" w:cstheme="minorHAnsi"/>
        </w:rPr>
        <w:t>Speed - 2. 5 Gigahertz</w:t>
      </w:r>
    </w:p>
    <w:p w14:paraId="08D529DA" w14:textId="77777777" w:rsidR="00891C3B" w:rsidRDefault="00000000">
      <w:pPr>
        <w:pStyle w:val="NormalWeb"/>
        <w:numPr>
          <w:ilvl w:val="1"/>
          <w:numId w:val="11"/>
        </w:numPr>
        <w:shd w:val="clear" w:color="auto" w:fill="FFFFFF" w:themeFill="background1"/>
        <w:spacing w:before="0" w:beforeAutospacing="0" w:after="0" w:afterAutospacing="0" w:line="360" w:lineRule="auto"/>
        <w:jc w:val="both"/>
        <w:rPr>
          <w:rFonts w:asciiTheme="minorHAnsi" w:eastAsiaTheme="minorEastAsia" w:hAnsiTheme="minorHAnsi" w:cstheme="minorHAnsi"/>
        </w:rPr>
      </w:pPr>
      <w:r>
        <w:rPr>
          <w:rFonts w:asciiTheme="minorHAnsi" w:eastAsia="Calibri" w:hAnsiTheme="minorHAnsi" w:cstheme="minorHAnsi"/>
        </w:rPr>
        <w:t>RAM - 1 GB minimum</w:t>
      </w:r>
    </w:p>
    <w:p w14:paraId="74B3488A" w14:textId="77777777" w:rsidR="00891C3B" w:rsidRPr="00006E41" w:rsidRDefault="00000000">
      <w:pPr>
        <w:pStyle w:val="NormalWeb"/>
        <w:numPr>
          <w:ilvl w:val="1"/>
          <w:numId w:val="11"/>
        </w:numPr>
        <w:shd w:val="clear" w:color="auto" w:fill="FFFFFF" w:themeFill="background1"/>
        <w:spacing w:before="0" w:beforeAutospacing="0" w:after="0" w:afterAutospacing="0" w:line="360" w:lineRule="auto"/>
        <w:jc w:val="both"/>
        <w:rPr>
          <w:rFonts w:asciiTheme="minorHAnsi" w:eastAsiaTheme="minorEastAsia" w:hAnsiTheme="minorHAnsi" w:cstheme="minorHAnsi"/>
        </w:rPr>
      </w:pPr>
      <w:r>
        <w:rPr>
          <w:rFonts w:asciiTheme="minorHAnsi" w:eastAsia="Calibri" w:hAnsiTheme="minorHAnsi" w:cstheme="minorHAnsi"/>
        </w:rPr>
        <w:t>Hard Disk - 50 GB minimum</w:t>
      </w:r>
    </w:p>
    <w:p w14:paraId="1CF2C6C1" w14:textId="77777777" w:rsidR="00006E41" w:rsidRDefault="00006E41" w:rsidP="00006E41">
      <w:pPr>
        <w:pStyle w:val="NormalWeb"/>
        <w:shd w:val="clear" w:color="auto" w:fill="FFFFFF" w:themeFill="background1"/>
        <w:spacing w:before="0" w:beforeAutospacing="0" w:after="0" w:afterAutospacing="0" w:line="360" w:lineRule="auto"/>
        <w:ind w:left="1440"/>
        <w:jc w:val="both"/>
        <w:rPr>
          <w:rFonts w:asciiTheme="minorHAnsi" w:eastAsiaTheme="minorEastAsia" w:hAnsiTheme="minorHAnsi" w:cstheme="minorHAnsi"/>
        </w:rPr>
      </w:pPr>
    </w:p>
    <w:p w14:paraId="28BF8DE4" w14:textId="77777777" w:rsidR="00891C3B" w:rsidRDefault="00000000">
      <w:pPr>
        <w:numPr>
          <w:ilvl w:val="1"/>
          <w:numId w:val="2"/>
        </w:numPr>
        <w:tabs>
          <w:tab w:val="left" w:pos="72"/>
        </w:tabs>
        <w:spacing w:after="0" w:line="360" w:lineRule="auto"/>
        <w:ind w:left="432"/>
        <w:jc w:val="both"/>
        <w:rPr>
          <w:rFonts w:asciiTheme="minorHAnsi" w:hAnsiTheme="minorHAnsi" w:cstheme="minorHAnsi"/>
          <w:b/>
          <w:bCs/>
          <w:sz w:val="24"/>
          <w:szCs w:val="24"/>
        </w:rPr>
      </w:pPr>
      <w:r>
        <w:rPr>
          <w:rFonts w:asciiTheme="minorHAnsi" w:hAnsiTheme="minorHAnsi" w:cstheme="minorHAnsi"/>
          <w:b/>
          <w:bCs/>
        </w:rPr>
        <w:t>Proposed Method</w:t>
      </w:r>
    </w:p>
    <w:p w14:paraId="57B32B02" w14:textId="77777777" w:rsidR="00891C3B" w:rsidRDefault="00000000">
      <w:pPr>
        <w:tabs>
          <w:tab w:val="left" w:pos="3762"/>
        </w:tabs>
        <w:spacing w:after="0" w:line="360" w:lineRule="auto"/>
        <w:ind w:left="432"/>
        <w:jc w:val="both"/>
        <w:rPr>
          <w:rFonts w:asciiTheme="minorHAnsi" w:hAnsiTheme="minorHAnsi" w:cstheme="minorHAnsi"/>
        </w:rPr>
      </w:pPr>
      <w:r>
        <w:rPr>
          <w:rFonts w:asciiTheme="minorHAnsi" w:hAnsiTheme="minorHAnsi" w:cstheme="minorHAnsi"/>
        </w:rPr>
        <w:t>Below is the process flow we are going to follow:</w:t>
      </w:r>
    </w:p>
    <w:p w14:paraId="0F85DB00" w14:textId="77777777" w:rsidR="00891C3B" w:rsidRDefault="00000000">
      <w:pPr>
        <w:pStyle w:val="ListParagraph"/>
        <w:numPr>
          <w:ilvl w:val="0"/>
          <w:numId w:val="12"/>
        </w:numPr>
        <w:tabs>
          <w:tab w:val="left" w:pos="3762"/>
        </w:tabs>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Data Collection:</w:t>
      </w:r>
    </w:p>
    <w:p w14:paraId="1D2F385D" w14:textId="77777777" w:rsidR="00891C3B" w:rsidRDefault="00000000">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Collect diverse and high-quality data relevant to agriculture, including soil data, crop data, weather data, historical crop prices, and images of diseased plants.</w:t>
      </w:r>
    </w:p>
    <w:p w14:paraId="37920574" w14:textId="77777777" w:rsidR="00891C3B" w:rsidRPr="00006E41" w:rsidRDefault="00000000" w:rsidP="00006E41">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Establish data pipelines to ensure data is continuously updated and reliable.</w:t>
      </w:r>
    </w:p>
    <w:p w14:paraId="77E7F96C" w14:textId="77777777" w:rsidR="00891C3B" w:rsidRDefault="00000000">
      <w:pPr>
        <w:pStyle w:val="ListParagraph"/>
        <w:numPr>
          <w:ilvl w:val="0"/>
          <w:numId w:val="12"/>
        </w:numPr>
        <w:tabs>
          <w:tab w:val="left" w:pos="3762"/>
        </w:tabs>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Preprocessing and Data Cleaning:</w:t>
      </w:r>
    </w:p>
    <w:p w14:paraId="19588C9D" w14:textId="77777777" w:rsidR="00891C3B" w:rsidRDefault="00000000">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Perform data preprocessing tasks like data cleaning, normalization, and handling missing values to ensure data quality.</w:t>
      </w:r>
    </w:p>
    <w:p w14:paraId="7517178F" w14:textId="77777777" w:rsidR="00891C3B" w:rsidRPr="00006E41" w:rsidRDefault="00000000" w:rsidP="00006E41">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Prepare data for specific machine learning and deep learning models.</w:t>
      </w:r>
    </w:p>
    <w:p w14:paraId="11EFAF74" w14:textId="77777777" w:rsidR="00891C3B" w:rsidRDefault="00000000">
      <w:pPr>
        <w:pStyle w:val="ListParagraph"/>
        <w:numPr>
          <w:ilvl w:val="0"/>
          <w:numId w:val="12"/>
        </w:numPr>
        <w:tabs>
          <w:tab w:val="left" w:pos="3762"/>
        </w:tabs>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Machine Learning and Deep Learning Models:</w:t>
      </w:r>
    </w:p>
    <w:p w14:paraId="332ABB33" w14:textId="77777777" w:rsidR="00891C3B" w:rsidRDefault="00000000">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Develop machine learning and deep learning models tailored to each application:</w:t>
      </w:r>
    </w:p>
    <w:p w14:paraId="095C6700" w14:textId="77777777" w:rsidR="00891C3B" w:rsidRDefault="00000000">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Crop Recommendation: Use supervised learning techniques to build a model that predicts suitable crops based on soil characteristics.</w:t>
      </w:r>
    </w:p>
    <w:p w14:paraId="38E82BD0" w14:textId="77777777" w:rsidR="00891C3B" w:rsidRDefault="00000000">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Fertilizer Recommendation: Employ regression models to determine the appropriate type and quantity of fertilizers based on soil and crop data.</w:t>
      </w:r>
    </w:p>
    <w:p w14:paraId="3DE5A8F9" w14:textId="77777777" w:rsidR="00891C3B" w:rsidRDefault="00000000">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Plant Disease Prediction: Implement convolutional neural networks (CNNs) for image-based disease classification.</w:t>
      </w:r>
    </w:p>
    <w:p w14:paraId="2E902D34" w14:textId="77777777" w:rsidR="00891C3B" w:rsidRPr="00006E41" w:rsidRDefault="00000000" w:rsidP="00006E41">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Crop Price Prediction: Utilize time series forecasting models like ARIMA or LSTM for predicting crop prices.</w:t>
      </w:r>
    </w:p>
    <w:p w14:paraId="6C22E813" w14:textId="77777777" w:rsidR="00891C3B" w:rsidRDefault="00000000">
      <w:pPr>
        <w:pStyle w:val="ListParagraph"/>
        <w:numPr>
          <w:ilvl w:val="0"/>
          <w:numId w:val="12"/>
        </w:numPr>
        <w:tabs>
          <w:tab w:val="left" w:pos="3762"/>
        </w:tabs>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Training and Validation:</w:t>
      </w:r>
    </w:p>
    <w:p w14:paraId="122E05FC" w14:textId="77777777" w:rsidR="00891C3B" w:rsidRDefault="00000000">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Train and validate the models using appropriate datasets, ensuring model accuracy and generalization.</w:t>
      </w:r>
    </w:p>
    <w:p w14:paraId="0AA84960" w14:textId="77777777" w:rsidR="00891C3B" w:rsidRPr="00BB3C4B" w:rsidRDefault="00000000" w:rsidP="00BB3C4B">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Fine-tune hyperparameters and optimize model performance.</w:t>
      </w:r>
    </w:p>
    <w:p w14:paraId="75139D85" w14:textId="77777777" w:rsidR="00891C3B" w:rsidRDefault="00000000">
      <w:pPr>
        <w:pStyle w:val="ListParagraph"/>
        <w:numPr>
          <w:ilvl w:val="0"/>
          <w:numId w:val="12"/>
        </w:numPr>
        <w:tabs>
          <w:tab w:val="left" w:pos="3762"/>
        </w:tabs>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Application Development:</w:t>
      </w:r>
    </w:p>
    <w:p w14:paraId="0C8EF99F" w14:textId="77777777" w:rsidR="00891C3B" w:rsidRDefault="00000000">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lastRenderedPageBreak/>
        <w:t>Create user-friendly web or mobile applications for farmers to access and utilize the developed models.</w:t>
      </w:r>
    </w:p>
    <w:p w14:paraId="640AF771" w14:textId="77777777" w:rsidR="00891C3B" w:rsidRDefault="00000000">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Implement intuitive user interfaces for inputting data (soil data, images, crop details) and receiving recommendations or predictions.</w:t>
      </w:r>
    </w:p>
    <w:p w14:paraId="13C38A1D" w14:textId="77777777" w:rsidR="00891C3B" w:rsidRPr="00006E41" w:rsidRDefault="00000000" w:rsidP="00006E41">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Ensure real-time or near-real-time data processing and results delivery.</w:t>
      </w:r>
    </w:p>
    <w:p w14:paraId="4F9628C4" w14:textId="77777777" w:rsidR="00891C3B" w:rsidRDefault="00000000">
      <w:pPr>
        <w:pStyle w:val="ListParagraph"/>
        <w:numPr>
          <w:ilvl w:val="0"/>
          <w:numId w:val="12"/>
        </w:numPr>
        <w:tabs>
          <w:tab w:val="left" w:pos="3762"/>
        </w:tabs>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Integration with External Data Sources:</w:t>
      </w:r>
    </w:p>
    <w:p w14:paraId="4EA6C3D0" w14:textId="77777777" w:rsidR="00891C3B" w:rsidRPr="00006E41" w:rsidRDefault="00000000" w:rsidP="00006E41">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Integrate external data sources, such as weather APIs, for up-to-date information to enhance the accuracy of recommendations and predictions.</w:t>
      </w:r>
    </w:p>
    <w:p w14:paraId="6EB2EFE1" w14:textId="77777777" w:rsidR="00891C3B" w:rsidRDefault="00000000">
      <w:pPr>
        <w:pStyle w:val="ListParagraph"/>
        <w:numPr>
          <w:ilvl w:val="0"/>
          <w:numId w:val="12"/>
        </w:numPr>
        <w:tabs>
          <w:tab w:val="left" w:pos="3762"/>
        </w:tabs>
        <w:spacing w:line="360" w:lineRule="auto"/>
        <w:jc w:val="both"/>
        <w:rPr>
          <w:rFonts w:asciiTheme="minorHAnsi" w:hAnsiTheme="minorHAnsi" w:cstheme="minorHAnsi"/>
          <w:b/>
          <w:bCs/>
          <w:sz w:val="24"/>
          <w:szCs w:val="24"/>
        </w:rPr>
      </w:pPr>
      <w:r>
        <w:rPr>
          <w:rFonts w:asciiTheme="minorHAnsi" w:hAnsiTheme="minorHAnsi" w:cstheme="minorHAnsi"/>
          <w:b/>
          <w:bCs/>
          <w:sz w:val="24"/>
          <w:szCs w:val="24"/>
        </w:rPr>
        <w:t>Education and Training:</w:t>
      </w:r>
    </w:p>
    <w:p w14:paraId="61A98B77" w14:textId="77777777" w:rsidR="00891C3B" w:rsidRDefault="00000000">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Provide training and support for farmers to effectively use the applications.</w:t>
      </w:r>
    </w:p>
    <w:p w14:paraId="40583078" w14:textId="77777777" w:rsidR="00891C3B" w:rsidRDefault="00000000">
      <w:pPr>
        <w:pStyle w:val="ListParagraph"/>
        <w:numPr>
          <w:ilvl w:val="2"/>
          <w:numId w:val="13"/>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Offer resources and guides on interpreting model recommendations.</w:t>
      </w:r>
    </w:p>
    <w:p w14:paraId="12483613" w14:textId="77777777" w:rsidR="00891C3B" w:rsidRDefault="00891C3B">
      <w:pPr>
        <w:spacing w:after="0" w:line="360" w:lineRule="auto"/>
        <w:ind w:left="432"/>
        <w:jc w:val="both"/>
        <w:rPr>
          <w:rFonts w:asciiTheme="minorHAnsi" w:hAnsiTheme="minorHAnsi" w:cstheme="minorHAnsi"/>
          <w:sz w:val="24"/>
          <w:szCs w:val="24"/>
        </w:rPr>
      </w:pPr>
    </w:p>
    <w:p w14:paraId="774F3F81" w14:textId="77777777" w:rsidR="00891C3B" w:rsidRDefault="00000000">
      <w:pPr>
        <w:numPr>
          <w:ilvl w:val="1"/>
          <w:numId w:val="2"/>
        </w:numPr>
        <w:tabs>
          <w:tab w:val="left" w:pos="72"/>
        </w:tabs>
        <w:spacing w:after="0" w:line="360" w:lineRule="auto"/>
        <w:ind w:left="432"/>
        <w:jc w:val="both"/>
        <w:rPr>
          <w:rFonts w:asciiTheme="minorHAnsi" w:hAnsiTheme="minorHAnsi" w:cstheme="minorHAnsi"/>
          <w:b/>
          <w:bCs/>
          <w:sz w:val="24"/>
          <w:szCs w:val="24"/>
        </w:rPr>
      </w:pPr>
      <w:r>
        <w:rPr>
          <w:rFonts w:asciiTheme="minorHAnsi" w:hAnsiTheme="minorHAnsi" w:cstheme="minorHAnsi"/>
          <w:b/>
          <w:bCs/>
        </w:rPr>
        <w:t>Deliverables</w:t>
      </w:r>
    </w:p>
    <w:p w14:paraId="36443871" w14:textId="77777777" w:rsidR="00891C3B" w:rsidRDefault="00000000">
      <w:pPr>
        <w:tabs>
          <w:tab w:val="left" w:pos="3762"/>
        </w:tabs>
        <w:spacing w:after="0" w:line="360" w:lineRule="auto"/>
        <w:ind w:left="432"/>
        <w:jc w:val="both"/>
        <w:rPr>
          <w:rFonts w:asciiTheme="minorHAnsi" w:hAnsiTheme="minorHAnsi" w:cstheme="minorHAnsi"/>
        </w:rPr>
      </w:pPr>
      <w:r>
        <w:rPr>
          <w:rFonts w:asciiTheme="minorHAnsi" w:hAnsiTheme="minorHAnsi" w:cstheme="minorHAnsi"/>
        </w:rPr>
        <w:t>The project encompasses several key deliverables aimed at revolutionizing agriculture through the integration of advanced technologies. These deliverables include a multifaceted web-based platform that provides a range of applications. First, a "Crop Recommendation" application delivers tailored suggestions based on user-provided soil data, facilitating optimal crop selection. Second, the "Fertilizer Recommendation" application utilizes soil data and crop type to recommend nutrient enhancements, promoting efficient resource management. Additionally, a "Crop Price Prediction" application offers real-time pricing insights based on crop type, season, quantity, and production area. Lastly, the "Plant Disease Prediction" application employs deep learning and computer vision to identify and offer remedies for plant diseases from uploaded images. These deliverables collectively empower farmers with data-driven decision-making capabilities, promoting sustainable agriculture, economic stability, and improved livelihoods in farming communities.</w:t>
      </w:r>
    </w:p>
    <w:p w14:paraId="72361533" w14:textId="77777777" w:rsidR="00BB3C4B" w:rsidRDefault="00BB3C4B">
      <w:pPr>
        <w:tabs>
          <w:tab w:val="left" w:pos="3762"/>
        </w:tabs>
        <w:spacing w:after="0" w:line="360" w:lineRule="auto"/>
        <w:ind w:left="432"/>
        <w:jc w:val="both"/>
        <w:rPr>
          <w:rFonts w:asciiTheme="minorHAnsi" w:hAnsiTheme="minorHAnsi" w:cstheme="minorHAnsi"/>
          <w:b/>
          <w:bCs/>
          <w:sz w:val="24"/>
          <w:szCs w:val="24"/>
        </w:rPr>
      </w:pPr>
    </w:p>
    <w:p w14:paraId="1FD830AD" w14:textId="77777777" w:rsidR="00891C3B" w:rsidRDefault="00000000">
      <w:pPr>
        <w:numPr>
          <w:ilvl w:val="1"/>
          <w:numId w:val="2"/>
        </w:numPr>
        <w:tabs>
          <w:tab w:val="left" w:pos="72"/>
        </w:tabs>
        <w:spacing w:after="0" w:line="360" w:lineRule="auto"/>
        <w:ind w:left="432"/>
        <w:jc w:val="both"/>
        <w:rPr>
          <w:rFonts w:asciiTheme="minorHAnsi" w:hAnsiTheme="minorHAnsi" w:cstheme="minorHAnsi"/>
          <w:b/>
          <w:bCs/>
          <w:sz w:val="24"/>
          <w:szCs w:val="24"/>
        </w:rPr>
      </w:pPr>
      <w:r>
        <w:rPr>
          <w:rFonts w:asciiTheme="minorHAnsi" w:hAnsiTheme="minorHAnsi" w:cstheme="minorHAnsi"/>
          <w:b/>
          <w:bCs/>
        </w:rPr>
        <w:t>Stakeholders</w:t>
      </w:r>
    </w:p>
    <w:p w14:paraId="43D02D19"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sz w:val="24"/>
          <w:szCs w:val="24"/>
          <w:lang w:val="en-IN"/>
        </w:rPr>
      </w:pPr>
      <w:r>
        <w:rPr>
          <w:rFonts w:asciiTheme="minorHAnsi" w:hAnsiTheme="minorHAnsi" w:cstheme="minorHAnsi"/>
          <w:sz w:val="24"/>
          <w:szCs w:val="24"/>
          <w:lang w:val="en-IN"/>
        </w:rPr>
        <w:t>Farmers: End-users benefiting from crop recommendations, fertilizer guidance, and disease management.</w:t>
      </w:r>
    </w:p>
    <w:p w14:paraId="245EE02A"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sz w:val="24"/>
          <w:szCs w:val="24"/>
          <w:lang w:val="en-IN"/>
        </w:rPr>
      </w:pPr>
      <w:r>
        <w:rPr>
          <w:rFonts w:asciiTheme="minorHAnsi" w:hAnsiTheme="minorHAnsi" w:cstheme="minorHAnsi"/>
          <w:sz w:val="24"/>
          <w:szCs w:val="24"/>
          <w:lang w:val="en-IN"/>
        </w:rPr>
        <w:t>Agricultural Researchers: Utilize project data for research into crop performance and soil health.</w:t>
      </w:r>
    </w:p>
    <w:p w14:paraId="66CA7B0E"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sz w:val="24"/>
          <w:szCs w:val="24"/>
          <w:lang w:val="en-IN"/>
        </w:rPr>
      </w:pPr>
      <w:r>
        <w:rPr>
          <w:rFonts w:asciiTheme="minorHAnsi" w:hAnsiTheme="minorHAnsi" w:cstheme="minorHAnsi"/>
          <w:sz w:val="24"/>
          <w:szCs w:val="24"/>
          <w:lang w:val="en-IN"/>
        </w:rPr>
        <w:t>Government and Agricultural Agencies: Support, regulate, and use project data for policy decisions.</w:t>
      </w:r>
    </w:p>
    <w:p w14:paraId="00DFB316"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sz w:val="24"/>
          <w:szCs w:val="24"/>
          <w:lang w:val="en-IN"/>
        </w:rPr>
      </w:pPr>
      <w:r>
        <w:rPr>
          <w:rFonts w:asciiTheme="minorHAnsi" w:hAnsiTheme="minorHAnsi" w:cstheme="minorHAnsi"/>
          <w:sz w:val="24"/>
          <w:szCs w:val="24"/>
          <w:lang w:val="en-IN"/>
        </w:rPr>
        <w:t>Environmental Organizations: Promote eco-friendly farming practices.</w:t>
      </w:r>
    </w:p>
    <w:p w14:paraId="20E61528"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sz w:val="24"/>
          <w:szCs w:val="24"/>
          <w:lang w:val="en-IN"/>
        </w:rPr>
      </w:pPr>
      <w:r>
        <w:rPr>
          <w:rFonts w:asciiTheme="minorHAnsi" w:hAnsiTheme="minorHAnsi" w:cstheme="minorHAnsi"/>
          <w:sz w:val="24"/>
          <w:szCs w:val="24"/>
          <w:lang w:val="en-IN"/>
        </w:rPr>
        <w:t>Agricultural Suppliers: Influence farmers' purchasing decisions.</w:t>
      </w:r>
    </w:p>
    <w:p w14:paraId="35C661EB"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sz w:val="24"/>
          <w:szCs w:val="24"/>
          <w:lang w:val="en-IN"/>
        </w:rPr>
      </w:pPr>
      <w:r>
        <w:rPr>
          <w:rFonts w:asciiTheme="minorHAnsi" w:hAnsiTheme="minorHAnsi" w:cstheme="minorHAnsi"/>
          <w:sz w:val="24"/>
          <w:szCs w:val="24"/>
          <w:lang w:val="en-IN"/>
        </w:rPr>
        <w:t>Financial Institutions: Provide loans and services to farmers.</w:t>
      </w:r>
    </w:p>
    <w:p w14:paraId="16A7572B"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sz w:val="24"/>
          <w:szCs w:val="24"/>
          <w:lang w:val="en-IN"/>
        </w:rPr>
      </w:pPr>
      <w:r>
        <w:rPr>
          <w:rFonts w:asciiTheme="minorHAnsi" w:hAnsiTheme="minorHAnsi" w:cstheme="minorHAnsi"/>
          <w:sz w:val="24"/>
          <w:szCs w:val="24"/>
          <w:lang w:val="en-IN"/>
        </w:rPr>
        <w:t>Consumers: Benefit from increased productivity and potentially lower prices.</w:t>
      </w:r>
    </w:p>
    <w:p w14:paraId="2CC7BFE0"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sz w:val="24"/>
          <w:szCs w:val="24"/>
          <w:lang w:val="en-IN"/>
        </w:rPr>
      </w:pPr>
      <w:r>
        <w:rPr>
          <w:rFonts w:asciiTheme="minorHAnsi" w:hAnsiTheme="minorHAnsi" w:cstheme="minorHAnsi"/>
          <w:sz w:val="24"/>
          <w:szCs w:val="24"/>
          <w:lang w:val="en-IN"/>
        </w:rPr>
        <w:lastRenderedPageBreak/>
        <w:t>Educational Institutions: Use the project for teaching and research.</w:t>
      </w:r>
    </w:p>
    <w:p w14:paraId="0618B125"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sz w:val="24"/>
          <w:szCs w:val="24"/>
          <w:lang w:val="en-IN"/>
        </w:rPr>
      </w:pPr>
      <w:r>
        <w:rPr>
          <w:rFonts w:asciiTheme="minorHAnsi" w:hAnsiTheme="minorHAnsi" w:cstheme="minorHAnsi"/>
          <w:sz w:val="24"/>
          <w:szCs w:val="24"/>
          <w:lang w:val="en-IN"/>
        </w:rPr>
        <w:t>Non-Governmental Organizations (NGOs): Focus on rural development and poverty alleviation.</w:t>
      </w:r>
    </w:p>
    <w:p w14:paraId="7C5097D4"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sz w:val="24"/>
          <w:szCs w:val="24"/>
          <w:lang w:val="en-IN"/>
        </w:rPr>
      </w:pPr>
      <w:r>
        <w:rPr>
          <w:rFonts w:asciiTheme="minorHAnsi" w:hAnsiTheme="minorHAnsi" w:cstheme="minorHAnsi"/>
          <w:sz w:val="24"/>
          <w:szCs w:val="24"/>
          <w:lang w:val="en-IN"/>
        </w:rPr>
        <w:t>Marketplaces and Agribusinesses: Use project data for market analysis.</w:t>
      </w:r>
    </w:p>
    <w:p w14:paraId="3ADD937B"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sz w:val="24"/>
          <w:szCs w:val="24"/>
          <w:lang w:val="en-IN"/>
        </w:rPr>
      </w:pPr>
      <w:r>
        <w:rPr>
          <w:rFonts w:asciiTheme="minorHAnsi" w:hAnsiTheme="minorHAnsi" w:cstheme="minorHAnsi"/>
          <w:sz w:val="24"/>
          <w:szCs w:val="24"/>
          <w:lang w:val="en-IN"/>
        </w:rPr>
        <w:t>Weather Services: Collaborate to enhance applications with real-time weather data.</w:t>
      </w:r>
    </w:p>
    <w:p w14:paraId="616FAC13" w14:textId="77777777" w:rsidR="00891C3B" w:rsidRDefault="00000000">
      <w:pPr>
        <w:pStyle w:val="ListParagraph"/>
        <w:numPr>
          <w:ilvl w:val="0"/>
          <w:numId w:val="14"/>
        </w:numPr>
        <w:tabs>
          <w:tab w:val="left" w:pos="3762"/>
        </w:tabs>
        <w:spacing w:line="360" w:lineRule="auto"/>
        <w:jc w:val="both"/>
        <w:rPr>
          <w:rFonts w:asciiTheme="minorHAnsi" w:hAnsiTheme="minorHAnsi" w:cstheme="minorHAnsi"/>
          <w:b/>
          <w:bCs/>
          <w:sz w:val="24"/>
          <w:szCs w:val="24"/>
          <w:lang w:val="en-IN"/>
        </w:rPr>
      </w:pPr>
      <w:r>
        <w:rPr>
          <w:rFonts w:asciiTheme="minorHAnsi" w:hAnsiTheme="minorHAnsi" w:cstheme="minorHAnsi"/>
          <w:sz w:val="24"/>
          <w:szCs w:val="24"/>
          <w:lang w:val="en-IN"/>
        </w:rPr>
        <w:t>Rural Communities: Benefit from improved agricultural practices, leading to development in farming regions.</w:t>
      </w:r>
    </w:p>
    <w:p w14:paraId="14293F4E" w14:textId="77777777" w:rsidR="00891C3B" w:rsidRPr="00D915D9" w:rsidRDefault="00000000">
      <w:pPr>
        <w:numPr>
          <w:ilvl w:val="1"/>
          <w:numId w:val="2"/>
        </w:numPr>
        <w:tabs>
          <w:tab w:val="left" w:pos="72"/>
        </w:tabs>
        <w:spacing w:after="0" w:line="360" w:lineRule="auto"/>
        <w:ind w:left="432"/>
        <w:jc w:val="both"/>
        <w:rPr>
          <w:rFonts w:asciiTheme="minorHAnsi" w:hAnsiTheme="minorHAnsi" w:cstheme="minorHAnsi"/>
          <w:b/>
          <w:bCs/>
          <w:sz w:val="24"/>
          <w:szCs w:val="24"/>
        </w:rPr>
      </w:pPr>
      <w:r>
        <w:rPr>
          <w:rFonts w:asciiTheme="minorHAnsi" w:hAnsiTheme="minorHAnsi" w:cstheme="minorHAnsi"/>
          <w:b/>
          <w:bCs/>
        </w:rPr>
        <w:t>Gantt Chart</w:t>
      </w:r>
    </w:p>
    <w:p w14:paraId="0D6E441E" w14:textId="06F6B8FB" w:rsidR="00891C3B" w:rsidRPr="00D915D9" w:rsidRDefault="00D915D9" w:rsidP="00D915D9">
      <w:pPr>
        <w:tabs>
          <w:tab w:val="left" w:pos="72"/>
          <w:tab w:val="left" w:pos="360"/>
          <w:tab w:val="left" w:pos="3762"/>
        </w:tabs>
        <w:spacing w:after="0" w:line="360" w:lineRule="auto"/>
        <w:ind w:left="432"/>
        <w:jc w:val="both"/>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31488C60" wp14:editId="4FE56EB0">
            <wp:extent cx="5705803" cy="3206750"/>
            <wp:effectExtent l="0" t="0" r="9525" b="0"/>
            <wp:docPr id="210655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59751" name="Picture 2106559751"/>
                    <pic:cNvPicPr/>
                  </pic:nvPicPr>
                  <pic:blipFill rotWithShape="1">
                    <a:blip r:embed="rId9">
                      <a:extLst>
                        <a:ext uri="{28A0092B-C50C-407E-A947-70E740481C1C}">
                          <a14:useLocalDpi xmlns:a14="http://schemas.microsoft.com/office/drawing/2010/main" val="0"/>
                        </a:ext>
                      </a:extLst>
                    </a:blip>
                    <a:srcRect l="22520" t="34039" r="26290" b="14815"/>
                    <a:stretch/>
                  </pic:blipFill>
                  <pic:spPr bwMode="auto">
                    <a:xfrm>
                      <a:off x="0" y="0"/>
                      <a:ext cx="5725316" cy="3217717"/>
                    </a:xfrm>
                    <a:prstGeom prst="rect">
                      <a:avLst/>
                    </a:prstGeom>
                    <a:ln>
                      <a:noFill/>
                    </a:ln>
                    <a:extLst>
                      <a:ext uri="{53640926-AAD7-44D8-BBD7-CCE9431645EC}">
                        <a14:shadowObscured xmlns:a14="http://schemas.microsoft.com/office/drawing/2010/main"/>
                      </a:ext>
                    </a:extLst>
                  </pic:spPr>
                </pic:pic>
              </a:graphicData>
            </a:graphic>
          </wp:inline>
        </w:drawing>
      </w:r>
    </w:p>
    <w:p w14:paraId="5A37EFE4" w14:textId="77777777" w:rsidR="00006E41" w:rsidRPr="00006E41" w:rsidRDefault="00006E41" w:rsidP="00006E41">
      <w:pPr>
        <w:tabs>
          <w:tab w:val="left" w:pos="72"/>
        </w:tabs>
        <w:spacing w:after="0" w:line="360" w:lineRule="auto"/>
        <w:jc w:val="both"/>
        <w:rPr>
          <w:b/>
          <w:color w:val="222222"/>
          <w:sz w:val="28"/>
          <w:szCs w:val="28"/>
          <w14:ligatures w14:val="standardContextual"/>
        </w:rPr>
      </w:pPr>
    </w:p>
    <w:p w14:paraId="2EFAD220" w14:textId="77777777" w:rsidR="00891C3B" w:rsidRDefault="00000000">
      <w:pPr>
        <w:numPr>
          <w:ilvl w:val="1"/>
          <w:numId w:val="2"/>
        </w:numPr>
        <w:tabs>
          <w:tab w:val="left" w:pos="72"/>
        </w:tabs>
        <w:spacing w:after="0" w:line="360" w:lineRule="auto"/>
        <w:ind w:left="432"/>
        <w:jc w:val="both"/>
        <w:rPr>
          <w:rFonts w:asciiTheme="minorHAnsi" w:hAnsiTheme="minorHAnsi" w:cstheme="minorHAnsi"/>
          <w:b/>
          <w:bCs/>
          <w:sz w:val="24"/>
          <w:szCs w:val="24"/>
        </w:rPr>
      </w:pPr>
      <w:r>
        <w:rPr>
          <w:rFonts w:asciiTheme="minorHAnsi" w:hAnsiTheme="minorHAnsi" w:cstheme="minorHAnsi"/>
          <w:b/>
          <w:bCs/>
        </w:rPr>
        <w:t>References</w:t>
      </w:r>
    </w:p>
    <w:p w14:paraId="675BD65C" w14:textId="77777777" w:rsidR="00891C3B" w:rsidRDefault="00000000">
      <w:pPr>
        <w:pStyle w:val="ListParagraph"/>
        <w:numPr>
          <w:ilvl w:val="0"/>
          <w:numId w:val="15"/>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Durai, S. K. S., &amp; Shamili, M. D. (2022). Smart farming using machine learning and deep learning techniques. Decision Analytics Journal, 3, 100041.</w:t>
      </w:r>
    </w:p>
    <w:p w14:paraId="493B853A" w14:textId="77777777" w:rsidR="00891C3B" w:rsidRDefault="00891C3B">
      <w:pPr>
        <w:tabs>
          <w:tab w:val="left" w:pos="3762"/>
        </w:tabs>
        <w:spacing w:after="0" w:line="360" w:lineRule="auto"/>
        <w:ind w:left="432"/>
        <w:jc w:val="both"/>
        <w:rPr>
          <w:rFonts w:asciiTheme="minorHAnsi" w:hAnsiTheme="minorHAnsi" w:cstheme="minorHAnsi"/>
          <w:sz w:val="24"/>
          <w:szCs w:val="24"/>
        </w:rPr>
      </w:pPr>
    </w:p>
    <w:p w14:paraId="0B72DAF0" w14:textId="77777777" w:rsidR="00891C3B" w:rsidRDefault="00000000">
      <w:pPr>
        <w:pStyle w:val="ListParagraph"/>
        <w:numPr>
          <w:ilvl w:val="0"/>
          <w:numId w:val="15"/>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Gupta, S., </w:t>
      </w:r>
      <w:proofErr w:type="spellStart"/>
      <w:r>
        <w:rPr>
          <w:rFonts w:asciiTheme="minorHAnsi" w:hAnsiTheme="minorHAnsi" w:cstheme="minorHAnsi"/>
          <w:sz w:val="24"/>
          <w:szCs w:val="24"/>
        </w:rPr>
        <w:t>Chopade</w:t>
      </w:r>
      <w:proofErr w:type="spellEnd"/>
      <w:r>
        <w:rPr>
          <w:rFonts w:asciiTheme="minorHAnsi" w:hAnsiTheme="minorHAnsi" w:cstheme="minorHAnsi"/>
          <w:sz w:val="24"/>
          <w:szCs w:val="24"/>
        </w:rPr>
        <w:t xml:space="preserve">, A., Jain, N., &amp; </w:t>
      </w:r>
      <w:proofErr w:type="spellStart"/>
      <w:r>
        <w:rPr>
          <w:rFonts w:asciiTheme="minorHAnsi" w:hAnsiTheme="minorHAnsi" w:cstheme="minorHAnsi"/>
          <w:sz w:val="24"/>
          <w:szCs w:val="24"/>
        </w:rPr>
        <w:t>Bhonde</w:t>
      </w:r>
      <w:proofErr w:type="spellEnd"/>
      <w:r>
        <w:rPr>
          <w:rFonts w:asciiTheme="minorHAnsi" w:hAnsiTheme="minorHAnsi" w:cstheme="minorHAnsi"/>
          <w:sz w:val="24"/>
          <w:szCs w:val="24"/>
        </w:rPr>
        <w:t xml:space="preserve">, A. (2022). Farmer's Assistant: A Machine Learning Based Application for Agricultural Solutions. </w:t>
      </w:r>
      <w:proofErr w:type="spellStart"/>
      <w:r>
        <w:rPr>
          <w:rFonts w:asciiTheme="minorHAnsi" w:hAnsiTheme="minorHAnsi" w:cstheme="minorHAnsi"/>
          <w:sz w:val="24"/>
          <w:szCs w:val="24"/>
        </w:rPr>
        <w:t>arXiv</w:t>
      </w:r>
      <w:proofErr w:type="spellEnd"/>
      <w:r>
        <w:rPr>
          <w:rFonts w:asciiTheme="minorHAnsi" w:hAnsiTheme="minorHAnsi" w:cstheme="minorHAnsi"/>
          <w:sz w:val="24"/>
          <w:szCs w:val="24"/>
        </w:rPr>
        <w:t xml:space="preserve"> preprint arXiv:2204.11340.</w:t>
      </w:r>
    </w:p>
    <w:p w14:paraId="5045ECFF" w14:textId="77777777" w:rsidR="00891C3B" w:rsidRDefault="00891C3B">
      <w:pPr>
        <w:tabs>
          <w:tab w:val="left" w:pos="3762"/>
        </w:tabs>
        <w:spacing w:after="0" w:line="360" w:lineRule="auto"/>
        <w:ind w:left="432"/>
        <w:jc w:val="both"/>
        <w:rPr>
          <w:rFonts w:asciiTheme="minorHAnsi" w:hAnsiTheme="minorHAnsi" w:cstheme="minorHAnsi"/>
          <w:sz w:val="24"/>
          <w:szCs w:val="24"/>
        </w:rPr>
      </w:pPr>
    </w:p>
    <w:p w14:paraId="25A1DB3D" w14:textId="77777777" w:rsidR="00891C3B" w:rsidRDefault="00000000">
      <w:pPr>
        <w:pStyle w:val="ListParagraph"/>
        <w:numPr>
          <w:ilvl w:val="0"/>
          <w:numId w:val="15"/>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Kumar, T., &amp; Prakash, N. (2020). Adoption of ai in agriculture: the game-changer for </w:t>
      </w:r>
      <w:proofErr w:type="spellStart"/>
      <w:r>
        <w:rPr>
          <w:rFonts w:asciiTheme="minorHAnsi" w:hAnsiTheme="minorHAnsi" w:cstheme="minorHAnsi"/>
          <w:sz w:val="24"/>
          <w:szCs w:val="24"/>
        </w:rPr>
        <w:t>indian</w:t>
      </w:r>
      <w:proofErr w:type="spellEnd"/>
      <w:r>
        <w:rPr>
          <w:rFonts w:asciiTheme="minorHAnsi" w:hAnsiTheme="minorHAnsi" w:cstheme="minorHAnsi"/>
          <w:sz w:val="24"/>
          <w:szCs w:val="24"/>
        </w:rPr>
        <w:t xml:space="preserve"> farmers. In Proceedings of the 13th IADIS International Conference ICT, Society and Human Beings 2020, ICT 2020 and Proceedings of the 6th IADIS International Conference Connected Smart Cities 2020, CSC 2020 and Proceedings of the 17th IADIS International Conference Web Based Communities and </w:t>
      </w:r>
      <w:proofErr w:type="gramStart"/>
      <w:r>
        <w:rPr>
          <w:rFonts w:asciiTheme="minorHAnsi" w:hAnsiTheme="minorHAnsi" w:cstheme="minorHAnsi"/>
          <w:sz w:val="24"/>
          <w:szCs w:val="24"/>
        </w:rPr>
        <w:t>Social Media</w:t>
      </w:r>
      <w:proofErr w:type="gramEnd"/>
      <w:r>
        <w:rPr>
          <w:rFonts w:asciiTheme="minorHAnsi" w:hAnsiTheme="minorHAnsi" w:cstheme="minorHAnsi"/>
          <w:sz w:val="24"/>
          <w:szCs w:val="24"/>
        </w:rPr>
        <w:t xml:space="preserve"> 2020, WBC 2020-Part of the 14th </w:t>
      </w:r>
      <w:r>
        <w:rPr>
          <w:rFonts w:asciiTheme="minorHAnsi" w:hAnsiTheme="minorHAnsi" w:cstheme="minorHAnsi"/>
          <w:sz w:val="24"/>
          <w:szCs w:val="24"/>
        </w:rPr>
        <w:lastRenderedPageBreak/>
        <w:t>Multi Conference on Computer Science and Information Systems, MCCSIS 2020 (pp. 204-208).</w:t>
      </w:r>
    </w:p>
    <w:p w14:paraId="4D647C84" w14:textId="77777777" w:rsidR="00891C3B" w:rsidRDefault="00891C3B">
      <w:pPr>
        <w:tabs>
          <w:tab w:val="left" w:pos="3762"/>
        </w:tabs>
        <w:spacing w:after="0" w:line="360" w:lineRule="auto"/>
        <w:ind w:left="432"/>
        <w:jc w:val="both"/>
        <w:rPr>
          <w:rFonts w:asciiTheme="minorHAnsi" w:hAnsiTheme="minorHAnsi" w:cstheme="minorHAnsi"/>
          <w:sz w:val="24"/>
          <w:szCs w:val="24"/>
        </w:rPr>
      </w:pPr>
    </w:p>
    <w:p w14:paraId="2309A720" w14:textId="77777777" w:rsidR="00891C3B" w:rsidRDefault="00000000">
      <w:pPr>
        <w:pStyle w:val="ListParagraph"/>
        <w:numPr>
          <w:ilvl w:val="0"/>
          <w:numId w:val="15"/>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Bondre, D. A., &amp; </w:t>
      </w:r>
      <w:proofErr w:type="spellStart"/>
      <w:r>
        <w:rPr>
          <w:rFonts w:asciiTheme="minorHAnsi" w:hAnsiTheme="minorHAnsi" w:cstheme="minorHAnsi"/>
          <w:sz w:val="24"/>
          <w:szCs w:val="24"/>
        </w:rPr>
        <w:t>Mahagaonkar</w:t>
      </w:r>
      <w:proofErr w:type="spellEnd"/>
      <w:r>
        <w:rPr>
          <w:rFonts w:asciiTheme="minorHAnsi" w:hAnsiTheme="minorHAnsi" w:cstheme="minorHAnsi"/>
          <w:sz w:val="24"/>
          <w:szCs w:val="24"/>
        </w:rPr>
        <w:t>, S. (2019). Prediction of crop yield and fertilizer recommendation using machine learning algorithms. International Journal of Engineering Applied Sciences and Technology, 4(5), 371-376.</w:t>
      </w:r>
    </w:p>
    <w:p w14:paraId="445D41EE" w14:textId="77777777" w:rsidR="00891C3B" w:rsidRDefault="00891C3B">
      <w:pPr>
        <w:tabs>
          <w:tab w:val="left" w:pos="3762"/>
        </w:tabs>
        <w:spacing w:after="0" w:line="360" w:lineRule="auto"/>
        <w:ind w:left="432"/>
        <w:jc w:val="both"/>
        <w:rPr>
          <w:rFonts w:asciiTheme="minorHAnsi" w:hAnsiTheme="minorHAnsi" w:cstheme="minorHAnsi"/>
          <w:sz w:val="24"/>
          <w:szCs w:val="24"/>
        </w:rPr>
      </w:pPr>
    </w:p>
    <w:p w14:paraId="48B70FFE" w14:textId="77777777" w:rsidR="00891C3B" w:rsidRDefault="00000000">
      <w:pPr>
        <w:pStyle w:val="ListParagraph"/>
        <w:numPr>
          <w:ilvl w:val="0"/>
          <w:numId w:val="15"/>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Pawar, S., Dere, S., </w:t>
      </w:r>
      <w:proofErr w:type="spellStart"/>
      <w:r>
        <w:rPr>
          <w:rFonts w:asciiTheme="minorHAnsi" w:hAnsiTheme="minorHAnsi" w:cstheme="minorHAnsi"/>
          <w:sz w:val="24"/>
          <w:szCs w:val="24"/>
        </w:rPr>
        <w:t>Akangire</w:t>
      </w:r>
      <w:proofErr w:type="spellEnd"/>
      <w:r>
        <w:rPr>
          <w:rFonts w:asciiTheme="minorHAnsi" w:hAnsiTheme="minorHAnsi" w:cstheme="minorHAnsi"/>
          <w:sz w:val="24"/>
          <w:szCs w:val="24"/>
        </w:rPr>
        <w:t xml:space="preserve">, A., Kamble, H., &amp; </w:t>
      </w:r>
      <w:proofErr w:type="spellStart"/>
      <w:r>
        <w:rPr>
          <w:rFonts w:asciiTheme="minorHAnsi" w:hAnsiTheme="minorHAnsi" w:cstheme="minorHAnsi"/>
          <w:sz w:val="24"/>
          <w:szCs w:val="24"/>
        </w:rPr>
        <w:t>Shrawne</w:t>
      </w:r>
      <w:proofErr w:type="spellEnd"/>
      <w:r>
        <w:rPr>
          <w:rFonts w:asciiTheme="minorHAnsi" w:hAnsiTheme="minorHAnsi" w:cstheme="minorHAnsi"/>
          <w:sz w:val="24"/>
          <w:szCs w:val="24"/>
        </w:rPr>
        <w:t xml:space="preserve">, S. (2021). Smart farming using machine learning. Smart </w:t>
      </w:r>
      <w:proofErr w:type="spellStart"/>
      <w:r>
        <w:rPr>
          <w:rFonts w:asciiTheme="minorHAnsi" w:hAnsiTheme="minorHAnsi" w:cstheme="minorHAnsi"/>
          <w:sz w:val="24"/>
          <w:szCs w:val="24"/>
        </w:rPr>
        <w:t>Comput</w:t>
      </w:r>
      <w:proofErr w:type="spellEnd"/>
      <w:r>
        <w:rPr>
          <w:rFonts w:asciiTheme="minorHAnsi" w:hAnsiTheme="minorHAnsi" w:cstheme="minorHAnsi"/>
          <w:sz w:val="24"/>
          <w:szCs w:val="24"/>
        </w:rPr>
        <w:t>.</w:t>
      </w:r>
    </w:p>
    <w:p w14:paraId="31ED5685" w14:textId="77777777" w:rsidR="00891C3B" w:rsidRDefault="00891C3B">
      <w:pPr>
        <w:tabs>
          <w:tab w:val="left" w:pos="3762"/>
        </w:tabs>
        <w:spacing w:after="0" w:line="360" w:lineRule="auto"/>
        <w:ind w:left="432"/>
        <w:jc w:val="both"/>
        <w:rPr>
          <w:rFonts w:asciiTheme="minorHAnsi" w:hAnsiTheme="minorHAnsi" w:cstheme="minorHAnsi"/>
          <w:sz w:val="24"/>
          <w:szCs w:val="24"/>
        </w:rPr>
      </w:pPr>
    </w:p>
    <w:p w14:paraId="791CFE96" w14:textId="77777777" w:rsidR="00891C3B" w:rsidRDefault="00000000">
      <w:pPr>
        <w:pStyle w:val="ListParagraph"/>
        <w:numPr>
          <w:ilvl w:val="0"/>
          <w:numId w:val="15"/>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Kapoor, S., Aggarwal, I., &amp; Kumar Ray, A. (2022). Smart Agriculture Farming Using </w:t>
      </w:r>
      <w:proofErr w:type="spellStart"/>
      <w:r>
        <w:rPr>
          <w:rFonts w:asciiTheme="minorHAnsi" w:hAnsiTheme="minorHAnsi" w:cstheme="minorHAnsi"/>
          <w:sz w:val="24"/>
          <w:szCs w:val="24"/>
        </w:rPr>
        <w:t>Harvestify</w:t>
      </w:r>
      <w:proofErr w:type="spellEnd"/>
      <w:r>
        <w:rPr>
          <w:rFonts w:asciiTheme="minorHAnsi" w:hAnsiTheme="minorHAnsi" w:cstheme="minorHAnsi"/>
          <w:sz w:val="24"/>
          <w:szCs w:val="24"/>
        </w:rPr>
        <w:t xml:space="preserve"> Web App. Available at SSRN 4157630.</w:t>
      </w:r>
    </w:p>
    <w:p w14:paraId="685FAB43" w14:textId="77777777" w:rsidR="00891C3B" w:rsidRDefault="00891C3B">
      <w:pPr>
        <w:tabs>
          <w:tab w:val="left" w:pos="3762"/>
        </w:tabs>
        <w:spacing w:after="0" w:line="360" w:lineRule="auto"/>
        <w:ind w:left="432"/>
        <w:jc w:val="both"/>
        <w:rPr>
          <w:rFonts w:asciiTheme="minorHAnsi" w:hAnsiTheme="minorHAnsi" w:cstheme="minorHAnsi"/>
          <w:sz w:val="24"/>
          <w:szCs w:val="24"/>
        </w:rPr>
      </w:pPr>
    </w:p>
    <w:p w14:paraId="393A2366" w14:textId="77777777" w:rsidR="00891C3B" w:rsidRDefault="00000000">
      <w:pPr>
        <w:pStyle w:val="ListParagraph"/>
        <w:numPr>
          <w:ilvl w:val="0"/>
          <w:numId w:val="15"/>
        </w:numPr>
        <w:tabs>
          <w:tab w:val="left" w:pos="3762"/>
        </w:tabs>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Sachin </w:t>
      </w:r>
      <w:proofErr w:type="spellStart"/>
      <w:r>
        <w:rPr>
          <w:rFonts w:asciiTheme="minorHAnsi" w:hAnsiTheme="minorHAnsi" w:cstheme="minorHAnsi"/>
          <w:sz w:val="24"/>
          <w:szCs w:val="24"/>
        </w:rPr>
        <w:t>Adulkar</w:t>
      </w:r>
      <w:proofErr w:type="spellEnd"/>
      <w:r>
        <w:rPr>
          <w:rFonts w:asciiTheme="minorHAnsi" w:hAnsiTheme="minorHAnsi" w:cstheme="minorHAnsi"/>
          <w:sz w:val="24"/>
          <w:szCs w:val="24"/>
        </w:rPr>
        <w:t xml:space="preserve">, Vivek Pawar, Aniket Choudhari, Shubham </w:t>
      </w:r>
      <w:proofErr w:type="spellStart"/>
      <w:r>
        <w:rPr>
          <w:rFonts w:asciiTheme="minorHAnsi" w:hAnsiTheme="minorHAnsi" w:cstheme="minorHAnsi"/>
          <w:sz w:val="24"/>
          <w:szCs w:val="24"/>
        </w:rPr>
        <w:t>Kothekar</w:t>
      </w:r>
      <w:proofErr w:type="spellEnd"/>
      <w:r>
        <w:rPr>
          <w:rFonts w:asciiTheme="minorHAnsi" w:hAnsiTheme="minorHAnsi" w:cstheme="minorHAnsi"/>
          <w:sz w:val="24"/>
          <w:szCs w:val="24"/>
        </w:rPr>
        <w:t>, Shruti Agrawal."</w:t>
      </w:r>
      <w:proofErr w:type="spellStart"/>
      <w:r>
        <w:rPr>
          <w:rFonts w:asciiTheme="minorHAnsi" w:hAnsiTheme="minorHAnsi" w:cstheme="minorHAnsi"/>
          <w:sz w:val="24"/>
          <w:szCs w:val="24"/>
        </w:rPr>
        <w:t>Harvestify</w:t>
      </w:r>
      <w:proofErr w:type="spellEnd"/>
      <w:r>
        <w:rPr>
          <w:rFonts w:asciiTheme="minorHAnsi" w:hAnsiTheme="minorHAnsi" w:cstheme="minorHAnsi"/>
          <w:sz w:val="24"/>
          <w:szCs w:val="24"/>
        </w:rPr>
        <w:t xml:space="preserve"> - Crop Disease Detection and Fertilizer Suggestion using CNN", Volume 11, Issue IV, International Journal for Research in Applied Science and Engineering Technology (IJRASET) Page No: 3596-3604, </w:t>
      </w:r>
      <w:proofErr w:type="gramStart"/>
      <w:r>
        <w:rPr>
          <w:rFonts w:asciiTheme="minorHAnsi" w:hAnsiTheme="minorHAnsi" w:cstheme="minorHAnsi"/>
          <w:sz w:val="24"/>
          <w:szCs w:val="24"/>
        </w:rPr>
        <w:t>ISSN :</w:t>
      </w:r>
      <w:proofErr w:type="gramEnd"/>
      <w:r>
        <w:rPr>
          <w:rFonts w:asciiTheme="minorHAnsi" w:hAnsiTheme="minorHAnsi" w:cstheme="minorHAnsi"/>
          <w:sz w:val="24"/>
          <w:szCs w:val="24"/>
        </w:rPr>
        <w:t xml:space="preserve"> 2321-9653, www.ijraset.com</w:t>
      </w:r>
    </w:p>
    <w:p w14:paraId="066CD5C7" w14:textId="77777777" w:rsidR="00891C3B" w:rsidRDefault="00891C3B">
      <w:pPr>
        <w:tabs>
          <w:tab w:val="left" w:pos="3762"/>
        </w:tabs>
        <w:spacing w:after="0" w:line="360" w:lineRule="auto"/>
        <w:ind w:left="432"/>
        <w:jc w:val="both"/>
        <w:rPr>
          <w:rFonts w:asciiTheme="minorHAnsi" w:hAnsiTheme="minorHAnsi" w:cstheme="minorHAnsi"/>
          <w:sz w:val="24"/>
          <w:szCs w:val="24"/>
        </w:rPr>
      </w:pPr>
    </w:p>
    <w:p w14:paraId="1851DEFB" w14:textId="77777777" w:rsidR="00891C3B" w:rsidRDefault="00000000">
      <w:pPr>
        <w:pStyle w:val="ListParagraph"/>
        <w:numPr>
          <w:ilvl w:val="0"/>
          <w:numId w:val="15"/>
        </w:numPr>
        <w:tabs>
          <w:tab w:val="left" w:pos="3762"/>
        </w:tabs>
        <w:spacing w:line="360" w:lineRule="auto"/>
        <w:jc w:val="both"/>
        <w:rPr>
          <w:rFonts w:asciiTheme="minorHAnsi" w:hAnsiTheme="minorHAnsi" w:cstheme="minorHAnsi"/>
          <w:sz w:val="24"/>
          <w:szCs w:val="24"/>
        </w:rPr>
      </w:pPr>
      <w:proofErr w:type="spellStart"/>
      <w:r>
        <w:rPr>
          <w:rFonts w:asciiTheme="minorHAnsi" w:hAnsiTheme="minorHAnsi" w:cstheme="minorHAnsi"/>
          <w:sz w:val="24"/>
          <w:szCs w:val="24"/>
        </w:rPr>
        <w:t>Elbasi</w:t>
      </w:r>
      <w:proofErr w:type="spellEnd"/>
      <w:r>
        <w:rPr>
          <w:rFonts w:asciiTheme="minorHAnsi" w:hAnsiTheme="minorHAnsi" w:cstheme="minorHAnsi"/>
          <w:sz w:val="24"/>
          <w:szCs w:val="24"/>
        </w:rPr>
        <w:t xml:space="preserve">, E., Mostafa, N., </w:t>
      </w:r>
      <w:proofErr w:type="spellStart"/>
      <w:r>
        <w:rPr>
          <w:rFonts w:asciiTheme="minorHAnsi" w:hAnsiTheme="minorHAnsi" w:cstheme="minorHAnsi"/>
          <w:sz w:val="24"/>
          <w:szCs w:val="24"/>
        </w:rPr>
        <w:t>AlArnaout</w:t>
      </w:r>
      <w:proofErr w:type="spellEnd"/>
      <w:r>
        <w:rPr>
          <w:rFonts w:asciiTheme="minorHAnsi" w:hAnsiTheme="minorHAnsi" w:cstheme="minorHAnsi"/>
          <w:sz w:val="24"/>
          <w:szCs w:val="24"/>
        </w:rPr>
        <w:t xml:space="preserve">, Z., </w:t>
      </w:r>
      <w:proofErr w:type="spellStart"/>
      <w:r>
        <w:rPr>
          <w:rFonts w:asciiTheme="minorHAnsi" w:hAnsiTheme="minorHAnsi" w:cstheme="minorHAnsi"/>
          <w:sz w:val="24"/>
          <w:szCs w:val="24"/>
        </w:rPr>
        <w:t>Zreikat</w:t>
      </w:r>
      <w:proofErr w:type="spellEnd"/>
      <w:r>
        <w:rPr>
          <w:rFonts w:asciiTheme="minorHAnsi" w:hAnsiTheme="minorHAnsi" w:cstheme="minorHAnsi"/>
          <w:sz w:val="24"/>
          <w:szCs w:val="24"/>
        </w:rPr>
        <w:t>, A. I., Cina, E., Varghese, G., ... &amp; Zaki, C. (2022). Artificial intelligence technology in the agricultural sector: a systematic literature review. IEEE Access.</w:t>
      </w:r>
    </w:p>
    <w:p w14:paraId="17E3F2B1" w14:textId="77777777" w:rsidR="00891C3B" w:rsidRDefault="00891C3B">
      <w:pPr>
        <w:tabs>
          <w:tab w:val="left" w:pos="3762"/>
        </w:tabs>
        <w:spacing w:after="0" w:line="360" w:lineRule="auto"/>
        <w:ind w:left="432"/>
        <w:jc w:val="both"/>
        <w:rPr>
          <w:rFonts w:asciiTheme="minorHAnsi" w:hAnsiTheme="minorHAnsi" w:cstheme="minorHAnsi"/>
          <w:sz w:val="24"/>
          <w:szCs w:val="24"/>
        </w:rPr>
      </w:pPr>
    </w:p>
    <w:p w14:paraId="1EE229EC" w14:textId="77777777" w:rsidR="00891C3B" w:rsidRDefault="00000000">
      <w:pPr>
        <w:pStyle w:val="ListParagraph"/>
        <w:numPr>
          <w:ilvl w:val="0"/>
          <w:numId w:val="15"/>
        </w:numPr>
        <w:tabs>
          <w:tab w:val="left" w:pos="3762"/>
        </w:tabs>
        <w:spacing w:line="360" w:lineRule="auto"/>
        <w:jc w:val="both"/>
        <w:rPr>
          <w:rFonts w:asciiTheme="minorHAnsi" w:hAnsiTheme="minorHAnsi" w:cstheme="minorHAnsi"/>
          <w:b/>
          <w:bCs/>
          <w:sz w:val="24"/>
          <w:szCs w:val="24"/>
        </w:rPr>
      </w:pPr>
      <w:proofErr w:type="spellStart"/>
      <w:r>
        <w:rPr>
          <w:rFonts w:asciiTheme="minorHAnsi" w:hAnsiTheme="minorHAnsi" w:cstheme="minorHAnsi"/>
          <w:sz w:val="24"/>
          <w:szCs w:val="24"/>
        </w:rPr>
        <w:t>Steenwerth</w:t>
      </w:r>
      <w:proofErr w:type="spellEnd"/>
      <w:r>
        <w:rPr>
          <w:rFonts w:asciiTheme="minorHAnsi" w:hAnsiTheme="minorHAnsi" w:cstheme="minorHAnsi"/>
          <w:sz w:val="24"/>
          <w:szCs w:val="24"/>
        </w:rPr>
        <w:t>, K. L., Hodson, A. K., Bloom, A. J., Carter, M. R., Cattaneo, A., Chartres, C. J., ... &amp; Jackson, L. E. (2014). Climate-smart agriculture global research agenda: scientific basis for action. Agriculture &amp; Food Security, 3(1), 1-39.</w:t>
      </w:r>
    </w:p>
    <w:p w14:paraId="656F105C" w14:textId="77777777" w:rsidR="00891C3B" w:rsidRDefault="00891C3B">
      <w:pPr>
        <w:pStyle w:val="NormalWeb"/>
        <w:shd w:val="clear" w:color="auto" w:fill="FFFFFF"/>
        <w:spacing w:before="0" w:beforeAutospacing="0" w:after="0" w:afterAutospacing="0" w:line="360" w:lineRule="auto"/>
        <w:jc w:val="both"/>
        <w:rPr>
          <w:rFonts w:asciiTheme="minorHAnsi" w:hAnsiTheme="minorHAnsi" w:cstheme="minorHAnsi"/>
        </w:rPr>
      </w:pPr>
    </w:p>
    <w:sectPr w:rsidR="00891C3B">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2FA18" w14:textId="77777777" w:rsidR="00AB2F04" w:rsidRDefault="00AB2F04">
      <w:pPr>
        <w:spacing w:line="240" w:lineRule="auto"/>
      </w:pPr>
      <w:r>
        <w:separator/>
      </w:r>
    </w:p>
  </w:endnote>
  <w:endnote w:type="continuationSeparator" w:id="0">
    <w:p w14:paraId="0ED3D88E" w14:textId="77777777" w:rsidR="00AB2F04" w:rsidRDefault="00AB2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88225" w14:textId="77777777" w:rsidR="00AB2F04" w:rsidRDefault="00AB2F04">
      <w:pPr>
        <w:spacing w:after="0"/>
      </w:pPr>
      <w:r>
        <w:separator/>
      </w:r>
    </w:p>
  </w:footnote>
  <w:footnote w:type="continuationSeparator" w:id="0">
    <w:p w14:paraId="5C325EE2" w14:textId="77777777" w:rsidR="00AB2F04" w:rsidRDefault="00AB2F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C4F"/>
    <w:multiLevelType w:val="multilevel"/>
    <w:tmpl w:val="07D82C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A72AA6"/>
    <w:multiLevelType w:val="multilevel"/>
    <w:tmpl w:val="0BA72AA6"/>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3762"/>
        </w:tabs>
        <w:ind w:left="3762" w:hanging="432"/>
      </w:pPr>
      <w:rPr>
        <w:rFonts w:hint="default"/>
        <w:color w:val="000000" w:themeColor="text1"/>
      </w:rPr>
    </w:lvl>
    <w:lvl w:ilvl="2">
      <w:start w:val="1"/>
      <w:numFmt w:val="decimal"/>
      <w:lvlText w:val="%1.%2.%3."/>
      <w:lvlJc w:val="left"/>
      <w:pPr>
        <w:tabs>
          <w:tab w:val="left" w:pos="504"/>
        </w:tabs>
        <w:ind w:left="50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2" w15:restartNumberingAfterBreak="0">
    <w:nsid w:val="103338C0"/>
    <w:multiLevelType w:val="multilevel"/>
    <w:tmpl w:val="103338C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B4D6CC7"/>
    <w:multiLevelType w:val="multilevel"/>
    <w:tmpl w:val="2B4D6CC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AD2E11C"/>
    <w:multiLevelType w:val="multilevel"/>
    <w:tmpl w:val="3AD2E11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E7F4993"/>
    <w:multiLevelType w:val="multilevel"/>
    <w:tmpl w:val="3E7F4993"/>
    <w:lvl w:ilvl="0">
      <w:start w:val="1"/>
      <w:numFmt w:val="bullet"/>
      <w:lvlText w:val="o"/>
      <w:lvlJc w:val="left"/>
      <w:pPr>
        <w:ind w:left="1440" w:hanging="360"/>
      </w:pPr>
      <w:rPr>
        <w:rFonts w:ascii="Courier New" w:hAnsi="Courier New" w:cs="Courier New" w:hint="default"/>
      </w:rPr>
    </w:lvl>
    <w:lvl w:ilvl="1">
      <w:numFmt w:val="bullet"/>
      <w:lvlText w:val="-"/>
      <w:lvlJc w:val="left"/>
      <w:pPr>
        <w:ind w:left="2160" w:hanging="360"/>
      </w:pPr>
      <w:rPr>
        <w:rFonts w:ascii="Times New Roman" w:eastAsia="Calibri" w:hAnsi="Times New Roman"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41AF21C4"/>
    <w:multiLevelType w:val="multilevel"/>
    <w:tmpl w:val="41AF21C4"/>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7" w15:restartNumberingAfterBreak="0">
    <w:nsid w:val="4B9E2085"/>
    <w:multiLevelType w:val="multilevel"/>
    <w:tmpl w:val="4B9E2085"/>
    <w:lvl w:ilvl="0">
      <w:start w:val="1"/>
      <w:numFmt w:val="decimal"/>
      <w:lvlText w:val="[%1.]"/>
      <w:lvlJc w:val="left"/>
      <w:pPr>
        <w:ind w:left="1152" w:hanging="360"/>
      </w:pPr>
      <w:rPr>
        <w:rFonts w:hint="default"/>
        <w:b w:val="0"/>
        <w:b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8" w15:restartNumberingAfterBreak="0">
    <w:nsid w:val="58EEF56F"/>
    <w:multiLevelType w:val="multilevel"/>
    <w:tmpl w:val="58EEF56F"/>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AE6785B"/>
    <w:multiLevelType w:val="multilevel"/>
    <w:tmpl w:val="5AE678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E357395"/>
    <w:multiLevelType w:val="multilevel"/>
    <w:tmpl w:val="5E357395"/>
    <w:lvl w:ilvl="0">
      <w:start w:val="1"/>
      <w:numFmt w:val="decimal"/>
      <w:lvlText w:val="%1"/>
      <w:lvlJc w:val="left"/>
      <w:pPr>
        <w:ind w:left="420" w:hanging="420"/>
      </w:pPr>
      <w:rPr>
        <w:rFonts w:hint="default"/>
      </w:rPr>
    </w:lvl>
    <w:lvl w:ilvl="1">
      <w:start w:val="1"/>
      <w:numFmt w:val="decimal"/>
      <w:lvlText w:val="%1.%2"/>
      <w:lvlJc w:val="left"/>
      <w:pPr>
        <w:ind w:left="640" w:hanging="42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11" w15:restartNumberingAfterBreak="0">
    <w:nsid w:val="77AB3F67"/>
    <w:multiLevelType w:val="multilevel"/>
    <w:tmpl w:val="77AB3F67"/>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77B77F29"/>
    <w:multiLevelType w:val="multilevel"/>
    <w:tmpl w:val="77B77F29"/>
    <w:lvl w:ilvl="0">
      <w:start w:val="1"/>
      <w:numFmt w:val="bullet"/>
      <w:lvlText w:val=""/>
      <w:lvlJc w:val="left"/>
      <w:pPr>
        <w:ind w:left="1224" w:hanging="360"/>
      </w:pPr>
      <w:rPr>
        <w:rFonts w:ascii="Symbol" w:hAnsi="Symbol" w:hint="default"/>
      </w:rPr>
    </w:lvl>
    <w:lvl w:ilvl="1">
      <w:start w:val="1"/>
      <w:numFmt w:val="bullet"/>
      <w:lvlText w:val="o"/>
      <w:lvlJc w:val="left"/>
      <w:pPr>
        <w:ind w:left="1944" w:hanging="360"/>
      </w:pPr>
      <w:rPr>
        <w:rFonts w:ascii="Courier New" w:hAnsi="Courier New" w:cs="Courier New" w:hint="default"/>
      </w:rPr>
    </w:lvl>
    <w:lvl w:ilvl="2">
      <w:start w:val="1"/>
      <w:numFmt w:val="bullet"/>
      <w:lvlText w:val=""/>
      <w:lvlJc w:val="left"/>
      <w:pPr>
        <w:ind w:left="2664" w:hanging="360"/>
      </w:pPr>
      <w:rPr>
        <w:rFonts w:ascii="Wingdings" w:hAnsi="Wingdings" w:hint="default"/>
      </w:rPr>
    </w:lvl>
    <w:lvl w:ilvl="3">
      <w:start w:val="1"/>
      <w:numFmt w:val="bullet"/>
      <w:lvlText w:val=""/>
      <w:lvlJc w:val="left"/>
      <w:pPr>
        <w:ind w:left="3384" w:hanging="360"/>
      </w:pPr>
      <w:rPr>
        <w:rFonts w:ascii="Symbol" w:hAnsi="Symbol" w:hint="default"/>
      </w:rPr>
    </w:lvl>
    <w:lvl w:ilvl="4">
      <w:start w:val="1"/>
      <w:numFmt w:val="bullet"/>
      <w:lvlText w:val="o"/>
      <w:lvlJc w:val="left"/>
      <w:pPr>
        <w:ind w:left="4104" w:hanging="360"/>
      </w:pPr>
      <w:rPr>
        <w:rFonts w:ascii="Courier New" w:hAnsi="Courier New" w:cs="Courier New" w:hint="default"/>
      </w:rPr>
    </w:lvl>
    <w:lvl w:ilvl="5">
      <w:start w:val="1"/>
      <w:numFmt w:val="bullet"/>
      <w:lvlText w:val=""/>
      <w:lvlJc w:val="left"/>
      <w:pPr>
        <w:ind w:left="4824" w:hanging="360"/>
      </w:pPr>
      <w:rPr>
        <w:rFonts w:ascii="Wingdings" w:hAnsi="Wingdings" w:hint="default"/>
      </w:rPr>
    </w:lvl>
    <w:lvl w:ilvl="6">
      <w:start w:val="1"/>
      <w:numFmt w:val="bullet"/>
      <w:lvlText w:val=""/>
      <w:lvlJc w:val="left"/>
      <w:pPr>
        <w:ind w:left="5544" w:hanging="360"/>
      </w:pPr>
      <w:rPr>
        <w:rFonts w:ascii="Symbol" w:hAnsi="Symbol" w:hint="default"/>
      </w:rPr>
    </w:lvl>
    <w:lvl w:ilvl="7">
      <w:start w:val="1"/>
      <w:numFmt w:val="bullet"/>
      <w:lvlText w:val="o"/>
      <w:lvlJc w:val="left"/>
      <w:pPr>
        <w:ind w:left="6264" w:hanging="360"/>
      </w:pPr>
      <w:rPr>
        <w:rFonts w:ascii="Courier New" w:hAnsi="Courier New" w:cs="Courier New" w:hint="default"/>
      </w:rPr>
    </w:lvl>
    <w:lvl w:ilvl="8">
      <w:start w:val="1"/>
      <w:numFmt w:val="bullet"/>
      <w:lvlText w:val=""/>
      <w:lvlJc w:val="left"/>
      <w:pPr>
        <w:ind w:left="6984" w:hanging="360"/>
      </w:pPr>
      <w:rPr>
        <w:rFonts w:ascii="Wingdings" w:hAnsi="Wingdings" w:hint="default"/>
      </w:rPr>
    </w:lvl>
  </w:abstractNum>
  <w:abstractNum w:abstractNumId="13" w15:restartNumberingAfterBreak="0">
    <w:nsid w:val="79A63544"/>
    <w:multiLevelType w:val="multilevel"/>
    <w:tmpl w:val="79A6354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F40046"/>
    <w:multiLevelType w:val="multilevel"/>
    <w:tmpl w:val="7BF4004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385028093">
    <w:abstractNumId w:val="10"/>
  </w:num>
  <w:num w:numId="2" w16cid:durableId="758062060">
    <w:abstractNumId w:val="1"/>
  </w:num>
  <w:num w:numId="3" w16cid:durableId="365913324">
    <w:abstractNumId w:val="12"/>
  </w:num>
  <w:num w:numId="4" w16cid:durableId="1296064127">
    <w:abstractNumId w:val="4"/>
  </w:num>
  <w:num w:numId="5" w16cid:durableId="1947735896">
    <w:abstractNumId w:val="2"/>
  </w:num>
  <w:num w:numId="6" w16cid:durableId="1517428282">
    <w:abstractNumId w:val="13"/>
  </w:num>
  <w:num w:numId="7" w16cid:durableId="91322734">
    <w:abstractNumId w:val="11"/>
  </w:num>
  <w:num w:numId="8" w16cid:durableId="926306162">
    <w:abstractNumId w:val="14"/>
  </w:num>
  <w:num w:numId="9" w16cid:durableId="1090738460">
    <w:abstractNumId w:val="5"/>
  </w:num>
  <w:num w:numId="10" w16cid:durableId="47463816">
    <w:abstractNumId w:val="3"/>
  </w:num>
  <w:num w:numId="11" w16cid:durableId="1910462151">
    <w:abstractNumId w:val="8"/>
  </w:num>
  <w:num w:numId="12" w16cid:durableId="2029482126">
    <w:abstractNumId w:val="0"/>
  </w:num>
  <w:num w:numId="13" w16cid:durableId="1825315907">
    <w:abstractNumId w:val="9"/>
  </w:num>
  <w:num w:numId="14" w16cid:durableId="1736513261">
    <w:abstractNumId w:val="6"/>
  </w:num>
  <w:num w:numId="15" w16cid:durableId="10534335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2N7MwNDY0N7S0MDFR0lEKTi0uzszPAykwrAUAqVjq5ywAAAA="/>
  </w:docVars>
  <w:rsids>
    <w:rsidRoot w:val="00BC0E9C"/>
    <w:rsid w:val="00006E41"/>
    <w:rsid w:val="00026B83"/>
    <w:rsid w:val="000506D6"/>
    <w:rsid w:val="00080BD4"/>
    <w:rsid w:val="00094CA9"/>
    <w:rsid w:val="000B48CD"/>
    <w:rsid w:val="000D6C88"/>
    <w:rsid w:val="001331B4"/>
    <w:rsid w:val="00196330"/>
    <w:rsid w:val="001B09B8"/>
    <w:rsid w:val="001D0F56"/>
    <w:rsid w:val="001D1F43"/>
    <w:rsid w:val="001E0D6B"/>
    <w:rsid w:val="001F4094"/>
    <w:rsid w:val="00237228"/>
    <w:rsid w:val="00255E07"/>
    <w:rsid w:val="00270EBC"/>
    <w:rsid w:val="002848B7"/>
    <w:rsid w:val="00296531"/>
    <w:rsid w:val="00312CDD"/>
    <w:rsid w:val="00343CE2"/>
    <w:rsid w:val="00373EAF"/>
    <w:rsid w:val="00376238"/>
    <w:rsid w:val="00381024"/>
    <w:rsid w:val="00387100"/>
    <w:rsid w:val="003E2934"/>
    <w:rsid w:val="003F6E4E"/>
    <w:rsid w:val="00404CAE"/>
    <w:rsid w:val="004335B6"/>
    <w:rsid w:val="00454B1B"/>
    <w:rsid w:val="004840BB"/>
    <w:rsid w:val="004B1FF0"/>
    <w:rsid w:val="004B5D0A"/>
    <w:rsid w:val="004C34EF"/>
    <w:rsid w:val="004D7142"/>
    <w:rsid w:val="00526046"/>
    <w:rsid w:val="0052738A"/>
    <w:rsid w:val="0055143C"/>
    <w:rsid w:val="00551A22"/>
    <w:rsid w:val="005645E5"/>
    <w:rsid w:val="00573E76"/>
    <w:rsid w:val="006504BF"/>
    <w:rsid w:val="00667C9F"/>
    <w:rsid w:val="00671828"/>
    <w:rsid w:val="006A046A"/>
    <w:rsid w:val="006B3A98"/>
    <w:rsid w:val="00712BFC"/>
    <w:rsid w:val="007363DA"/>
    <w:rsid w:val="00745C4F"/>
    <w:rsid w:val="00781E84"/>
    <w:rsid w:val="007A674F"/>
    <w:rsid w:val="007B4E7E"/>
    <w:rsid w:val="007C0A1A"/>
    <w:rsid w:val="00832688"/>
    <w:rsid w:val="008372FB"/>
    <w:rsid w:val="00841227"/>
    <w:rsid w:val="00841790"/>
    <w:rsid w:val="00866ED3"/>
    <w:rsid w:val="00876710"/>
    <w:rsid w:val="008827A9"/>
    <w:rsid w:val="00891C3B"/>
    <w:rsid w:val="00897936"/>
    <w:rsid w:val="008B2DD2"/>
    <w:rsid w:val="008B60F4"/>
    <w:rsid w:val="009439AC"/>
    <w:rsid w:val="00972B3C"/>
    <w:rsid w:val="009946B1"/>
    <w:rsid w:val="009A2F98"/>
    <w:rsid w:val="009C292D"/>
    <w:rsid w:val="009C5757"/>
    <w:rsid w:val="009E48A3"/>
    <w:rsid w:val="009E697D"/>
    <w:rsid w:val="009F5BFD"/>
    <w:rsid w:val="009F683C"/>
    <w:rsid w:val="00A04A26"/>
    <w:rsid w:val="00A05DDF"/>
    <w:rsid w:val="00A70DB7"/>
    <w:rsid w:val="00A727A0"/>
    <w:rsid w:val="00A7507D"/>
    <w:rsid w:val="00A97C08"/>
    <w:rsid w:val="00AB2F04"/>
    <w:rsid w:val="00AC115C"/>
    <w:rsid w:val="00AC1FFB"/>
    <w:rsid w:val="00AC78D7"/>
    <w:rsid w:val="00AF5265"/>
    <w:rsid w:val="00B15AE9"/>
    <w:rsid w:val="00B16BB1"/>
    <w:rsid w:val="00B91D7C"/>
    <w:rsid w:val="00BB0466"/>
    <w:rsid w:val="00BB051A"/>
    <w:rsid w:val="00BB3C4B"/>
    <w:rsid w:val="00BB68EE"/>
    <w:rsid w:val="00BC0E9C"/>
    <w:rsid w:val="00C26F83"/>
    <w:rsid w:val="00C7752D"/>
    <w:rsid w:val="00C93C2F"/>
    <w:rsid w:val="00CA4855"/>
    <w:rsid w:val="00D02C46"/>
    <w:rsid w:val="00D171C3"/>
    <w:rsid w:val="00D33463"/>
    <w:rsid w:val="00D753EE"/>
    <w:rsid w:val="00D915D9"/>
    <w:rsid w:val="00DD535B"/>
    <w:rsid w:val="00DE2FE0"/>
    <w:rsid w:val="00DE4F75"/>
    <w:rsid w:val="00E03501"/>
    <w:rsid w:val="00E073C2"/>
    <w:rsid w:val="00E40F05"/>
    <w:rsid w:val="00E90539"/>
    <w:rsid w:val="00E956FA"/>
    <w:rsid w:val="00EC51B6"/>
    <w:rsid w:val="00F17E97"/>
    <w:rsid w:val="00F419AB"/>
    <w:rsid w:val="00F503C5"/>
    <w:rsid w:val="00F938DA"/>
    <w:rsid w:val="00FD2355"/>
    <w:rsid w:val="069CFA75"/>
    <w:rsid w:val="1364701C"/>
    <w:rsid w:val="16CD5D8C"/>
    <w:rsid w:val="1822AD2A"/>
    <w:rsid w:val="1DFF1555"/>
    <w:rsid w:val="1E3AB7A7"/>
    <w:rsid w:val="20E3F178"/>
    <w:rsid w:val="274A87DC"/>
    <w:rsid w:val="2A45C9A7"/>
    <w:rsid w:val="2AA3EF36"/>
    <w:rsid w:val="39227BBC"/>
    <w:rsid w:val="3FB5F273"/>
    <w:rsid w:val="40D900AC"/>
    <w:rsid w:val="426999A4"/>
    <w:rsid w:val="45A13A66"/>
    <w:rsid w:val="460C0B9A"/>
    <w:rsid w:val="473D0AC7"/>
    <w:rsid w:val="48150B0F"/>
    <w:rsid w:val="4C5576BC"/>
    <w:rsid w:val="4CCF53D5"/>
    <w:rsid w:val="50FE4442"/>
    <w:rsid w:val="559FCC32"/>
    <w:rsid w:val="576E759D"/>
    <w:rsid w:val="5BB466A3"/>
    <w:rsid w:val="5BD554C3"/>
    <w:rsid w:val="5FDC613C"/>
    <w:rsid w:val="6024D316"/>
    <w:rsid w:val="617CD7FA"/>
    <w:rsid w:val="641D44FC"/>
    <w:rsid w:val="64A47053"/>
    <w:rsid w:val="68514008"/>
    <w:rsid w:val="68A5A2AA"/>
    <w:rsid w:val="6A457741"/>
    <w:rsid w:val="70E29FA7"/>
    <w:rsid w:val="71F2BCBD"/>
    <w:rsid w:val="72E56865"/>
    <w:rsid w:val="75952EB3"/>
    <w:rsid w:val="77AAAD28"/>
    <w:rsid w:val="794BFEC9"/>
    <w:rsid w:val="7A6574A9"/>
    <w:rsid w:val="7C047037"/>
    <w:rsid w:val="7DF4474F"/>
    <w:rsid w:val="7F9017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99B057"/>
  <w15:docId w15:val="{DEE1A632-AA2D-4CE6-9776-315945AB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heme="majorEastAsia" w:hAnsi="Times New Roman" w:cstheme="maj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tabs>
        <w:tab w:val="left" w:pos="288"/>
      </w:tabs>
      <w:spacing w:after="120" w:line="228" w:lineRule="auto"/>
      <w:ind w:firstLine="288"/>
      <w:jc w:val="both"/>
    </w:pPr>
    <w:rPr>
      <w:rFonts w:ascii="Times New Roman" w:eastAsia="SimSun" w:hAnsi="Times New Roman"/>
      <w:spacing w:val="-1"/>
      <w:sz w:val="20"/>
      <w:szCs w:val="20"/>
      <w:lang w:val="zh-CN"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bCs/>
      <w:sz w:val="27"/>
      <w:szCs w:val="27"/>
    </w:rPr>
  </w:style>
  <w:style w:type="paragraph" w:styleId="NoSpacing">
    <w:name w:val="No Spacing"/>
    <w:link w:val="NoSpacingChar"/>
    <w:uiPriority w:val="1"/>
    <w:qFormat/>
    <w:rPr>
      <w:sz w:val="22"/>
      <w:szCs w:val="22"/>
      <w:lang w:val="en-US" w:eastAsia="en-US"/>
    </w:rPr>
  </w:style>
  <w:style w:type="character" w:customStyle="1" w:styleId="NoSpacingChar">
    <w:name w:val="No Spacing Char"/>
    <w:basedOn w:val="DefaultParagraphFont"/>
    <w:link w:val="NoSpacing"/>
    <w:uiPriority w:val="1"/>
    <w:qFormat/>
  </w:style>
  <w:style w:type="paragraph" w:styleId="ListParagraph">
    <w:name w:val="List Paragraph"/>
    <w:basedOn w:val="Normal"/>
    <w:uiPriority w:val="34"/>
    <w:qFormat/>
    <w:pPr>
      <w:spacing w:after="0" w:line="240" w:lineRule="auto"/>
      <w:ind w:left="720"/>
      <w:contextualSpacing/>
      <w:jc w:val="center"/>
    </w:pPr>
    <w:rPr>
      <w:rFonts w:ascii="Times New Roman" w:hAnsi="Times New Roman"/>
      <w:sz w:val="20"/>
      <w:szCs w:val="20"/>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BodyTextChar">
    <w:name w:val="Body Text Char"/>
    <w:basedOn w:val="DefaultParagraphFont"/>
    <w:link w:val="BodyText"/>
    <w:qFormat/>
    <w:rPr>
      <w:rFonts w:ascii="Times New Roman" w:eastAsia="SimSun" w:hAnsi="Times New Roman" w:cs="Times New Roman"/>
      <w:spacing w:val="-1"/>
      <w:sz w:val="20"/>
      <w:szCs w:val="20"/>
      <w:lang w:val="zh-CN" w:eastAsia="zh-CN"/>
    </w:rPr>
  </w:style>
  <w:style w:type="character" w:customStyle="1" w:styleId="oypena">
    <w:name w:val="oypena"/>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2877</Words>
  <Characters>16404</Characters>
  <Application>Microsoft Office Word</Application>
  <DocSecurity>0</DocSecurity>
  <Lines>136</Lines>
  <Paragraphs>38</Paragraphs>
  <ScaleCrop>false</ScaleCrop>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pratibha</dc:creator>
  <cp:lastModifiedBy>Harsh Verma</cp:lastModifiedBy>
  <cp:revision>4</cp:revision>
  <cp:lastPrinted>2018-08-16T05:03:00Z</cp:lastPrinted>
  <dcterms:created xsi:type="dcterms:W3CDTF">2023-10-02T11:16:00Z</dcterms:created>
  <dcterms:modified xsi:type="dcterms:W3CDTF">2024-04-12T06:27:00Z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DEE5C9AADB9E466796842BF2329F1FC4_12</vt:lpwstr>
  </property>
</Properties>
</file>