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uppressAutoHyphens w:val="true"/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НАЦІОНАЛЬНИЙ УНІВЕРСИТЕТ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ЛЬВІВСЬКА ПОЛІТЕХНІКА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uppressAutoHyphens w:val="true"/>
        <w:spacing w:before="0" w:after="160" w:line="288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Інститут комп’ютерних технологій, автоматики та метрології </w:t>
      </w:r>
    </w:p>
    <w:p>
      <w:pPr>
        <w:suppressAutoHyphens w:val="true"/>
        <w:spacing w:before="0" w:after="160" w:line="288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кафедра “</w:t>
      </w:r>
      <w:r>
        <w:rPr>
          <w:rFonts w:ascii="Times New Roman" w:hAnsi="Times New Roman" w:cs="Times New Roman" w:eastAsia="Times New Roman"/>
          <w:b/>
          <w:color w:val="202122"/>
          <w:spacing w:val="0"/>
          <w:position w:val="0"/>
          <w:sz w:val="28"/>
          <w:shd w:fill="FFFFFF" w:val="clear"/>
        </w:rPr>
        <w:t xml:space="preserve">Електронних обчислювальних машин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”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49" w:dyaOrig="3563">
          <v:rect xmlns:o="urn:schemas-microsoft-com:office:office" xmlns:v="urn:schemas-microsoft-com:vml" id="rectole0000000000" style="width:202.450000pt;height:178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Звіт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Моделювання комп’ютерних систем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Поведінковий опис цифрового автомата Перевірка роботи автомата за допомогою стенда Elbert V2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Spartan 3A FPGA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Варіант - 27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 ст. гр. КІ-202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Хомин П. Л.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Прийняв: 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Козак Н. Б.</w:t>
      </w:r>
    </w:p>
    <w:p>
      <w:pPr>
        <w:spacing w:before="0" w:after="160" w:line="259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Львів 2024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Поведінковий опис цифрового автомата Перевірка роботи автомата за допомогою стенда Elbert V2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Spartan 3A FPGA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базі стенда реалізувати цифровий автомат для обчислення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значення виразу дотримуючись наступних вимог: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Функціонал пристрою повинен бути реалізований згідно отриманого варіанту завдання.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Пристрій повинен бути ітераційним АЛП повинен виконувати за один такт одну операцію та реалізованим згідно наступної структурної схеми(рис.3.1).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Кожен блок структурної схеми повинен бути реалізований на мові VHDL в окремому файлі Дозволено використовувати всі оператори.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кожного блока структурної схеми повинен бути згенерований символ.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Інтеграція структурних блоків в єдину систему та зі стендом.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Кожен структурний блок і схема вцілому повинні бути промодельовані за допомогою симулятора ISim.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Формування вхідних даних на шині DATA_IN повинно бути реалізовано за допомогою DIP перемикачів.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Керування пристроєм повинно бути реалізовано за допомогою PUSH BUTTON кнопок.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Індикація значень операндів при вводі та вивід результату обчислень повинні бути реалізовані за допомогою семи сегментних індикаторів Індикація переповнення в АЛП за допомогою LED D8.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Підготувати та захистити звіт.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Вхідні параметри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Пристрій повинен реалізувати обчислення такого виразу: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731" w:dyaOrig="404">
          <v:rect xmlns:o="urn:schemas-microsoft-com:office:office" xmlns:v="urn:schemas-microsoft-com:vml" id="rectole0000000001" style="width:536.550000pt;height:20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Виконання роботи: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новий .vhd файл, та реалізувати на ньому мультиплексор  MUX.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 IEEE;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IEEE.STD_LOGIC_1164.ALL;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entity MUX 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Port ( SEL : in  STD_LOGIC_VECTOR (1 downto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CONST1 : in  STD_LOGIC_VECTOR (7 downto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CONST2 : in  STD_LOGIC_VECTOR (7 downto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RAM_DATA_OUT : in  STD_LOGIC_VECTOR (7 downto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DATA_IN : in  STD_LOGIC_VECTOR (7 downto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O : out  STD_LOGIC_VECTOR (7 downto 0));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MUX;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architecture MUX_arch of MUX 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PROCESS (SEL, CONST1, CONST2, RAM_DATA_OUT, DATA_IN)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(SEL = "00")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O &lt;= DATA_IN;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ELSIF (SEL = "01")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O &lt;= RAM_DATA_OUT;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ELSIF (SEL = "10")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O &lt;= CONST1;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O &lt;= CONST2;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END 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END PROCESS;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MUX_arch;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Перевірити роботу мультиплексора за допомогою симулятора ISim.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731" w:dyaOrig="4454">
          <v:rect xmlns:o="urn:schemas-microsoft-com:office:office" xmlns:v="urn:schemas-microsoft-com:vml" id="rectole0000000002" style="width:536.550000pt;height:222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Рис.3.3. Симуляція мультиплексора в ISim.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новий .vhd файл, та реалізувати на ньому регістр ACC.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 IEEE;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IEEE.STD_LOGIC_1164.ALL;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IEEE.STD_LOGIC_ARITH.ALL;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IEEE.STD_LOGIC_UNSIGNED.ALL;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entity ACC 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Port ( WR   : in 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RST  : in 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CLK  : in 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IN_BUS : in  STD_LOGIC_VECTOR (7 downto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OUT_BUS : out  STD_LOGIC_VECTOR (7 downto 0));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ACC;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architecture ACC_arch of ACC 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signal DATA : STD_LOGIC_VECTOR (7 downto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process (CLK)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rising_edge(CLK)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RST = '1'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DATA &lt;= (others =&gt; '0');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elsif WR = '1'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DATA &lt;= IN_BUS;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end 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end 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 process;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OUT_BUS &lt;= DATA;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ACC_arch;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Перевірити роботу регістра ACC (запис/скидання) за допомогою симулятора ISim.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731" w:dyaOrig="4393">
          <v:rect xmlns:o="urn:schemas-microsoft-com:office:office" xmlns:v="urn:schemas-microsoft-com:vml" id="rectole0000000003" style="width:536.550000pt;height:219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Рис.3.5. Симуляція регістра в ISim.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Визначити набір необхідних операції для обчислення індивідуального виразу.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набір операцій: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передача даних із входу B на вихід АЛП. 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“or“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“+”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“and”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новий .vhd файл, та реалізувати на ньому АЛП ALU.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 IEEE;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IEEE.STD_LOGIC_1164.ALL;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IEEE.STD_LOGIC_UNSIGNED.ALL;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ieee.NUMERIC_STD.all;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entity ALU 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Port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A, B     : in  STD_LOGIC_VECTOR(7 downto 0);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ALU_Sel  : in  STD_LOGIC_VECTOR(1 downto 0);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ALU_Out   : out  STD_LOGIC_VECTOR(7 downto 0);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Carryout : out std_logic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ALU;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architecture Behavioral of ALU 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ALU_Result : std_logic_vector (15 downto 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process(A,B,ALU_Sel)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case(ALU_Sel) 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when "01" =&gt;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ALU_Result &lt;= ("00000000" &amp; A) + ("00000000" &amp; B);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when "10" =&gt;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ALU_Result &lt;= ("00000000" &amp; A) and ("00000000" &amp; B);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when "11" =&gt;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ALU_Result &lt;= ("00000000" &amp; A) or ("00000000" &amp; B);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when others =&gt; ALU_Result &lt;= ("00000000" &amp; 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end case;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end process;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ALU_Out &lt;= ALU_Result(7 downto 0);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Carryout &lt;= ALU_Result(8) or ALU_Result(9) or ALU_Result(10) or ALU_Result(11) or ALU_Result(12) or ALU_Result(13) or ALU_Result(14) or ALU_Result(15);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Behavioral;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Перевірити роботу АЛП за допомогою симулятора ISim.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731" w:dyaOrig="4515">
          <v:rect xmlns:o="urn:schemas-microsoft-com:office:office" xmlns:v="urn:schemas-microsoft-com:vml" id="rectole0000000004" style="width:536.550000pt;height:225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Рис.3.7. Симуляція АЛП в ISim.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Визначити множину станів та умови переходів пристрою керування необхідних для обчислення виразу.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кожного зі станів: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скидання схеми до початкового стану.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стан очікування. Чекає на вхідні сигнали ENTER_OP1, ENTER_OP2 або CALCULATE.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LOAD_OP1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запис першого операнда OP1 в ОЗП.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LOAD_OP2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запис другого операнда OP2 в ОЗП.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RUN_CALC0: ACC = RAM(0x00);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RUN_CALC1: ACC = (ACC and 5);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RUN_CALC2: ACC = (ACC + OP2);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RUN_CALC3: ACC = (ACC + 15);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RUN_CALC4: ACC = (ACC or OP1);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FINISH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індикація кінцевого результату.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новий .vhd файл, та реалізувати на ньому блок керування CU.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 IEEE;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IEEE.STD_LOGIC_1164.ALL;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entity CU 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port( ENTER_OP1 : IN STD_LOGIC;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ENTER_OP2 : IN STD_LOGIC;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CALCULATE : IN STD_LOGIC;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RESET : IN STD_LOGIC;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CLOCK : IN STD_LOGIC;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RAM_WR : OUT STD_LOGIC;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RAM_ADDR_BUS : OUT STD_LOGIC_VECTOR(1 DOWNTO 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CONST1_BUS : OUT STD_LOGIC_VECTOR(7 DOWNTO 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CONST2_BUS : OUT STD_LOGIC_VECTOR(7 DOWNTO 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ACC_WR : OUT STD_LOGIC;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ACC_RST : OUT STD_LOGIC;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MUX_SEL_BUS : OUT STD_LOGIC_VECTOR(1 DOWNTO 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OP_CODE_BUS : OUT STD_LOGIC_VECTOR(1 DOWNTO 0));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CU;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architecture CU_arch of CU 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  STATE_TYPE is (RST, IDLE, LOAD_OP1, LOAD_OP2, RUN_CALC0, RUN_CALC1, RUN_CALC2, RUN_CALC3, RUN_CALC4, FINISH);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CUR_STATE  : STATE_TYPE;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NEXT_STATE : STATE_TYPE;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CONST1_BUS &lt;= "00000101";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CONST2_BUS &lt;= "00001111";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SYNC_PROC: process (CLOCK)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(rising_edge(CLOCK))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if (RESET = '1')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CUR_STATE &lt;= RST;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CUR_STATE &lt;= NEXT_STATE;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end if;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end if;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end process;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NEXT_STATE_DECODE: process (CUR_STATE, ENTER_OP1, ENTER_OP2, CALCULATE)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--declare default state for next_state to avoid latches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NEXT_STATE &lt;= CUR_STATE;  --default is to stay in current state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--insert statements to decode next_state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--below is a simple example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case(CUR_STATE) 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RST 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NEXT_STATE &lt;= IDLE;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IDLE </w:t>
        <w:tab/>
        <w:tab/>
        <w:t xml:space="preserve">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 (ENTER_OP1 = '1')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NEXT_STATE &lt;= LOAD_OP1;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elsif (ENTER_OP2 = '1')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NEXT_STATE &lt;= LOAD_OP2;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elsif (CALCULATE = '1')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NEXT_STATE &lt;= RUN_CALC0;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NEXT_STATE &lt;= IDLE;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end if;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LOAD_OP1 </w:t>
        <w:tab/>
        <w:t xml:space="preserve">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NEXT_STATE &lt;= IDLE;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LOAD_OP2 </w:t>
        <w:tab/>
        <w:t xml:space="preserve">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NEXT_STATE &lt;= IDLE;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RUN_CALC0 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NEXT_STATE &lt;= RUN_CALC1;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RUN_CALC1 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NEXT_STATE &lt;= RUN_CALC2;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RUN_CALC2 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NEXT_STATE &lt;= RUN_CALC3;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RUN_CALC3 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NEXT_STATE &lt;= RUN_CALC4;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RUN_CALC4 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NEXT_STATE &lt;= FINISH;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FINISH </w:t>
        <w:tab/>
        <w:t xml:space="preserve">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NEXT_STATE &lt;= FINISH;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others</w:t>
        <w:tab/>
        <w:tab/>
        <w:tab/>
        <w:t xml:space="preserve">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NEXT_STATE &lt;= IDLE;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end case;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end process;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OUTPUT_DECODE: process (CUR_STATE)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case(CUR_STATE) 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RST </w:t>
        <w:tab/>
        <w:tab/>
        <w:t xml:space="preserve">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MUX_SEL_BUS 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OP_CODE_BUS 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RAM_ADDR_BUS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RAM_WR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ACC_RST</w:t>
        <w:tab/>
        <w:tab/>
        <w:tab/>
        <w:t xml:space="preserve">&lt;= '1';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ACC_WR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IDLE </w:t>
        <w:tab/>
        <w:tab/>
        <w:t xml:space="preserve">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MUX_SEL_BUS 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OP_CODE_BUS 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RAM_ADDR_BUS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RAM_WR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ACC_RST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ACC_WR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LOAD_OP1 </w:t>
        <w:tab/>
        <w:t xml:space="preserve">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MUX_SEL_BUS 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OP_CODE_BUS 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RAM_ADDR_BUS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RAM_WR</w:t>
        <w:tab/>
        <w:tab/>
        <w:tab/>
        <w:t xml:space="preserve">&lt;= '1';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ACC_RST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ACC_WR</w:t>
        <w:tab/>
        <w:tab/>
        <w:tab/>
        <w:t xml:space="preserve">&lt;= '1';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LOAD_OP2 </w:t>
        <w:tab/>
        <w:t xml:space="preserve">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MUX_SEL_BUS 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OP_CODE_BUS 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RAM_ADDR_BUS</w:t>
        <w:tab/>
        <w:t xml:space="preserve">&lt;= "01";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RAM_WR</w:t>
        <w:tab/>
        <w:tab/>
        <w:tab/>
        <w:t xml:space="preserve">&lt;= '1';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ACC_RST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ACC_WR</w:t>
        <w:tab/>
        <w:tab/>
        <w:tab/>
        <w:t xml:space="preserve">&lt;= '1';</w:t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RUN_CALC0 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MUX_SEL_BUS </w:t>
        <w:tab/>
        <w:t xml:space="preserve">&lt;= "01";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OP_CODE_BUS 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RAM_ADDR_BUS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RAM_WR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ACC_RST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ACC_WR</w:t>
        <w:tab/>
        <w:tab/>
        <w:tab/>
        <w:t xml:space="preserve">&lt;= '1';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RUN_CALC1 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MUX_SEL_BUS </w:t>
        <w:tab/>
        <w:t xml:space="preserve">&lt;= "10";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OP_CODE_BUS </w:t>
        <w:tab/>
        <w:t xml:space="preserve">&lt;= "10";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RAM_ADDR_BUS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RAM_WR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ACC_RST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ACC_WR</w:t>
        <w:tab/>
        <w:tab/>
        <w:tab/>
        <w:t xml:space="preserve">&lt;= '1';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RUN_CALC2 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MUX_SEL_BUS </w:t>
        <w:tab/>
        <w:t xml:space="preserve">&lt;= "01";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OP_CODE_BUS </w:t>
        <w:tab/>
        <w:t xml:space="preserve">&lt;= "01";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RAM_ADDR_BUS</w:t>
        <w:tab/>
        <w:t xml:space="preserve">&lt;= "01";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RAM_WR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ACC_RST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ACC_WR</w:t>
        <w:tab/>
        <w:tab/>
        <w:tab/>
        <w:t xml:space="preserve">&lt;= '1';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RUN_CALC3 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MUX_SEL_BUS </w:t>
        <w:tab/>
        <w:t xml:space="preserve">&lt;= "11";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OP_CODE_BUS </w:t>
        <w:tab/>
        <w:t xml:space="preserve">&lt;= "01";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RAM_ADDR_BUS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RAM_WR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ACC_RST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ACC_WR</w:t>
        <w:tab/>
        <w:tab/>
        <w:tab/>
        <w:t xml:space="preserve">&lt;= '1';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RUN_CALC4 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MUX_SEL_BUS </w:t>
        <w:tab/>
        <w:t xml:space="preserve">&lt;= "01";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OP_CODE_BUS </w:t>
        <w:tab/>
        <w:t xml:space="preserve">&lt;= "11";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RAM_ADDR_BUS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RAM_WR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ACC_RST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ACC_WR</w:t>
        <w:tab/>
        <w:tab/>
        <w:tab/>
        <w:t xml:space="preserve">&lt;= '1';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FINISH </w:t>
        <w:tab/>
        <w:t xml:space="preserve">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MUX_SEL_BUS 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OP_CODE_BUS 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RAM_ADDR_BUS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RAM_WR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ACC_RST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ACC_WR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others</w:t>
        <w:tab/>
        <w:tab/>
        <w:t xml:space="preserve">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MUX_SEL_BUS 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OP_CODE_BUS 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RAM_ADDR_BUS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RAM_WR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ACC_RST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ACC_WR</w:t>
        <w:tab/>
        <w:tab/>
        <w:tab/>
        <w:t xml:space="preserve">&lt;= '0';</w:t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end case;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end process;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CU_arch;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Перевірити роботу блока керування за допомогою симулятора ISim.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731" w:dyaOrig="4170">
          <v:rect xmlns:o="urn:schemas-microsoft-com:office:office" xmlns:v="urn:schemas-microsoft-com:vml" id="rectole0000000005" style="width:536.550000pt;height:208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731" w:dyaOrig="4495">
          <v:rect xmlns:o="urn:schemas-microsoft-com:office:office" xmlns:v="urn:schemas-microsoft-com:vml" id="rectole0000000006" style="width:536.550000pt;height:224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Рис.3.9. Симуляція блоку керування в ISim.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новий .vhd файл, та реалізувати на ньому ОЗП RAM.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 IEEE;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IEEE.STD_LOGIC_1164.ALL;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IEEE.NUMERIC_STD.ALL;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IEEE.STD_LOGIC_UNSIGNED.ALL;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entity RAM 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port( CLOCK :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WR : IN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ADDR_BUS : IN STD_LOGIC_VECTOR(1 DOWNTO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IN_DATA_BUS : IN STD_LOGIC_VECTOR(7 DOWNTO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OUT_DATA_BUS : OUT STD_LOGIC_VECTOR(7 DOWNTO 0));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RAM;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architecture RAM_arch of RAM 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type ram_type is array (3 downto 0) of STD_LOGIC_VECTOR(7 downto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signal UNIT : ram_type;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process(CLOCK, ADDR_BUS, UNIT)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(rising_edge(CLOCK))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(WR = '1')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UNIT(conv_integer(ADDR_BUS)) &lt;= IN_DATA_BUS;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end 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end 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OUT_DATA_BUS &lt;= UNIT(conv_integer(ADDR_BUS));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end process;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RAM_arch;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Перевірити роботу блока керування за допомогою симулятора ISim.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object w:dxaOrig="10731" w:dyaOrig="4454">
          <v:rect xmlns:o="urn:schemas-microsoft-com:office:office" xmlns:v="urn:schemas-microsoft-com:vml" id="rectole0000000007" style="width:536.550000pt;height:222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Рис.3.11. Симуляція ОЗП в Isim.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новий .vhd файл, та реалізувати на ньому блок індикації 7-SEG DECODER.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 IEEE;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IEEE.STD_LOGIC_1164.ALL;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IEEE.STD_LOGIC_ARITH.ALL;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IEEE.STD_LOGIC_UNSIGNED.ALL;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entity BIN_TO_BCD 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port( CLOCK : IN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RESET : IN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ACC_DATA_OUT_BUS : IN STD_LOGIC_VECTOR(7 DOWNTO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COMM_ONES</w:t>
        <w:tab/>
        <w:t xml:space="preserve"> </w:t>
        <w:tab/>
        <w:tab/>
        <w:t xml:space="preserve">: OUT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COMM_DECS   </w:t>
        <w:tab/>
        <w:tab/>
        <w:t xml:space="preserve">: OUT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COMM_HUNDREDS   : OUT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SEG_A</w:t>
        <w:tab/>
        <w:t xml:space="preserve"> : OUT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SEG_B</w:t>
        <w:tab/>
        <w:t xml:space="preserve"> : OUT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SEG_C</w:t>
        <w:tab/>
        <w:t xml:space="preserve"> : OUT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SEG_D</w:t>
        <w:tab/>
        <w:t xml:space="preserve"> : OUT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SEG_E</w:t>
        <w:tab/>
        <w:t xml:space="preserve"> : OUT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SEG_F</w:t>
        <w:tab/>
        <w:t xml:space="preserve"> : OUT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SEG_G</w:t>
        <w:tab/>
        <w:t xml:space="preserve"> : OUT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DP</w:t>
        <w:tab/>
        <w:tab/>
        <w:t xml:space="preserve"> : OUT STD_LOGIC);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BIN_TO_BCD;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architecture Behavioral of BIN_TO_BCD 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signal ONES_BUS : STD_LOGIC_VECTOR(3 downto 0) := "0000";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signal DECS_BUS : STD_LOGIC_VECTOR(3 downto 0) := "0001";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signal HONDREDS_BUS : STD_LOGIC_VECTOR(3 downto 0) := "0000";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BIN_TO_BCD : process (ACC_DATA_OUT_BUS)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variable hex_src : STD_LOGIC_VECTOR(7 downto 0)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variable bcd     : STD_LOGIC_VECTOR(11 downto 0)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bcd             := (others =&gt; '0')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hex_src         := ACC_DATA_OUT_BUS;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i in hex_src'range loop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bcd(3 downto 0) &gt; "0100"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bcd(3 downto 0) := bcd(3 downto 0) + "0011"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end if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bcd(7 downto 4) &gt; "0100"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bcd(7 downto 4) := bcd(7 downto 4) + "0011"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end if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bcd(11 downto 8) &gt; "0100"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bcd(11 downto 8) := bcd(11 downto 8) + "0011"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end if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bcd := bcd(10 downto 0) &amp; hex_src(hex_src'left) ; -- shift bcd + 1 new entry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hex_src := hex_src(hex_src'left - 1 downto hex_src'right) &amp; '0' ; -- shift src + pad with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end loop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HONDREDS_BUS       &lt;=  bcd (11 downto 8);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DECS_BUS        &lt;=  bcd (7 downto 4);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ONES_BUS       &lt;=  bcd (3 downto 0);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 process BIN_TO_BCD;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INDICATE : process(CLOCK)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type DIGIT_TYPE is (ONES, DECS, HUNDREDS);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variable CUR_DIGIT     : DIGIT_TYPE := ONES;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variable DIGIT_VAL </w:t>
        <w:tab/>
        <w:t xml:space="preserve">  : STD_LOGIC_VECTOR(3 downto 0) := "0000";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variable DIGIT_CTRL </w:t>
        <w:tab/>
        <w:t xml:space="preserve">  : STD_LOGIC_VECTOR(6 downto 0) := "0000000";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variable COMMONS_CTRL  : STD_LOGIC_VECTOR(2 downto 0) := "000";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(rising_edge(CLOCK))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if(RESET = '0')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case CUR_DIGIT 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ONES =&gt;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DIGIT_VAL := ONES_BUS;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CUR_DIGIT := DECS;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COMMONS_CTRL := "001";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DECS =&gt;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DIGIT_VAL := DECS_BUS;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CUR_DIGIT := HUNDREDS;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COMMONS_CTRL := "010";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HUNDREDS =&gt;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DIGIT_VAL := HONDREDS_BUS;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CUR_DIGIT := ONES;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COMMONS_CTRL := "100";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others =&gt;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DIGIT_VAL := ONES_BUS;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CUR_DIGIT := ONES;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COMMONS_CTRL := "000";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end case;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case DIGIT_VAL is              --abcdefg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"0000" =&gt; DIGIT_CTRL := "1111110";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"0001" =&gt; DIGIT_CTRL := "0110000";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"0010" =&gt; DIGIT_CTRL := "1101101";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"0011" =&gt; DIGIT_CTRL := "1111001";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"0100" =&gt; DIGIT_CTRL := "0110011";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"0101" =&gt; DIGIT_CTRL := "1011011";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"0110" =&gt; DIGIT_CTRL := "1011111";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"0111" =&gt; DIGIT_CTRL := "1110000";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"1000" =&gt; DIGIT_CTRL := "1111111";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"1001" =&gt; DIGIT_CTRL := "1111011";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others =&gt; DIGIT_CTRL := "0000000";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end case;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DIGIT_VAL := ONES_BUS;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CUR_DIGIT := ONES;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COMMONS_CTRL := "000";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end 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COMM_ONES </w:t>
        <w:tab/>
        <w:t xml:space="preserve">  &lt;= COMMONS_CTRL(0);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COMM_DECS </w:t>
        <w:tab/>
        <w:t xml:space="preserve">  &lt;= COMMONS_CTRL(1);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COMM_HUNDREDS &lt;= COMMONS_CTRL(2);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SEG_A &lt;= DIGIT_CTRL(6);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SEG_B &lt;= DIGIT_CTRL(5);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SEG_C &lt;= DIGIT_CTRL(4);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SEG_D &lt;= DIGIT_CTRL(3);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SEG_E &lt;= DIGIT_CTRL(2);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SEG_F &lt;= DIGIT_CTRL(1);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SEG_G &lt;= DIGIT_CTRL(0);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DP </w:t>
        <w:tab/>
        <w:t xml:space="preserve">&lt;= '0';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end 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end process INDICATE;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Behavioral;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Перевірити роботу блока індикації за допомогою симулятора ISim.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731" w:dyaOrig="4474">
          <v:rect xmlns:o="urn:schemas-microsoft-com:office:office" xmlns:v="urn:schemas-microsoft-com:vml" id="rectole0000000008" style="width:536.550000pt;height:223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Рис.3.12. Симуляція блоку індикації в Isim.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15-16.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Згенерувати символи імплементованих компонентів. Створити файл верхнього рівня та виконати інтеграцію компонентів системи між собою та зі стендом.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731" w:dyaOrig="4555">
          <v:rect xmlns:o="urn:schemas-microsoft-com:office:office" xmlns:v="urn:schemas-microsoft-com:vml" id="rectole0000000009" style="width:536.550000pt;height:227.7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Рис.3.13. Зінтегровані між собою компоненти.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Перевірити роботу схеми в симуляторі ISim.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object w:dxaOrig="10731" w:dyaOrig="4575">
          <v:rect xmlns:o="urn:schemas-microsoft-com:office:office" xmlns:v="urn:schemas-microsoft-com:vml" id="rectole0000000010" style="width:536.550000pt;height:228.7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Рис.3.14. Симуляція виконання обчислень.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ході виконання цієї лабораторної роботи я реалізував на базі стенда Elbert V2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Spartan3A FPGA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цифровий автомат згідно заданих вимог.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1">
    <w:abstractNumId w:val="12"/>
  </w:num>
  <w:num w:numId="24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