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26"/>
        </w:rPr>
        <w:t>Тест Тестов — Python Developer</w:t>
      </w:r>
    </w:p>
    <w:tbl>
      <w:tblPr>
        <w:tblW w:type="auto" w:w="0"/>
        <w:tblLook w:firstColumn="1" w:firstRow="1" w:lastColumn="0" w:lastRow="0" w:noHBand="0" w:noVBand="1" w:val="04A0"/>
        <w:tblW w:w="10256" w:type="dxa"/>
      </w:tblPr>
      <w:tblGrid>
        <w:gridCol w:w="9972"/>
      </w:tblGrid>
      <w:tr>
        <w:tc>
          <w:tcPr>
            <w:tcW w:type="dxa" w:w="99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sz w:val="22"/>
              </w:rPr>
              <w:t xml:space="preserve">Опыт: </w:t>
            </w:r>
            <w:r>
              <w:rPr>
                <w:rFonts w:ascii="Nunito" w:hAnsi="Nunito"/>
                <w:b w:val="0"/>
                <w:sz w:val="22"/>
              </w:rPr>
              <w:t>5 лет</w:t>
            </w:r>
          </w:p>
        </w:tc>
      </w:tr>
      <w:tr>
        <w:tc>
          <w:tcPr>
            <w:tcW w:type="dxa" w:w="99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sz w:val="22"/>
              </w:rPr>
              <w:t xml:space="preserve">Языки: </w:t>
            </w:r>
            <w:r>
              <w:rPr>
                <w:rFonts w:ascii="Nunito" w:hAnsi="Nunito"/>
                <w:b w:val="0"/>
                <w:sz w:val="22"/>
              </w:rPr>
              <w:t>Python, Go</w:t>
            </w:r>
          </w:p>
        </w:tc>
      </w:tr>
      <w:tr>
        <w:tc>
          <w:tcPr>
            <w:tcW w:type="dxa" w:w="99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sz w:val="22"/>
              </w:rPr>
              <w:t xml:space="preserve">Фреймворки: </w:t>
            </w:r>
            <w:r>
              <w:rPr>
                <w:rFonts w:ascii="Nunito" w:hAnsi="Nunito"/>
                <w:b w:val="0"/>
                <w:sz w:val="22"/>
              </w:rPr>
              <w:t>FastAPI, Django</w:t>
            </w:r>
          </w:p>
        </w:tc>
      </w:tr>
      <w:tr>
        <w:tc>
          <w:tcPr>
            <w:tcW w:type="dxa" w:w="99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sz w:val="22"/>
              </w:rPr>
              <w:t xml:space="preserve">Библиотеки: </w:t>
            </w:r>
            <w:r>
              <w:rPr>
                <w:rFonts w:ascii="Nunito" w:hAnsi="Nunito"/>
                <w:b w:val="0"/>
                <w:sz w:val="22"/>
              </w:rPr>
              <w:t>PostgreSQL, Redis</w:t>
            </w:r>
          </w:p>
        </w:tc>
      </w:tr>
      <w:tr>
        <w:tc>
          <w:tcPr>
            <w:tcW w:type="dxa" w:w="99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sz w:val="22"/>
              </w:rPr>
              <w:t xml:space="preserve">Также опыт: </w:t>
            </w:r>
            <w:r>
              <w:rPr>
                <w:rFonts w:ascii="Nunito" w:hAnsi="Nunito"/>
                <w:b w:val="0"/>
                <w:sz w:val="22"/>
              </w:rPr>
              <w:t>Docker, Linux</w:t>
            </w:r>
          </w:p>
        </w:tc>
      </w:tr>
    </w:tbl>
    <w:p/>
    <w:p>
      <w:r>
        <w:rPr>
          <w:rFonts w:ascii="Arial" w:hAnsi="Arial"/>
          <w:b/>
          <w:sz w:val="24"/>
        </w:rPr>
        <w:t>Ключевые проекты</w:t>
      </w:r>
    </w:p>
    <w:p>
      <w:r>
        <w:rPr>
          <w:rFonts w:ascii="Arial" w:hAnsi="Arial"/>
          <w:b/>
          <w:sz w:val="22"/>
        </w:rPr>
        <w:t>Тестовая компания</w:t>
      </w:r>
    </w:p>
    <w:tbl>
      <w:tblPr>
        <w:tblW w:type="auto" w:w="0"/>
        <w:tblLook w:firstColumn="1" w:firstRow="1" w:lastColumn="0" w:lastRow="0" w:noHBand="0" w:noVBand="1" w:val="04A0"/>
        <w:tblW w:w="10256" w:type="dxa"/>
      </w:tblPr>
      <w:tblGrid>
        <w:gridCol w:w="9972"/>
      </w:tblGrid>
      <w:tr>
        <w:tc>
          <w:tcPr>
            <w:tcW w:type="dxa" w:w="99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sz w:val="22"/>
              </w:rPr>
              <w:t xml:space="preserve">Описание: </w:t>
            </w:r>
            <w:r>
              <w:rPr>
                <w:rFonts w:ascii="Nunito" w:hAnsi="Nunito"/>
                <w:b w:val="0"/>
                <w:sz w:val="22"/>
              </w:rPr>
              <w:t>Описание проекта</w:t>
            </w:r>
          </w:p>
        </w:tc>
      </w:tr>
      <w:tr>
        <w:tc>
          <w:tcPr>
            <w:tcW w:type="dxa" w:w="99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sz w:val="22"/>
              </w:rPr>
              <w:t xml:space="preserve">Роль: </w:t>
            </w:r>
            <w:r>
              <w:rPr>
                <w:rFonts w:ascii="Nunito" w:hAnsi="Nunito"/>
                <w:b w:val="0"/>
                <w:sz w:val="22"/>
              </w:rPr>
              <w:t>Backend Developer</w:t>
            </w:r>
          </w:p>
        </w:tc>
      </w:tr>
      <w:tr>
        <w:tc>
          <w:tcPr>
            <w:tcW w:type="dxa" w:w="99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sz w:val="22"/>
              </w:rPr>
              <w:t xml:space="preserve">Команда: </w:t>
            </w:r>
            <w:r>
              <w:rPr>
                <w:rFonts w:ascii="Nunito" w:hAnsi="Nunito"/>
                <w:b w:val="0"/>
                <w:sz w:val="22"/>
              </w:rPr>
              <w:t>10 человек</w:t>
            </w:r>
          </w:p>
        </w:tc>
      </w:tr>
      <w:tr>
        <w:tc>
          <w:tcPr>
            <w:tcW w:type="dxa" w:w="99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sz w:val="22"/>
              </w:rPr>
              <w:t xml:space="preserve">Что реализовывал: </w:t>
            </w:r>
            <w:r>
              <w:rPr>
                <w:rFonts w:ascii="Nunito" w:hAnsi="Nunito"/>
                <w:sz w:val="22"/>
              </w:rPr>
              <w:t>• Реализовал API</w:t>
              <w:br/>
              <w:t>• Настроил CI/CD</w:t>
            </w:r>
          </w:p>
        </w:tc>
      </w:tr>
      <w:tr>
        <w:tc>
          <w:tcPr>
            <w:tcW w:type="dxa" w:w="99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sz w:val="22"/>
              </w:rPr>
              <w:t xml:space="preserve">Стек: </w:t>
            </w:r>
            <w:r>
              <w:rPr>
                <w:rFonts w:ascii="Nunito" w:hAnsi="Nunito"/>
                <w:b w:val="0"/>
                <w:sz w:val="22"/>
              </w:rPr>
              <w:t>Python, Docker</w:t>
            </w:r>
          </w:p>
        </w:tc>
      </w:tr>
      <w:tr>
        <w:tc>
          <w:tcPr>
            <w:tcW w:type="dxa" w:w="99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sz w:val="22"/>
              </w:rPr>
              <w:t xml:space="preserve">Длительность: </w:t>
            </w:r>
            <w:r>
              <w:rPr>
                <w:rFonts w:ascii="Nunito" w:hAnsi="Nunito"/>
                <w:b w:val="0"/>
                <w:sz w:val="22"/>
              </w:rPr>
              <w:t>24 месяца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68701" cy="1905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irecode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8701" cy="1905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