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682515" w:rsidRDefault="001555FC" w:rsidP="00A53F15">
            <w:pPr>
              <w:spacing w:line="240" w:lineRule="auto"/>
              <w:ind w:left="0"/>
              <w:rPr>
                <w:sz w:val="24"/>
              </w:rPr>
            </w:pPr>
            <w:r w:rsidRPr="00682515">
              <w:rPr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3CC98EBE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</w:t>
            </w:r>
            <w:r w:rsidR="002D695F">
              <w:rPr>
                <w:sz w:val="40"/>
              </w:rPr>
              <w:t>–</w:t>
            </w:r>
            <w:r>
              <w:rPr>
                <w:sz w:val="40"/>
              </w:rPr>
              <w:t>ПРАКТИЧЕСКАЯ РАБОТА</w:t>
            </w:r>
          </w:p>
        </w:tc>
      </w:tr>
      <w:tr w:rsidR="00D52C78" w:rsidRPr="00C658EA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2587E729" w:rsidR="00D52C78" w:rsidRPr="0036024F" w:rsidRDefault="009E0AE1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4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C658EA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 w:rsidRPr="00C658EA"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:rsidRPr="00C658EA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3A7CA856" w:rsidR="00D52C78" w:rsidRPr="00695C22" w:rsidRDefault="00695C22" w:rsidP="00A53F15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 xml:space="preserve">ДИГРАММА </w:t>
            </w:r>
            <w:r w:rsidR="009E0AE1">
              <w:rPr>
                <w:sz w:val="40"/>
              </w:rPr>
              <w:t>СОСТОЯНИЙ</w:t>
            </w:r>
          </w:p>
        </w:tc>
      </w:tr>
      <w:tr w:rsidR="00D52C78" w:rsidRPr="00C658EA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12261DFB" w:rsidR="00D52C78" w:rsidRPr="00C658EA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C658EA">
        <w:rPr>
          <w:sz w:val="16"/>
          <w:szCs w:val="28"/>
          <w:lang w:eastAsia="en-US"/>
        </w:rPr>
        <w:t xml:space="preserve">при наличии указать тему </w:t>
      </w:r>
      <w:proofErr w:type="spellStart"/>
      <w:r w:rsidRPr="00C658EA">
        <w:rPr>
          <w:sz w:val="16"/>
          <w:szCs w:val="28"/>
          <w:lang w:eastAsia="en-US"/>
        </w:rPr>
        <w:t>учебно</w:t>
      </w:r>
      <w:proofErr w:type="spellEnd"/>
      <w:r w:rsidR="002D695F">
        <w:rPr>
          <w:sz w:val="16"/>
          <w:szCs w:val="28"/>
          <w:lang w:eastAsia="en-US"/>
        </w:rPr>
        <w:t>–</w:t>
      </w:r>
      <w:r w:rsidRPr="00C658EA">
        <w:rPr>
          <w:sz w:val="16"/>
          <w:szCs w:val="28"/>
          <w:lang w:eastAsia="en-US"/>
        </w:rPr>
        <w:t>практической работы и (или) номер варианта</w:t>
      </w:r>
    </w:p>
    <w:p w14:paraId="45DBA3BE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C658EA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C658EA">
              <w:rPr>
                <w:b/>
                <w:sz w:val="24"/>
              </w:rPr>
              <w:t>ОБУЧАЮЩИЙСЯ</w:t>
            </w:r>
          </w:p>
        </w:tc>
      </w:tr>
      <w:tr w:rsidR="00D52C78" w:rsidRPr="00C658EA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C658EA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0F38652" w:rsidR="00D52C78" w:rsidRPr="00C658EA" w:rsidRDefault="00DE23C7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658EA">
              <w:rPr>
                <w:sz w:val="24"/>
              </w:rPr>
              <w:t>О7</w:t>
            </w:r>
            <w:r w:rsidR="000F72F7" w:rsidRPr="00C658EA">
              <w:rPr>
                <w:sz w:val="24"/>
              </w:rPr>
              <w:t>2</w:t>
            </w:r>
            <w:r w:rsidR="00F8491E" w:rsidRPr="00C658EA">
              <w:rPr>
                <w:sz w:val="24"/>
              </w:rPr>
              <w:t>9</w:t>
            </w:r>
            <w:r w:rsidRPr="00C658EA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5BB623CE" w:rsidR="00D52C78" w:rsidRPr="008D5259" w:rsidRDefault="006B23B0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3D780E" w:rsidRPr="00C658EA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3D780E" w:rsidRPr="00C658EA">
              <w:rPr>
                <w:sz w:val="24"/>
              </w:rPr>
              <w:t>.</w:t>
            </w:r>
            <w:r w:rsidR="00D106A9" w:rsidRPr="00C658EA">
              <w:rPr>
                <w:sz w:val="24"/>
              </w:rPr>
              <w:t>А</w:t>
            </w:r>
            <w:r w:rsidR="003D780E" w:rsidRPr="00C658EA">
              <w:rPr>
                <w:sz w:val="24"/>
              </w:rPr>
              <w:t>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DEA544D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</w:t>
            </w:r>
            <w:r w:rsidR="002D695F">
              <w:rPr>
                <w:bCs/>
                <w:sz w:val="24"/>
                <w:szCs w:val="28"/>
              </w:rPr>
              <w:t>–</w:t>
            </w:r>
            <w:r>
              <w:rPr>
                <w:bCs/>
                <w:sz w:val="24"/>
                <w:szCs w:val="28"/>
              </w:rPr>
              <w:t>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1E7087E6" w14:textId="5EB1E74B" w:rsidR="001555FC" w:rsidRDefault="001555FC" w:rsidP="00B4224F">
      <w:pPr>
        <w:spacing w:after="200" w:line="276" w:lineRule="auto"/>
        <w:ind w:left="0"/>
        <w:rPr>
          <w:b/>
          <w:color w:val="000000"/>
          <w:sz w:val="4"/>
          <w:szCs w:val="22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id w:val="1673612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EC1FB8" w14:textId="1AB17EC3" w:rsidR="00D119A8" w:rsidRPr="001061C1" w:rsidRDefault="00D119A8" w:rsidP="009E0AE1">
          <w:pPr>
            <w:pStyle w:val="ae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 w:rsidRPr="001061C1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</w:p>
        <w:p w14:paraId="3A66A1DE" w14:textId="7692A85D" w:rsidR="00DF54B0" w:rsidRPr="00DF54B0" w:rsidRDefault="00D119A8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r w:rsidRPr="00DF54B0">
            <w:rPr>
              <w:sz w:val="28"/>
              <w:szCs w:val="28"/>
            </w:rPr>
            <w:fldChar w:fldCharType="begin"/>
          </w:r>
          <w:r w:rsidRPr="00DF54B0">
            <w:rPr>
              <w:sz w:val="28"/>
              <w:szCs w:val="28"/>
            </w:rPr>
            <w:instrText xml:space="preserve"> TOC \o "1-3" \h \z \u </w:instrText>
          </w:r>
          <w:r w:rsidRPr="00DF54B0">
            <w:rPr>
              <w:sz w:val="28"/>
              <w:szCs w:val="28"/>
            </w:rPr>
            <w:fldChar w:fldCharType="separate"/>
          </w:r>
          <w:hyperlink w:anchor="_Toc223343763" w:history="1">
            <w:r w:rsidR="00DF54B0" w:rsidRPr="00DF54B0">
              <w:rPr>
                <w:rStyle w:val="af"/>
                <w:noProof/>
                <w:sz w:val="28"/>
                <w:szCs w:val="28"/>
              </w:rPr>
              <w:t>1 Диаграмма состояний</w:t>
            </w:r>
            <w:r w:rsidR="00DF54B0" w:rsidRPr="00DF54B0">
              <w:rPr>
                <w:noProof/>
                <w:webHidden/>
                <w:sz w:val="28"/>
                <w:szCs w:val="28"/>
              </w:rPr>
              <w:tab/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begin"/>
            </w:r>
            <w:r w:rsidR="00DF54B0" w:rsidRPr="00DF54B0">
              <w:rPr>
                <w:noProof/>
                <w:webHidden/>
                <w:sz w:val="28"/>
                <w:szCs w:val="28"/>
              </w:rPr>
              <w:instrText xml:space="preserve"> PAGEREF _Toc223343763 \h </w:instrText>
            </w:r>
            <w:r w:rsidR="00DF54B0" w:rsidRPr="00DF54B0">
              <w:rPr>
                <w:noProof/>
                <w:webHidden/>
                <w:sz w:val="28"/>
                <w:szCs w:val="28"/>
              </w:rPr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F54B0" w:rsidRPr="00DF54B0">
              <w:rPr>
                <w:noProof/>
                <w:webHidden/>
                <w:sz w:val="28"/>
                <w:szCs w:val="28"/>
              </w:rPr>
              <w:t>2</w:t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C8C5B" w14:textId="4EA6B744" w:rsidR="00DF54B0" w:rsidRPr="00DF54B0" w:rsidRDefault="00000000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23343764" w:history="1">
            <w:r w:rsidR="00DF54B0" w:rsidRPr="00DF54B0">
              <w:rPr>
                <w:rStyle w:val="af"/>
                <w:noProof/>
                <w:sz w:val="28"/>
                <w:szCs w:val="28"/>
              </w:rPr>
              <w:t>2 Описание диаграммы состояний</w:t>
            </w:r>
            <w:r w:rsidR="00DF54B0" w:rsidRPr="00DF54B0">
              <w:rPr>
                <w:noProof/>
                <w:webHidden/>
                <w:sz w:val="28"/>
                <w:szCs w:val="28"/>
              </w:rPr>
              <w:tab/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begin"/>
            </w:r>
            <w:r w:rsidR="00DF54B0" w:rsidRPr="00DF54B0">
              <w:rPr>
                <w:noProof/>
                <w:webHidden/>
                <w:sz w:val="28"/>
                <w:szCs w:val="28"/>
              </w:rPr>
              <w:instrText xml:space="preserve"> PAGEREF _Toc223343764 \h </w:instrText>
            </w:r>
            <w:r w:rsidR="00DF54B0" w:rsidRPr="00DF54B0">
              <w:rPr>
                <w:noProof/>
                <w:webHidden/>
                <w:sz w:val="28"/>
                <w:szCs w:val="28"/>
              </w:rPr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F54B0" w:rsidRPr="00DF54B0">
              <w:rPr>
                <w:noProof/>
                <w:webHidden/>
                <w:sz w:val="28"/>
                <w:szCs w:val="28"/>
              </w:rPr>
              <w:t>4</w:t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D82C2" w14:textId="4F84F2E2" w:rsidR="0070059F" w:rsidRDefault="00D119A8" w:rsidP="009E0AE1">
          <w:pPr>
            <w:spacing w:line="360" w:lineRule="auto"/>
            <w:ind w:left="0"/>
            <w:jc w:val="both"/>
          </w:pPr>
          <w:r w:rsidRPr="00DF54B0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D2234D1" w14:textId="77777777" w:rsidR="0070059F" w:rsidRPr="00ED30D9" w:rsidRDefault="0070059F" w:rsidP="00ED30D9">
      <w:pPr>
        <w:pStyle w:val="aa"/>
      </w:pPr>
    </w:p>
    <w:p w14:paraId="38B65742" w14:textId="77777777" w:rsidR="0070059F" w:rsidRPr="00ED30D9" w:rsidRDefault="0070059F" w:rsidP="00ED30D9">
      <w:pPr>
        <w:pStyle w:val="aa"/>
      </w:pPr>
    </w:p>
    <w:p w14:paraId="6077C062" w14:textId="77777777" w:rsidR="0070059F" w:rsidRPr="00ED30D9" w:rsidRDefault="0070059F" w:rsidP="00ED30D9">
      <w:pPr>
        <w:pStyle w:val="aa"/>
      </w:pPr>
    </w:p>
    <w:p w14:paraId="44A5C3E1" w14:textId="26587AF0" w:rsidR="00ED30D9" w:rsidRPr="00ED30D9" w:rsidRDefault="00ED30D9" w:rsidP="00ED30D9">
      <w:pPr>
        <w:pStyle w:val="aa"/>
      </w:pPr>
    </w:p>
    <w:p w14:paraId="2B7107C1" w14:textId="2A43444B" w:rsidR="00ED30D9" w:rsidRPr="00ED30D9" w:rsidRDefault="00ED30D9" w:rsidP="00ED30D9">
      <w:pPr>
        <w:pStyle w:val="aa"/>
      </w:pPr>
    </w:p>
    <w:p w14:paraId="719FA82A" w14:textId="150358EF" w:rsidR="00ED30D9" w:rsidRPr="00ED30D9" w:rsidRDefault="00ED30D9" w:rsidP="00ED30D9">
      <w:pPr>
        <w:pStyle w:val="aa"/>
      </w:pPr>
    </w:p>
    <w:p w14:paraId="3C777E19" w14:textId="4F2D648A" w:rsidR="00ED30D9" w:rsidRPr="00ED30D9" w:rsidRDefault="00ED30D9" w:rsidP="00ED30D9">
      <w:pPr>
        <w:pStyle w:val="aa"/>
      </w:pPr>
    </w:p>
    <w:p w14:paraId="1B76EBB6" w14:textId="3C3D55F9" w:rsidR="00ED30D9" w:rsidRPr="00ED30D9" w:rsidRDefault="00ED30D9" w:rsidP="00ED30D9">
      <w:pPr>
        <w:pStyle w:val="aa"/>
      </w:pPr>
    </w:p>
    <w:p w14:paraId="1817F56B" w14:textId="589680BE" w:rsidR="00ED30D9" w:rsidRDefault="00ED30D9" w:rsidP="00ED30D9">
      <w:pPr>
        <w:pStyle w:val="aa"/>
      </w:pPr>
    </w:p>
    <w:p w14:paraId="20D5DDBB" w14:textId="47A80734" w:rsidR="00B23375" w:rsidRDefault="00B23375" w:rsidP="00ED30D9">
      <w:pPr>
        <w:pStyle w:val="aa"/>
      </w:pPr>
    </w:p>
    <w:p w14:paraId="14293F8B" w14:textId="0D776F52" w:rsidR="00B23375" w:rsidRDefault="00B23375" w:rsidP="00ED30D9">
      <w:pPr>
        <w:pStyle w:val="aa"/>
      </w:pPr>
    </w:p>
    <w:p w14:paraId="39F65CA1" w14:textId="3B4C5D09" w:rsidR="00B23375" w:rsidRDefault="00B23375" w:rsidP="00ED30D9">
      <w:pPr>
        <w:pStyle w:val="aa"/>
      </w:pPr>
    </w:p>
    <w:p w14:paraId="7B9A0638" w14:textId="5EED9E62" w:rsidR="00B23375" w:rsidRDefault="00B23375" w:rsidP="00ED30D9">
      <w:pPr>
        <w:pStyle w:val="aa"/>
      </w:pPr>
    </w:p>
    <w:p w14:paraId="5CE2022C" w14:textId="657A3364" w:rsidR="00B23375" w:rsidRDefault="00B23375" w:rsidP="00ED30D9">
      <w:pPr>
        <w:pStyle w:val="aa"/>
      </w:pPr>
    </w:p>
    <w:p w14:paraId="1C126244" w14:textId="08508381" w:rsidR="00B23375" w:rsidRDefault="00B23375" w:rsidP="00ED30D9">
      <w:pPr>
        <w:pStyle w:val="aa"/>
      </w:pPr>
    </w:p>
    <w:p w14:paraId="13D19334" w14:textId="6A08F33A" w:rsidR="00B23375" w:rsidRDefault="00B23375" w:rsidP="00ED30D9">
      <w:pPr>
        <w:pStyle w:val="aa"/>
      </w:pPr>
    </w:p>
    <w:p w14:paraId="7467E0E4" w14:textId="502B8F73" w:rsidR="00B23375" w:rsidRDefault="00B23375" w:rsidP="00ED30D9">
      <w:pPr>
        <w:pStyle w:val="aa"/>
      </w:pPr>
    </w:p>
    <w:p w14:paraId="322B1C19" w14:textId="3AE1C572" w:rsidR="00B23375" w:rsidRDefault="00B23375" w:rsidP="00ED30D9">
      <w:pPr>
        <w:pStyle w:val="aa"/>
      </w:pPr>
    </w:p>
    <w:p w14:paraId="02608281" w14:textId="4B7B4B68" w:rsidR="00B23375" w:rsidRDefault="00B23375" w:rsidP="00ED30D9">
      <w:pPr>
        <w:pStyle w:val="aa"/>
      </w:pPr>
    </w:p>
    <w:p w14:paraId="5408A5A1" w14:textId="6AC701F4" w:rsidR="00B23375" w:rsidRDefault="00B23375" w:rsidP="00ED30D9">
      <w:pPr>
        <w:pStyle w:val="aa"/>
      </w:pPr>
    </w:p>
    <w:p w14:paraId="6FA2E021" w14:textId="567D40CE" w:rsidR="00B23375" w:rsidRDefault="00B23375" w:rsidP="00ED30D9">
      <w:pPr>
        <w:pStyle w:val="aa"/>
      </w:pPr>
    </w:p>
    <w:p w14:paraId="1E2C118E" w14:textId="1BAA2B96" w:rsidR="00B23375" w:rsidRDefault="00B23375" w:rsidP="00ED30D9">
      <w:pPr>
        <w:pStyle w:val="aa"/>
      </w:pPr>
    </w:p>
    <w:p w14:paraId="6A56D967" w14:textId="20DF424D" w:rsidR="00B23375" w:rsidRDefault="00B23375" w:rsidP="00ED30D9">
      <w:pPr>
        <w:pStyle w:val="aa"/>
      </w:pPr>
    </w:p>
    <w:p w14:paraId="2FFF3D72" w14:textId="6DE4FE1A" w:rsidR="00B23375" w:rsidRDefault="00B23375" w:rsidP="00ED30D9">
      <w:pPr>
        <w:pStyle w:val="aa"/>
      </w:pPr>
    </w:p>
    <w:p w14:paraId="04F5146C" w14:textId="491D3924" w:rsidR="00B23375" w:rsidRDefault="00B23375" w:rsidP="00ED30D9">
      <w:pPr>
        <w:pStyle w:val="aa"/>
      </w:pPr>
    </w:p>
    <w:p w14:paraId="012605FB" w14:textId="2AC010E1" w:rsidR="00B23375" w:rsidRDefault="00B23375" w:rsidP="00ED30D9">
      <w:pPr>
        <w:pStyle w:val="aa"/>
      </w:pPr>
    </w:p>
    <w:p w14:paraId="63CA6B15" w14:textId="664A7826" w:rsidR="00ED30D9" w:rsidRDefault="006057DF" w:rsidP="00ED30D9">
      <w:pPr>
        <w:pStyle w:val="ac"/>
      </w:pPr>
      <w:bookmarkStart w:id="0" w:name="_Toc223343763"/>
      <w:r>
        <w:lastRenderedPageBreak/>
        <w:t xml:space="preserve">1 </w:t>
      </w:r>
      <w:r w:rsidR="00ED30D9">
        <w:t xml:space="preserve">Диаграмма </w:t>
      </w:r>
      <w:r w:rsidR="003143F8">
        <w:t>состояний</w:t>
      </w:r>
      <w:bookmarkEnd w:id="0"/>
    </w:p>
    <w:p w14:paraId="238D39DE" w14:textId="5C7FA2AD" w:rsidR="003224D9" w:rsidRDefault="003224D9" w:rsidP="003224D9">
      <w:pPr>
        <w:pStyle w:val="aa"/>
      </w:pPr>
      <w:r>
        <w:t xml:space="preserve">На рисунке 1 изображена диаграмма </w:t>
      </w:r>
      <w:r w:rsidR="007865E8">
        <w:t>состояний</w:t>
      </w:r>
      <w:r>
        <w:t>.</w:t>
      </w:r>
    </w:p>
    <w:p w14:paraId="6EBBE458" w14:textId="200B686E" w:rsidR="003224D9" w:rsidRDefault="00162AC6" w:rsidP="003224D9">
      <w:pPr>
        <w:pStyle w:val="aa"/>
        <w:ind w:firstLine="0"/>
        <w:jc w:val="center"/>
      </w:pPr>
      <w:r w:rsidRPr="00162AC6">
        <w:rPr>
          <w:noProof/>
        </w:rPr>
        <w:drawing>
          <wp:inline distT="0" distB="0" distL="0" distR="0" wp14:anchorId="70B20E96" wp14:editId="66506F5B">
            <wp:extent cx="6267722" cy="58944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722" cy="58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47B" w14:textId="7914CF56" w:rsidR="003224D9" w:rsidRDefault="003224D9" w:rsidP="003224D9">
      <w:pPr>
        <w:pStyle w:val="aa"/>
        <w:ind w:firstLine="0"/>
        <w:jc w:val="center"/>
      </w:pPr>
      <w:r>
        <w:t xml:space="preserve">Рисунок 1 – Диаграмма </w:t>
      </w:r>
      <w:r w:rsidR="00853C30">
        <w:t>со</w:t>
      </w:r>
      <w:r w:rsidR="00162AC6">
        <w:t>с</w:t>
      </w:r>
      <w:r w:rsidR="00853C30">
        <w:t>тояний</w:t>
      </w:r>
    </w:p>
    <w:p w14:paraId="517F55E4" w14:textId="77777777" w:rsidR="00257CD2" w:rsidRDefault="00257CD2">
      <w:pPr>
        <w:spacing w:after="200" w:line="276" w:lineRule="auto"/>
        <w:ind w:left="0"/>
        <w:rPr>
          <w:sz w:val="28"/>
          <w:szCs w:val="28"/>
        </w:rPr>
      </w:pPr>
      <w:r>
        <w:br w:type="page"/>
      </w:r>
    </w:p>
    <w:p w14:paraId="5F0968BE" w14:textId="62CA98C1" w:rsidR="00257CD2" w:rsidRDefault="00257CD2" w:rsidP="009E3C9A">
      <w:pPr>
        <w:pStyle w:val="ac"/>
      </w:pPr>
      <w:bookmarkStart w:id="1" w:name="_Toc223343764"/>
      <w:r>
        <w:lastRenderedPageBreak/>
        <w:t xml:space="preserve">2 Описание диаграммы </w:t>
      </w:r>
      <w:r w:rsidR="00D15158">
        <w:t>состояний</w:t>
      </w:r>
      <w:bookmarkEnd w:id="1"/>
    </w:p>
    <w:p w14:paraId="4632085F" w14:textId="107039DF" w:rsidR="0045240A" w:rsidRDefault="006B23B0" w:rsidP="0045240A">
      <w:pPr>
        <w:pStyle w:val="aa"/>
      </w:pPr>
      <w:r>
        <w:t>Диаграмма состояний системы включает внешние состояния ожидания и составное состояние «Процесс миграции монолита», внутри которого реализуется основной алгоритм трансформации кода и развертывания инфраструктуры</w:t>
      </w:r>
      <w:r w:rsidR="0045240A">
        <w:t>.</w:t>
      </w:r>
    </w:p>
    <w:p w14:paraId="00767C93" w14:textId="31526743" w:rsidR="0045240A" w:rsidRDefault="006B23B0" w:rsidP="0045240A">
      <w:pPr>
        <w:pStyle w:val="aa"/>
      </w:pPr>
      <w:r>
        <w:t>Начальным состоянием системы является «Ожидание действий пользователя», в котором графический интерфейс (GUI) готов к получению путей к директориям и команд управления. Система находится в этом состоянии до момента поступления сигнала от разработчика (нажатие кнопки запуска)</w:t>
      </w:r>
      <w:r w:rsidR="0045240A">
        <w:t>.</w:t>
      </w:r>
    </w:p>
    <w:p w14:paraId="7A4328AA" w14:textId="4899963C" w:rsidR="0045240A" w:rsidRDefault="006B23B0" w:rsidP="0045240A">
      <w:pPr>
        <w:pStyle w:val="aa"/>
      </w:pPr>
      <w:r>
        <w:t xml:space="preserve">При инициализации миграции выполняется переход в составное состояние «Процесс миграции монолита», где последовательно реализуются этапы декомпозиции. Внутри составного состояния начальным под-состоянием является «Эвристический анализ», в котором осуществляется </w:t>
      </w:r>
      <w:proofErr w:type="spellStart"/>
      <w:r>
        <w:t>парсинг</w:t>
      </w:r>
      <w:proofErr w:type="spellEnd"/>
      <w:r>
        <w:t xml:space="preserve"> исходного кода и поиск потенциальных сервисов</w:t>
      </w:r>
      <w:r w:rsidR="0045240A">
        <w:t>.</w:t>
      </w:r>
    </w:p>
    <w:p w14:paraId="42AB54BD" w14:textId="6DE676F0" w:rsidR="00DB3698" w:rsidRDefault="006B23B0" w:rsidP="006B23B0">
      <w:pPr>
        <w:pStyle w:val="aa"/>
      </w:pPr>
      <w:r w:rsidRPr="006B23B0">
        <w:t>Далее происходит оценка результатов анализа. Если независимые модули (сервисы) не обнаружены, выполняется переход непосредственно к состоянию «Формирование логов», в котором фиксируется ошибка структуры монолита. Если же сервисы обнаружены, система переходит в состояние «Очистка моделей БД», где выполняется удаление жестких связей (</w:t>
      </w:r>
      <w:proofErr w:type="spellStart"/>
      <w:r w:rsidRPr="006B23B0">
        <w:t>ForeignKey</w:t>
      </w:r>
      <w:proofErr w:type="spellEnd"/>
      <w:r w:rsidRPr="006B23B0">
        <w:t>) и генерация прокси-заглушек (</w:t>
      </w:r>
      <w:proofErr w:type="spellStart"/>
      <w:r w:rsidRPr="006B23B0">
        <w:t>Stub</w:t>
      </w:r>
      <w:proofErr w:type="spellEnd"/>
      <w:r w:rsidRPr="006B23B0">
        <w:t>).</w:t>
      </w:r>
    </w:p>
    <w:p w14:paraId="7D2C07E8" w14:textId="4E1B4E2C" w:rsidR="006B23B0" w:rsidRDefault="006B23B0" w:rsidP="006B23B0">
      <w:pPr>
        <w:pStyle w:val="aa"/>
      </w:pPr>
      <w:r w:rsidRPr="006B23B0">
        <w:t xml:space="preserve">После очистки зависимостей выполняется переход в состояние «Формирование </w:t>
      </w:r>
      <w:proofErr w:type="spellStart"/>
      <w:r w:rsidRPr="006B23B0">
        <w:t>микросервисов</w:t>
      </w:r>
      <w:proofErr w:type="spellEnd"/>
      <w:r w:rsidRPr="006B23B0">
        <w:t>», где происходит физическое разделение исходного кода по изолированным директориям. Далее система переходит в состояние «Генерация инфраструктуры», в котором создаются конфигурационные файлы (</w:t>
      </w:r>
      <w:proofErr w:type="spellStart"/>
      <w:r w:rsidRPr="006B23B0">
        <w:t>Dockerfile</w:t>
      </w:r>
      <w:proofErr w:type="spellEnd"/>
      <w:r w:rsidRPr="006B23B0">
        <w:t xml:space="preserve">, </w:t>
      </w:r>
      <w:proofErr w:type="spellStart"/>
      <w:r w:rsidRPr="006B23B0">
        <w:t>docker-</w:t>
      </w:r>
      <w:proofErr w:type="gramStart"/>
      <w:r w:rsidRPr="006B23B0">
        <w:t>compose.yaml</w:t>
      </w:r>
      <w:proofErr w:type="spellEnd"/>
      <w:proofErr w:type="gramEnd"/>
      <w:r w:rsidRPr="006B23B0">
        <w:t xml:space="preserve">, </w:t>
      </w:r>
      <w:proofErr w:type="spellStart"/>
      <w:r w:rsidRPr="006B23B0">
        <w:t>nginx.conf</w:t>
      </w:r>
      <w:proofErr w:type="spellEnd"/>
      <w:r w:rsidRPr="006B23B0">
        <w:t>).</w:t>
      </w:r>
    </w:p>
    <w:p w14:paraId="12A51D38" w14:textId="09ADAFCD" w:rsidR="006B23B0" w:rsidRDefault="006B23B0" w:rsidP="006B23B0">
      <w:pPr>
        <w:pStyle w:val="aa"/>
      </w:pPr>
      <w:r>
        <w:t xml:space="preserve">Следующим шагом система переходит в состояние «Запуск контейнеров», в котором осуществляется отправка системных команд в подсистему </w:t>
      </w:r>
      <w:proofErr w:type="spellStart"/>
      <w:r>
        <w:t>Docker</w:t>
      </w:r>
      <w:proofErr w:type="spellEnd"/>
      <w:r>
        <w:t xml:space="preserve">. В этом состоянии предусмотрена проверка успешности запуска: при успешной сборке и старте выполняется переход к завершающему состоянию составного блока, а при возникновении ошибки (например, конфликт сетевых портов или отключенный </w:t>
      </w:r>
      <w:proofErr w:type="spellStart"/>
      <w:r>
        <w:lastRenderedPageBreak/>
        <w:t>Docker</w:t>
      </w:r>
      <w:proofErr w:type="spellEnd"/>
      <w:r>
        <w:t xml:space="preserve"> Engine) осуществляется логирование ошибки с возвратом в состояние ожидания повторной команды.</w:t>
      </w:r>
    </w:p>
    <w:p w14:paraId="24BB62DB" w14:textId="39F8B1E3" w:rsidR="006B23B0" w:rsidRPr="001953E0" w:rsidRDefault="006B23B0" w:rsidP="006B23B0">
      <w:pPr>
        <w:pStyle w:val="aa"/>
      </w:pPr>
      <w:r>
        <w:t>После успешного завершения составного состояния «Процесс миграции монолита» система выводит результат во встроенный терминал и возвращается во внешнее состояние «Ожидание действий пользователя» для возможной обработки следующего проекта, либо завершает работу при закрытии программы.</w:t>
      </w:r>
    </w:p>
    <w:sectPr w:rsidR="006B23B0" w:rsidRPr="001953E0" w:rsidSect="00AB36AE">
      <w:footerReference w:type="default" r:id="rId8"/>
      <w:footerReference w:type="first" r:id="rId9"/>
      <w:pgSz w:w="11906" w:h="16838"/>
      <w:pgMar w:top="1134" w:right="566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9F208" w14:textId="77777777" w:rsidR="00FC6721" w:rsidRDefault="00FC6721" w:rsidP="00FB0B6A">
      <w:pPr>
        <w:spacing w:line="240" w:lineRule="auto"/>
      </w:pPr>
      <w:r>
        <w:separator/>
      </w:r>
    </w:p>
  </w:endnote>
  <w:endnote w:type="continuationSeparator" w:id="0">
    <w:p w14:paraId="7F0774C3" w14:textId="77777777" w:rsidR="00FC6721" w:rsidRDefault="00FC6721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815481628"/>
      <w:docPartObj>
        <w:docPartGallery w:val="Page Numbers (Bottom of Page)"/>
        <w:docPartUnique/>
      </w:docPartObj>
    </w:sdtPr>
    <w:sdtContent>
      <w:p w14:paraId="66DC1808" w14:textId="40D9E9C5" w:rsidR="00FB0B6A" w:rsidRPr="00AB36AE" w:rsidRDefault="00FB0B6A" w:rsidP="00FB0B6A">
        <w:pPr>
          <w:pStyle w:val="a6"/>
          <w:ind w:left="0"/>
          <w:jc w:val="center"/>
          <w:rPr>
            <w:sz w:val="28"/>
            <w:szCs w:val="28"/>
          </w:rPr>
        </w:pPr>
        <w:r w:rsidRPr="00AB36AE">
          <w:rPr>
            <w:sz w:val="28"/>
            <w:szCs w:val="28"/>
          </w:rPr>
          <w:fldChar w:fldCharType="begin"/>
        </w:r>
        <w:r w:rsidRPr="00AB36AE">
          <w:rPr>
            <w:sz w:val="28"/>
            <w:szCs w:val="28"/>
          </w:rPr>
          <w:instrText>PAGE   \* MERGEFORMAT</w:instrText>
        </w:r>
        <w:r w:rsidRPr="00AB36AE">
          <w:rPr>
            <w:sz w:val="28"/>
            <w:szCs w:val="28"/>
          </w:rPr>
          <w:fldChar w:fldCharType="separate"/>
        </w:r>
        <w:r w:rsidR="00E12BF2" w:rsidRPr="00AB36AE">
          <w:rPr>
            <w:noProof/>
            <w:sz w:val="28"/>
            <w:szCs w:val="28"/>
          </w:rPr>
          <w:t>2</w:t>
        </w:r>
        <w:r w:rsidRPr="00AB36AE">
          <w:rPr>
            <w:sz w:val="28"/>
            <w:szCs w:val="28"/>
          </w:rPr>
          <w:fldChar w:fldCharType="end"/>
        </w:r>
      </w:p>
    </w:sdtContent>
  </w:sdt>
  <w:p w14:paraId="33B5234D" w14:textId="77777777" w:rsidR="00FB0B6A" w:rsidRDefault="00FB0B6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D9B6" w14:textId="77777777" w:rsidR="00AB36AE" w:rsidRDefault="00AB36AE" w:rsidP="00AB36AE">
    <w:pPr>
      <w:pStyle w:val="a6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FBC40" w14:textId="77777777" w:rsidR="00FC6721" w:rsidRDefault="00FC6721" w:rsidP="00FB0B6A">
      <w:pPr>
        <w:spacing w:line="240" w:lineRule="auto"/>
      </w:pPr>
      <w:r>
        <w:separator/>
      </w:r>
    </w:p>
  </w:footnote>
  <w:footnote w:type="continuationSeparator" w:id="0">
    <w:p w14:paraId="6F9F8D9D" w14:textId="77777777" w:rsidR="00FC6721" w:rsidRDefault="00FC6721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5B37"/>
    <w:multiLevelType w:val="hybridMultilevel"/>
    <w:tmpl w:val="E3E2FBF0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9B1489"/>
    <w:multiLevelType w:val="hybridMultilevel"/>
    <w:tmpl w:val="0396E2E0"/>
    <w:lvl w:ilvl="0" w:tplc="04090011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2147FF"/>
    <w:multiLevelType w:val="hybridMultilevel"/>
    <w:tmpl w:val="2EB068A2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AF6EF4"/>
    <w:multiLevelType w:val="hybridMultilevel"/>
    <w:tmpl w:val="81CE19F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280DC4"/>
    <w:multiLevelType w:val="hybridMultilevel"/>
    <w:tmpl w:val="B196381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FDE00C8"/>
    <w:multiLevelType w:val="hybridMultilevel"/>
    <w:tmpl w:val="55A29BF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EA682E"/>
    <w:multiLevelType w:val="hybridMultilevel"/>
    <w:tmpl w:val="F47240E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487233D"/>
    <w:multiLevelType w:val="hybridMultilevel"/>
    <w:tmpl w:val="94FCFEEC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911072"/>
    <w:multiLevelType w:val="hybridMultilevel"/>
    <w:tmpl w:val="1DCC8306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34480674">
    <w:abstractNumId w:val="5"/>
  </w:num>
  <w:num w:numId="2" w16cid:durableId="2146653665">
    <w:abstractNumId w:val="0"/>
  </w:num>
  <w:num w:numId="3" w16cid:durableId="73943756">
    <w:abstractNumId w:val="4"/>
  </w:num>
  <w:num w:numId="4" w16cid:durableId="1677999264">
    <w:abstractNumId w:val="6"/>
  </w:num>
  <w:num w:numId="5" w16cid:durableId="642008117">
    <w:abstractNumId w:val="3"/>
  </w:num>
  <w:num w:numId="6" w16cid:durableId="438531814">
    <w:abstractNumId w:val="1"/>
  </w:num>
  <w:num w:numId="7" w16cid:durableId="172648048">
    <w:abstractNumId w:val="8"/>
  </w:num>
  <w:num w:numId="8" w16cid:durableId="1902211430">
    <w:abstractNumId w:val="7"/>
  </w:num>
  <w:num w:numId="9" w16cid:durableId="166462768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04E80"/>
    <w:rsid w:val="00005ED8"/>
    <w:rsid w:val="00011D9E"/>
    <w:rsid w:val="000226F3"/>
    <w:rsid w:val="00023484"/>
    <w:rsid w:val="00041D39"/>
    <w:rsid w:val="0004472F"/>
    <w:rsid w:val="00052B9A"/>
    <w:rsid w:val="000A18AF"/>
    <w:rsid w:val="000C08E0"/>
    <w:rsid w:val="000D027D"/>
    <w:rsid w:val="000D05B4"/>
    <w:rsid w:val="000D0E71"/>
    <w:rsid w:val="000D7C24"/>
    <w:rsid w:val="000F1A0E"/>
    <w:rsid w:val="000F2868"/>
    <w:rsid w:val="000F72F7"/>
    <w:rsid w:val="001025F7"/>
    <w:rsid w:val="0010568E"/>
    <w:rsid w:val="001061C1"/>
    <w:rsid w:val="001218F9"/>
    <w:rsid w:val="00151B1C"/>
    <w:rsid w:val="001555FC"/>
    <w:rsid w:val="00162AC6"/>
    <w:rsid w:val="00166984"/>
    <w:rsid w:val="00172752"/>
    <w:rsid w:val="001752B3"/>
    <w:rsid w:val="00184AF9"/>
    <w:rsid w:val="00186A29"/>
    <w:rsid w:val="00193861"/>
    <w:rsid w:val="00194495"/>
    <w:rsid w:val="001953E0"/>
    <w:rsid w:val="00196A83"/>
    <w:rsid w:val="001B1CFA"/>
    <w:rsid w:val="001B7AAA"/>
    <w:rsid w:val="001C0B20"/>
    <w:rsid w:val="001C5484"/>
    <w:rsid w:val="001D1DFA"/>
    <w:rsid w:val="00211F44"/>
    <w:rsid w:val="0022768D"/>
    <w:rsid w:val="00243179"/>
    <w:rsid w:val="002561E7"/>
    <w:rsid w:val="0025774B"/>
    <w:rsid w:val="00257CD2"/>
    <w:rsid w:val="00262134"/>
    <w:rsid w:val="00264BAC"/>
    <w:rsid w:val="00277FCF"/>
    <w:rsid w:val="002825FB"/>
    <w:rsid w:val="00286FEF"/>
    <w:rsid w:val="00292734"/>
    <w:rsid w:val="00293BAA"/>
    <w:rsid w:val="00295D6C"/>
    <w:rsid w:val="002A2B16"/>
    <w:rsid w:val="002B1FAA"/>
    <w:rsid w:val="002C2D40"/>
    <w:rsid w:val="002C3882"/>
    <w:rsid w:val="002D04DA"/>
    <w:rsid w:val="002D2164"/>
    <w:rsid w:val="002D695F"/>
    <w:rsid w:val="00303DAC"/>
    <w:rsid w:val="003143F8"/>
    <w:rsid w:val="003160A2"/>
    <w:rsid w:val="003221CA"/>
    <w:rsid w:val="003224D9"/>
    <w:rsid w:val="00326AF5"/>
    <w:rsid w:val="00350CB3"/>
    <w:rsid w:val="0036024F"/>
    <w:rsid w:val="00371F31"/>
    <w:rsid w:val="00390B06"/>
    <w:rsid w:val="003A3604"/>
    <w:rsid w:val="003A59A4"/>
    <w:rsid w:val="003A6D0E"/>
    <w:rsid w:val="003C493A"/>
    <w:rsid w:val="003D6D32"/>
    <w:rsid w:val="003D780E"/>
    <w:rsid w:val="00410D9B"/>
    <w:rsid w:val="00414182"/>
    <w:rsid w:val="00425627"/>
    <w:rsid w:val="00436E70"/>
    <w:rsid w:val="00441B09"/>
    <w:rsid w:val="00444231"/>
    <w:rsid w:val="0045240A"/>
    <w:rsid w:val="00467E9F"/>
    <w:rsid w:val="004808D1"/>
    <w:rsid w:val="00494260"/>
    <w:rsid w:val="00495BC1"/>
    <w:rsid w:val="00495CCE"/>
    <w:rsid w:val="004A2659"/>
    <w:rsid w:val="004B2519"/>
    <w:rsid w:val="004C031E"/>
    <w:rsid w:val="004E1844"/>
    <w:rsid w:val="004F1374"/>
    <w:rsid w:val="004F6D4C"/>
    <w:rsid w:val="0050172F"/>
    <w:rsid w:val="00503CDD"/>
    <w:rsid w:val="00504D86"/>
    <w:rsid w:val="00505770"/>
    <w:rsid w:val="00506DE6"/>
    <w:rsid w:val="00510B04"/>
    <w:rsid w:val="00517B63"/>
    <w:rsid w:val="0054784B"/>
    <w:rsid w:val="00551951"/>
    <w:rsid w:val="0055669A"/>
    <w:rsid w:val="00581F46"/>
    <w:rsid w:val="005A7D7B"/>
    <w:rsid w:val="005C6074"/>
    <w:rsid w:val="005D4827"/>
    <w:rsid w:val="005D69B2"/>
    <w:rsid w:val="005E1A1E"/>
    <w:rsid w:val="00601F1E"/>
    <w:rsid w:val="006057DF"/>
    <w:rsid w:val="00633FBE"/>
    <w:rsid w:val="00635970"/>
    <w:rsid w:val="006748D4"/>
    <w:rsid w:val="00682515"/>
    <w:rsid w:val="00686E80"/>
    <w:rsid w:val="00695C22"/>
    <w:rsid w:val="006A35F3"/>
    <w:rsid w:val="006A3B74"/>
    <w:rsid w:val="006A5BAF"/>
    <w:rsid w:val="006B0EE7"/>
    <w:rsid w:val="006B23B0"/>
    <w:rsid w:val="006B3043"/>
    <w:rsid w:val="006C20E8"/>
    <w:rsid w:val="006C5BDC"/>
    <w:rsid w:val="006C77CD"/>
    <w:rsid w:val="006D295E"/>
    <w:rsid w:val="006D4B9F"/>
    <w:rsid w:val="006F463A"/>
    <w:rsid w:val="0070059F"/>
    <w:rsid w:val="00710F78"/>
    <w:rsid w:val="00714606"/>
    <w:rsid w:val="00714F2C"/>
    <w:rsid w:val="00717148"/>
    <w:rsid w:val="00750761"/>
    <w:rsid w:val="00761BD0"/>
    <w:rsid w:val="007720C7"/>
    <w:rsid w:val="00776F0E"/>
    <w:rsid w:val="00782975"/>
    <w:rsid w:val="007865E8"/>
    <w:rsid w:val="00786691"/>
    <w:rsid w:val="007964CC"/>
    <w:rsid w:val="007C0818"/>
    <w:rsid w:val="007E2AE4"/>
    <w:rsid w:val="007F4884"/>
    <w:rsid w:val="0083447D"/>
    <w:rsid w:val="00842F10"/>
    <w:rsid w:val="00853C30"/>
    <w:rsid w:val="0085559C"/>
    <w:rsid w:val="008577B4"/>
    <w:rsid w:val="008765D4"/>
    <w:rsid w:val="008877F7"/>
    <w:rsid w:val="008D284B"/>
    <w:rsid w:val="008D364D"/>
    <w:rsid w:val="00933B77"/>
    <w:rsid w:val="009346CE"/>
    <w:rsid w:val="00940803"/>
    <w:rsid w:val="00952B22"/>
    <w:rsid w:val="0095595C"/>
    <w:rsid w:val="00971F41"/>
    <w:rsid w:val="009925C6"/>
    <w:rsid w:val="00995869"/>
    <w:rsid w:val="009A1A68"/>
    <w:rsid w:val="009B1121"/>
    <w:rsid w:val="009C2BD5"/>
    <w:rsid w:val="009D5614"/>
    <w:rsid w:val="009E0AE1"/>
    <w:rsid w:val="009E0FD5"/>
    <w:rsid w:val="009E3C9A"/>
    <w:rsid w:val="009F2639"/>
    <w:rsid w:val="009F56AE"/>
    <w:rsid w:val="00A040D1"/>
    <w:rsid w:val="00A13EBC"/>
    <w:rsid w:val="00A2149D"/>
    <w:rsid w:val="00A27C9B"/>
    <w:rsid w:val="00A42D11"/>
    <w:rsid w:val="00A50A35"/>
    <w:rsid w:val="00A65769"/>
    <w:rsid w:val="00A7652F"/>
    <w:rsid w:val="00A86BC2"/>
    <w:rsid w:val="00AB36AE"/>
    <w:rsid w:val="00AC620C"/>
    <w:rsid w:val="00AD16B3"/>
    <w:rsid w:val="00AD7F63"/>
    <w:rsid w:val="00B22F35"/>
    <w:rsid w:val="00B23375"/>
    <w:rsid w:val="00B4224F"/>
    <w:rsid w:val="00B54FD3"/>
    <w:rsid w:val="00B6140D"/>
    <w:rsid w:val="00B6216C"/>
    <w:rsid w:val="00B765E6"/>
    <w:rsid w:val="00B77741"/>
    <w:rsid w:val="00B846B3"/>
    <w:rsid w:val="00B9311F"/>
    <w:rsid w:val="00BB1186"/>
    <w:rsid w:val="00BB3D3D"/>
    <w:rsid w:val="00BD0AEA"/>
    <w:rsid w:val="00BD3F06"/>
    <w:rsid w:val="00BE6345"/>
    <w:rsid w:val="00BF20A3"/>
    <w:rsid w:val="00C02E77"/>
    <w:rsid w:val="00C07002"/>
    <w:rsid w:val="00C0772C"/>
    <w:rsid w:val="00C27EDF"/>
    <w:rsid w:val="00C356E9"/>
    <w:rsid w:val="00C41F07"/>
    <w:rsid w:val="00C658EA"/>
    <w:rsid w:val="00C867D4"/>
    <w:rsid w:val="00C91B65"/>
    <w:rsid w:val="00CA3477"/>
    <w:rsid w:val="00CB4E9A"/>
    <w:rsid w:val="00CD36B2"/>
    <w:rsid w:val="00CF5694"/>
    <w:rsid w:val="00D106A9"/>
    <w:rsid w:val="00D119A8"/>
    <w:rsid w:val="00D15158"/>
    <w:rsid w:val="00D25F06"/>
    <w:rsid w:val="00D377E3"/>
    <w:rsid w:val="00D40777"/>
    <w:rsid w:val="00D520E0"/>
    <w:rsid w:val="00D52C78"/>
    <w:rsid w:val="00D603C8"/>
    <w:rsid w:val="00D656D4"/>
    <w:rsid w:val="00D6673D"/>
    <w:rsid w:val="00D669B5"/>
    <w:rsid w:val="00D80852"/>
    <w:rsid w:val="00D8618E"/>
    <w:rsid w:val="00DA5329"/>
    <w:rsid w:val="00DB3698"/>
    <w:rsid w:val="00DC2E00"/>
    <w:rsid w:val="00DD4FE1"/>
    <w:rsid w:val="00DD633D"/>
    <w:rsid w:val="00DE1D1C"/>
    <w:rsid w:val="00DE23C7"/>
    <w:rsid w:val="00DF54B0"/>
    <w:rsid w:val="00E02EB6"/>
    <w:rsid w:val="00E05DD9"/>
    <w:rsid w:val="00E12BF2"/>
    <w:rsid w:val="00E45ADC"/>
    <w:rsid w:val="00E47B48"/>
    <w:rsid w:val="00E52CD0"/>
    <w:rsid w:val="00E54C8C"/>
    <w:rsid w:val="00E63CEE"/>
    <w:rsid w:val="00E67A76"/>
    <w:rsid w:val="00E7627F"/>
    <w:rsid w:val="00E824FE"/>
    <w:rsid w:val="00E90B5F"/>
    <w:rsid w:val="00E96768"/>
    <w:rsid w:val="00EB599C"/>
    <w:rsid w:val="00ED30D9"/>
    <w:rsid w:val="00EE52FC"/>
    <w:rsid w:val="00EE54DE"/>
    <w:rsid w:val="00EE69CF"/>
    <w:rsid w:val="00F02279"/>
    <w:rsid w:val="00F05B09"/>
    <w:rsid w:val="00F26773"/>
    <w:rsid w:val="00F60101"/>
    <w:rsid w:val="00F777DE"/>
    <w:rsid w:val="00F8176D"/>
    <w:rsid w:val="00F8491E"/>
    <w:rsid w:val="00F8517D"/>
    <w:rsid w:val="00F94263"/>
    <w:rsid w:val="00F944D1"/>
    <w:rsid w:val="00FA76DE"/>
    <w:rsid w:val="00FB0B6A"/>
    <w:rsid w:val="00FB40E4"/>
    <w:rsid w:val="00FC126A"/>
    <w:rsid w:val="00FC6721"/>
    <w:rsid w:val="00FD11E5"/>
    <w:rsid w:val="00FE2283"/>
    <w:rsid w:val="00FF2B19"/>
    <w:rsid w:val="00FF4D74"/>
    <w:rsid w:val="00FF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19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5CCE"/>
    <w:pPr>
      <w:spacing w:before="100" w:beforeAutospacing="1" w:after="100" w:afterAutospacing="1" w:line="240" w:lineRule="auto"/>
      <w:ind w:left="0"/>
      <w:outlineLvl w:val="1"/>
    </w:pPr>
    <w:rPr>
      <w:b/>
      <w:bCs/>
      <w:sz w:val="36"/>
      <w:szCs w:val="36"/>
      <w:lang w:val="en-US" w:eastAsia="en-US"/>
    </w:rPr>
  </w:style>
  <w:style w:type="paragraph" w:styleId="3">
    <w:name w:val="heading 3"/>
    <w:basedOn w:val="a"/>
    <w:link w:val="30"/>
    <w:uiPriority w:val="9"/>
    <w:qFormat/>
    <w:rsid w:val="00495CCE"/>
    <w:pPr>
      <w:spacing w:before="100" w:beforeAutospacing="1" w:after="100" w:afterAutospacing="1" w:line="240" w:lineRule="auto"/>
      <w:ind w:left="0"/>
      <w:outlineLvl w:val="2"/>
    </w:pPr>
    <w:rPr>
      <w:b/>
      <w:bCs/>
      <w:sz w:val="27"/>
      <w:szCs w:val="27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F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5CC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95CC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8">
    <w:name w:val="Normal (Web)"/>
    <w:basedOn w:val="a"/>
    <w:uiPriority w:val="99"/>
    <w:unhideWhenUsed/>
    <w:rsid w:val="00495CCE"/>
    <w:pPr>
      <w:spacing w:before="100" w:beforeAutospacing="1" w:after="100" w:afterAutospacing="1" w:line="240" w:lineRule="auto"/>
      <w:ind w:left="0"/>
    </w:pPr>
    <w:rPr>
      <w:sz w:val="24"/>
      <w:szCs w:val="24"/>
      <w:lang w:val="en-US" w:eastAsia="en-US"/>
    </w:rPr>
  </w:style>
  <w:style w:type="character" w:customStyle="1" w:styleId="whitespace-normal">
    <w:name w:val="whitespace-normal"/>
    <w:basedOn w:val="a0"/>
    <w:rsid w:val="00495CCE"/>
  </w:style>
  <w:style w:type="character" w:styleId="a9">
    <w:name w:val="Strong"/>
    <w:basedOn w:val="a0"/>
    <w:uiPriority w:val="22"/>
    <w:qFormat/>
    <w:rsid w:val="00495CCE"/>
    <w:rPr>
      <w:b/>
      <w:bCs/>
    </w:rPr>
  </w:style>
  <w:style w:type="paragraph" w:customStyle="1" w:styleId="aa">
    <w:name w:val="Гост"/>
    <w:basedOn w:val="a"/>
    <w:link w:val="ab"/>
    <w:qFormat/>
    <w:rsid w:val="00D377E3"/>
    <w:pPr>
      <w:spacing w:line="360" w:lineRule="auto"/>
      <w:ind w:left="0" w:firstLine="709"/>
      <w:jc w:val="both"/>
    </w:pPr>
    <w:rPr>
      <w:sz w:val="28"/>
      <w:szCs w:val="28"/>
    </w:rPr>
  </w:style>
  <w:style w:type="paragraph" w:customStyle="1" w:styleId="ac">
    <w:name w:val="Гост Заго"/>
    <w:basedOn w:val="1"/>
    <w:link w:val="ad"/>
    <w:qFormat/>
    <w:rsid w:val="000D0E71"/>
    <w:pPr>
      <w:keepNext w:val="0"/>
      <w:keepLines w:val="0"/>
      <w:spacing w:before="0" w:line="360" w:lineRule="auto"/>
      <w:ind w:left="0"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b">
    <w:name w:val="Гост Знак"/>
    <w:basedOn w:val="20"/>
    <w:link w:val="aa"/>
    <w:rsid w:val="00D377E3"/>
    <w:rPr>
      <w:rFonts w:ascii="Times New Roman" w:eastAsia="Times New Roman" w:hAnsi="Times New Roman" w:cs="Times New Roman"/>
      <w:b w:val="0"/>
      <w:bCs w:val="0"/>
      <w:sz w:val="28"/>
      <w:szCs w:val="28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D119A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42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d">
    <w:name w:val="Гост Заго Знак"/>
    <w:basedOn w:val="90"/>
    <w:link w:val="ac"/>
    <w:rsid w:val="000D0E71"/>
    <w:rPr>
      <w:rFonts w:ascii="Times New Roman" w:eastAsiaTheme="majorEastAsia" w:hAnsi="Times New Roman" w:cstheme="majorBidi"/>
      <w:b/>
      <w:i w:val="0"/>
      <w:iCs w:val="0"/>
      <w:color w:val="272727" w:themeColor="text1" w:themeTint="D8"/>
      <w:sz w:val="28"/>
      <w:szCs w:val="32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D119A8"/>
    <w:pPr>
      <w:spacing w:line="259" w:lineRule="auto"/>
      <w:ind w:left="0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1061C1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1061C1"/>
    <w:pPr>
      <w:tabs>
        <w:tab w:val="right" w:leader="dot" w:pos="9912"/>
      </w:tabs>
      <w:spacing w:line="360" w:lineRule="auto"/>
      <w:ind w:left="0" w:firstLine="993"/>
    </w:pPr>
  </w:style>
  <w:style w:type="character" w:styleId="af">
    <w:name w:val="Hyperlink"/>
    <w:basedOn w:val="a0"/>
    <w:uiPriority w:val="99"/>
    <w:unhideWhenUsed/>
    <w:rsid w:val="001061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5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Олег Сахаров</cp:lastModifiedBy>
  <cp:revision>253</cp:revision>
  <dcterms:created xsi:type="dcterms:W3CDTF">2026-02-06T12:16:00Z</dcterms:created>
  <dcterms:modified xsi:type="dcterms:W3CDTF">2026-04-14T14:21:00Z</dcterms:modified>
</cp:coreProperties>
</file>