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4983C" w14:textId="77777777" w:rsidR="001B66DB" w:rsidRPr="00F25BDD" w:rsidRDefault="001B66DB" w:rsidP="001B66DB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77213D7D" w14:textId="77777777" w:rsidR="001B66DB" w:rsidRPr="00F25BDD" w:rsidRDefault="001B66DB" w:rsidP="001B66DB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5140E2D0" w14:textId="77777777" w:rsidR="001B66DB" w:rsidRPr="00F25BDD" w:rsidRDefault="001B66DB" w:rsidP="001B66DB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414A2FE3" w14:textId="77777777" w:rsidR="001B66DB" w:rsidRPr="00F25BDD" w:rsidRDefault="001B66DB" w:rsidP="001B66DB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561BE7A3" w14:textId="77777777" w:rsidR="001B66DB" w:rsidRDefault="001B66DB" w:rsidP="001B66DB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7923FB2" w14:textId="77777777" w:rsidR="001B66DB" w:rsidRDefault="001B66DB" w:rsidP="001B66DB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10A23D39" w14:textId="77777777" w:rsidR="001B66DB" w:rsidRPr="00F25BDD" w:rsidRDefault="001B66DB" w:rsidP="001B66DB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1B66DB" w14:paraId="26CED453" w14:textId="77777777" w:rsidTr="00E05AFB">
        <w:trPr>
          <w:trHeight w:val="143"/>
        </w:trPr>
        <w:tc>
          <w:tcPr>
            <w:tcW w:w="1526" w:type="dxa"/>
            <w:vAlign w:val="bottom"/>
            <w:hideMark/>
          </w:tcPr>
          <w:p w14:paraId="3B1377F8" w14:textId="77777777" w:rsidR="001B66DB" w:rsidRDefault="001B66DB" w:rsidP="00E05AFB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74EE2AC6" w14:textId="77777777" w:rsidR="001B66DB" w:rsidRDefault="001B66DB" w:rsidP="00E05AFB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EBEB48" w14:textId="77777777" w:rsidR="001B66DB" w:rsidRPr="00326B3A" w:rsidRDefault="001B66DB" w:rsidP="00E05AFB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48AE2503" w14:textId="77777777" w:rsidR="001B66DB" w:rsidRPr="00326B3A" w:rsidRDefault="001B66DB" w:rsidP="00E05AFB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CEC7AB" w14:textId="77777777" w:rsidR="001B66DB" w:rsidRPr="00326B3A" w:rsidRDefault="001B66DB" w:rsidP="00E05AFB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1B66DB" w14:paraId="61780402" w14:textId="77777777" w:rsidTr="00E05AFB">
        <w:trPr>
          <w:trHeight w:val="146"/>
        </w:trPr>
        <w:tc>
          <w:tcPr>
            <w:tcW w:w="1526" w:type="dxa"/>
            <w:vAlign w:val="bottom"/>
          </w:tcPr>
          <w:p w14:paraId="67B42886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05839B9D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4F57DF9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78EE8C2D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2848890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1B66DB" w14:paraId="46830391" w14:textId="77777777" w:rsidTr="00E05AFB">
        <w:trPr>
          <w:trHeight w:val="149"/>
        </w:trPr>
        <w:tc>
          <w:tcPr>
            <w:tcW w:w="1526" w:type="dxa"/>
            <w:vAlign w:val="bottom"/>
            <w:hideMark/>
          </w:tcPr>
          <w:p w14:paraId="543E98C4" w14:textId="77777777" w:rsidR="001B66DB" w:rsidRDefault="001B66DB" w:rsidP="00E05AFB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00778175" w14:textId="77777777" w:rsidR="001B66DB" w:rsidRDefault="001B66DB" w:rsidP="00E05AFB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AE0859" w14:textId="77777777" w:rsidR="001B66DB" w:rsidRPr="00091700" w:rsidRDefault="001B66DB" w:rsidP="00E05AFB">
            <w:pPr>
              <w:shd w:val="clear" w:color="auto" w:fill="FFFFFF"/>
              <w:spacing w:after="100" w:afterAutospacing="1" w:line="240" w:lineRule="auto"/>
              <w:ind w:left="0"/>
              <w:rPr>
                <w:sz w:val="24"/>
              </w:rPr>
            </w:pPr>
            <w:r w:rsidRPr="00091700">
              <w:rPr>
                <w:sz w:val="24"/>
              </w:rPr>
              <w:t>Управление программными проектами</w:t>
            </w:r>
          </w:p>
        </w:tc>
      </w:tr>
      <w:tr w:rsidR="001B66DB" w14:paraId="0150B76E" w14:textId="77777777" w:rsidTr="00E05AFB">
        <w:trPr>
          <w:trHeight w:val="146"/>
        </w:trPr>
        <w:tc>
          <w:tcPr>
            <w:tcW w:w="1526" w:type="dxa"/>
            <w:vAlign w:val="bottom"/>
          </w:tcPr>
          <w:p w14:paraId="2B2CB0B8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6C8451AA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B3DEA42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10999516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6EF92137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667C3779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4669022F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4585AE20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3475CE6D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267D0C68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1B66DB" w14:paraId="2925F9A5" w14:textId="77777777" w:rsidTr="00E05AFB">
        <w:tc>
          <w:tcPr>
            <w:tcW w:w="9498" w:type="dxa"/>
            <w:gridSpan w:val="5"/>
            <w:vAlign w:val="bottom"/>
          </w:tcPr>
          <w:p w14:paraId="2651BF55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1B66DB" w14:paraId="4C2D5E8C" w14:textId="77777777" w:rsidTr="00E05AFB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30E6F9A5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8040C74" w14:textId="0C2D4142" w:rsidR="001B66DB" w:rsidRPr="00C118FB" w:rsidRDefault="00C118FB" w:rsidP="00E05AFB">
            <w:pPr>
              <w:spacing w:line="240" w:lineRule="auto"/>
              <w:ind w:left="0"/>
              <w:jc w:val="center"/>
              <w:rPr>
                <w:sz w:val="40"/>
                <w:szCs w:val="22"/>
                <w:lang w:val="en-US"/>
              </w:rPr>
            </w:pPr>
            <w:r>
              <w:rPr>
                <w:sz w:val="40"/>
                <w:szCs w:val="22"/>
                <w:lang w:val="en-US"/>
              </w:rPr>
              <w:t>4</w:t>
            </w:r>
          </w:p>
        </w:tc>
        <w:tc>
          <w:tcPr>
            <w:tcW w:w="3072" w:type="dxa"/>
            <w:vAlign w:val="bottom"/>
          </w:tcPr>
          <w:p w14:paraId="3E5E8BFE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1B66DB" w:rsidRPr="00A33527" w14:paraId="5A3B2B6B" w14:textId="77777777" w:rsidTr="00E05AFB">
        <w:trPr>
          <w:gridAfter w:val="2"/>
          <w:wAfter w:w="614" w:type="dxa"/>
        </w:trPr>
        <w:tc>
          <w:tcPr>
            <w:tcW w:w="3402" w:type="dxa"/>
          </w:tcPr>
          <w:p w14:paraId="03910172" w14:textId="77777777" w:rsidR="001B66DB" w:rsidRPr="00A33527" w:rsidRDefault="001B66DB" w:rsidP="00E05AF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CF12B0F" w14:textId="77777777" w:rsidR="001B66DB" w:rsidRPr="00A33527" w:rsidRDefault="001B66DB" w:rsidP="00E05AF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7B0DC493" w14:textId="77777777" w:rsidR="001B66DB" w:rsidRPr="00A33527" w:rsidRDefault="001B66DB" w:rsidP="00E05AF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1B66DB" w:rsidRPr="008F4B53" w14:paraId="5D96500F" w14:textId="77777777" w:rsidTr="00E05A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D96FE" w14:textId="5137726D" w:rsidR="001B66DB" w:rsidRPr="00794730" w:rsidRDefault="00794730" w:rsidP="00E05AFB">
            <w:pPr>
              <w:spacing w:line="240" w:lineRule="auto"/>
              <w:ind w:left="0"/>
              <w:jc w:val="center"/>
              <w:rPr>
                <w:sz w:val="40"/>
                <w:lang w:val="en-US"/>
              </w:rPr>
            </w:pPr>
            <w:r w:rsidRPr="00794730">
              <w:rPr>
                <w:sz w:val="40"/>
              </w:rPr>
              <w:t>Создание</w:t>
            </w:r>
            <w:r w:rsidRPr="00794730">
              <w:rPr>
                <w:sz w:val="40"/>
                <w:lang w:val="en-US"/>
              </w:rPr>
              <w:t xml:space="preserve"> MVP (Minimum Viable Product)</w:t>
            </w:r>
          </w:p>
        </w:tc>
      </w:tr>
      <w:tr w:rsidR="001B66DB" w:rsidRPr="008F4B53" w14:paraId="5421EDBD" w14:textId="77777777" w:rsidTr="00E05A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8A3BB8" w14:textId="7C27C820" w:rsidR="001B66DB" w:rsidRPr="00794730" w:rsidRDefault="001B66DB" w:rsidP="00E05AFB">
            <w:pPr>
              <w:spacing w:line="240" w:lineRule="auto"/>
              <w:ind w:left="0"/>
              <w:jc w:val="center"/>
              <w:rPr>
                <w:sz w:val="40"/>
                <w:lang w:val="en-US"/>
              </w:rPr>
            </w:pPr>
          </w:p>
        </w:tc>
      </w:tr>
    </w:tbl>
    <w:p w14:paraId="34AA5B14" w14:textId="77777777" w:rsidR="001B66DB" w:rsidRPr="00DB46CE" w:rsidRDefault="001B66DB" w:rsidP="001B66DB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0674EBEE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p w14:paraId="4E8BBEE2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p w14:paraId="6226D17F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p w14:paraId="063FD679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p w14:paraId="5A13918F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1B66DB" w:rsidRPr="008D5259" w14:paraId="68FCEAC2" w14:textId="77777777" w:rsidTr="00E05AFB">
        <w:trPr>
          <w:trHeight w:val="292"/>
        </w:trPr>
        <w:tc>
          <w:tcPr>
            <w:tcW w:w="4995" w:type="dxa"/>
            <w:gridSpan w:val="7"/>
          </w:tcPr>
          <w:p w14:paraId="3BC3FE3B" w14:textId="77777777" w:rsidR="001B66DB" w:rsidRPr="000B2633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1B66DB" w:rsidRPr="008D5259" w14:paraId="672ADA4C" w14:textId="77777777" w:rsidTr="00E05AFB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49C6FFB3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724C4D17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366E1A" w14:textId="77777777" w:rsidR="001B66DB" w:rsidRPr="00581F46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CF7BA6">
              <w:rPr>
                <w:sz w:val="24"/>
              </w:rPr>
              <w:t>О729</w:t>
            </w:r>
            <w:r w:rsidRPr="00581F46">
              <w:rPr>
                <w:sz w:val="24"/>
              </w:rPr>
              <w:t>Б</w:t>
            </w:r>
          </w:p>
        </w:tc>
      </w:tr>
      <w:tr w:rsidR="001B66DB" w:rsidRPr="008D5259" w14:paraId="7C6E96C7" w14:textId="77777777" w:rsidTr="00E05AFB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058360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588DFE0C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57FC15" w14:textId="038A9441" w:rsidR="001B66DB" w:rsidRPr="008D5259" w:rsidRDefault="00E878FA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Барышников</w:t>
            </w:r>
            <w:r w:rsidR="001B66DB" w:rsidRPr="00CF7BA6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="001B66DB" w:rsidRPr="00CF7BA6">
              <w:rPr>
                <w:sz w:val="24"/>
              </w:rPr>
              <w:t>.А.</w:t>
            </w:r>
          </w:p>
        </w:tc>
      </w:tr>
      <w:tr w:rsidR="001B66DB" w14:paraId="72D6E646" w14:textId="77777777" w:rsidTr="00E05AFB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99B58BD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17A81BA9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39E36F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1B66DB" w:rsidRPr="008D5259" w14:paraId="592655CE" w14:textId="77777777" w:rsidTr="00E05AFB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94CFA2D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1B66DB" w:rsidRPr="00A33527" w14:paraId="3062DA4D" w14:textId="77777777" w:rsidTr="00E05AFB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EB6A84A" w14:textId="77777777" w:rsidR="001B66DB" w:rsidRPr="00D04C7D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  <w:lang w:val="en-US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1B66DB" w:rsidRPr="008D5259" w14:paraId="0BE06CE5" w14:textId="77777777" w:rsidTr="00E05AFB">
        <w:trPr>
          <w:trHeight w:val="308"/>
        </w:trPr>
        <w:tc>
          <w:tcPr>
            <w:tcW w:w="4995" w:type="dxa"/>
            <w:gridSpan w:val="7"/>
            <w:hideMark/>
          </w:tcPr>
          <w:p w14:paraId="5B5D9762" w14:textId="77777777" w:rsidR="001B66DB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30857B85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1B66DB" w:rsidRPr="008D5259" w14:paraId="4F736CCD" w14:textId="77777777" w:rsidTr="00E05AFB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BE3CEC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0C33F843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C7E39A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Мажайцев</w:t>
            </w:r>
            <w:proofErr w:type="spellEnd"/>
            <w:r>
              <w:rPr>
                <w:sz w:val="24"/>
              </w:rPr>
              <w:t xml:space="preserve"> Е.А.</w:t>
            </w:r>
          </w:p>
        </w:tc>
      </w:tr>
      <w:tr w:rsidR="001B66DB" w:rsidRPr="008D5259" w14:paraId="05F07A48" w14:textId="77777777" w:rsidTr="00E05AFB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1A21D6DB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F3C55FE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68BBC138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1B66DB" w:rsidRPr="008D5259" w14:paraId="6F8EBFAA" w14:textId="77777777" w:rsidTr="00E05AFB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758FD613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148067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1B66DB" w:rsidRPr="008D5259" w14:paraId="268F59D7" w14:textId="77777777" w:rsidTr="00E05AFB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5BCB34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1B66DB" w:rsidRPr="00A33527" w14:paraId="2C415022" w14:textId="77777777" w:rsidTr="00E05AFB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4765FAD" w14:textId="77777777" w:rsidR="001B66DB" w:rsidRPr="00A33527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60ABEB7C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p w14:paraId="3E75EAA9" w14:textId="77777777" w:rsidR="001B66DB" w:rsidRDefault="001B66DB" w:rsidP="001B66DB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CB81D7A" w14:textId="77777777" w:rsidR="001B66DB" w:rsidRPr="008D5259" w:rsidRDefault="001B66DB" w:rsidP="001B66DB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1B66DB" w14:paraId="5FE4E6E5" w14:textId="77777777" w:rsidTr="00E05AFB">
        <w:tc>
          <w:tcPr>
            <w:tcW w:w="9354" w:type="dxa"/>
            <w:gridSpan w:val="8"/>
          </w:tcPr>
          <w:p w14:paraId="4E4FA11E" w14:textId="77777777" w:rsidR="001B66DB" w:rsidRDefault="001B66DB" w:rsidP="00E05AF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Санкт-Петербург</w:t>
            </w:r>
          </w:p>
        </w:tc>
      </w:tr>
      <w:tr w:rsidR="001B66DB" w14:paraId="65805E35" w14:textId="77777777" w:rsidTr="00E05AFB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6B7AC7B7" w14:textId="77777777" w:rsidR="001B66DB" w:rsidRDefault="001B66DB" w:rsidP="00E05AF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604CA03B" w14:textId="77777777" w:rsidR="001B66DB" w:rsidRDefault="001B66DB" w:rsidP="00E05AF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76ABCEDF" w14:textId="77777777" w:rsidR="001B66DB" w:rsidRDefault="001B66DB" w:rsidP="00E05AF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82C403E" w14:textId="77777777" w:rsidR="001B66DB" w:rsidRDefault="001B66DB" w:rsidP="00E05AFB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14A94E7D" w14:textId="77777777" w:rsidR="001B66DB" w:rsidRPr="00581F46" w:rsidRDefault="001B66DB" w:rsidP="00E05AFB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E34BB38" w14:textId="77777777" w:rsidR="001B66DB" w:rsidRDefault="001B66DB" w:rsidP="00E05AFB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07FF3AD3" w14:textId="77777777" w:rsidR="001B66DB" w:rsidRDefault="001B66DB" w:rsidP="00E05AF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08AB01E1" w14:textId="77777777" w:rsidR="001B66DB" w:rsidRDefault="001B66DB" w:rsidP="001B66DB">
      <w:pPr>
        <w:ind w:left="0"/>
      </w:pPr>
    </w:p>
    <w:p w14:paraId="2373DA6C" w14:textId="77777777" w:rsidR="001B66DB" w:rsidRDefault="001B66DB" w:rsidP="001B66DB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>
        <w:rPr>
          <w:b/>
          <w:color w:val="000000"/>
          <w:sz w:val="4"/>
          <w:szCs w:val="22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sz w:val="20"/>
          <w:szCs w:val="20"/>
          <w:lang w:eastAsia="en-US"/>
        </w:rPr>
        <w:id w:val="416134213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lang w:eastAsia="ru-RU"/>
        </w:rPr>
      </w:sdtEndPr>
      <w:sdtContent>
        <w:p w14:paraId="2E8F383A" w14:textId="77777777" w:rsidR="001B66DB" w:rsidRPr="00635D30" w:rsidRDefault="001B66DB" w:rsidP="001B66DB">
          <w:pPr>
            <w:pStyle w:val="a9"/>
            <w:ind w:firstLine="0"/>
            <w:jc w:val="center"/>
            <w:rPr>
              <w:bCs/>
            </w:rPr>
          </w:pPr>
          <w:r w:rsidRPr="00635D30">
            <w:rPr>
              <w:bCs/>
            </w:rPr>
            <w:t>СОДЕРЖАНИЕ</w:t>
          </w:r>
        </w:p>
        <w:p w14:paraId="511CEBC2" w14:textId="658220A1" w:rsidR="00320238" w:rsidRPr="00320238" w:rsidRDefault="001B66DB" w:rsidP="0032023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r w:rsidRPr="00320238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begin"/>
          </w:r>
          <w:r w:rsidRPr="0032023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20238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23985405" w:history="1">
            <w:r w:rsidR="00320238" w:rsidRPr="00320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320238" w:rsidRPr="0032023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20238" w:rsidRPr="00320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_Toc223985405 \h </w:instrTex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4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D5F8B" w14:textId="0BC04B0F" w:rsidR="00320238" w:rsidRPr="00320238" w:rsidRDefault="00000000" w:rsidP="0032023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985406" w:history="1">
            <w:r w:rsidR="00320238" w:rsidRPr="00320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320238" w:rsidRPr="0032023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20238" w:rsidRPr="00320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Порядок работы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_Toc223985406 \h </w:instrTex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4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7512F" w14:textId="402A1C83" w:rsidR="00320238" w:rsidRPr="00320238" w:rsidRDefault="00000000">
          <w:pPr>
            <w:pStyle w:val="21"/>
            <w:tabs>
              <w:tab w:val="left" w:pos="17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985407" w:history="1">
            <w:r w:rsidR="00320238" w:rsidRPr="00320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320238" w:rsidRPr="0032023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20238" w:rsidRPr="00320238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Разработка </w:t>
            </w:r>
            <w:r w:rsidR="008F4B53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программного ядра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_Toc223985407 \h </w:instrTex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4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22AF4" w14:textId="58431579" w:rsidR="00320238" w:rsidRPr="00320238" w:rsidRDefault="00000000">
          <w:pPr>
            <w:pStyle w:val="21"/>
            <w:tabs>
              <w:tab w:val="left" w:pos="17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985408" w:history="1">
            <w:r w:rsidR="00320238" w:rsidRPr="00320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320238" w:rsidRPr="0032023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20238" w:rsidRPr="00320238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Разработка клиентской части (</w:t>
            </w:r>
            <w:r w:rsidR="008F4B53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GUI</w:t>
            </w:r>
            <w:r w:rsidR="00320238" w:rsidRPr="00320238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)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_Toc223985408 \h </w:instrTex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4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692ED" w14:textId="476B07B5" w:rsidR="00320238" w:rsidRPr="00320238" w:rsidRDefault="00000000">
          <w:pPr>
            <w:pStyle w:val="21"/>
            <w:tabs>
              <w:tab w:val="left" w:pos="17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985409" w:history="1">
            <w:r w:rsidR="00320238" w:rsidRPr="00320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320238" w:rsidRPr="0032023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20238" w:rsidRPr="00320238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Процесс тестирования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_Toc223985409 \h </w:instrTex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4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F8876" w14:textId="2C96419D" w:rsidR="00320238" w:rsidRPr="00320238" w:rsidRDefault="00000000">
          <w:pPr>
            <w:pStyle w:val="21"/>
            <w:tabs>
              <w:tab w:val="left" w:pos="17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985410" w:history="1">
            <w:r w:rsidR="00320238" w:rsidRPr="00320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320238" w:rsidRPr="0032023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320238" w:rsidRPr="00320238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Анализ ошибок и методы их устранения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_Toc223985410 \h </w:instrTex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4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2BBBB" w14:textId="3BA9AC09" w:rsidR="00320238" w:rsidRPr="00320238" w:rsidRDefault="00000000" w:rsidP="0032023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985411" w:history="1">
            <w:r w:rsidR="00320238" w:rsidRPr="0032023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_Toc223985411 \h </w:instrTex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4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320238" w:rsidRPr="003202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737E3" w14:textId="7951C5C4" w:rsidR="001B66DB" w:rsidRDefault="001B66DB" w:rsidP="001B66DB">
          <w:pPr>
            <w:spacing w:line="360" w:lineRule="auto"/>
            <w:ind w:left="0" w:firstLine="709"/>
            <w:jc w:val="both"/>
            <w:rPr>
              <w:bCs/>
            </w:rPr>
          </w:pPr>
          <w:r w:rsidRPr="00320238">
            <w:rPr>
              <w:sz w:val="28"/>
              <w:szCs w:val="28"/>
            </w:rPr>
            <w:fldChar w:fldCharType="end"/>
          </w:r>
        </w:p>
      </w:sdtContent>
    </w:sdt>
    <w:p w14:paraId="48C7D70E" w14:textId="77777777" w:rsidR="001B66DB" w:rsidRDefault="001B66DB" w:rsidP="001B66DB">
      <w:pPr>
        <w:spacing w:line="240" w:lineRule="auto"/>
        <w:ind w:left="0" w:firstLine="709"/>
        <w:jc w:val="both"/>
        <w:rPr>
          <w:bCs/>
          <w:color w:val="000000"/>
          <w:sz w:val="28"/>
          <w:szCs w:val="28"/>
        </w:rPr>
      </w:pPr>
    </w:p>
    <w:p w14:paraId="35921AE3" w14:textId="77777777" w:rsidR="001B66DB" w:rsidRDefault="001B66DB" w:rsidP="001B66DB">
      <w:pPr>
        <w:spacing w:line="360" w:lineRule="auto"/>
        <w:ind w:left="0" w:firstLine="709"/>
        <w:jc w:val="both"/>
        <w:outlineLvl w:val="0"/>
        <w:rPr>
          <w:b/>
          <w:color w:val="000000"/>
          <w:sz w:val="28"/>
          <w:szCs w:val="28"/>
        </w:rPr>
        <w:sectPr w:rsidR="001B66DB" w:rsidSect="00A22B8F">
          <w:footerReference w:type="default" r:id="rId8"/>
          <w:pgSz w:w="11906" w:h="16838"/>
          <w:pgMar w:top="1134" w:right="566" w:bottom="1134" w:left="1418" w:header="708" w:footer="708" w:gutter="0"/>
          <w:cols w:space="708"/>
          <w:titlePg/>
          <w:docGrid w:linePitch="360"/>
        </w:sectPr>
      </w:pPr>
    </w:p>
    <w:p w14:paraId="411E5865" w14:textId="77777777" w:rsidR="001B66DB" w:rsidRPr="00446F79" w:rsidRDefault="001B66DB" w:rsidP="001B66DB">
      <w:pPr>
        <w:pStyle w:val="aa"/>
        <w:numPr>
          <w:ilvl w:val="0"/>
          <w:numId w:val="1"/>
        </w:numPr>
        <w:spacing w:line="360" w:lineRule="auto"/>
        <w:jc w:val="both"/>
        <w:outlineLvl w:val="0"/>
        <w:rPr>
          <w:b/>
          <w:color w:val="000000"/>
          <w:sz w:val="28"/>
          <w:szCs w:val="28"/>
        </w:rPr>
      </w:pPr>
      <w:bookmarkStart w:id="0" w:name="_Toc223985405"/>
      <w:r w:rsidRPr="00446F79">
        <w:rPr>
          <w:b/>
          <w:color w:val="000000"/>
          <w:sz w:val="28"/>
          <w:szCs w:val="28"/>
        </w:rPr>
        <w:lastRenderedPageBreak/>
        <w:t>Постановка задачи</w:t>
      </w:r>
      <w:bookmarkEnd w:id="0"/>
    </w:p>
    <w:p w14:paraId="3E691873" w14:textId="77777777" w:rsidR="00891BBA" w:rsidRPr="00891BBA" w:rsidRDefault="00891BBA" w:rsidP="00891BBA">
      <w:p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891BBA">
        <w:rPr>
          <w:sz w:val="28"/>
          <w:szCs w:val="28"/>
        </w:rPr>
        <w:t>Цель: освоить подход к разработке минимально жизнеспособного продукта, который решает ключевые проблемы пользователей.</w:t>
      </w:r>
    </w:p>
    <w:p w14:paraId="60DBD51C" w14:textId="77777777" w:rsidR="00891BBA" w:rsidRPr="00891BBA" w:rsidRDefault="00891BBA" w:rsidP="00891BBA">
      <w:p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891BBA">
        <w:rPr>
          <w:b/>
          <w:bCs/>
          <w:sz w:val="28"/>
          <w:szCs w:val="28"/>
        </w:rPr>
        <w:t>Задачи:</w:t>
      </w:r>
    </w:p>
    <w:p w14:paraId="6C8B6B23" w14:textId="77777777" w:rsidR="00891BBA" w:rsidRPr="00891BBA" w:rsidRDefault="00891BBA" w:rsidP="003A147B">
      <w:pPr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91BBA">
        <w:rPr>
          <w:sz w:val="28"/>
          <w:szCs w:val="28"/>
        </w:rPr>
        <w:t>Разработать MVP, то есть создать базовый интерфейс и реализовать ключевые функции</w:t>
      </w:r>
    </w:p>
    <w:p w14:paraId="3B9A00FF" w14:textId="77777777" w:rsidR="00891BBA" w:rsidRPr="00891BBA" w:rsidRDefault="00891BBA" w:rsidP="003A147B">
      <w:pPr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91BBA">
        <w:rPr>
          <w:sz w:val="28"/>
          <w:szCs w:val="28"/>
        </w:rPr>
        <w:t>Протестировать MVP на реальных пользователях (это буду я):</w:t>
      </w:r>
    </w:p>
    <w:p w14:paraId="1E25040A" w14:textId="77777777" w:rsidR="00891BBA" w:rsidRPr="00891BBA" w:rsidRDefault="00891BBA" w:rsidP="003A147B">
      <w:pPr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91BBA">
        <w:rPr>
          <w:sz w:val="28"/>
          <w:szCs w:val="28"/>
        </w:rPr>
        <w:t>Подготовить отчет (то, что будет заключительным разделом КП):</w:t>
      </w:r>
    </w:p>
    <w:p w14:paraId="0D18BF77" w14:textId="567DD778" w:rsidR="00891BBA" w:rsidRPr="00891BBA" w:rsidRDefault="00DF594D" w:rsidP="003A147B">
      <w:pPr>
        <w:numPr>
          <w:ilvl w:val="1"/>
          <w:numId w:val="26"/>
        </w:numPr>
        <w:tabs>
          <w:tab w:val="clear" w:pos="1440"/>
          <w:tab w:val="num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91BBA" w:rsidRPr="00891BBA">
        <w:rPr>
          <w:sz w:val="28"/>
          <w:szCs w:val="28"/>
        </w:rPr>
        <w:t>писать процесс разработки MVP.</w:t>
      </w:r>
    </w:p>
    <w:p w14:paraId="0975E4D1" w14:textId="429D0251" w:rsidR="00891BBA" w:rsidRPr="00891BBA" w:rsidRDefault="00DF594D" w:rsidP="003A147B">
      <w:pPr>
        <w:numPr>
          <w:ilvl w:val="1"/>
          <w:numId w:val="26"/>
        </w:numPr>
        <w:tabs>
          <w:tab w:val="clear" w:pos="1440"/>
          <w:tab w:val="num" w:pos="1418"/>
        </w:tabs>
        <w:spacing w:line="360" w:lineRule="auto"/>
        <w:ind w:left="0" w:firstLine="1134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91BBA" w:rsidRPr="00891BBA">
        <w:rPr>
          <w:sz w:val="28"/>
          <w:szCs w:val="28"/>
        </w:rPr>
        <w:t>редставить результаты тестирования.</w:t>
      </w:r>
    </w:p>
    <w:p w14:paraId="3E4943AF" w14:textId="77777777" w:rsidR="001B66DB" w:rsidRPr="00F51371" w:rsidRDefault="001B66DB" w:rsidP="001B66DB">
      <w:pPr>
        <w:spacing w:line="240" w:lineRule="auto"/>
        <w:ind w:left="0" w:firstLine="709"/>
        <w:jc w:val="both"/>
        <w:outlineLvl w:val="0"/>
        <w:rPr>
          <w:b/>
          <w:color w:val="000000"/>
          <w:sz w:val="28"/>
          <w:szCs w:val="28"/>
        </w:rPr>
        <w:sectPr w:rsidR="001B66DB" w:rsidRPr="00F51371" w:rsidSect="003D780E">
          <w:pgSz w:w="11906" w:h="16838"/>
          <w:pgMar w:top="1134" w:right="566" w:bottom="1134" w:left="1418" w:header="708" w:footer="708" w:gutter="0"/>
          <w:cols w:space="708"/>
          <w:docGrid w:linePitch="360"/>
        </w:sectPr>
      </w:pPr>
    </w:p>
    <w:p w14:paraId="1BB655A9" w14:textId="5ED4B09C" w:rsidR="001B66DB" w:rsidRDefault="001B66DB" w:rsidP="001B66DB">
      <w:pPr>
        <w:pStyle w:val="aa"/>
        <w:numPr>
          <w:ilvl w:val="0"/>
          <w:numId w:val="1"/>
        </w:numPr>
        <w:spacing w:line="360" w:lineRule="auto"/>
        <w:ind w:left="1066" w:hanging="357"/>
        <w:jc w:val="both"/>
        <w:outlineLvl w:val="0"/>
        <w:rPr>
          <w:b/>
          <w:color w:val="000000"/>
          <w:sz w:val="28"/>
          <w:szCs w:val="28"/>
        </w:rPr>
      </w:pPr>
      <w:bookmarkStart w:id="1" w:name="_Toc223985406"/>
      <w:r w:rsidRPr="00446F79">
        <w:rPr>
          <w:b/>
          <w:color w:val="000000"/>
          <w:sz w:val="28"/>
          <w:szCs w:val="28"/>
        </w:rPr>
        <w:lastRenderedPageBreak/>
        <w:t>Порядок работы</w:t>
      </w:r>
      <w:bookmarkEnd w:id="1"/>
    </w:p>
    <w:p w14:paraId="208827BE" w14:textId="5C20F448" w:rsidR="00FC6898" w:rsidRPr="00917BF2" w:rsidRDefault="00FC6898" w:rsidP="00FC6898">
      <w:pPr>
        <w:pStyle w:val="aa"/>
        <w:numPr>
          <w:ilvl w:val="1"/>
          <w:numId w:val="9"/>
        </w:numPr>
        <w:spacing w:line="360" w:lineRule="auto"/>
        <w:ind w:left="0" w:firstLine="709"/>
        <w:jc w:val="both"/>
        <w:outlineLvl w:val="1"/>
        <w:rPr>
          <w:b/>
          <w:bCs/>
          <w:color w:val="000000"/>
          <w:sz w:val="28"/>
          <w:szCs w:val="28"/>
        </w:rPr>
      </w:pPr>
      <w:bookmarkStart w:id="2" w:name="_Toc223985407"/>
      <w:r w:rsidRPr="00FC6898">
        <w:rPr>
          <w:b/>
          <w:bCs/>
          <w:sz w:val="28"/>
          <w:szCs w:val="28"/>
        </w:rPr>
        <w:t xml:space="preserve">Разработка </w:t>
      </w:r>
      <w:bookmarkEnd w:id="2"/>
      <w:r w:rsidR="002366C3">
        <w:rPr>
          <w:b/>
          <w:bCs/>
          <w:sz w:val="28"/>
          <w:szCs w:val="28"/>
        </w:rPr>
        <w:t>программного ядра</w:t>
      </w:r>
    </w:p>
    <w:p w14:paraId="598B49FA" w14:textId="6FDC6DA7" w:rsidR="00917BF2" w:rsidRPr="000212D0" w:rsidRDefault="00917BF2" w:rsidP="00AD060F">
      <w:pPr>
        <w:pStyle w:val="ad"/>
        <w:numPr>
          <w:ilvl w:val="2"/>
          <w:numId w:val="9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0212D0">
        <w:rPr>
          <w:sz w:val="28"/>
          <w:szCs w:val="28"/>
        </w:rPr>
        <w:t xml:space="preserve">Архитектура </w:t>
      </w:r>
      <w:r w:rsidR="002366C3">
        <w:rPr>
          <w:sz w:val="28"/>
          <w:szCs w:val="28"/>
        </w:rPr>
        <w:t>программного ядра</w:t>
      </w:r>
    </w:p>
    <w:p w14:paraId="43191E4B" w14:textId="268A637D" w:rsidR="00E6703F" w:rsidRPr="00E6703F" w:rsidRDefault="002B287F" w:rsidP="00E6703F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B287F">
        <w:rPr>
          <w:sz w:val="28"/>
          <w:szCs w:val="28"/>
        </w:rPr>
        <w:t xml:space="preserve">Для </w:t>
      </w:r>
      <w:r w:rsidR="002366C3">
        <w:rPr>
          <w:sz w:val="28"/>
          <w:szCs w:val="28"/>
        </w:rPr>
        <w:t>логической</w:t>
      </w:r>
      <w:r w:rsidRPr="002B287F">
        <w:rPr>
          <w:sz w:val="28"/>
          <w:szCs w:val="28"/>
        </w:rPr>
        <w:t xml:space="preserve"> части был выбран Python</w:t>
      </w:r>
      <w:r w:rsidR="007A10CF" w:rsidRPr="007A10C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2366C3">
        <w:rPr>
          <w:sz w:val="28"/>
          <w:szCs w:val="28"/>
        </w:rPr>
        <w:t>Архитектура программного ядра</w:t>
      </w:r>
      <w:r w:rsidR="00E6703F" w:rsidRPr="00E6703F">
        <w:rPr>
          <w:sz w:val="28"/>
          <w:szCs w:val="28"/>
        </w:rPr>
        <w:t xml:space="preserve"> состоит из следующих модулей:</w:t>
      </w:r>
    </w:p>
    <w:p w14:paraId="201C3D8F" w14:textId="2532A7A1" w:rsidR="00E6703F" w:rsidRPr="00E6703F" w:rsidRDefault="002366C3" w:rsidP="00E6703F">
      <w:pPr>
        <w:pStyle w:val="ac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scanner</w:t>
      </w:r>
      <w:r w:rsidR="00E6703F" w:rsidRPr="00E6703F">
        <w:rPr>
          <w:sz w:val="28"/>
          <w:szCs w:val="28"/>
        </w:rPr>
        <w:t>.</w:t>
      </w:r>
      <w:proofErr w:type="spellStart"/>
      <w:r w:rsidR="00E6703F" w:rsidRPr="00E6703F">
        <w:rPr>
          <w:sz w:val="28"/>
          <w:szCs w:val="28"/>
        </w:rPr>
        <w:t>py</w:t>
      </w:r>
      <w:proofErr w:type="spellEnd"/>
      <w:r w:rsidR="00E6703F" w:rsidRPr="00E6703F">
        <w:rPr>
          <w:sz w:val="28"/>
          <w:szCs w:val="28"/>
        </w:rPr>
        <w:t xml:space="preserve"> - </w:t>
      </w:r>
      <w:r>
        <w:rPr>
          <w:sz w:val="28"/>
          <w:szCs w:val="28"/>
        </w:rPr>
        <w:t>м</w:t>
      </w:r>
      <w:r w:rsidRPr="002366C3">
        <w:rPr>
          <w:sz w:val="28"/>
          <w:szCs w:val="28"/>
        </w:rPr>
        <w:t>одуль эвристического структурного анализа монолита</w:t>
      </w:r>
      <w:r w:rsidR="00E6703F" w:rsidRPr="00E6703F">
        <w:rPr>
          <w:sz w:val="28"/>
          <w:szCs w:val="28"/>
        </w:rPr>
        <w:t>:</w:t>
      </w:r>
    </w:p>
    <w:p w14:paraId="19A0E925" w14:textId="0564DB8C" w:rsidR="00E6703F" w:rsidRPr="00E6703F" w:rsidRDefault="002366C3" w:rsidP="00E6703F">
      <w:pPr>
        <w:pStyle w:val="ac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>поиск и парсинг зависимостей проекта</w:t>
      </w:r>
      <w:r w:rsidR="00E6703F" w:rsidRPr="00E6703F">
        <w:rPr>
          <w:sz w:val="28"/>
          <w:szCs w:val="28"/>
        </w:rPr>
        <w:t>;</w:t>
      </w:r>
    </w:p>
    <w:p w14:paraId="67B407CD" w14:textId="06E2899F" w:rsidR="00E6703F" w:rsidRPr="002366C3" w:rsidRDefault="002366C3" w:rsidP="00E6703F">
      <w:pPr>
        <w:pStyle w:val="ac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>эвристическое определение типа модуля (сервис с routes.py или общая библиотека)</w:t>
      </w:r>
      <w:r w:rsidR="00CD1987" w:rsidRPr="002366C3">
        <w:rPr>
          <w:sz w:val="28"/>
          <w:szCs w:val="28"/>
        </w:rPr>
        <w:t>;</w:t>
      </w:r>
    </w:p>
    <w:p w14:paraId="029B7B07" w14:textId="2CDB55AD" w:rsidR="00E6703F" w:rsidRPr="00E6703F" w:rsidRDefault="002366C3" w:rsidP="00E6703F">
      <w:pPr>
        <w:pStyle w:val="ac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>построение интеллектуальной карты файловой структуры монолита</w:t>
      </w:r>
      <w:r w:rsidR="00CD1987" w:rsidRPr="002366C3">
        <w:rPr>
          <w:sz w:val="28"/>
          <w:szCs w:val="28"/>
        </w:rPr>
        <w:t>.</w:t>
      </w:r>
    </w:p>
    <w:p w14:paraId="153DE6AE" w14:textId="6AC194C0" w:rsidR="00E6703F" w:rsidRPr="00E6703F" w:rsidRDefault="002366C3" w:rsidP="00CD6996">
      <w:pPr>
        <w:pStyle w:val="ac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generator</w:t>
      </w:r>
      <w:r w:rsidR="00E6703F" w:rsidRPr="00E6703F">
        <w:rPr>
          <w:sz w:val="28"/>
          <w:szCs w:val="28"/>
        </w:rPr>
        <w:t>.</w:t>
      </w:r>
      <w:proofErr w:type="spellStart"/>
      <w:r w:rsidR="00E6703F" w:rsidRPr="00E6703F">
        <w:rPr>
          <w:sz w:val="28"/>
          <w:szCs w:val="28"/>
        </w:rPr>
        <w:t>py</w:t>
      </w:r>
      <w:proofErr w:type="spellEnd"/>
      <w:r w:rsidR="00E6703F" w:rsidRPr="00E6703F">
        <w:rPr>
          <w:sz w:val="28"/>
          <w:szCs w:val="28"/>
        </w:rPr>
        <w:t xml:space="preserve"> - ядро </w:t>
      </w:r>
      <w:r>
        <w:rPr>
          <w:sz w:val="28"/>
          <w:szCs w:val="28"/>
        </w:rPr>
        <w:t>генерации микросервисов</w:t>
      </w:r>
      <w:r w:rsidR="00E6703F" w:rsidRPr="00E6703F">
        <w:rPr>
          <w:sz w:val="28"/>
          <w:szCs w:val="28"/>
        </w:rPr>
        <w:t>:</w:t>
      </w:r>
    </w:p>
    <w:p w14:paraId="343DE338" w14:textId="3D0BC0D1" w:rsidR="00E6703F" w:rsidRPr="00E6703F" w:rsidRDefault="002366C3" w:rsidP="00CD6996">
      <w:pPr>
        <w:pStyle w:val="ac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>изоляция и лексическая очистка моделей БД</w:t>
      </w:r>
      <w:r w:rsidR="007A28D5" w:rsidRPr="007A28D5">
        <w:rPr>
          <w:sz w:val="28"/>
          <w:szCs w:val="28"/>
        </w:rPr>
        <w:t>;</w:t>
      </w:r>
    </w:p>
    <w:p w14:paraId="284F45CB" w14:textId="4FD61C7F" w:rsidR="00E6703F" w:rsidRPr="00E6703F" w:rsidRDefault="002366C3" w:rsidP="00CD6996">
      <w:pPr>
        <w:pStyle w:val="ac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>генерация динамических заглушек (Stub) для предотвращения циклических импортов</w:t>
      </w:r>
      <w:r w:rsidR="007A28D5" w:rsidRPr="002366C3">
        <w:rPr>
          <w:sz w:val="28"/>
          <w:szCs w:val="28"/>
        </w:rPr>
        <w:t>;</w:t>
      </w:r>
    </w:p>
    <w:p w14:paraId="0B89FE37" w14:textId="22393B69" w:rsidR="00E6703F" w:rsidRPr="00E6703F" w:rsidRDefault="002366C3" w:rsidP="00CD6996">
      <w:pPr>
        <w:pStyle w:val="ac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>автоматическое создание сетевого слоя (API Bridge) для межсервисного взаимодействия</w:t>
      </w:r>
      <w:r w:rsidR="007A28D5" w:rsidRPr="007A28D5">
        <w:rPr>
          <w:sz w:val="28"/>
          <w:szCs w:val="28"/>
        </w:rPr>
        <w:t>.</w:t>
      </w:r>
    </w:p>
    <w:p w14:paraId="7D4A8D19" w14:textId="6A1F4465" w:rsidR="00E6703F" w:rsidRPr="00E6703F" w:rsidRDefault="002366C3" w:rsidP="001326A3">
      <w:pPr>
        <w:pStyle w:val="ac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Шаблонизатор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(Jinja2)</w:t>
      </w:r>
      <w:r w:rsidR="00E6703F" w:rsidRPr="00E6703F">
        <w:rPr>
          <w:sz w:val="28"/>
          <w:szCs w:val="28"/>
        </w:rPr>
        <w:t>:</w:t>
      </w:r>
    </w:p>
    <w:p w14:paraId="085CC361" w14:textId="703AB19C" w:rsidR="00E6703F" w:rsidRPr="00E6703F" w:rsidRDefault="002366C3" w:rsidP="001326A3">
      <w:pPr>
        <w:pStyle w:val="ac"/>
        <w:numPr>
          <w:ilvl w:val="0"/>
          <w:numId w:val="31"/>
        </w:numPr>
        <w:tabs>
          <w:tab w:val="left" w:pos="1418"/>
        </w:tabs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>создание конфигураций для контейнеризации</w:t>
      </w:r>
      <w:r w:rsidR="00D91FD4">
        <w:rPr>
          <w:sz w:val="28"/>
          <w:szCs w:val="28"/>
          <w:lang w:val="en-US"/>
        </w:rPr>
        <w:t>;</w:t>
      </w:r>
    </w:p>
    <w:p w14:paraId="068ADEA2" w14:textId="24FD51B7" w:rsidR="00E6703F" w:rsidRPr="00E6703F" w:rsidRDefault="002366C3" w:rsidP="001326A3">
      <w:pPr>
        <w:pStyle w:val="ac"/>
        <w:numPr>
          <w:ilvl w:val="0"/>
          <w:numId w:val="31"/>
        </w:numPr>
        <w:tabs>
          <w:tab w:val="left" w:pos="1418"/>
        </w:tabs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>генерация автономных точек входа</w:t>
      </w:r>
      <w:r w:rsidR="00D91FD4">
        <w:rPr>
          <w:sz w:val="28"/>
          <w:szCs w:val="28"/>
          <w:lang w:val="en-US"/>
        </w:rPr>
        <w:t>;</w:t>
      </w:r>
    </w:p>
    <w:p w14:paraId="406FDE3B" w14:textId="0343D5B3" w:rsidR="00E6703F" w:rsidRPr="00E6703F" w:rsidRDefault="002366C3" w:rsidP="001326A3">
      <w:pPr>
        <w:pStyle w:val="ac"/>
        <w:numPr>
          <w:ilvl w:val="0"/>
          <w:numId w:val="31"/>
        </w:numPr>
        <w:tabs>
          <w:tab w:val="left" w:pos="1418"/>
        </w:tabs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>формирование файла конфигурации единого шлюза API Gateway</w:t>
      </w:r>
      <w:r w:rsidR="00D91FD4" w:rsidRPr="00C7389D">
        <w:rPr>
          <w:sz w:val="28"/>
          <w:szCs w:val="28"/>
        </w:rPr>
        <w:t>.</w:t>
      </w:r>
    </w:p>
    <w:p w14:paraId="79591CDA" w14:textId="18112FDA" w:rsidR="00E6703F" w:rsidRPr="002366C3" w:rsidRDefault="002366C3" w:rsidP="00860C29">
      <w:pPr>
        <w:pStyle w:val="ac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</w:t>
      </w:r>
      <w:r w:rsidR="00E6703F" w:rsidRPr="001326A3">
        <w:rPr>
          <w:sz w:val="28"/>
          <w:szCs w:val="28"/>
          <w:lang w:val="en-US"/>
        </w:rPr>
        <w:t>ain</w:t>
      </w:r>
      <w:r w:rsidRPr="002366C3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gui</w:t>
      </w:r>
      <w:proofErr w:type="spellEnd"/>
      <w:r w:rsidR="00E6703F" w:rsidRPr="002366C3">
        <w:rPr>
          <w:sz w:val="28"/>
          <w:szCs w:val="28"/>
        </w:rPr>
        <w:t>.</w:t>
      </w:r>
      <w:proofErr w:type="spellStart"/>
      <w:r w:rsidR="00E6703F" w:rsidRPr="001326A3">
        <w:rPr>
          <w:sz w:val="28"/>
          <w:szCs w:val="28"/>
          <w:lang w:val="en-US"/>
        </w:rPr>
        <w:t>py</w:t>
      </w:r>
      <w:proofErr w:type="spellEnd"/>
      <w:r w:rsidR="00E6703F" w:rsidRPr="002366C3">
        <w:rPr>
          <w:sz w:val="28"/>
          <w:szCs w:val="28"/>
        </w:rPr>
        <w:t xml:space="preserve"> - </w:t>
      </w:r>
      <w:r w:rsidRPr="002366C3">
        <w:rPr>
          <w:sz w:val="28"/>
          <w:szCs w:val="28"/>
        </w:rPr>
        <w:t>графический интерфейс пользователя (GUI) и панель управления</w:t>
      </w:r>
      <w:r w:rsidR="00E6703F" w:rsidRPr="002366C3">
        <w:rPr>
          <w:sz w:val="28"/>
          <w:szCs w:val="28"/>
        </w:rPr>
        <w:t>:</w:t>
      </w:r>
    </w:p>
    <w:p w14:paraId="34373291" w14:textId="0447D14F" w:rsidR="00E6703F" w:rsidRPr="00E6703F" w:rsidRDefault="002366C3" w:rsidP="00860C29">
      <w:pPr>
        <w:pStyle w:val="ac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 xml:space="preserve">управление конфигурацией: визуальные элементы (на базе библиотеки </w:t>
      </w:r>
      <w:proofErr w:type="spellStart"/>
      <w:r w:rsidRPr="002366C3">
        <w:rPr>
          <w:sz w:val="28"/>
          <w:szCs w:val="28"/>
        </w:rPr>
        <w:t>customtkinter</w:t>
      </w:r>
      <w:proofErr w:type="spellEnd"/>
      <w:r w:rsidRPr="002366C3">
        <w:rPr>
          <w:sz w:val="28"/>
          <w:szCs w:val="28"/>
        </w:rPr>
        <w:t>)</w:t>
      </w:r>
      <w:r w:rsidR="00860C29" w:rsidRPr="00860C29">
        <w:rPr>
          <w:sz w:val="28"/>
          <w:szCs w:val="28"/>
        </w:rPr>
        <w:t>;</w:t>
      </w:r>
    </w:p>
    <w:p w14:paraId="25954361" w14:textId="32174B1A" w:rsidR="00E6703F" w:rsidRPr="00E6703F" w:rsidRDefault="002366C3" w:rsidP="00860C29">
      <w:pPr>
        <w:pStyle w:val="ac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 xml:space="preserve">панель </w:t>
      </w:r>
      <w:proofErr w:type="spellStart"/>
      <w:r w:rsidRPr="002366C3">
        <w:rPr>
          <w:sz w:val="28"/>
          <w:szCs w:val="28"/>
        </w:rPr>
        <w:t>Docker</w:t>
      </w:r>
      <w:proofErr w:type="spellEnd"/>
      <w:r w:rsidRPr="002366C3">
        <w:rPr>
          <w:sz w:val="28"/>
          <w:szCs w:val="28"/>
        </w:rPr>
        <w:t xml:space="preserve"> (Control </w:t>
      </w:r>
      <w:proofErr w:type="spellStart"/>
      <w:r w:rsidRPr="002366C3">
        <w:rPr>
          <w:sz w:val="28"/>
          <w:szCs w:val="28"/>
        </w:rPr>
        <w:t>Panel</w:t>
      </w:r>
      <w:proofErr w:type="spellEnd"/>
      <w:r w:rsidRPr="002366C3">
        <w:rPr>
          <w:sz w:val="28"/>
          <w:szCs w:val="28"/>
        </w:rPr>
        <w:t>): кнопки прямого управления жизненным циклом</w:t>
      </w:r>
      <w:r w:rsidR="00860C29" w:rsidRPr="002366C3">
        <w:rPr>
          <w:sz w:val="28"/>
          <w:szCs w:val="28"/>
        </w:rPr>
        <w:t>;</w:t>
      </w:r>
    </w:p>
    <w:p w14:paraId="3135FE4D" w14:textId="454F9984" w:rsidR="00E6703F" w:rsidRPr="00E6703F" w:rsidRDefault="002366C3" w:rsidP="00860C29">
      <w:pPr>
        <w:pStyle w:val="ac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2366C3">
        <w:rPr>
          <w:sz w:val="28"/>
          <w:szCs w:val="28"/>
        </w:rPr>
        <w:t>встроенный терминал</w:t>
      </w:r>
      <w:r w:rsidR="00860C29" w:rsidRPr="00860C29">
        <w:rPr>
          <w:sz w:val="28"/>
          <w:szCs w:val="28"/>
        </w:rPr>
        <w:t>;</w:t>
      </w:r>
    </w:p>
    <w:p w14:paraId="4711C502" w14:textId="2B854DF2" w:rsidR="007A10CF" w:rsidRPr="007A10CF" w:rsidRDefault="00E6703F" w:rsidP="00860C29">
      <w:pPr>
        <w:pStyle w:val="ac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  <w:jc w:val="both"/>
        <w:rPr>
          <w:sz w:val="28"/>
          <w:szCs w:val="28"/>
        </w:rPr>
      </w:pPr>
      <w:r w:rsidRPr="00E6703F">
        <w:rPr>
          <w:sz w:val="28"/>
          <w:szCs w:val="28"/>
        </w:rPr>
        <w:t>GET /</w:t>
      </w:r>
      <w:proofErr w:type="spellStart"/>
      <w:r w:rsidRPr="00E6703F">
        <w:rPr>
          <w:sz w:val="28"/>
          <w:szCs w:val="28"/>
        </w:rPr>
        <w:t>api</w:t>
      </w:r>
      <w:proofErr w:type="spellEnd"/>
      <w:r w:rsidRPr="00E6703F">
        <w:rPr>
          <w:sz w:val="28"/>
          <w:szCs w:val="28"/>
        </w:rPr>
        <w:t>/</w:t>
      </w:r>
      <w:proofErr w:type="spellStart"/>
      <w:r w:rsidRPr="00E6703F">
        <w:rPr>
          <w:sz w:val="28"/>
          <w:szCs w:val="28"/>
        </w:rPr>
        <w:t>metrics</w:t>
      </w:r>
      <w:proofErr w:type="spellEnd"/>
      <w:r w:rsidRPr="00E6703F">
        <w:rPr>
          <w:sz w:val="28"/>
          <w:szCs w:val="28"/>
        </w:rPr>
        <w:t>/{</w:t>
      </w:r>
      <w:proofErr w:type="spellStart"/>
      <w:r w:rsidRPr="00E6703F">
        <w:rPr>
          <w:sz w:val="28"/>
          <w:szCs w:val="28"/>
        </w:rPr>
        <w:t>task_id</w:t>
      </w:r>
      <w:proofErr w:type="spellEnd"/>
      <w:r w:rsidRPr="00E6703F">
        <w:rPr>
          <w:sz w:val="28"/>
          <w:szCs w:val="28"/>
        </w:rPr>
        <w:t>} - получение метрик</w:t>
      </w:r>
      <w:r w:rsidR="00860C29" w:rsidRPr="00860C29">
        <w:rPr>
          <w:sz w:val="28"/>
          <w:szCs w:val="28"/>
        </w:rPr>
        <w:t>.</w:t>
      </w:r>
    </w:p>
    <w:p w14:paraId="02E96046" w14:textId="52C45618" w:rsidR="009A5399" w:rsidRPr="008E52F4" w:rsidRDefault="008E6EE9" w:rsidP="008E52F4">
      <w:pPr>
        <w:pStyle w:val="ad"/>
        <w:numPr>
          <w:ilvl w:val="2"/>
          <w:numId w:val="9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8E52F4">
        <w:rPr>
          <w:sz w:val="28"/>
          <w:szCs w:val="28"/>
        </w:rPr>
        <w:t>Реализация алгоритмов</w:t>
      </w:r>
    </w:p>
    <w:p w14:paraId="231ED81F" w14:textId="71062933" w:rsidR="00FA7B82" w:rsidRPr="00F1525F" w:rsidRDefault="001F6A7F" w:rsidP="00F1525F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 w:rsidRPr="00F1525F">
        <w:rPr>
          <w:sz w:val="28"/>
          <w:szCs w:val="28"/>
        </w:rPr>
        <w:lastRenderedPageBreak/>
        <w:t xml:space="preserve">Были реализованы </w:t>
      </w:r>
      <w:r w:rsidR="00C7389D" w:rsidRPr="00C7389D">
        <w:rPr>
          <w:sz w:val="28"/>
          <w:szCs w:val="28"/>
        </w:rPr>
        <w:t>два ключевых алгоритма, обеспечивающих автоматизацию перехода от монолита к микросервисам: алгоритм эвристического сканирования и алгоритм семантической очистки моделей данных</w:t>
      </w:r>
      <w:r w:rsidRPr="00F1525F">
        <w:rPr>
          <w:sz w:val="28"/>
          <w:szCs w:val="28"/>
        </w:rPr>
        <w:t xml:space="preserve">. </w:t>
      </w:r>
      <w:r w:rsidR="00C7389D">
        <w:rPr>
          <w:sz w:val="28"/>
          <w:szCs w:val="28"/>
        </w:rPr>
        <w:t>Алгоритм эвристического анализа (</w:t>
      </w:r>
      <w:r w:rsidR="00C7389D">
        <w:rPr>
          <w:sz w:val="28"/>
          <w:szCs w:val="28"/>
          <w:lang w:val="en-US"/>
        </w:rPr>
        <w:t>Scanner</w:t>
      </w:r>
      <w:r w:rsidR="00C7389D">
        <w:rPr>
          <w:sz w:val="28"/>
          <w:szCs w:val="28"/>
        </w:rPr>
        <w:t xml:space="preserve">) </w:t>
      </w:r>
      <w:r w:rsidR="00C7389D" w:rsidRPr="00C7389D">
        <w:rPr>
          <w:sz w:val="28"/>
          <w:szCs w:val="28"/>
        </w:rPr>
        <w:t xml:space="preserve">отвечает за интеллектуальное разделение монолита на изолированные контексты. Индикаторы сервиса (Service </w:t>
      </w:r>
      <w:proofErr w:type="spellStart"/>
      <w:r w:rsidR="00C7389D" w:rsidRPr="00C7389D">
        <w:rPr>
          <w:sz w:val="28"/>
          <w:szCs w:val="28"/>
        </w:rPr>
        <w:t>Indicators</w:t>
      </w:r>
      <w:proofErr w:type="spellEnd"/>
      <w:r w:rsidR="00C7389D" w:rsidRPr="00C7389D">
        <w:rPr>
          <w:sz w:val="28"/>
          <w:szCs w:val="28"/>
        </w:rPr>
        <w:t>) — список сигнатурных имен файлов (например, routes.py, views.py, api.py)</w:t>
      </w:r>
      <w:r w:rsidR="00C7389D">
        <w:rPr>
          <w:sz w:val="28"/>
          <w:szCs w:val="28"/>
        </w:rPr>
        <w:t xml:space="preserve">. </w:t>
      </w:r>
      <w:r w:rsidR="00C7389D" w:rsidRPr="00C7389D">
        <w:rPr>
          <w:sz w:val="28"/>
          <w:szCs w:val="28"/>
        </w:rPr>
        <w:t>Глубина сканирования (</w:t>
      </w:r>
      <w:proofErr w:type="spellStart"/>
      <w:r w:rsidR="00C7389D" w:rsidRPr="00C7389D">
        <w:rPr>
          <w:sz w:val="28"/>
          <w:szCs w:val="28"/>
        </w:rPr>
        <w:t>Scan</w:t>
      </w:r>
      <w:proofErr w:type="spellEnd"/>
      <w:r w:rsidR="00C7389D" w:rsidRPr="00C7389D">
        <w:rPr>
          <w:sz w:val="28"/>
          <w:szCs w:val="28"/>
        </w:rPr>
        <w:t xml:space="preserve"> </w:t>
      </w:r>
      <w:proofErr w:type="spellStart"/>
      <w:r w:rsidR="00C7389D" w:rsidRPr="00C7389D">
        <w:rPr>
          <w:sz w:val="28"/>
          <w:szCs w:val="28"/>
        </w:rPr>
        <w:t>Depth</w:t>
      </w:r>
      <w:proofErr w:type="spellEnd"/>
      <w:r w:rsidR="00C7389D" w:rsidRPr="00C7389D">
        <w:rPr>
          <w:sz w:val="28"/>
          <w:szCs w:val="28"/>
        </w:rPr>
        <w:t>) — параметр, определяющий уровень вложенности директорий для поиска модулей (оптимальное значение: 1-2 уровня от корня монолита)</w:t>
      </w:r>
      <w:r w:rsidRPr="00F1525F">
        <w:rPr>
          <w:sz w:val="28"/>
          <w:szCs w:val="28"/>
        </w:rPr>
        <w:t xml:space="preserve">. </w:t>
      </w:r>
      <w:r w:rsidR="00C7389D" w:rsidRPr="00C7389D">
        <w:rPr>
          <w:sz w:val="28"/>
          <w:szCs w:val="28"/>
        </w:rPr>
        <w:t xml:space="preserve">Фильтр исключений — перечень папок, игнорируемых при анализе (например, </w:t>
      </w:r>
      <w:proofErr w:type="spellStart"/>
      <w:r w:rsidR="00C7389D" w:rsidRPr="00C7389D">
        <w:rPr>
          <w:sz w:val="28"/>
          <w:szCs w:val="28"/>
        </w:rPr>
        <w:t>venv</w:t>
      </w:r>
      <w:proofErr w:type="spellEnd"/>
      <w:r w:rsidR="00C7389D" w:rsidRPr="00C7389D">
        <w:rPr>
          <w:sz w:val="28"/>
          <w:szCs w:val="28"/>
        </w:rPr>
        <w:t>, __</w:t>
      </w:r>
      <w:proofErr w:type="spellStart"/>
      <w:r w:rsidR="00C7389D" w:rsidRPr="00C7389D">
        <w:rPr>
          <w:sz w:val="28"/>
          <w:szCs w:val="28"/>
        </w:rPr>
        <w:t>pycache</w:t>
      </w:r>
      <w:proofErr w:type="spellEnd"/>
      <w:r w:rsidR="00C7389D" w:rsidRPr="00C7389D">
        <w:rPr>
          <w:sz w:val="28"/>
          <w:szCs w:val="28"/>
        </w:rPr>
        <w:t xml:space="preserve">__, </w:t>
      </w:r>
      <w:proofErr w:type="spellStart"/>
      <w:r w:rsidR="00C7389D" w:rsidRPr="00C7389D">
        <w:rPr>
          <w:sz w:val="28"/>
          <w:szCs w:val="28"/>
        </w:rPr>
        <w:t>tests</w:t>
      </w:r>
      <w:proofErr w:type="spellEnd"/>
      <w:r w:rsidR="00C7389D" w:rsidRPr="00C7389D">
        <w:rPr>
          <w:sz w:val="28"/>
          <w:szCs w:val="28"/>
        </w:rPr>
        <w:t>), что позволяет избежать ложных срабатываний.</w:t>
      </w:r>
    </w:p>
    <w:p w14:paraId="651A406B" w14:textId="3BE98E3E" w:rsidR="00B704A2" w:rsidRDefault="00B704A2" w:rsidP="00506A2F">
      <w:pPr>
        <w:pStyle w:val="aa"/>
        <w:numPr>
          <w:ilvl w:val="1"/>
          <w:numId w:val="9"/>
        </w:numPr>
        <w:tabs>
          <w:tab w:val="left" w:pos="1134"/>
        </w:tabs>
        <w:spacing w:line="360" w:lineRule="auto"/>
        <w:ind w:left="0" w:firstLine="709"/>
        <w:jc w:val="both"/>
        <w:outlineLvl w:val="1"/>
        <w:rPr>
          <w:b/>
          <w:bCs/>
          <w:sz w:val="28"/>
          <w:szCs w:val="28"/>
        </w:rPr>
      </w:pPr>
      <w:bookmarkStart w:id="3" w:name="_Toc223985408"/>
      <w:r w:rsidRPr="00B704A2">
        <w:rPr>
          <w:b/>
          <w:bCs/>
          <w:sz w:val="28"/>
          <w:szCs w:val="28"/>
        </w:rPr>
        <w:t>Разработка клиентской части (</w:t>
      </w:r>
      <w:r w:rsidR="00C7389D" w:rsidRPr="00C7389D">
        <w:rPr>
          <w:b/>
          <w:bCs/>
          <w:sz w:val="28"/>
          <w:szCs w:val="28"/>
        </w:rPr>
        <w:t>GUI</w:t>
      </w:r>
      <w:r w:rsidRPr="00B704A2">
        <w:rPr>
          <w:b/>
          <w:bCs/>
          <w:sz w:val="28"/>
          <w:szCs w:val="28"/>
        </w:rPr>
        <w:t>)</w:t>
      </w:r>
      <w:bookmarkEnd w:id="3"/>
    </w:p>
    <w:p w14:paraId="57EA7771" w14:textId="42F04126" w:rsidR="002F349A" w:rsidRDefault="00153406" w:rsidP="00506A2F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 w:rsidRPr="00153406">
        <w:rPr>
          <w:sz w:val="28"/>
          <w:szCs w:val="28"/>
        </w:rPr>
        <w:t xml:space="preserve">Клиентская часть реализована на </w:t>
      </w:r>
      <w:r w:rsidR="00C7389D" w:rsidRPr="00C7389D">
        <w:rPr>
          <w:sz w:val="28"/>
          <w:szCs w:val="28"/>
        </w:rPr>
        <w:t xml:space="preserve">реализована на Python с использованием библиотеки </w:t>
      </w:r>
      <w:proofErr w:type="spellStart"/>
      <w:r w:rsidR="00C7389D" w:rsidRPr="00C7389D">
        <w:rPr>
          <w:sz w:val="28"/>
          <w:szCs w:val="28"/>
        </w:rPr>
        <w:t>customtkinter</w:t>
      </w:r>
      <w:proofErr w:type="spellEnd"/>
      <w:r w:rsidR="00E52421">
        <w:rPr>
          <w:sz w:val="28"/>
          <w:szCs w:val="28"/>
        </w:rPr>
        <w:t xml:space="preserve">. </w:t>
      </w:r>
    </w:p>
    <w:p w14:paraId="75A4434A" w14:textId="3BB2B65B" w:rsidR="00E52421" w:rsidRDefault="00311D7F" w:rsidP="00506A2F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 w:rsidRPr="00311D7F">
        <w:rPr>
          <w:sz w:val="28"/>
          <w:szCs w:val="28"/>
        </w:rPr>
        <w:t xml:space="preserve">Главное окно содержит </w:t>
      </w:r>
      <w:r w:rsidR="00C7389D">
        <w:rPr>
          <w:sz w:val="28"/>
          <w:szCs w:val="28"/>
        </w:rPr>
        <w:t>поле для ввода пути к монолитному проекту и кнопка запуска миграции</w:t>
      </w:r>
      <w:r>
        <w:rPr>
          <w:sz w:val="28"/>
          <w:szCs w:val="28"/>
        </w:rPr>
        <w:t>. Оно изображено на рисунке 1.</w:t>
      </w:r>
    </w:p>
    <w:p w14:paraId="2904BD0D" w14:textId="3F6BDE43" w:rsidR="00311D7F" w:rsidRDefault="00311D7F" w:rsidP="00311D7F">
      <w:pPr>
        <w:pStyle w:val="ad"/>
        <w:spacing w:line="360" w:lineRule="auto"/>
        <w:ind w:left="0"/>
        <w:jc w:val="center"/>
        <w:rPr>
          <w:sz w:val="28"/>
          <w:szCs w:val="28"/>
        </w:rPr>
      </w:pPr>
      <w:r w:rsidRPr="00311D7F">
        <w:rPr>
          <w:noProof/>
          <w:sz w:val="28"/>
          <w:szCs w:val="28"/>
        </w:rPr>
        <w:drawing>
          <wp:inline distT="0" distB="0" distL="0" distR="0" wp14:anchorId="7F2CD204" wp14:editId="7C474AE4">
            <wp:extent cx="2005466" cy="302635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466" cy="302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8C21" w14:textId="284426DE" w:rsidR="00311D7F" w:rsidRDefault="00311D7F" w:rsidP="00311D7F">
      <w:pPr>
        <w:pStyle w:val="ad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Главное меню</w:t>
      </w:r>
    </w:p>
    <w:p w14:paraId="1613F73F" w14:textId="765A0F18" w:rsidR="00BA0440" w:rsidRPr="00BA0440" w:rsidRDefault="00BA0440" w:rsidP="00BA0440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 w:rsidRPr="00BA0440">
        <w:rPr>
          <w:sz w:val="28"/>
          <w:szCs w:val="28"/>
        </w:rPr>
        <w:t xml:space="preserve">Страница </w:t>
      </w:r>
      <w:r w:rsidR="00C7389D">
        <w:rPr>
          <w:sz w:val="28"/>
          <w:szCs w:val="28"/>
        </w:rPr>
        <w:t>выбором пути к тестовому проекту и результатом сканирования изображены на рисунке 2-4</w:t>
      </w:r>
      <w:r w:rsidRPr="00BA0440">
        <w:rPr>
          <w:sz w:val="28"/>
          <w:szCs w:val="28"/>
        </w:rPr>
        <w:t>:</w:t>
      </w:r>
    </w:p>
    <w:p w14:paraId="295789C0" w14:textId="1982D72E" w:rsidR="001A36A8" w:rsidRDefault="00301634" w:rsidP="00301634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 w:rsidRPr="00301634">
        <w:rPr>
          <w:noProof/>
          <w:sz w:val="28"/>
          <w:szCs w:val="28"/>
        </w:rPr>
        <w:lastRenderedPageBreak/>
        <w:drawing>
          <wp:inline distT="0" distB="0" distL="0" distR="0" wp14:anchorId="79A2A751" wp14:editId="7B440A2D">
            <wp:extent cx="4933358" cy="1783968"/>
            <wp:effectExtent l="0" t="0" r="63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358" cy="178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CF49" w14:textId="74881F2C" w:rsidR="00301634" w:rsidRDefault="00301634" w:rsidP="00301634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="00744B2A">
        <w:rPr>
          <w:sz w:val="28"/>
          <w:szCs w:val="28"/>
        </w:rPr>
        <w:t>Выбор пути к монолитному проекту</w:t>
      </w:r>
    </w:p>
    <w:p w14:paraId="0F1BDD58" w14:textId="2F7BBA71" w:rsidR="00745BCC" w:rsidRDefault="00745BCC" w:rsidP="00745BCC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3 изображен </w:t>
      </w:r>
      <w:r w:rsidR="00C7389D">
        <w:rPr>
          <w:sz w:val="28"/>
          <w:szCs w:val="28"/>
        </w:rPr>
        <w:t>результат сканирования папки с монолитным проектом</w:t>
      </w:r>
      <w:r>
        <w:rPr>
          <w:sz w:val="28"/>
          <w:szCs w:val="28"/>
        </w:rPr>
        <w:t>.</w:t>
      </w:r>
    </w:p>
    <w:p w14:paraId="5E750945" w14:textId="69B921A6" w:rsidR="00745BCC" w:rsidRDefault="009670A3" w:rsidP="009670A3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 w:rsidRPr="009670A3">
        <w:rPr>
          <w:noProof/>
          <w:sz w:val="28"/>
          <w:szCs w:val="28"/>
        </w:rPr>
        <w:drawing>
          <wp:inline distT="0" distB="0" distL="0" distR="0" wp14:anchorId="0C63114B" wp14:editId="59F3750A">
            <wp:extent cx="4610100" cy="2830925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7" b="2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614" cy="2833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19B03" w14:textId="222643D7" w:rsidR="001C6A92" w:rsidRDefault="001C6A92" w:rsidP="001C6A92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168A0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EF5213">
        <w:rPr>
          <w:sz w:val="28"/>
          <w:szCs w:val="28"/>
        </w:rPr>
        <w:t>результат сканирования монолитного проекта</w:t>
      </w:r>
    </w:p>
    <w:p w14:paraId="12DE774B" w14:textId="6914DD94" w:rsidR="002B11DD" w:rsidRDefault="002B11DD" w:rsidP="002B11DD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4 </w:t>
      </w:r>
      <w:r w:rsidR="00744B2A">
        <w:rPr>
          <w:sz w:val="28"/>
          <w:szCs w:val="28"/>
        </w:rPr>
        <w:t xml:space="preserve">изображено, что </w:t>
      </w:r>
      <w:proofErr w:type="spellStart"/>
      <w:r w:rsidR="00744B2A">
        <w:rPr>
          <w:sz w:val="28"/>
          <w:szCs w:val="28"/>
        </w:rPr>
        <w:t>мигратор</w:t>
      </w:r>
      <w:proofErr w:type="spellEnd"/>
      <w:r w:rsidR="00744B2A">
        <w:rPr>
          <w:sz w:val="28"/>
          <w:szCs w:val="28"/>
        </w:rPr>
        <w:t xml:space="preserve"> создал папку </w:t>
      </w:r>
      <w:r w:rsidR="00744B2A">
        <w:rPr>
          <w:sz w:val="28"/>
          <w:szCs w:val="28"/>
          <w:lang w:val="en-US"/>
        </w:rPr>
        <w:t>docker</w:t>
      </w:r>
      <w:r w:rsidR="00744B2A" w:rsidRPr="00744B2A">
        <w:rPr>
          <w:sz w:val="28"/>
          <w:szCs w:val="28"/>
        </w:rPr>
        <w:t>_</w:t>
      </w:r>
      <w:r w:rsidR="00744B2A">
        <w:rPr>
          <w:sz w:val="28"/>
          <w:szCs w:val="28"/>
          <w:lang w:val="en-US"/>
        </w:rPr>
        <w:t>out</w:t>
      </w:r>
      <w:r w:rsidR="00744B2A" w:rsidRPr="00744B2A">
        <w:rPr>
          <w:sz w:val="28"/>
          <w:szCs w:val="28"/>
        </w:rPr>
        <w:t xml:space="preserve"> </w:t>
      </w:r>
      <w:r w:rsidR="00744B2A">
        <w:rPr>
          <w:sz w:val="28"/>
          <w:szCs w:val="28"/>
        </w:rPr>
        <w:t>внутри монолитного проекта</w:t>
      </w:r>
      <w:r>
        <w:rPr>
          <w:sz w:val="28"/>
          <w:szCs w:val="28"/>
        </w:rPr>
        <w:t>.</w:t>
      </w:r>
    </w:p>
    <w:p w14:paraId="7B932BA5" w14:textId="77777777" w:rsidR="002B11DD" w:rsidRDefault="002B11DD" w:rsidP="002B11DD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 w:rsidRPr="004E415A">
        <w:rPr>
          <w:noProof/>
          <w:sz w:val="28"/>
          <w:szCs w:val="28"/>
        </w:rPr>
        <w:drawing>
          <wp:inline distT="0" distB="0" distL="0" distR="0" wp14:anchorId="516A0C50" wp14:editId="75FC15C5">
            <wp:extent cx="5488251" cy="215707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251" cy="215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9AE1" w14:textId="1CCAFE41" w:rsidR="002B11DD" w:rsidRPr="00EF5213" w:rsidRDefault="002B11DD" w:rsidP="0070149F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</w:t>
      </w:r>
      <w:r w:rsidR="00EF5213">
        <w:rPr>
          <w:sz w:val="28"/>
          <w:szCs w:val="28"/>
        </w:rPr>
        <w:t xml:space="preserve"> создание папки </w:t>
      </w:r>
      <w:r w:rsidR="00EF5213">
        <w:rPr>
          <w:sz w:val="28"/>
          <w:szCs w:val="28"/>
          <w:lang w:val="en-US"/>
        </w:rPr>
        <w:t>docker</w:t>
      </w:r>
      <w:r w:rsidR="00EF5213" w:rsidRPr="00EF5213">
        <w:rPr>
          <w:sz w:val="28"/>
          <w:szCs w:val="28"/>
        </w:rPr>
        <w:t>_</w:t>
      </w:r>
      <w:r w:rsidR="00EF5213">
        <w:rPr>
          <w:sz w:val="28"/>
          <w:szCs w:val="28"/>
          <w:lang w:val="en-US"/>
        </w:rPr>
        <w:t>out</w:t>
      </w:r>
    </w:p>
    <w:p w14:paraId="078E7706" w14:textId="3CA44C93" w:rsidR="008F3FB3" w:rsidRDefault="0035091E" w:rsidP="003168A0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</w:t>
      </w:r>
      <w:r w:rsidR="005602FB" w:rsidRPr="005602FB">
        <w:rPr>
          <w:sz w:val="28"/>
          <w:szCs w:val="28"/>
        </w:rPr>
        <w:t>5</w:t>
      </w:r>
      <w:r>
        <w:rPr>
          <w:sz w:val="28"/>
          <w:szCs w:val="28"/>
        </w:rPr>
        <w:t xml:space="preserve"> изображен </w:t>
      </w:r>
      <w:r w:rsidR="00744B2A">
        <w:rPr>
          <w:sz w:val="28"/>
          <w:szCs w:val="28"/>
        </w:rPr>
        <w:t>успешный запуск микросервиса и всех контейнеров</w:t>
      </w:r>
      <w:r w:rsidR="003168A0">
        <w:rPr>
          <w:sz w:val="28"/>
          <w:szCs w:val="28"/>
        </w:rPr>
        <w:t>.</w:t>
      </w:r>
    </w:p>
    <w:p w14:paraId="39DBFFC7" w14:textId="11A9C9FF" w:rsidR="009E4F3D" w:rsidRDefault="005602FB" w:rsidP="005602FB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 w:rsidRPr="005602FB">
        <w:rPr>
          <w:noProof/>
          <w:sz w:val="28"/>
          <w:szCs w:val="28"/>
        </w:rPr>
        <w:drawing>
          <wp:inline distT="0" distB="0" distL="0" distR="0" wp14:anchorId="476705A2" wp14:editId="37A4BBD3">
            <wp:extent cx="5389795" cy="3440205"/>
            <wp:effectExtent l="0" t="0" r="190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795" cy="34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FD46" w14:textId="69AB30DF" w:rsidR="005602FB" w:rsidRDefault="005602FB" w:rsidP="005602FB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76246" w:rsidRPr="009314C1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EF5213">
        <w:rPr>
          <w:sz w:val="28"/>
          <w:szCs w:val="28"/>
        </w:rPr>
        <w:t>Запуск микросервиса</w:t>
      </w:r>
    </w:p>
    <w:p w14:paraId="6AEE6B50" w14:textId="033AE3AB" w:rsidR="005969AC" w:rsidRDefault="005969AC" w:rsidP="005969AC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6 изображен</w:t>
      </w:r>
      <w:r w:rsidRPr="005969A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messagebox</w:t>
      </w:r>
      <w:proofErr w:type="spellEnd"/>
      <w:r w:rsidRPr="00596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5969AC">
        <w:rPr>
          <w:sz w:val="28"/>
          <w:szCs w:val="28"/>
        </w:rPr>
        <w:t xml:space="preserve"> </w:t>
      </w:r>
      <w:r>
        <w:rPr>
          <w:sz w:val="28"/>
          <w:szCs w:val="28"/>
        </w:rPr>
        <w:t>предупреждением о ошибочном пути.</w:t>
      </w:r>
    </w:p>
    <w:p w14:paraId="1EC10242" w14:textId="6772AA41" w:rsidR="005969AC" w:rsidRDefault="005969AC" w:rsidP="005969AC">
      <w:pPr>
        <w:pStyle w:val="ad"/>
        <w:tabs>
          <w:tab w:val="left" w:pos="1134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5969AC">
        <w:rPr>
          <w:noProof/>
          <w:sz w:val="28"/>
          <w:szCs w:val="28"/>
        </w:rPr>
        <w:drawing>
          <wp:inline distT="0" distB="0" distL="0" distR="0" wp14:anchorId="34FA6BD0" wp14:editId="2DC4F68C">
            <wp:extent cx="2515235" cy="3722947"/>
            <wp:effectExtent l="0" t="0" r="0" b="0"/>
            <wp:docPr id="192568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7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2731" cy="373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C546" w14:textId="2AEA8D49" w:rsidR="005969AC" w:rsidRPr="005969AC" w:rsidRDefault="005969AC" w:rsidP="005969AC">
      <w:pPr>
        <w:pStyle w:val="ad"/>
        <w:tabs>
          <w:tab w:val="left" w:pos="1134"/>
        </w:tabs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</w:t>
      </w:r>
      <w:proofErr w:type="spellStart"/>
      <w:r>
        <w:rPr>
          <w:sz w:val="28"/>
          <w:szCs w:val="28"/>
          <w:lang w:val="en-US"/>
        </w:rPr>
        <w:t>messagebox</w:t>
      </w:r>
      <w:proofErr w:type="spellEnd"/>
      <w:r>
        <w:rPr>
          <w:sz w:val="28"/>
          <w:szCs w:val="28"/>
        </w:rPr>
        <w:t xml:space="preserve"> с предупреждением</w:t>
      </w:r>
    </w:p>
    <w:p w14:paraId="20E80884" w14:textId="677EC08A" w:rsidR="004F17AE" w:rsidRDefault="004F17AE" w:rsidP="004F17AE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</w:p>
    <w:p w14:paraId="0F908F4F" w14:textId="3309C18F" w:rsidR="003A22D6" w:rsidRDefault="003A22D6" w:rsidP="00C03E16">
      <w:pPr>
        <w:pStyle w:val="aa"/>
        <w:numPr>
          <w:ilvl w:val="1"/>
          <w:numId w:val="9"/>
        </w:numPr>
        <w:tabs>
          <w:tab w:val="left" w:pos="1134"/>
        </w:tabs>
        <w:spacing w:line="360" w:lineRule="auto"/>
        <w:ind w:left="0" w:firstLine="709"/>
        <w:jc w:val="both"/>
        <w:outlineLvl w:val="1"/>
        <w:rPr>
          <w:b/>
          <w:bCs/>
          <w:sz w:val="28"/>
          <w:szCs w:val="28"/>
        </w:rPr>
      </w:pPr>
      <w:r w:rsidRPr="005969AC">
        <w:rPr>
          <w:b/>
          <w:bCs/>
          <w:sz w:val="28"/>
          <w:szCs w:val="28"/>
        </w:rPr>
        <w:t xml:space="preserve"> </w:t>
      </w:r>
      <w:bookmarkStart w:id="4" w:name="_Toc223985409"/>
      <w:r w:rsidR="00B26EB9">
        <w:rPr>
          <w:b/>
          <w:bCs/>
          <w:sz w:val="28"/>
          <w:szCs w:val="28"/>
        </w:rPr>
        <w:t>Процесс тестирования</w:t>
      </w:r>
      <w:bookmarkEnd w:id="4"/>
    </w:p>
    <w:p w14:paraId="5B63B23A" w14:textId="1595533F" w:rsidR="00DA552B" w:rsidRDefault="00217940" w:rsidP="009114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Ниже представлено 3 тестовых сценария.</w:t>
      </w:r>
    </w:p>
    <w:p w14:paraId="5A6EE64D" w14:textId="473D4CCA" w:rsidR="00FD7519" w:rsidRDefault="00FD7519" w:rsidP="009114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Первым сценарием является </w:t>
      </w:r>
      <w:r w:rsidR="005969AC" w:rsidRPr="005969AC">
        <w:rPr>
          <w:sz w:val="28"/>
          <w:szCs w:val="28"/>
        </w:rPr>
        <w:t>успешная генерация микросервисов. Для получения результата были выполнены действия</w:t>
      </w:r>
      <w:r>
        <w:rPr>
          <w:sz w:val="28"/>
          <w:szCs w:val="28"/>
        </w:rPr>
        <w:t>:</w:t>
      </w:r>
    </w:p>
    <w:p w14:paraId="4A734943" w14:textId="194D8773" w:rsidR="007E5E53" w:rsidRPr="008D247A" w:rsidRDefault="00EF5213" w:rsidP="00911469">
      <w:pPr>
        <w:pStyle w:val="aa"/>
        <w:numPr>
          <w:ilvl w:val="0"/>
          <w:numId w:val="4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F5213">
        <w:rPr>
          <w:sz w:val="28"/>
          <w:szCs w:val="28"/>
        </w:rPr>
        <w:t>запуск GUI приложения</w:t>
      </w:r>
      <w:r w:rsidR="002B0308">
        <w:rPr>
          <w:sz w:val="28"/>
          <w:szCs w:val="28"/>
          <w:lang w:val="en-US"/>
        </w:rPr>
        <w:t>;</w:t>
      </w:r>
    </w:p>
    <w:p w14:paraId="5E5B75C4" w14:textId="494EDF6E" w:rsidR="007E5E53" w:rsidRPr="008D247A" w:rsidRDefault="00EF5213" w:rsidP="00911469">
      <w:pPr>
        <w:pStyle w:val="aa"/>
        <w:numPr>
          <w:ilvl w:val="0"/>
          <w:numId w:val="4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F5213">
        <w:rPr>
          <w:sz w:val="28"/>
          <w:szCs w:val="28"/>
        </w:rPr>
        <w:t>выбор директории тестового монолита</w:t>
      </w:r>
      <w:r w:rsidR="002B0308">
        <w:rPr>
          <w:sz w:val="28"/>
          <w:szCs w:val="28"/>
          <w:lang w:val="en-US"/>
        </w:rPr>
        <w:t>;</w:t>
      </w:r>
    </w:p>
    <w:p w14:paraId="237B5023" w14:textId="50E12431" w:rsidR="007E5E53" w:rsidRPr="008D247A" w:rsidRDefault="00EF5213" w:rsidP="00911469">
      <w:pPr>
        <w:pStyle w:val="aa"/>
        <w:numPr>
          <w:ilvl w:val="0"/>
          <w:numId w:val="4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F5213">
        <w:rPr>
          <w:sz w:val="28"/>
          <w:szCs w:val="28"/>
        </w:rPr>
        <w:t>запуск миграции и ожидание лога «Генерация завершена успешно!»;</w:t>
      </w:r>
    </w:p>
    <w:p w14:paraId="0B508D53" w14:textId="25FC2E1B" w:rsidR="001E7BC3" w:rsidRPr="001E7BC3" w:rsidRDefault="001E7BC3" w:rsidP="00911469">
      <w:pPr>
        <w:spacing w:line="360" w:lineRule="auto"/>
        <w:ind w:left="0" w:firstLine="709"/>
        <w:jc w:val="both"/>
        <w:rPr>
          <w:sz w:val="28"/>
          <w:szCs w:val="28"/>
        </w:rPr>
      </w:pPr>
      <w:r w:rsidRPr="001E7BC3">
        <w:rPr>
          <w:sz w:val="28"/>
          <w:szCs w:val="28"/>
        </w:rPr>
        <w:t xml:space="preserve">Результат: Обработка завершена успешно, </w:t>
      </w:r>
      <w:r w:rsidR="005969AC">
        <w:rPr>
          <w:sz w:val="28"/>
          <w:szCs w:val="28"/>
        </w:rPr>
        <w:t>сканер успешно определил все модули</w:t>
      </w:r>
      <w:r w:rsidRPr="001E7BC3">
        <w:rPr>
          <w:sz w:val="28"/>
          <w:szCs w:val="28"/>
        </w:rPr>
        <w:t>.</w:t>
      </w:r>
    </w:p>
    <w:p w14:paraId="2010959C" w14:textId="2C6585C7" w:rsidR="00D710F8" w:rsidRDefault="00C17F02" w:rsidP="00911469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Вторым </w:t>
      </w:r>
      <w:r w:rsidR="005969AC" w:rsidRPr="005969AC">
        <w:rPr>
          <w:sz w:val="28"/>
          <w:szCs w:val="28"/>
        </w:rPr>
        <w:t>сценарием является тестирование инфраструктуры через панель управления</w:t>
      </w:r>
      <w:r>
        <w:rPr>
          <w:sz w:val="28"/>
          <w:szCs w:val="28"/>
        </w:rPr>
        <w:t>:</w:t>
      </w:r>
    </w:p>
    <w:p w14:paraId="63D44C11" w14:textId="200F9454" w:rsidR="00801EA3" w:rsidRPr="00801EA3" w:rsidRDefault="005969AC" w:rsidP="00911469">
      <w:pPr>
        <w:pStyle w:val="ad"/>
        <w:numPr>
          <w:ilvl w:val="0"/>
          <w:numId w:val="4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969AC">
        <w:rPr>
          <w:sz w:val="28"/>
          <w:szCs w:val="28"/>
        </w:rPr>
        <w:t>нажатие кнопки "Поднять (Up)" в интерфейсе</w:t>
      </w:r>
      <w:r w:rsidR="00C874F5" w:rsidRPr="005969AC">
        <w:rPr>
          <w:sz w:val="28"/>
          <w:szCs w:val="28"/>
        </w:rPr>
        <w:t>;</w:t>
      </w:r>
    </w:p>
    <w:p w14:paraId="0E43FAB6" w14:textId="0D727C56" w:rsidR="00801EA3" w:rsidRPr="00801EA3" w:rsidRDefault="005969AC" w:rsidP="00911469">
      <w:pPr>
        <w:pStyle w:val="ad"/>
        <w:numPr>
          <w:ilvl w:val="0"/>
          <w:numId w:val="4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969AC">
        <w:rPr>
          <w:sz w:val="28"/>
          <w:szCs w:val="28"/>
        </w:rPr>
        <w:t xml:space="preserve">ожидание запуска </w:t>
      </w:r>
      <w:proofErr w:type="spellStart"/>
      <w:r w:rsidRPr="005969AC">
        <w:rPr>
          <w:sz w:val="28"/>
          <w:szCs w:val="28"/>
        </w:rPr>
        <w:t>PostgreSQL</w:t>
      </w:r>
      <w:proofErr w:type="spellEnd"/>
      <w:r w:rsidRPr="005969AC">
        <w:rPr>
          <w:sz w:val="28"/>
          <w:szCs w:val="28"/>
        </w:rPr>
        <w:t xml:space="preserve"> (прохождение </w:t>
      </w:r>
      <w:proofErr w:type="spellStart"/>
      <w:r w:rsidRPr="005969AC">
        <w:rPr>
          <w:sz w:val="28"/>
          <w:szCs w:val="28"/>
        </w:rPr>
        <w:t>healthcheck</w:t>
      </w:r>
      <w:proofErr w:type="spellEnd"/>
      <w:r w:rsidRPr="005969AC">
        <w:rPr>
          <w:sz w:val="28"/>
          <w:szCs w:val="28"/>
        </w:rPr>
        <w:t>) и API Gateway (</w:t>
      </w:r>
      <w:proofErr w:type="spellStart"/>
      <w:r w:rsidRPr="005969AC">
        <w:rPr>
          <w:sz w:val="28"/>
          <w:szCs w:val="28"/>
        </w:rPr>
        <w:t>Nginx</w:t>
      </w:r>
      <w:proofErr w:type="spellEnd"/>
      <w:r w:rsidRPr="005969AC">
        <w:rPr>
          <w:sz w:val="28"/>
          <w:szCs w:val="28"/>
        </w:rPr>
        <w:t>)</w:t>
      </w:r>
      <w:r w:rsidR="00C874F5" w:rsidRPr="005969AC">
        <w:rPr>
          <w:sz w:val="28"/>
          <w:szCs w:val="28"/>
        </w:rPr>
        <w:t>;</w:t>
      </w:r>
    </w:p>
    <w:p w14:paraId="21C57A3E" w14:textId="7A4D1002" w:rsidR="00801EA3" w:rsidRDefault="00801EA3" w:rsidP="00911469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01EA3">
        <w:rPr>
          <w:sz w:val="28"/>
          <w:szCs w:val="28"/>
        </w:rPr>
        <w:t xml:space="preserve">Результат: </w:t>
      </w:r>
      <w:r w:rsidR="005969AC" w:rsidRPr="005969AC">
        <w:rPr>
          <w:sz w:val="28"/>
          <w:szCs w:val="28"/>
        </w:rPr>
        <w:t>маршрутизация между микросервисами функционирует корректно</w:t>
      </w:r>
      <w:r w:rsidRPr="00801EA3">
        <w:rPr>
          <w:sz w:val="28"/>
          <w:szCs w:val="28"/>
        </w:rPr>
        <w:t>.</w:t>
      </w:r>
    </w:p>
    <w:p w14:paraId="1BFEA03B" w14:textId="77777777" w:rsidR="005969AC" w:rsidRDefault="005969AC" w:rsidP="005969AC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969AC">
        <w:rPr>
          <w:sz w:val="28"/>
          <w:szCs w:val="28"/>
        </w:rPr>
        <w:t>Третьим сценарием является проверка обработки ошибок</w:t>
      </w:r>
    </w:p>
    <w:p w14:paraId="369AF805" w14:textId="6CD3438D" w:rsidR="00B94BFB" w:rsidRPr="00B94BFB" w:rsidRDefault="005969AC" w:rsidP="005969AC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969AC">
        <w:rPr>
          <w:sz w:val="28"/>
          <w:szCs w:val="28"/>
        </w:rPr>
        <w:t xml:space="preserve">опытка запустить миграцию без указания пути к исходникам; </w:t>
      </w:r>
      <w:r w:rsidRPr="005969AC">
        <w:rPr>
          <w:b/>
          <w:bCs/>
          <w:sz w:val="28"/>
          <w:szCs w:val="28"/>
        </w:rPr>
        <w:t>Результат:</w:t>
      </w:r>
      <w:r w:rsidRPr="005969AC">
        <w:rPr>
          <w:sz w:val="28"/>
          <w:szCs w:val="28"/>
        </w:rPr>
        <w:t xml:space="preserve"> Вывод модального окна </w:t>
      </w:r>
      <w:proofErr w:type="spellStart"/>
      <w:r w:rsidRPr="005969AC">
        <w:rPr>
          <w:sz w:val="28"/>
          <w:szCs w:val="28"/>
        </w:rPr>
        <w:t>messagebox</w:t>
      </w:r>
      <w:proofErr w:type="spellEnd"/>
      <w:r w:rsidRPr="005969AC">
        <w:rPr>
          <w:sz w:val="28"/>
          <w:szCs w:val="28"/>
        </w:rPr>
        <w:t xml:space="preserve"> с предупреждением, падения программы не происходит</w:t>
      </w:r>
      <w:r>
        <w:rPr>
          <w:sz w:val="28"/>
          <w:szCs w:val="28"/>
        </w:rPr>
        <w:t xml:space="preserve"> </w:t>
      </w:r>
      <w:r w:rsidR="00B94BFB">
        <w:rPr>
          <w:sz w:val="28"/>
          <w:szCs w:val="28"/>
        </w:rPr>
        <w:t>Результат: Все ошибки корректно обрабатываются.</w:t>
      </w:r>
    </w:p>
    <w:p w14:paraId="1AFE2301" w14:textId="7C1D53D1" w:rsidR="009E30A0" w:rsidRDefault="009E30A0" w:rsidP="00911469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было проведено функциональное тестирование, результат которого представлен в таблице 1.</w:t>
      </w:r>
    </w:p>
    <w:p w14:paraId="0C2562F4" w14:textId="1151DF05" w:rsidR="00077ACA" w:rsidRDefault="00077ACA" w:rsidP="009E30A0">
      <w:pPr>
        <w:pStyle w:val="ad"/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</w:p>
    <w:p w14:paraId="0CE57506" w14:textId="59C70F1D" w:rsidR="00077ACA" w:rsidRDefault="00077ACA" w:rsidP="009E30A0">
      <w:pPr>
        <w:pStyle w:val="ad"/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</w:p>
    <w:p w14:paraId="449BC49F" w14:textId="77777777" w:rsidR="00077ACA" w:rsidRDefault="00077ACA" w:rsidP="009E30A0">
      <w:pPr>
        <w:pStyle w:val="ad"/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</w:p>
    <w:p w14:paraId="52056C41" w14:textId="65C809B3" w:rsidR="009E30A0" w:rsidRDefault="009E30A0" w:rsidP="009C3D9B">
      <w:pPr>
        <w:pStyle w:val="ad"/>
        <w:tabs>
          <w:tab w:val="left" w:pos="1134"/>
        </w:tabs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Функц</w:t>
      </w:r>
      <w:r w:rsidR="004E2694">
        <w:rPr>
          <w:sz w:val="28"/>
          <w:szCs w:val="28"/>
        </w:rPr>
        <w:t>и</w:t>
      </w:r>
      <w:r>
        <w:rPr>
          <w:sz w:val="28"/>
          <w:szCs w:val="28"/>
        </w:rPr>
        <w:t>ональное тестирование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077ACA" w14:paraId="2CD75519" w14:textId="77777777" w:rsidTr="00077ACA">
        <w:tc>
          <w:tcPr>
            <w:tcW w:w="3303" w:type="dxa"/>
          </w:tcPr>
          <w:p w14:paraId="00C82361" w14:textId="66CA4DD0" w:rsidR="00077ACA" w:rsidRDefault="00077ACA" w:rsidP="00313AD1">
            <w:pPr>
              <w:pStyle w:val="ad"/>
              <w:tabs>
                <w:tab w:val="left" w:pos="1134"/>
              </w:tabs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Компонент</w:t>
            </w:r>
          </w:p>
        </w:tc>
        <w:tc>
          <w:tcPr>
            <w:tcW w:w="3304" w:type="dxa"/>
          </w:tcPr>
          <w:p w14:paraId="1901E28F" w14:textId="1BE8E56C" w:rsidR="00077ACA" w:rsidRDefault="00077ACA" w:rsidP="00313AD1">
            <w:pPr>
              <w:pStyle w:val="ad"/>
              <w:tabs>
                <w:tab w:val="left" w:pos="1134"/>
              </w:tabs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</w:t>
            </w:r>
          </w:p>
        </w:tc>
        <w:tc>
          <w:tcPr>
            <w:tcW w:w="3304" w:type="dxa"/>
          </w:tcPr>
          <w:p w14:paraId="785D42C4" w14:textId="59906554" w:rsidR="00077ACA" w:rsidRDefault="00077ACA" w:rsidP="00313AD1">
            <w:pPr>
              <w:pStyle w:val="ad"/>
              <w:tabs>
                <w:tab w:val="left" w:pos="1134"/>
              </w:tabs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</w:tr>
      <w:tr w:rsidR="00077ACA" w14:paraId="46A2ED10" w14:textId="77777777" w:rsidTr="00077ACA">
        <w:tc>
          <w:tcPr>
            <w:tcW w:w="3303" w:type="dxa"/>
          </w:tcPr>
          <w:p w14:paraId="5BE873ED" w14:textId="010C0609" w:rsidR="00077ACA" w:rsidRDefault="005969AC" w:rsidP="00313AD1">
            <w:pPr>
              <w:pStyle w:val="ad"/>
              <w:tabs>
                <w:tab w:val="left" w:pos="1134"/>
              </w:tabs>
              <w:spacing w:line="360" w:lineRule="auto"/>
              <w:ind w:left="0"/>
              <w:rPr>
                <w:sz w:val="28"/>
                <w:szCs w:val="28"/>
              </w:rPr>
            </w:pPr>
            <w:r w:rsidRPr="005969AC">
              <w:rPr>
                <w:sz w:val="28"/>
                <w:szCs w:val="28"/>
              </w:rPr>
              <w:t>Кнопка «ВЫБРАТЬ ИСХОДНИК»</w:t>
            </w:r>
          </w:p>
        </w:tc>
        <w:tc>
          <w:tcPr>
            <w:tcW w:w="3304" w:type="dxa"/>
          </w:tcPr>
          <w:p w14:paraId="7FB42EC0" w14:textId="27349F79" w:rsidR="00077ACA" w:rsidRPr="00CA4BA5" w:rsidRDefault="005969AC" w:rsidP="009E30A0">
            <w:pPr>
              <w:pStyle w:val="ad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5969AC">
              <w:rPr>
                <w:sz w:val="28"/>
                <w:szCs w:val="28"/>
                <w:lang w:val="en-US"/>
              </w:rPr>
              <w:t>Открытие</w:t>
            </w:r>
            <w:proofErr w:type="spellEnd"/>
            <w:r w:rsidRPr="005969A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969AC">
              <w:rPr>
                <w:sz w:val="28"/>
                <w:szCs w:val="28"/>
                <w:lang w:val="en-US"/>
              </w:rPr>
              <w:t>системного</w:t>
            </w:r>
            <w:proofErr w:type="spellEnd"/>
            <w:r w:rsidRPr="005969A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969AC">
              <w:rPr>
                <w:sz w:val="28"/>
                <w:szCs w:val="28"/>
                <w:lang w:val="en-US"/>
              </w:rPr>
              <w:t>диалога</w:t>
            </w:r>
            <w:proofErr w:type="spellEnd"/>
            <w:r w:rsidRPr="005969A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969AC">
              <w:rPr>
                <w:sz w:val="28"/>
                <w:szCs w:val="28"/>
                <w:lang w:val="en-US"/>
              </w:rPr>
              <w:t>filedialog</w:t>
            </w:r>
            <w:proofErr w:type="spellEnd"/>
          </w:p>
        </w:tc>
        <w:tc>
          <w:tcPr>
            <w:tcW w:w="3304" w:type="dxa"/>
          </w:tcPr>
          <w:p w14:paraId="3E726BEB" w14:textId="63E65848" w:rsidR="00077ACA" w:rsidRPr="00C5254D" w:rsidRDefault="005969AC" w:rsidP="009E30A0">
            <w:pPr>
              <w:pStyle w:val="ad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5969AC">
              <w:rPr>
                <w:sz w:val="28"/>
                <w:szCs w:val="28"/>
              </w:rPr>
              <w:t>Диалоговое окно открывается, путь записывается в текстовое поле</w:t>
            </w:r>
          </w:p>
        </w:tc>
      </w:tr>
      <w:tr w:rsidR="00077ACA" w14:paraId="755FAF27" w14:textId="77777777" w:rsidTr="00077ACA">
        <w:tc>
          <w:tcPr>
            <w:tcW w:w="3303" w:type="dxa"/>
          </w:tcPr>
          <w:p w14:paraId="736D5EB8" w14:textId="7C339FE6" w:rsidR="00077ACA" w:rsidRDefault="005969AC" w:rsidP="00313AD1">
            <w:pPr>
              <w:pStyle w:val="ad"/>
              <w:tabs>
                <w:tab w:val="left" w:pos="1134"/>
              </w:tabs>
              <w:spacing w:line="360" w:lineRule="auto"/>
              <w:ind w:left="0"/>
              <w:rPr>
                <w:sz w:val="28"/>
                <w:szCs w:val="28"/>
              </w:rPr>
            </w:pPr>
            <w:r w:rsidRPr="005969AC">
              <w:rPr>
                <w:sz w:val="28"/>
                <w:szCs w:val="28"/>
              </w:rPr>
              <w:lastRenderedPageBreak/>
              <w:t>Чекбокс вывода</w:t>
            </w:r>
          </w:p>
        </w:tc>
        <w:tc>
          <w:tcPr>
            <w:tcW w:w="3304" w:type="dxa"/>
          </w:tcPr>
          <w:p w14:paraId="45D7A5DD" w14:textId="7B382CA4" w:rsidR="00077ACA" w:rsidRPr="00CA4BA5" w:rsidRDefault="005969AC" w:rsidP="009E30A0">
            <w:pPr>
              <w:pStyle w:val="ad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5969AC">
              <w:rPr>
                <w:sz w:val="28"/>
                <w:szCs w:val="28"/>
              </w:rPr>
              <w:t>Активация кастомного пути сохранения</w:t>
            </w:r>
          </w:p>
        </w:tc>
        <w:tc>
          <w:tcPr>
            <w:tcW w:w="3304" w:type="dxa"/>
          </w:tcPr>
          <w:p w14:paraId="7D02F436" w14:textId="7C0540BF" w:rsidR="00077ACA" w:rsidRDefault="005969AC" w:rsidP="009E30A0">
            <w:pPr>
              <w:pStyle w:val="ad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5969AC">
              <w:rPr>
                <w:sz w:val="28"/>
                <w:szCs w:val="28"/>
              </w:rPr>
              <w:t>Поле выбора выходной папки скрывается/отображается корректно</w:t>
            </w:r>
          </w:p>
        </w:tc>
      </w:tr>
      <w:tr w:rsidR="00077ACA" w14:paraId="2001DFF4" w14:textId="77777777" w:rsidTr="00077ACA">
        <w:tc>
          <w:tcPr>
            <w:tcW w:w="3303" w:type="dxa"/>
          </w:tcPr>
          <w:p w14:paraId="72CF6EF7" w14:textId="1E944187" w:rsidR="00077ACA" w:rsidRDefault="005969AC" w:rsidP="00313AD1">
            <w:pPr>
              <w:pStyle w:val="ad"/>
              <w:tabs>
                <w:tab w:val="left" w:pos="1134"/>
              </w:tabs>
              <w:spacing w:line="360" w:lineRule="auto"/>
              <w:ind w:left="0"/>
              <w:rPr>
                <w:sz w:val="28"/>
                <w:szCs w:val="28"/>
              </w:rPr>
            </w:pPr>
            <w:r w:rsidRPr="005969AC">
              <w:rPr>
                <w:sz w:val="28"/>
                <w:szCs w:val="28"/>
              </w:rPr>
              <w:t>Кнопка «ЗАПУСТИТЬ МИГРАЦИЮ»</w:t>
            </w:r>
          </w:p>
        </w:tc>
        <w:tc>
          <w:tcPr>
            <w:tcW w:w="3304" w:type="dxa"/>
          </w:tcPr>
          <w:p w14:paraId="1AE0E70E" w14:textId="45414FC5" w:rsidR="00077ACA" w:rsidRDefault="005969AC" w:rsidP="009E30A0">
            <w:pPr>
              <w:pStyle w:val="ad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5969AC">
              <w:rPr>
                <w:sz w:val="28"/>
                <w:szCs w:val="28"/>
              </w:rPr>
              <w:t>Инициализация процесса генерации</w:t>
            </w:r>
          </w:p>
        </w:tc>
        <w:tc>
          <w:tcPr>
            <w:tcW w:w="3304" w:type="dxa"/>
          </w:tcPr>
          <w:p w14:paraId="410CB829" w14:textId="520FBDEB" w:rsidR="00077ACA" w:rsidRDefault="00A16218" w:rsidP="009E30A0">
            <w:pPr>
              <w:pStyle w:val="ad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A16218">
              <w:rPr>
                <w:sz w:val="28"/>
                <w:szCs w:val="28"/>
              </w:rPr>
              <w:t>Процесс запускается в фоновом потоке, логи выводятся в терминал без блокировки GUI</w:t>
            </w:r>
          </w:p>
        </w:tc>
      </w:tr>
      <w:tr w:rsidR="00077ACA" w14:paraId="0401D393" w14:textId="77777777" w:rsidTr="00077ACA">
        <w:tc>
          <w:tcPr>
            <w:tcW w:w="3303" w:type="dxa"/>
          </w:tcPr>
          <w:p w14:paraId="02F94C11" w14:textId="46A26608" w:rsidR="00077ACA" w:rsidRDefault="00A16218" w:rsidP="00313AD1">
            <w:pPr>
              <w:pStyle w:val="ad"/>
              <w:tabs>
                <w:tab w:val="left" w:pos="1134"/>
              </w:tabs>
              <w:spacing w:line="360" w:lineRule="auto"/>
              <w:ind w:left="0"/>
              <w:rPr>
                <w:sz w:val="28"/>
                <w:szCs w:val="28"/>
              </w:rPr>
            </w:pPr>
            <w:r w:rsidRPr="00A16218">
              <w:rPr>
                <w:sz w:val="28"/>
                <w:szCs w:val="28"/>
              </w:rPr>
              <w:t xml:space="preserve">Панель </w:t>
            </w:r>
            <w:proofErr w:type="spellStart"/>
            <w:r w:rsidRPr="00A16218">
              <w:rPr>
                <w:sz w:val="28"/>
                <w:szCs w:val="28"/>
              </w:rPr>
              <w:t>Docker</w:t>
            </w:r>
            <w:proofErr w:type="spellEnd"/>
            <w:r w:rsidRPr="00A16218">
              <w:rPr>
                <w:sz w:val="28"/>
                <w:szCs w:val="28"/>
              </w:rPr>
              <w:t xml:space="preserve"> (кнопка «Up»</w:t>
            </w:r>
          </w:p>
        </w:tc>
        <w:tc>
          <w:tcPr>
            <w:tcW w:w="3304" w:type="dxa"/>
          </w:tcPr>
          <w:p w14:paraId="30E7D309" w14:textId="7D48ABD2" w:rsidR="00077ACA" w:rsidRDefault="00A16218" w:rsidP="009E30A0">
            <w:pPr>
              <w:pStyle w:val="ad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A16218">
              <w:rPr>
                <w:sz w:val="28"/>
                <w:szCs w:val="28"/>
              </w:rPr>
              <w:t xml:space="preserve">Отправка команд в подсистему </w:t>
            </w:r>
            <w:proofErr w:type="spellStart"/>
            <w:r w:rsidRPr="00A16218">
              <w:rPr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3304" w:type="dxa"/>
          </w:tcPr>
          <w:p w14:paraId="4897D637" w14:textId="3EF9D0BB" w:rsidR="00077ACA" w:rsidRDefault="00A16218" w:rsidP="009E30A0">
            <w:pPr>
              <w:pStyle w:val="ad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A16218">
              <w:rPr>
                <w:sz w:val="28"/>
                <w:szCs w:val="28"/>
              </w:rPr>
              <w:t>Контейнеры успешно собираются и запускаются (</w:t>
            </w:r>
            <w:proofErr w:type="spellStart"/>
            <w:r w:rsidRPr="00A16218">
              <w:rPr>
                <w:sz w:val="28"/>
                <w:szCs w:val="28"/>
              </w:rPr>
              <w:t>docker</w:t>
            </w:r>
            <w:proofErr w:type="spellEnd"/>
            <w:r w:rsidRPr="00A16218">
              <w:rPr>
                <w:sz w:val="28"/>
                <w:szCs w:val="28"/>
              </w:rPr>
              <w:t xml:space="preserve"> </w:t>
            </w:r>
            <w:proofErr w:type="spellStart"/>
            <w:r w:rsidRPr="00A16218">
              <w:rPr>
                <w:sz w:val="28"/>
                <w:szCs w:val="28"/>
              </w:rPr>
              <w:t>compose</w:t>
            </w:r>
            <w:proofErr w:type="spellEnd"/>
            <w:r w:rsidRPr="00A16218">
              <w:rPr>
                <w:sz w:val="28"/>
                <w:szCs w:val="28"/>
              </w:rPr>
              <w:t xml:space="preserve"> </w:t>
            </w:r>
            <w:proofErr w:type="spellStart"/>
            <w:r w:rsidRPr="00A16218">
              <w:rPr>
                <w:sz w:val="28"/>
                <w:szCs w:val="28"/>
              </w:rPr>
              <w:t>up</w:t>
            </w:r>
            <w:proofErr w:type="spellEnd"/>
            <w:r w:rsidRPr="00A16218">
              <w:rPr>
                <w:sz w:val="28"/>
                <w:szCs w:val="28"/>
              </w:rPr>
              <w:t xml:space="preserve"> -d)</w:t>
            </w:r>
          </w:p>
        </w:tc>
      </w:tr>
      <w:tr w:rsidR="00077ACA" w14:paraId="2F422013" w14:textId="77777777" w:rsidTr="00077ACA">
        <w:tc>
          <w:tcPr>
            <w:tcW w:w="3303" w:type="dxa"/>
          </w:tcPr>
          <w:p w14:paraId="551E6ED7" w14:textId="20536E7A" w:rsidR="00077ACA" w:rsidRDefault="00A16218" w:rsidP="00313AD1">
            <w:pPr>
              <w:pStyle w:val="ad"/>
              <w:tabs>
                <w:tab w:val="left" w:pos="1134"/>
              </w:tabs>
              <w:spacing w:line="360" w:lineRule="auto"/>
              <w:ind w:left="0"/>
              <w:rPr>
                <w:sz w:val="28"/>
                <w:szCs w:val="28"/>
              </w:rPr>
            </w:pPr>
            <w:r w:rsidRPr="00A16218">
              <w:rPr>
                <w:sz w:val="28"/>
                <w:szCs w:val="28"/>
              </w:rPr>
              <w:t>Встроенный терминал</w:t>
            </w:r>
          </w:p>
        </w:tc>
        <w:tc>
          <w:tcPr>
            <w:tcW w:w="3304" w:type="dxa"/>
          </w:tcPr>
          <w:p w14:paraId="0B8F100A" w14:textId="03DD0359" w:rsidR="00077ACA" w:rsidRDefault="00A16218" w:rsidP="009E30A0">
            <w:pPr>
              <w:pStyle w:val="ad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A16218">
              <w:rPr>
                <w:sz w:val="28"/>
                <w:szCs w:val="28"/>
              </w:rPr>
              <w:t>Анализ и подсветка вывода (</w:t>
            </w:r>
            <w:proofErr w:type="spellStart"/>
            <w:r w:rsidRPr="00A16218">
              <w:rPr>
                <w:sz w:val="28"/>
                <w:szCs w:val="28"/>
              </w:rPr>
              <w:t>stdout</w:t>
            </w:r>
            <w:proofErr w:type="spellEnd"/>
            <w:r w:rsidRPr="00A16218">
              <w:rPr>
                <w:sz w:val="28"/>
                <w:szCs w:val="28"/>
              </w:rPr>
              <w:t>)</w:t>
            </w:r>
          </w:p>
        </w:tc>
        <w:tc>
          <w:tcPr>
            <w:tcW w:w="3304" w:type="dxa"/>
          </w:tcPr>
          <w:p w14:paraId="0A67129F" w14:textId="2E4A0D89" w:rsidR="00077ACA" w:rsidRDefault="00A16218" w:rsidP="009E30A0">
            <w:pPr>
              <w:pStyle w:val="ad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A16218">
              <w:rPr>
                <w:sz w:val="28"/>
                <w:szCs w:val="28"/>
              </w:rPr>
              <w:t>Терминал блокируется для ручного ввода, логи эвристически раскрашиваются (ошибки — красным, успех — зеленым)</w:t>
            </w:r>
          </w:p>
        </w:tc>
      </w:tr>
    </w:tbl>
    <w:p w14:paraId="43475EA0" w14:textId="5E4BF9BD" w:rsidR="005D4A14" w:rsidRDefault="00B27B7E" w:rsidP="00B27B7E">
      <w:pPr>
        <w:pStyle w:val="aa"/>
        <w:numPr>
          <w:ilvl w:val="1"/>
          <w:numId w:val="9"/>
        </w:numPr>
        <w:tabs>
          <w:tab w:val="left" w:pos="1134"/>
        </w:tabs>
        <w:spacing w:line="360" w:lineRule="auto"/>
        <w:ind w:left="0" w:firstLine="709"/>
        <w:jc w:val="both"/>
        <w:outlineLvl w:val="1"/>
        <w:rPr>
          <w:b/>
          <w:bCs/>
          <w:sz w:val="28"/>
          <w:szCs w:val="28"/>
        </w:rPr>
      </w:pPr>
      <w:r w:rsidRPr="00103526">
        <w:rPr>
          <w:b/>
          <w:bCs/>
          <w:sz w:val="28"/>
          <w:szCs w:val="28"/>
        </w:rPr>
        <w:t xml:space="preserve"> </w:t>
      </w:r>
      <w:bookmarkStart w:id="5" w:name="_Toc223985410"/>
      <w:r w:rsidR="00103526" w:rsidRPr="00103526">
        <w:rPr>
          <w:b/>
          <w:bCs/>
          <w:sz w:val="28"/>
          <w:szCs w:val="28"/>
        </w:rPr>
        <w:t>Анализ ошибок и методы их устранения</w:t>
      </w:r>
      <w:bookmarkEnd w:id="5"/>
    </w:p>
    <w:p w14:paraId="3E5251B6" w14:textId="706B41A3" w:rsidR="00DF594D" w:rsidRDefault="00693A9C" w:rsidP="00A16218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93A9C">
        <w:rPr>
          <w:sz w:val="28"/>
          <w:szCs w:val="28"/>
        </w:rPr>
        <w:t>В процессе разработки и отладки программного обеспечения был выявлен ряд критических и некритических ошибок, влияющих на стабильность работы и пользовательский опыт. В данном разделе представлен анализ этих ошибок и описание методов их устранения.</w:t>
      </w:r>
    </w:p>
    <w:p w14:paraId="73B5371E" w14:textId="4000D720" w:rsidR="00DC38C7" w:rsidRDefault="00A16218" w:rsidP="00DC38C7">
      <w:pPr>
        <w:pStyle w:val="ad"/>
        <w:numPr>
          <w:ilvl w:val="2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t>Состояние гонки</w:t>
      </w:r>
      <w:r>
        <w:rPr>
          <w:sz w:val="28"/>
          <w:szCs w:val="28"/>
        </w:rPr>
        <w:t xml:space="preserve"> </w:t>
      </w:r>
      <w:r w:rsidRPr="00A16218">
        <w:rPr>
          <w:sz w:val="28"/>
          <w:szCs w:val="28"/>
        </w:rPr>
        <w:t>при инициализации БД</w:t>
      </w:r>
    </w:p>
    <w:p w14:paraId="5542E190" w14:textId="2D9EF70D" w:rsidR="00C8412F" w:rsidRPr="00C8412F" w:rsidRDefault="00A16218" w:rsidP="00F95275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t xml:space="preserve">При первом запуске сгенерированной микросервисной архитектуры контейнеры с Python-приложениями завершались с ошибкой соединения (Connection </w:t>
      </w:r>
      <w:proofErr w:type="spellStart"/>
      <w:r w:rsidRPr="00A16218">
        <w:rPr>
          <w:sz w:val="28"/>
          <w:szCs w:val="28"/>
        </w:rPr>
        <w:t>refused</w:t>
      </w:r>
      <w:proofErr w:type="spellEnd"/>
      <w:r w:rsidRPr="00A16218">
        <w:rPr>
          <w:sz w:val="28"/>
          <w:szCs w:val="28"/>
        </w:rPr>
        <w:t xml:space="preserve">). Это происходило из-за того, что микросервисы пытались подключиться к базе данных </w:t>
      </w:r>
      <w:proofErr w:type="spellStart"/>
      <w:r w:rsidRPr="00A16218">
        <w:rPr>
          <w:sz w:val="28"/>
          <w:szCs w:val="28"/>
        </w:rPr>
        <w:t>PostgreSQL</w:t>
      </w:r>
      <w:proofErr w:type="spellEnd"/>
      <w:r w:rsidRPr="00A16218">
        <w:rPr>
          <w:sz w:val="28"/>
          <w:szCs w:val="28"/>
        </w:rPr>
        <w:t xml:space="preserve"> до того, как СУБД успевала полностью инициализироваться и открыть TCP-порт для приема соединений</w:t>
      </w:r>
      <w:r w:rsidR="00C8412F" w:rsidRPr="00C8412F">
        <w:rPr>
          <w:sz w:val="28"/>
          <w:szCs w:val="28"/>
        </w:rPr>
        <w:t>.</w:t>
      </w:r>
    </w:p>
    <w:p w14:paraId="2979EC95" w14:textId="6C6ED7AA" w:rsidR="004F17AE" w:rsidRDefault="00A16218" w:rsidP="003D2801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lastRenderedPageBreak/>
        <w:t>Для устранения проблемы в генерируемый шаблон docker-</w:t>
      </w:r>
      <w:proofErr w:type="gramStart"/>
      <w:r w:rsidRPr="00A16218">
        <w:rPr>
          <w:sz w:val="28"/>
          <w:szCs w:val="28"/>
        </w:rPr>
        <w:t>compose.yaml</w:t>
      </w:r>
      <w:proofErr w:type="gramEnd"/>
      <w:r w:rsidRPr="00A16218">
        <w:rPr>
          <w:sz w:val="28"/>
          <w:szCs w:val="28"/>
        </w:rPr>
        <w:t xml:space="preserve"> был добавлен механизм healthcheck (с использованием системной утилиты pg_isready). Запуск зависимых микросервисов был строго привязан к успешному прохождению проверки СУБД через директиву depends_on: postgres: condition: service_healthy. Это обеспечило корректную последовательность старта всей инфраструктуры.</w:t>
      </w:r>
    </w:p>
    <w:p w14:paraId="3E47A6A5" w14:textId="6D8AB633" w:rsidR="004F1854" w:rsidRDefault="00A16218" w:rsidP="001F7218">
      <w:pPr>
        <w:pStyle w:val="ad"/>
        <w:numPr>
          <w:ilvl w:val="2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t>Бесконечная рекурсия при перекрестных импортах</w:t>
      </w:r>
    </w:p>
    <w:p w14:paraId="57FDF14C" w14:textId="2AF990F5" w:rsidR="00062DFA" w:rsidRDefault="00A16218" w:rsidP="00062DFA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t>В исходном коде монолитного приложения модули имели сильную связность (перекрестные импорты на уровне моделей). При физическом разделении проекта на изолированные сервисы это приводило к ошибкам ImportError или бесконечной рекурсии в момент инициализации приложения, так как модули ссылались на отсутствующие классы соседних сервисов</w:t>
      </w:r>
      <w:r w:rsidR="00062DFA" w:rsidRPr="00062DFA">
        <w:rPr>
          <w:sz w:val="28"/>
          <w:szCs w:val="28"/>
        </w:rPr>
        <w:t>.</w:t>
      </w:r>
    </w:p>
    <w:p w14:paraId="073FB11E" w14:textId="10177062" w:rsidR="002A575A" w:rsidRPr="002A575A" w:rsidRDefault="00A16218" w:rsidP="00A16218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t xml:space="preserve">Для решения проблемы генератор был доработан: внедрен паттерн "Dynamic Proxy". В генерируемый код отсутствующих модулей автоматически добавляются файлы-заглушки (класс Stub), которые переопределяют магические методы __getattr__, __call__ и __iter__. Это позволяет интерпретатору успешно обходить вызовы отсутствующих зависимостей (например, </w:t>
      </w:r>
      <w:proofErr w:type="gramStart"/>
      <w:r w:rsidRPr="00A16218">
        <w:rPr>
          <w:sz w:val="28"/>
          <w:szCs w:val="28"/>
        </w:rPr>
        <w:t>User.query.get(</w:t>
      </w:r>
      <w:proofErr w:type="gramEnd"/>
      <w:r w:rsidRPr="00A16218">
        <w:rPr>
          <w:sz w:val="28"/>
          <w:szCs w:val="28"/>
        </w:rPr>
        <w:t>)) без аварийного завершения микросервиса</w:t>
      </w:r>
      <w:r w:rsidR="00062DFA" w:rsidRPr="00062DFA">
        <w:rPr>
          <w:sz w:val="28"/>
          <w:szCs w:val="28"/>
        </w:rPr>
        <w:t>.</w:t>
      </w:r>
    </w:p>
    <w:p w14:paraId="39B53FDB" w14:textId="35E63F3E" w:rsidR="00830CA3" w:rsidRDefault="00830CA3" w:rsidP="00CA527C">
      <w:pPr>
        <w:pStyle w:val="ad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5D14EC9D" w14:textId="06C61AA1" w:rsidR="00CA527C" w:rsidRDefault="00CA527C" w:rsidP="00CA527C">
      <w:pPr>
        <w:pStyle w:val="ad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78F852EC" w14:textId="69923007" w:rsidR="00CA527C" w:rsidRDefault="00CA527C" w:rsidP="00CA527C">
      <w:pPr>
        <w:pStyle w:val="ad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284965F8" w14:textId="22D9A460" w:rsidR="00CA527C" w:rsidRDefault="00CA527C" w:rsidP="00CA527C">
      <w:pPr>
        <w:pStyle w:val="ad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1283C315" w14:textId="63DFA5B0" w:rsidR="00CA527C" w:rsidRDefault="00CA527C" w:rsidP="00CA527C">
      <w:pPr>
        <w:pStyle w:val="ad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15E43F76" w14:textId="70634245" w:rsidR="00CA527C" w:rsidRDefault="00CA527C" w:rsidP="00CA527C">
      <w:pPr>
        <w:pStyle w:val="ad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2AF237F2" w14:textId="29590187" w:rsidR="00CA527C" w:rsidRDefault="00CA527C" w:rsidP="00CA527C">
      <w:pPr>
        <w:pStyle w:val="ad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569C5DE0" w14:textId="47CA3F4E" w:rsidR="00CA527C" w:rsidRDefault="00CA527C" w:rsidP="00CA527C">
      <w:pPr>
        <w:pStyle w:val="ad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38314837" w14:textId="55AC2871" w:rsidR="00CA527C" w:rsidRDefault="00CA527C" w:rsidP="00A16218">
      <w:pPr>
        <w:pStyle w:val="ad"/>
        <w:tabs>
          <w:tab w:val="left" w:pos="1134"/>
        </w:tabs>
        <w:spacing w:line="360" w:lineRule="auto"/>
        <w:ind w:left="0"/>
        <w:jc w:val="both"/>
        <w:rPr>
          <w:sz w:val="28"/>
          <w:szCs w:val="28"/>
        </w:rPr>
      </w:pPr>
    </w:p>
    <w:p w14:paraId="07F3739A" w14:textId="77777777" w:rsidR="00A16218" w:rsidRDefault="00A16218" w:rsidP="00A16218">
      <w:pPr>
        <w:pStyle w:val="ad"/>
        <w:tabs>
          <w:tab w:val="left" w:pos="1134"/>
        </w:tabs>
        <w:spacing w:line="360" w:lineRule="auto"/>
        <w:ind w:left="0"/>
        <w:jc w:val="both"/>
        <w:rPr>
          <w:sz w:val="28"/>
          <w:szCs w:val="28"/>
        </w:rPr>
      </w:pPr>
    </w:p>
    <w:p w14:paraId="0C9323D8" w14:textId="77777777" w:rsidR="00A16218" w:rsidRDefault="00A16218" w:rsidP="00A16218">
      <w:pPr>
        <w:pStyle w:val="ad"/>
        <w:tabs>
          <w:tab w:val="left" w:pos="1134"/>
        </w:tabs>
        <w:spacing w:line="360" w:lineRule="auto"/>
        <w:ind w:left="0"/>
        <w:jc w:val="both"/>
        <w:rPr>
          <w:sz w:val="28"/>
          <w:szCs w:val="28"/>
        </w:rPr>
      </w:pPr>
    </w:p>
    <w:p w14:paraId="4898554F" w14:textId="410425B1" w:rsidR="00CA527C" w:rsidRPr="00E102C4" w:rsidRDefault="00CA527C" w:rsidP="00E102C4">
      <w:pPr>
        <w:pStyle w:val="1"/>
        <w:spacing w:before="0" w:line="360" w:lineRule="auto"/>
        <w:ind w:left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23985411"/>
      <w:r w:rsidRPr="00E102C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6"/>
    </w:p>
    <w:p w14:paraId="1B4454A8" w14:textId="58328404" w:rsidR="00CA527C" w:rsidRPr="00CA527C" w:rsidRDefault="00CA527C" w:rsidP="003B737D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A527C">
        <w:rPr>
          <w:sz w:val="28"/>
          <w:szCs w:val="28"/>
        </w:rPr>
        <w:t>В ходе разработки MVP было создано полнофункциональное приложение, которое:</w:t>
      </w:r>
    </w:p>
    <w:p w14:paraId="1CFDAA36" w14:textId="148B71B0" w:rsidR="00CA527C" w:rsidRPr="00CA527C" w:rsidRDefault="00A16218" w:rsidP="0054214B">
      <w:pPr>
        <w:pStyle w:val="ad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t>осуществляет эвристический структурный анализ исходного кода монолита и автоматически выделяет независимые сервисы и общие библиотеки</w:t>
      </w:r>
      <w:r w:rsidR="0054214B" w:rsidRPr="0054214B">
        <w:rPr>
          <w:sz w:val="28"/>
          <w:szCs w:val="28"/>
        </w:rPr>
        <w:t>;</w:t>
      </w:r>
    </w:p>
    <w:p w14:paraId="6B94338A" w14:textId="267E02E7" w:rsidR="00CA527C" w:rsidRPr="00CA527C" w:rsidRDefault="00A16218" w:rsidP="0054214B">
      <w:pPr>
        <w:pStyle w:val="ad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t xml:space="preserve">генерирует готовую микросервисную инфраструктуру (изолированные </w:t>
      </w:r>
      <w:proofErr w:type="spellStart"/>
      <w:r w:rsidRPr="00A16218">
        <w:rPr>
          <w:sz w:val="28"/>
          <w:szCs w:val="28"/>
        </w:rPr>
        <w:t>Docker</w:t>
      </w:r>
      <w:proofErr w:type="spellEnd"/>
      <w:r w:rsidRPr="00A16218">
        <w:rPr>
          <w:sz w:val="28"/>
          <w:szCs w:val="28"/>
        </w:rPr>
        <w:t xml:space="preserve">-контейнеры, централизованную СУБД, единый API Gateway на базе </w:t>
      </w:r>
      <w:proofErr w:type="spellStart"/>
      <w:r w:rsidRPr="00A16218">
        <w:rPr>
          <w:sz w:val="28"/>
          <w:szCs w:val="28"/>
        </w:rPr>
        <w:t>Nginx</w:t>
      </w:r>
      <w:proofErr w:type="spellEnd"/>
      <w:r w:rsidRPr="00A16218">
        <w:rPr>
          <w:sz w:val="28"/>
          <w:szCs w:val="28"/>
        </w:rPr>
        <w:t>)</w:t>
      </w:r>
      <w:r w:rsidR="0054214B" w:rsidRPr="0054214B">
        <w:rPr>
          <w:sz w:val="28"/>
          <w:szCs w:val="28"/>
        </w:rPr>
        <w:t>;</w:t>
      </w:r>
    </w:p>
    <w:p w14:paraId="5FD1A82A" w14:textId="0EAA0861" w:rsidR="00CA527C" w:rsidRPr="00CA527C" w:rsidRDefault="00A16218" w:rsidP="0054214B">
      <w:pPr>
        <w:pStyle w:val="ad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t xml:space="preserve">выполняет автоматическую семантическую очистку моделей (удаление </w:t>
      </w:r>
      <w:proofErr w:type="spellStart"/>
      <w:r w:rsidRPr="00A16218">
        <w:rPr>
          <w:sz w:val="28"/>
          <w:szCs w:val="28"/>
        </w:rPr>
        <w:t>ForeignKey</w:t>
      </w:r>
      <w:proofErr w:type="spellEnd"/>
      <w:r w:rsidRPr="00A16218">
        <w:rPr>
          <w:sz w:val="28"/>
          <w:szCs w:val="28"/>
        </w:rPr>
        <w:t>) для обеспечения слабой связности сервисов</w:t>
      </w:r>
      <w:r w:rsidR="0054214B" w:rsidRPr="0054214B">
        <w:rPr>
          <w:sz w:val="28"/>
          <w:szCs w:val="28"/>
        </w:rPr>
        <w:t>;</w:t>
      </w:r>
    </w:p>
    <w:p w14:paraId="2A0A5180" w14:textId="2E57E348" w:rsidR="00CA527C" w:rsidRPr="00CA527C" w:rsidRDefault="00A16218" w:rsidP="0054214B">
      <w:pPr>
        <w:pStyle w:val="ad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t xml:space="preserve">предоставляет удобный графический интерфейс для настройки процесса миграции и управления жизненным циклом </w:t>
      </w:r>
      <w:proofErr w:type="spellStart"/>
      <w:r w:rsidRPr="00A16218">
        <w:rPr>
          <w:sz w:val="28"/>
          <w:szCs w:val="28"/>
        </w:rPr>
        <w:t>Docker</w:t>
      </w:r>
      <w:proofErr w:type="spellEnd"/>
      <w:r w:rsidRPr="00A16218">
        <w:rPr>
          <w:sz w:val="28"/>
          <w:szCs w:val="28"/>
        </w:rPr>
        <w:t>-контейнеров</w:t>
      </w:r>
      <w:r w:rsidR="0054214B" w:rsidRPr="0054214B">
        <w:rPr>
          <w:sz w:val="28"/>
          <w:szCs w:val="28"/>
        </w:rPr>
        <w:t>;</w:t>
      </w:r>
    </w:p>
    <w:p w14:paraId="5726D0D7" w14:textId="1DAD8947" w:rsidR="00CA527C" w:rsidRDefault="00A16218" w:rsidP="0054214B">
      <w:pPr>
        <w:pStyle w:val="ad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218">
        <w:rPr>
          <w:sz w:val="28"/>
          <w:szCs w:val="28"/>
        </w:rPr>
        <w:t>включает встроенный эмулятор терминала с эвристической раскраской логов для мониторинга состояния развертывания</w:t>
      </w:r>
      <w:r w:rsidR="0054214B" w:rsidRPr="0054214B">
        <w:rPr>
          <w:sz w:val="28"/>
          <w:szCs w:val="28"/>
        </w:rPr>
        <w:t>.</w:t>
      </w:r>
    </w:p>
    <w:p w14:paraId="19D5AAD2" w14:textId="5C4185B6" w:rsidR="000A4799" w:rsidRPr="000A4799" w:rsidRDefault="00D235B0" w:rsidP="00D235B0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235B0">
        <w:rPr>
          <w:sz w:val="28"/>
          <w:szCs w:val="28"/>
        </w:rPr>
        <w:t xml:space="preserve">Также в ходе разработки </w:t>
      </w:r>
      <w:r w:rsidR="00A16218" w:rsidRPr="00A16218">
        <w:rPr>
          <w:sz w:val="28"/>
          <w:szCs w:val="28"/>
        </w:rPr>
        <w:t>было проведено комплексное тестирование, в процессе которого выявлены и устранены ключевые проблемы, влияющие на стабильность архитектуры и удобство использования приложения. Каждая из обнаруженных ошибок (состояние гонки при старте, циклические импорты, проблемы системных путей) была проанализирована, после чего предложены и реализованы соответствующие инфраструктурные решения, что позволило кардинально повысить надежность генерируемой системы</w:t>
      </w:r>
      <w:r w:rsidRPr="00D235B0">
        <w:rPr>
          <w:sz w:val="28"/>
          <w:szCs w:val="28"/>
        </w:rPr>
        <w:t xml:space="preserve">. </w:t>
      </w:r>
      <w:r w:rsidR="00A16218" w:rsidRPr="00A16218">
        <w:rPr>
          <w:sz w:val="28"/>
          <w:szCs w:val="28"/>
        </w:rPr>
        <w:t>На данный момент проект успешно демонстрирует работоспособность всего основного функционала, необходимого для решения задачи автоматизированной трансформации монолитных систем. Таким образом, разработанное приложение полностью соответствует статусу MVP (</w:t>
      </w:r>
      <w:proofErr w:type="spellStart"/>
      <w:r w:rsidR="00A16218" w:rsidRPr="00A16218">
        <w:rPr>
          <w:sz w:val="28"/>
          <w:szCs w:val="28"/>
        </w:rPr>
        <w:t>Minimum</w:t>
      </w:r>
      <w:proofErr w:type="spellEnd"/>
      <w:r w:rsidR="00A16218" w:rsidRPr="00A16218">
        <w:rPr>
          <w:sz w:val="28"/>
          <w:szCs w:val="28"/>
        </w:rPr>
        <w:t xml:space="preserve"> </w:t>
      </w:r>
      <w:proofErr w:type="spellStart"/>
      <w:r w:rsidR="00A16218" w:rsidRPr="00A16218">
        <w:rPr>
          <w:sz w:val="28"/>
          <w:szCs w:val="28"/>
        </w:rPr>
        <w:t>Viable</w:t>
      </w:r>
      <w:proofErr w:type="spellEnd"/>
      <w:r w:rsidR="00A16218" w:rsidRPr="00A16218">
        <w:rPr>
          <w:sz w:val="28"/>
          <w:szCs w:val="28"/>
        </w:rPr>
        <w:t xml:space="preserve"> Product), решает поставленную проблематику и готово к дальнейшему развитию и защите в рамках выпускной квалификационной работы</w:t>
      </w:r>
      <w:r w:rsidR="00007C5D">
        <w:rPr>
          <w:sz w:val="28"/>
          <w:szCs w:val="28"/>
        </w:rPr>
        <w:t>.</w:t>
      </w:r>
    </w:p>
    <w:sectPr w:rsidR="000A4799" w:rsidRPr="000A4799" w:rsidSect="00B63DC9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92BDD" w14:textId="77777777" w:rsidR="00FA2CC4" w:rsidRDefault="00FA2CC4">
      <w:pPr>
        <w:spacing w:line="240" w:lineRule="auto"/>
      </w:pPr>
      <w:r>
        <w:separator/>
      </w:r>
    </w:p>
  </w:endnote>
  <w:endnote w:type="continuationSeparator" w:id="0">
    <w:p w14:paraId="10F44678" w14:textId="77777777" w:rsidR="00FA2CC4" w:rsidRDefault="00FA2C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548162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A111FC1" w14:textId="6859F6F4" w:rsidR="007A390C" w:rsidRPr="009670A3" w:rsidRDefault="00200EAA" w:rsidP="009670A3">
        <w:pPr>
          <w:pStyle w:val="a6"/>
          <w:ind w:left="0"/>
          <w:jc w:val="center"/>
          <w:rPr>
            <w:sz w:val="28"/>
            <w:szCs w:val="28"/>
          </w:rPr>
        </w:pPr>
        <w:r w:rsidRPr="009670A3">
          <w:rPr>
            <w:sz w:val="28"/>
            <w:szCs w:val="28"/>
          </w:rPr>
          <w:fldChar w:fldCharType="begin"/>
        </w:r>
        <w:r w:rsidRPr="009670A3">
          <w:rPr>
            <w:sz w:val="28"/>
            <w:szCs w:val="28"/>
          </w:rPr>
          <w:instrText>PAGE   \* MERGEFORMAT</w:instrText>
        </w:r>
        <w:r w:rsidRPr="009670A3">
          <w:rPr>
            <w:sz w:val="28"/>
            <w:szCs w:val="28"/>
          </w:rPr>
          <w:fldChar w:fldCharType="separate"/>
        </w:r>
        <w:r w:rsidRPr="009670A3">
          <w:rPr>
            <w:noProof/>
            <w:sz w:val="28"/>
            <w:szCs w:val="28"/>
          </w:rPr>
          <w:t>2</w:t>
        </w:r>
        <w:r w:rsidRPr="009670A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160E2" w14:textId="77777777" w:rsidR="00FA2CC4" w:rsidRDefault="00FA2CC4">
      <w:pPr>
        <w:spacing w:line="240" w:lineRule="auto"/>
      </w:pPr>
      <w:r>
        <w:separator/>
      </w:r>
    </w:p>
  </w:footnote>
  <w:footnote w:type="continuationSeparator" w:id="0">
    <w:p w14:paraId="6FDAD159" w14:textId="77777777" w:rsidR="00FA2CC4" w:rsidRDefault="00FA2C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1CDF"/>
    <w:multiLevelType w:val="hybridMultilevel"/>
    <w:tmpl w:val="81C2588A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F11995"/>
    <w:multiLevelType w:val="multilevel"/>
    <w:tmpl w:val="601E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D7922"/>
    <w:multiLevelType w:val="hybridMultilevel"/>
    <w:tmpl w:val="C5DE4EB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E26D0D"/>
    <w:multiLevelType w:val="multilevel"/>
    <w:tmpl w:val="B5FC26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1DC66AEC"/>
    <w:multiLevelType w:val="multilevel"/>
    <w:tmpl w:val="712AF934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D5C87"/>
    <w:multiLevelType w:val="hybridMultilevel"/>
    <w:tmpl w:val="4DF2B242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7531C7"/>
    <w:multiLevelType w:val="hybridMultilevel"/>
    <w:tmpl w:val="4DF2B242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051267"/>
    <w:multiLevelType w:val="multilevel"/>
    <w:tmpl w:val="9BF691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  <w:sz w:val="20"/>
      </w:rPr>
    </w:lvl>
    <w:lvl w:ilvl="1">
      <w:start w:val="1"/>
      <w:numFmt w:val="decimal"/>
      <w:lvlText w:val="%1.%2"/>
      <w:lvlJc w:val="left"/>
      <w:pPr>
        <w:ind w:left="1426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4406" w:hanging="720"/>
      </w:pPr>
      <w:rPr>
        <w:rFonts w:hint="default"/>
        <w:b w:val="0"/>
        <w:color w:val="auto"/>
        <w:sz w:val="28"/>
        <w:szCs w:val="28"/>
      </w:rPr>
    </w:lvl>
    <w:lvl w:ilvl="3">
      <w:start w:val="1"/>
      <w:numFmt w:val="decimal"/>
      <w:lvlText w:val="%1.%2.%3.%4"/>
      <w:lvlJc w:val="left"/>
      <w:pPr>
        <w:ind w:left="4278" w:hanging="1080"/>
      </w:pPr>
      <w:rPr>
        <w:rFonts w:hint="default"/>
        <w:b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5344" w:hanging="1080"/>
      </w:pPr>
      <w:rPr>
        <w:rFonts w:hint="default"/>
        <w:b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6770" w:hanging="1440"/>
      </w:pPr>
      <w:rPr>
        <w:rFonts w:hint="default"/>
        <w:b w:val="0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7836" w:hanging="1440"/>
      </w:pPr>
      <w:rPr>
        <w:rFonts w:hint="default"/>
        <w:b w:val="0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9262" w:hanging="1800"/>
      </w:pPr>
      <w:rPr>
        <w:rFonts w:hint="default"/>
        <w:b w:val="0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0688" w:hanging="2160"/>
      </w:pPr>
      <w:rPr>
        <w:rFonts w:hint="default"/>
        <w:b w:val="0"/>
        <w:color w:val="auto"/>
        <w:sz w:val="20"/>
      </w:rPr>
    </w:lvl>
  </w:abstractNum>
  <w:abstractNum w:abstractNumId="8" w15:restartNumberingAfterBreak="0">
    <w:nsid w:val="243C482F"/>
    <w:multiLevelType w:val="hybridMultilevel"/>
    <w:tmpl w:val="E5488416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18014B"/>
    <w:multiLevelType w:val="hybridMultilevel"/>
    <w:tmpl w:val="9DEC176C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CB4A98"/>
    <w:multiLevelType w:val="hybridMultilevel"/>
    <w:tmpl w:val="AFBC45F6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494E57"/>
    <w:multiLevelType w:val="multilevel"/>
    <w:tmpl w:val="E45EA46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7741C"/>
    <w:multiLevelType w:val="multilevel"/>
    <w:tmpl w:val="59A8FF6E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42258"/>
    <w:multiLevelType w:val="hybridMultilevel"/>
    <w:tmpl w:val="628CF202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46173B"/>
    <w:multiLevelType w:val="multilevel"/>
    <w:tmpl w:val="C1A6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664FBE"/>
    <w:multiLevelType w:val="multilevel"/>
    <w:tmpl w:val="C892107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D63A16"/>
    <w:multiLevelType w:val="multilevel"/>
    <w:tmpl w:val="9BF691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  <w:sz w:val="20"/>
      </w:rPr>
    </w:lvl>
    <w:lvl w:ilvl="1">
      <w:start w:val="1"/>
      <w:numFmt w:val="decimal"/>
      <w:lvlText w:val="%1.%2"/>
      <w:lvlJc w:val="left"/>
      <w:pPr>
        <w:ind w:left="1426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4406" w:hanging="720"/>
      </w:pPr>
      <w:rPr>
        <w:rFonts w:hint="default"/>
        <w:b w:val="0"/>
        <w:color w:val="auto"/>
        <w:sz w:val="28"/>
        <w:szCs w:val="28"/>
      </w:rPr>
    </w:lvl>
    <w:lvl w:ilvl="3">
      <w:start w:val="1"/>
      <w:numFmt w:val="decimal"/>
      <w:lvlText w:val="%1.%2.%3.%4"/>
      <w:lvlJc w:val="left"/>
      <w:pPr>
        <w:ind w:left="4278" w:hanging="1080"/>
      </w:pPr>
      <w:rPr>
        <w:rFonts w:hint="default"/>
        <w:b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5344" w:hanging="1080"/>
      </w:pPr>
      <w:rPr>
        <w:rFonts w:hint="default"/>
        <w:b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6770" w:hanging="1440"/>
      </w:pPr>
      <w:rPr>
        <w:rFonts w:hint="default"/>
        <w:b w:val="0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7836" w:hanging="1440"/>
      </w:pPr>
      <w:rPr>
        <w:rFonts w:hint="default"/>
        <w:b w:val="0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9262" w:hanging="1800"/>
      </w:pPr>
      <w:rPr>
        <w:rFonts w:hint="default"/>
        <w:b w:val="0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0688" w:hanging="2160"/>
      </w:pPr>
      <w:rPr>
        <w:rFonts w:hint="default"/>
        <w:b w:val="0"/>
        <w:color w:val="auto"/>
        <w:sz w:val="20"/>
      </w:rPr>
    </w:lvl>
  </w:abstractNum>
  <w:abstractNum w:abstractNumId="17" w15:restartNumberingAfterBreak="0">
    <w:nsid w:val="38141BEB"/>
    <w:multiLevelType w:val="hybridMultilevel"/>
    <w:tmpl w:val="5C42C4AC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8652DB7"/>
    <w:multiLevelType w:val="multilevel"/>
    <w:tmpl w:val="8F7E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06A31"/>
    <w:multiLevelType w:val="hybridMultilevel"/>
    <w:tmpl w:val="6CFEAF52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CA6C63"/>
    <w:multiLevelType w:val="multilevel"/>
    <w:tmpl w:val="92B6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0D3C69"/>
    <w:multiLevelType w:val="multilevel"/>
    <w:tmpl w:val="C1A6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241EA2"/>
    <w:multiLevelType w:val="hybridMultilevel"/>
    <w:tmpl w:val="E9CE29E2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962A5AA">
      <w:start w:val="1"/>
      <w:numFmt w:val="bullet"/>
      <w:lvlText w:val="—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4B339FF"/>
    <w:multiLevelType w:val="hybridMultilevel"/>
    <w:tmpl w:val="61A46292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10278B"/>
    <w:multiLevelType w:val="multilevel"/>
    <w:tmpl w:val="9BF691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  <w:sz w:val="20"/>
      </w:rPr>
    </w:lvl>
    <w:lvl w:ilvl="1">
      <w:start w:val="1"/>
      <w:numFmt w:val="decimal"/>
      <w:lvlText w:val="%1.%2"/>
      <w:lvlJc w:val="left"/>
      <w:pPr>
        <w:ind w:left="1426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4406" w:hanging="720"/>
      </w:pPr>
      <w:rPr>
        <w:rFonts w:hint="default"/>
        <w:b w:val="0"/>
        <w:color w:val="auto"/>
        <w:sz w:val="28"/>
        <w:szCs w:val="28"/>
      </w:rPr>
    </w:lvl>
    <w:lvl w:ilvl="3">
      <w:start w:val="1"/>
      <w:numFmt w:val="decimal"/>
      <w:lvlText w:val="%1.%2.%3.%4"/>
      <w:lvlJc w:val="left"/>
      <w:pPr>
        <w:ind w:left="4278" w:hanging="1080"/>
      </w:pPr>
      <w:rPr>
        <w:rFonts w:hint="default"/>
        <w:b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5344" w:hanging="1080"/>
      </w:pPr>
      <w:rPr>
        <w:rFonts w:hint="default"/>
        <w:b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6770" w:hanging="1440"/>
      </w:pPr>
      <w:rPr>
        <w:rFonts w:hint="default"/>
        <w:b w:val="0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7836" w:hanging="1440"/>
      </w:pPr>
      <w:rPr>
        <w:rFonts w:hint="default"/>
        <w:b w:val="0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9262" w:hanging="1800"/>
      </w:pPr>
      <w:rPr>
        <w:rFonts w:hint="default"/>
        <w:b w:val="0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0688" w:hanging="2160"/>
      </w:pPr>
      <w:rPr>
        <w:rFonts w:hint="default"/>
        <w:b w:val="0"/>
        <w:color w:val="auto"/>
        <w:sz w:val="20"/>
      </w:rPr>
    </w:lvl>
  </w:abstractNum>
  <w:abstractNum w:abstractNumId="25" w15:restartNumberingAfterBreak="0">
    <w:nsid w:val="4B6C22D4"/>
    <w:multiLevelType w:val="hybridMultilevel"/>
    <w:tmpl w:val="B7D4ED86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C051439"/>
    <w:multiLevelType w:val="hybridMultilevel"/>
    <w:tmpl w:val="F970CC62"/>
    <w:lvl w:ilvl="0" w:tplc="0409000F">
      <w:start w:val="1"/>
      <w:numFmt w:val="decimal"/>
      <w:lvlText w:val="%1."/>
      <w:lvlJc w:val="left"/>
      <w:pPr>
        <w:ind w:left="1786" w:hanging="360"/>
      </w:pPr>
    </w:lvl>
    <w:lvl w:ilvl="1" w:tplc="04090019" w:tentative="1">
      <w:start w:val="1"/>
      <w:numFmt w:val="lowerLetter"/>
      <w:lvlText w:val="%2."/>
      <w:lvlJc w:val="left"/>
      <w:pPr>
        <w:ind w:left="2506" w:hanging="360"/>
      </w:pPr>
    </w:lvl>
    <w:lvl w:ilvl="2" w:tplc="0409001B" w:tentative="1">
      <w:start w:val="1"/>
      <w:numFmt w:val="lowerRoman"/>
      <w:lvlText w:val="%3."/>
      <w:lvlJc w:val="right"/>
      <w:pPr>
        <w:ind w:left="3226" w:hanging="180"/>
      </w:pPr>
    </w:lvl>
    <w:lvl w:ilvl="3" w:tplc="0409000F" w:tentative="1">
      <w:start w:val="1"/>
      <w:numFmt w:val="decimal"/>
      <w:lvlText w:val="%4."/>
      <w:lvlJc w:val="left"/>
      <w:pPr>
        <w:ind w:left="3946" w:hanging="360"/>
      </w:pPr>
    </w:lvl>
    <w:lvl w:ilvl="4" w:tplc="04090019" w:tentative="1">
      <w:start w:val="1"/>
      <w:numFmt w:val="lowerLetter"/>
      <w:lvlText w:val="%5."/>
      <w:lvlJc w:val="left"/>
      <w:pPr>
        <w:ind w:left="4666" w:hanging="360"/>
      </w:pPr>
    </w:lvl>
    <w:lvl w:ilvl="5" w:tplc="0409001B" w:tentative="1">
      <w:start w:val="1"/>
      <w:numFmt w:val="lowerRoman"/>
      <w:lvlText w:val="%6."/>
      <w:lvlJc w:val="right"/>
      <w:pPr>
        <w:ind w:left="5386" w:hanging="180"/>
      </w:pPr>
    </w:lvl>
    <w:lvl w:ilvl="6" w:tplc="0409000F" w:tentative="1">
      <w:start w:val="1"/>
      <w:numFmt w:val="decimal"/>
      <w:lvlText w:val="%7."/>
      <w:lvlJc w:val="left"/>
      <w:pPr>
        <w:ind w:left="6106" w:hanging="360"/>
      </w:pPr>
    </w:lvl>
    <w:lvl w:ilvl="7" w:tplc="04090019" w:tentative="1">
      <w:start w:val="1"/>
      <w:numFmt w:val="lowerLetter"/>
      <w:lvlText w:val="%8."/>
      <w:lvlJc w:val="left"/>
      <w:pPr>
        <w:ind w:left="6826" w:hanging="360"/>
      </w:pPr>
    </w:lvl>
    <w:lvl w:ilvl="8" w:tplc="040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27" w15:restartNumberingAfterBreak="0">
    <w:nsid w:val="507601B1"/>
    <w:multiLevelType w:val="multilevel"/>
    <w:tmpl w:val="F95602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20BE3"/>
    <w:multiLevelType w:val="multilevel"/>
    <w:tmpl w:val="7952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752005"/>
    <w:multiLevelType w:val="multilevel"/>
    <w:tmpl w:val="9EFEF3C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A12E2"/>
    <w:multiLevelType w:val="hybridMultilevel"/>
    <w:tmpl w:val="38EAEFC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740FF8"/>
    <w:multiLevelType w:val="hybridMultilevel"/>
    <w:tmpl w:val="85A6B6EC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985650A"/>
    <w:multiLevelType w:val="multilevel"/>
    <w:tmpl w:val="0BD8BD3A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06B40"/>
    <w:multiLevelType w:val="multilevel"/>
    <w:tmpl w:val="1CDC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9C5448"/>
    <w:multiLevelType w:val="hybridMultilevel"/>
    <w:tmpl w:val="0B8C5202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AE7385"/>
    <w:multiLevelType w:val="hybridMultilevel"/>
    <w:tmpl w:val="235A87BC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228457C"/>
    <w:multiLevelType w:val="hybridMultilevel"/>
    <w:tmpl w:val="DAE04464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35A08DE"/>
    <w:multiLevelType w:val="multilevel"/>
    <w:tmpl w:val="9BF691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  <w:sz w:val="20"/>
      </w:rPr>
    </w:lvl>
    <w:lvl w:ilvl="1">
      <w:start w:val="1"/>
      <w:numFmt w:val="decimal"/>
      <w:lvlText w:val="%1.%2"/>
      <w:lvlJc w:val="left"/>
      <w:pPr>
        <w:ind w:left="1426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4406" w:hanging="720"/>
      </w:pPr>
      <w:rPr>
        <w:rFonts w:hint="default"/>
        <w:b w:val="0"/>
        <w:color w:val="auto"/>
        <w:sz w:val="28"/>
        <w:szCs w:val="28"/>
      </w:rPr>
    </w:lvl>
    <w:lvl w:ilvl="3">
      <w:start w:val="1"/>
      <w:numFmt w:val="decimal"/>
      <w:lvlText w:val="%1.%2.%3.%4"/>
      <w:lvlJc w:val="left"/>
      <w:pPr>
        <w:ind w:left="4278" w:hanging="1080"/>
      </w:pPr>
      <w:rPr>
        <w:rFonts w:hint="default"/>
        <w:b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5344" w:hanging="1080"/>
      </w:pPr>
      <w:rPr>
        <w:rFonts w:hint="default"/>
        <w:b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6770" w:hanging="1440"/>
      </w:pPr>
      <w:rPr>
        <w:rFonts w:hint="default"/>
        <w:b w:val="0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7836" w:hanging="1440"/>
      </w:pPr>
      <w:rPr>
        <w:rFonts w:hint="default"/>
        <w:b w:val="0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9262" w:hanging="1800"/>
      </w:pPr>
      <w:rPr>
        <w:rFonts w:hint="default"/>
        <w:b w:val="0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0688" w:hanging="2160"/>
      </w:pPr>
      <w:rPr>
        <w:rFonts w:hint="default"/>
        <w:b w:val="0"/>
        <w:color w:val="auto"/>
        <w:sz w:val="20"/>
      </w:rPr>
    </w:lvl>
  </w:abstractNum>
  <w:abstractNum w:abstractNumId="38" w15:restartNumberingAfterBreak="0">
    <w:nsid w:val="73735FAB"/>
    <w:multiLevelType w:val="multilevel"/>
    <w:tmpl w:val="E2E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3216C"/>
    <w:multiLevelType w:val="hybridMultilevel"/>
    <w:tmpl w:val="CAE429D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8F22D9C"/>
    <w:multiLevelType w:val="multilevel"/>
    <w:tmpl w:val="9BF691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  <w:sz w:val="20"/>
      </w:rPr>
    </w:lvl>
    <w:lvl w:ilvl="1">
      <w:start w:val="1"/>
      <w:numFmt w:val="decimal"/>
      <w:lvlText w:val="%1.%2"/>
      <w:lvlJc w:val="left"/>
      <w:pPr>
        <w:ind w:left="1426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4406" w:hanging="720"/>
      </w:pPr>
      <w:rPr>
        <w:rFonts w:hint="default"/>
        <w:b w:val="0"/>
        <w:color w:val="auto"/>
        <w:sz w:val="28"/>
        <w:szCs w:val="28"/>
      </w:rPr>
    </w:lvl>
    <w:lvl w:ilvl="3">
      <w:start w:val="1"/>
      <w:numFmt w:val="decimal"/>
      <w:lvlText w:val="%1.%2.%3.%4"/>
      <w:lvlJc w:val="left"/>
      <w:pPr>
        <w:ind w:left="4278" w:hanging="1080"/>
      </w:pPr>
      <w:rPr>
        <w:rFonts w:hint="default"/>
        <w:b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5344" w:hanging="1080"/>
      </w:pPr>
      <w:rPr>
        <w:rFonts w:hint="default"/>
        <w:b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6770" w:hanging="1440"/>
      </w:pPr>
      <w:rPr>
        <w:rFonts w:hint="default"/>
        <w:b w:val="0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7836" w:hanging="1440"/>
      </w:pPr>
      <w:rPr>
        <w:rFonts w:hint="default"/>
        <w:b w:val="0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9262" w:hanging="1800"/>
      </w:pPr>
      <w:rPr>
        <w:rFonts w:hint="default"/>
        <w:b w:val="0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0688" w:hanging="2160"/>
      </w:pPr>
      <w:rPr>
        <w:rFonts w:hint="default"/>
        <w:b w:val="0"/>
        <w:color w:val="auto"/>
        <w:sz w:val="20"/>
      </w:rPr>
    </w:lvl>
  </w:abstractNum>
  <w:abstractNum w:abstractNumId="41" w15:restartNumberingAfterBreak="0">
    <w:nsid w:val="7A5903A1"/>
    <w:multiLevelType w:val="hybridMultilevel"/>
    <w:tmpl w:val="5E742192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AA42849"/>
    <w:multiLevelType w:val="hybridMultilevel"/>
    <w:tmpl w:val="72A80588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AB96936"/>
    <w:multiLevelType w:val="multilevel"/>
    <w:tmpl w:val="F95602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8A4B35"/>
    <w:multiLevelType w:val="multilevel"/>
    <w:tmpl w:val="4C76AC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536" w:hanging="456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152680">
    <w:abstractNumId w:val="3"/>
  </w:num>
  <w:num w:numId="2" w16cid:durableId="990060055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376698">
    <w:abstractNumId w:val="25"/>
  </w:num>
  <w:num w:numId="4" w16cid:durableId="1004239834">
    <w:abstractNumId w:val="42"/>
  </w:num>
  <w:num w:numId="5" w16cid:durableId="1123570862">
    <w:abstractNumId w:val="35"/>
  </w:num>
  <w:num w:numId="6" w16cid:durableId="1652635851">
    <w:abstractNumId w:val="33"/>
  </w:num>
  <w:num w:numId="7" w16cid:durableId="1446078498">
    <w:abstractNumId w:val="12"/>
  </w:num>
  <w:num w:numId="8" w16cid:durableId="1462528101">
    <w:abstractNumId w:val="44"/>
  </w:num>
  <w:num w:numId="9" w16cid:durableId="1033964801">
    <w:abstractNumId w:val="24"/>
  </w:num>
  <w:num w:numId="10" w16cid:durableId="1848523371">
    <w:abstractNumId w:val="11"/>
  </w:num>
  <w:num w:numId="11" w16cid:durableId="1797987592">
    <w:abstractNumId w:val="29"/>
  </w:num>
  <w:num w:numId="12" w16cid:durableId="647589250">
    <w:abstractNumId w:val="32"/>
  </w:num>
  <w:num w:numId="13" w16cid:durableId="1848861781">
    <w:abstractNumId w:val="19"/>
  </w:num>
  <w:num w:numId="14" w16cid:durableId="257837306">
    <w:abstractNumId w:val="31"/>
  </w:num>
  <w:num w:numId="15" w16cid:durableId="594633187">
    <w:abstractNumId w:val="38"/>
  </w:num>
  <w:num w:numId="16" w16cid:durableId="1998728801">
    <w:abstractNumId w:val="1"/>
  </w:num>
  <w:num w:numId="17" w16cid:durableId="924453913">
    <w:abstractNumId w:val="15"/>
  </w:num>
  <w:num w:numId="18" w16cid:durableId="817845061">
    <w:abstractNumId w:val="13"/>
  </w:num>
  <w:num w:numId="19" w16cid:durableId="1962684042">
    <w:abstractNumId w:val="28"/>
  </w:num>
  <w:num w:numId="20" w16cid:durableId="436025916">
    <w:abstractNumId w:val="4"/>
  </w:num>
  <w:num w:numId="21" w16cid:durableId="1785075239">
    <w:abstractNumId w:val="22"/>
  </w:num>
  <w:num w:numId="22" w16cid:durableId="2083484377">
    <w:abstractNumId w:val="14"/>
  </w:num>
  <w:num w:numId="23" w16cid:durableId="1381856295">
    <w:abstractNumId w:val="21"/>
  </w:num>
  <w:num w:numId="24" w16cid:durableId="1159812495">
    <w:abstractNumId w:val="43"/>
  </w:num>
  <w:num w:numId="25" w16cid:durableId="2142460772">
    <w:abstractNumId w:val="27"/>
  </w:num>
  <w:num w:numId="26" w16cid:durableId="1087651386">
    <w:abstractNumId w:val="2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03541337">
    <w:abstractNumId w:val="41"/>
  </w:num>
  <w:num w:numId="28" w16cid:durableId="172844579">
    <w:abstractNumId w:val="30"/>
  </w:num>
  <w:num w:numId="29" w16cid:durableId="1830438208">
    <w:abstractNumId w:val="8"/>
  </w:num>
  <w:num w:numId="30" w16cid:durableId="781535237">
    <w:abstractNumId w:val="23"/>
  </w:num>
  <w:num w:numId="31" w16cid:durableId="746731847">
    <w:abstractNumId w:val="0"/>
  </w:num>
  <w:num w:numId="32" w16cid:durableId="270207532">
    <w:abstractNumId w:val="17"/>
  </w:num>
  <w:num w:numId="33" w16cid:durableId="388767496">
    <w:abstractNumId w:val="9"/>
  </w:num>
  <w:num w:numId="34" w16cid:durableId="117261321">
    <w:abstractNumId w:val="10"/>
  </w:num>
  <w:num w:numId="35" w16cid:durableId="2047826262">
    <w:abstractNumId w:val="16"/>
  </w:num>
  <w:num w:numId="36" w16cid:durableId="1285848871">
    <w:abstractNumId w:val="37"/>
  </w:num>
  <w:num w:numId="37" w16cid:durableId="33966665">
    <w:abstractNumId w:val="40"/>
  </w:num>
  <w:num w:numId="38" w16cid:durableId="492837759">
    <w:abstractNumId w:val="26"/>
  </w:num>
  <w:num w:numId="39" w16cid:durableId="857619503">
    <w:abstractNumId w:val="2"/>
  </w:num>
  <w:num w:numId="40" w16cid:durableId="354766451">
    <w:abstractNumId w:val="36"/>
  </w:num>
  <w:num w:numId="41" w16cid:durableId="1422985970">
    <w:abstractNumId w:val="6"/>
  </w:num>
  <w:num w:numId="42" w16cid:durableId="2063673251">
    <w:abstractNumId w:val="5"/>
  </w:num>
  <w:num w:numId="43" w16cid:durableId="810636291">
    <w:abstractNumId w:val="7"/>
  </w:num>
  <w:num w:numId="44" w16cid:durableId="1190796352">
    <w:abstractNumId w:val="39"/>
  </w:num>
  <w:num w:numId="45" w16cid:durableId="15747041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3B"/>
    <w:rsid w:val="00007C5D"/>
    <w:rsid w:val="00011322"/>
    <w:rsid w:val="00012129"/>
    <w:rsid w:val="000212D0"/>
    <w:rsid w:val="00023C50"/>
    <w:rsid w:val="00053897"/>
    <w:rsid w:val="00060CE0"/>
    <w:rsid w:val="00062DFA"/>
    <w:rsid w:val="00077ACA"/>
    <w:rsid w:val="000A4799"/>
    <w:rsid w:val="00103526"/>
    <w:rsid w:val="001273C8"/>
    <w:rsid w:val="001326A3"/>
    <w:rsid w:val="0014305E"/>
    <w:rsid w:val="00147F3B"/>
    <w:rsid w:val="00153406"/>
    <w:rsid w:val="00177B35"/>
    <w:rsid w:val="001A36A8"/>
    <w:rsid w:val="001B0EA2"/>
    <w:rsid w:val="001B283C"/>
    <w:rsid w:val="001B66DB"/>
    <w:rsid w:val="001C6A92"/>
    <w:rsid w:val="001E03E1"/>
    <w:rsid w:val="001E48BE"/>
    <w:rsid w:val="001E5AB9"/>
    <w:rsid w:val="001E7BC3"/>
    <w:rsid w:val="001F6A7F"/>
    <w:rsid w:val="001F7218"/>
    <w:rsid w:val="00200EAA"/>
    <w:rsid w:val="002151E6"/>
    <w:rsid w:val="00217940"/>
    <w:rsid w:val="00227F5F"/>
    <w:rsid w:val="002366C3"/>
    <w:rsid w:val="00254FE8"/>
    <w:rsid w:val="00271D7C"/>
    <w:rsid w:val="00292575"/>
    <w:rsid w:val="002A575A"/>
    <w:rsid w:val="002B0308"/>
    <w:rsid w:val="002B11DD"/>
    <w:rsid w:val="002B287F"/>
    <w:rsid w:val="002B6CA3"/>
    <w:rsid w:val="002C327B"/>
    <w:rsid w:val="002C56BA"/>
    <w:rsid w:val="002F349A"/>
    <w:rsid w:val="002F4437"/>
    <w:rsid w:val="00301634"/>
    <w:rsid w:val="00311D7F"/>
    <w:rsid w:val="00313AD1"/>
    <w:rsid w:val="0031665D"/>
    <w:rsid w:val="003168A0"/>
    <w:rsid w:val="00320238"/>
    <w:rsid w:val="0032162B"/>
    <w:rsid w:val="00322E0C"/>
    <w:rsid w:val="00335599"/>
    <w:rsid w:val="0035091E"/>
    <w:rsid w:val="00384D0B"/>
    <w:rsid w:val="003A147B"/>
    <w:rsid w:val="003A22D6"/>
    <w:rsid w:val="003B737D"/>
    <w:rsid w:val="003C47AA"/>
    <w:rsid w:val="003C5FE8"/>
    <w:rsid w:val="003D2801"/>
    <w:rsid w:val="003E3438"/>
    <w:rsid w:val="003E75DD"/>
    <w:rsid w:val="003E7AFF"/>
    <w:rsid w:val="003F1914"/>
    <w:rsid w:val="00400804"/>
    <w:rsid w:val="004044A7"/>
    <w:rsid w:val="00445ECC"/>
    <w:rsid w:val="00462A3E"/>
    <w:rsid w:val="004A1C82"/>
    <w:rsid w:val="004C61E8"/>
    <w:rsid w:val="004C6B26"/>
    <w:rsid w:val="004E2694"/>
    <w:rsid w:val="004E415A"/>
    <w:rsid w:val="004E4E84"/>
    <w:rsid w:val="004F17AE"/>
    <w:rsid w:val="004F1854"/>
    <w:rsid w:val="004F1EA0"/>
    <w:rsid w:val="004F7275"/>
    <w:rsid w:val="00506A2F"/>
    <w:rsid w:val="00507509"/>
    <w:rsid w:val="00513423"/>
    <w:rsid w:val="00527A18"/>
    <w:rsid w:val="0054214B"/>
    <w:rsid w:val="00542CC9"/>
    <w:rsid w:val="00545943"/>
    <w:rsid w:val="005602FB"/>
    <w:rsid w:val="00560F1C"/>
    <w:rsid w:val="0056585B"/>
    <w:rsid w:val="00571601"/>
    <w:rsid w:val="0058294D"/>
    <w:rsid w:val="005925DE"/>
    <w:rsid w:val="005962F5"/>
    <w:rsid w:val="005969AC"/>
    <w:rsid w:val="005D4A14"/>
    <w:rsid w:val="005E4F69"/>
    <w:rsid w:val="005F0DB7"/>
    <w:rsid w:val="00615F4F"/>
    <w:rsid w:val="0062285C"/>
    <w:rsid w:val="00624DC0"/>
    <w:rsid w:val="006515D1"/>
    <w:rsid w:val="0066337D"/>
    <w:rsid w:val="00691626"/>
    <w:rsid w:val="00691E7F"/>
    <w:rsid w:val="00693A9C"/>
    <w:rsid w:val="006B53EC"/>
    <w:rsid w:val="006D60DF"/>
    <w:rsid w:val="006F5383"/>
    <w:rsid w:val="0070149F"/>
    <w:rsid w:val="007134B0"/>
    <w:rsid w:val="007171BB"/>
    <w:rsid w:val="00744B2A"/>
    <w:rsid w:val="00745BCC"/>
    <w:rsid w:val="00767E33"/>
    <w:rsid w:val="00771EDE"/>
    <w:rsid w:val="00785CC2"/>
    <w:rsid w:val="00794730"/>
    <w:rsid w:val="0079779F"/>
    <w:rsid w:val="007A10CF"/>
    <w:rsid w:val="007A28D5"/>
    <w:rsid w:val="007A390C"/>
    <w:rsid w:val="007C5389"/>
    <w:rsid w:val="007E290B"/>
    <w:rsid w:val="007E5299"/>
    <w:rsid w:val="007E5E53"/>
    <w:rsid w:val="00801EA3"/>
    <w:rsid w:val="0080756E"/>
    <w:rsid w:val="00810B9B"/>
    <w:rsid w:val="00812388"/>
    <w:rsid w:val="0082769B"/>
    <w:rsid w:val="00830CA3"/>
    <w:rsid w:val="00857B65"/>
    <w:rsid w:val="00860C29"/>
    <w:rsid w:val="00867E30"/>
    <w:rsid w:val="00870074"/>
    <w:rsid w:val="00876246"/>
    <w:rsid w:val="00884C99"/>
    <w:rsid w:val="00885FBD"/>
    <w:rsid w:val="0088611E"/>
    <w:rsid w:val="00891BBA"/>
    <w:rsid w:val="00892E6B"/>
    <w:rsid w:val="008D247A"/>
    <w:rsid w:val="008E1435"/>
    <w:rsid w:val="008E52F4"/>
    <w:rsid w:val="008E69E2"/>
    <w:rsid w:val="008E6EE9"/>
    <w:rsid w:val="008F3FB3"/>
    <w:rsid w:val="008F4B53"/>
    <w:rsid w:val="00911469"/>
    <w:rsid w:val="00917BF2"/>
    <w:rsid w:val="0092512E"/>
    <w:rsid w:val="009314C1"/>
    <w:rsid w:val="00936A49"/>
    <w:rsid w:val="009646B4"/>
    <w:rsid w:val="009670A3"/>
    <w:rsid w:val="0099093B"/>
    <w:rsid w:val="0099121E"/>
    <w:rsid w:val="00994FE4"/>
    <w:rsid w:val="009A5399"/>
    <w:rsid w:val="009C3D9B"/>
    <w:rsid w:val="009D2766"/>
    <w:rsid w:val="009E30A0"/>
    <w:rsid w:val="009E4F3D"/>
    <w:rsid w:val="00A07B1F"/>
    <w:rsid w:val="00A16218"/>
    <w:rsid w:val="00A21721"/>
    <w:rsid w:val="00A3372F"/>
    <w:rsid w:val="00A50AA0"/>
    <w:rsid w:val="00A563F8"/>
    <w:rsid w:val="00A636D2"/>
    <w:rsid w:val="00AB2437"/>
    <w:rsid w:val="00AC789E"/>
    <w:rsid w:val="00AD060F"/>
    <w:rsid w:val="00AD59D4"/>
    <w:rsid w:val="00AE379C"/>
    <w:rsid w:val="00B1503A"/>
    <w:rsid w:val="00B226DD"/>
    <w:rsid w:val="00B26EB9"/>
    <w:rsid w:val="00B27B7E"/>
    <w:rsid w:val="00B571D6"/>
    <w:rsid w:val="00B63906"/>
    <w:rsid w:val="00B63DC9"/>
    <w:rsid w:val="00B704A2"/>
    <w:rsid w:val="00B7239E"/>
    <w:rsid w:val="00B8369B"/>
    <w:rsid w:val="00B85C16"/>
    <w:rsid w:val="00B94BFB"/>
    <w:rsid w:val="00BA0440"/>
    <w:rsid w:val="00BC2474"/>
    <w:rsid w:val="00BD00C7"/>
    <w:rsid w:val="00BE306B"/>
    <w:rsid w:val="00BE3376"/>
    <w:rsid w:val="00BF154A"/>
    <w:rsid w:val="00C03E16"/>
    <w:rsid w:val="00C04757"/>
    <w:rsid w:val="00C118FB"/>
    <w:rsid w:val="00C17F02"/>
    <w:rsid w:val="00C4014B"/>
    <w:rsid w:val="00C44483"/>
    <w:rsid w:val="00C51A77"/>
    <w:rsid w:val="00C5254D"/>
    <w:rsid w:val="00C57A45"/>
    <w:rsid w:val="00C64204"/>
    <w:rsid w:val="00C7389D"/>
    <w:rsid w:val="00C75B1F"/>
    <w:rsid w:val="00C80E22"/>
    <w:rsid w:val="00C8412F"/>
    <w:rsid w:val="00C8614B"/>
    <w:rsid w:val="00C874F5"/>
    <w:rsid w:val="00C90678"/>
    <w:rsid w:val="00CA4BA5"/>
    <w:rsid w:val="00CA527C"/>
    <w:rsid w:val="00CB70C5"/>
    <w:rsid w:val="00CB7C59"/>
    <w:rsid w:val="00CC4C48"/>
    <w:rsid w:val="00CD1987"/>
    <w:rsid w:val="00CD6996"/>
    <w:rsid w:val="00CF79DA"/>
    <w:rsid w:val="00D02B4B"/>
    <w:rsid w:val="00D04BD3"/>
    <w:rsid w:val="00D04C7D"/>
    <w:rsid w:val="00D155CC"/>
    <w:rsid w:val="00D235B0"/>
    <w:rsid w:val="00D31CD9"/>
    <w:rsid w:val="00D41A22"/>
    <w:rsid w:val="00D710F8"/>
    <w:rsid w:val="00D74418"/>
    <w:rsid w:val="00D80A3B"/>
    <w:rsid w:val="00D91FD4"/>
    <w:rsid w:val="00D9635A"/>
    <w:rsid w:val="00DA552B"/>
    <w:rsid w:val="00DB31F9"/>
    <w:rsid w:val="00DC38C7"/>
    <w:rsid w:val="00DE7394"/>
    <w:rsid w:val="00DE7FBB"/>
    <w:rsid w:val="00DF57BF"/>
    <w:rsid w:val="00DF594D"/>
    <w:rsid w:val="00DF60E8"/>
    <w:rsid w:val="00E102C4"/>
    <w:rsid w:val="00E13B8E"/>
    <w:rsid w:val="00E15CDF"/>
    <w:rsid w:val="00E25B26"/>
    <w:rsid w:val="00E35050"/>
    <w:rsid w:val="00E36DF9"/>
    <w:rsid w:val="00E52421"/>
    <w:rsid w:val="00E57716"/>
    <w:rsid w:val="00E602C6"/>
    <w:rsid w:val="00E6703F"/>
    <w:rsid w:val="00E86D84"/>
    <w:rsid w:val="00E878FA"/>
    <w:rsid w:val="00EA1BC9"/>
    <w:rsid w:val="00EB727F"/>
    <w:rsid w:val="00EC1CBE"/>
    <w:rsid w:val="00EC7ED7"/>
    <w:rsid w:val="00EF175A"/>
    <w:rsid w:val="00EF5213"/>
    <w:rsid w:val="00F05C55"/>
    <w:rsid w:val="00F07D26"/>
    <w:rsid w:val="00F10F28"/>
    <w:rsid w:val="00F1525F"/>
    <w:rsid w:val="00F3526A"/>
    <w:rsid w:val="00F4152D"/>
    <w:rsid w:val="00F53B6A"/>
    <w:rsid w:val="00F730A3"/>
    <w:rsid w:val="00F95275"/>
    <w:rsid w:val="00FA13D2"/>
    <w:rsid w:val="00FA2CC4"/>
    <w:rsid w:val="00FA7B82"/>
    <w:rsid w:val="00FB4E27"/>
    <w:rsid w:val="00FC6898"/>
    <w:rsid w:val="00FD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766A6"/>
  <w15:chartTrackingRefBased/>
  <w15:docId w15:val="{81E57931-46D8-4644-A7F9-36344CEF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6DB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B66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B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C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6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1B66DB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rsid w:val="001B66D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B66DB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1B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1B66D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B66D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Hyperlink"/>
    <w:basedOn w:val="a0"/>
    <w:uiPriority w:val="99"/>
    <w:unhideWhenUsed/>
    <w:rsid w:val="001B66D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B66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1B66DB"/>
    <w:pPr>
      <w:spacing w:after="120" w:line="259" w:lineRule="auto"/>
      <w:ind w:left="0" w:firstLine="709"/>
      <w:jc w:val="both"/>
      <w:outlineLvl w:val="9"/>
    </w:pPr>
    <w:rPr>
      <w:rFonts w:ascii="Times New Roman" w:hAnsi="Times New Roman"/>
      <w:b/>
      <w:color w:val="auto"/>
      <w:sz w:val="28"/>
    </w:rPr>
  </w:style>
  <w:style w:type="paragraph" w:styleId="11">
    <w:name w:val="toc 1"/>
    <w:basedOn w:val="a"/>
    <w:next w:val="a"/>
    <w:autoRedefine/>
    <w:uiPriority w:val="39"/>
    <w:unhideWhenUsed/>
    <w:rsid w:val="00320238"/>
    <w:pPr>
      <w:tabs>
        <w:tab w:val="left" w:pos="1100"/>
        <w:tab w:val="right" w:leader="dot" w:pos="9912"/>
      </w:tabs>
      <w:spacing w:line="360" w:lineRule="auto"/>
      <w:ind w:left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B66DB"/>
    <w:pPr>
      <w:tabs>
        <w:tab w:val="right" w:leader="dot" w:pos="9912"/>
      </w:tabs>
      <w:spacing w:line="360" w:lineRule="auto"/>
      <w:ind w:left="426"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List Paragraph"/>
    <w:basedOn w:val="a"/>
    <w:uiPriority w:val="34"/>
    <w:qFormat/>
    <w:rsid w:val="001B66DB"/>
    <w:pPr>
      <w:ind w:left="720"/>
      <w:contextualSpacing/>
    </w:pPr>
  </w:style>
  <w:style w:type="character" w:styleId="ab">
    <w:name w:val="Strong"/>
    <w:basedOn w:val="a0"/>
    <w:uiPriority w:val="22"/>
    <w:qFormat/>
    <w:rsid w:val="001B66DB"/>
    <w:rPr>
      <w:b/>
      <w:bCs/>
    </w:rPr>
  </w:style>
  <w:style w:type="paragraph" w:styleId="ac">
    <w:name w:val="Normal (Web)"/>
    <w:basedOn w:val="a"/>
    <w:uiPriority w:val="99"/>
    <w:unhideWhenUsed/>
    <w:rsid w:val="001B66DB"/>
    <w:pPr>
      <w:spacing w:before="100" w:beforeAutospacing="1" w:after="100" w:afterAutospacing="1" w:line="240" w:lineRule="auto"/>
      <w:ind w:left="0"/>
    </w:pPr>
    <w:rPr>
      <w:sz w:val="24"/>
      <w:szCs w:val="24"/>
    </w:rPr>
  </w:style>
  <w:style w:type="character" w:customStyle="1" w:styleId="whitespace-normal">
    <w:name w:val="whitespace-normal"/>
    <w:basedOn w:val="a0"/>
    <w:rsid w:val="007A10CF"/>
  </w:style>
  <w:style w:type="character" w:styleId="HTML">
    <w:name w:val="HTML Code"/>
    <w:basedOn w:val="a0"/>
    <w:uiPriority w:val="99"/>
    <w:semiHidden/>
    <w:unhideWhenUsed/>
    <w:rsid w:val="007A10C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B7C5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A7B8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d">
    <w:name w:val="No Spacing"/>
    <w:uiPriority w:val="1"/>
    <w:qFormat/>
    <w:rsid w:val="00153406"/>
    <w:pPr>
      <w:spacing w:after="0" w:line="240" w:lineRule="auto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94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7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9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EA654-8B54-4940-85D9-2F0799910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11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Грошев</dc:creator>
  <cp:keywords/>
  <dc:description/>
  <cp:lastModifiedBy>Олег Сахаров</cp:lastModifiedBy>
  <cp:revision>245</cp:revision>
  <cp:lastPrinted>2026-02-25T15:53:00Z</cp:lastPrinted>
  <dcterms:created xsi:type="dcterms:W3CDTF">2026-02-24T14:04:00Z</dcterms:created>
  <dcterms:modified xsi:type="dcterms:W3CDTF">2026-04-02T06:11:00Z</dcterms:modified>
</cp:coreProperties>
</file>