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2A7F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Perfect, Horace — here’s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 / 4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This final section contains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Packaging, Deployment, Security, Architecture, and the 50 Interview Q&amp;A + Glossary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You can append it after Section 3 in your Markdown or Word document — and it will complete your full reference guide, ready to export to PDF.</w:t>
      </w:r>
    </w:p>
    <w:p w14:paraId="048C209C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2138E248">
          <v:rect id="_x0000_i1265" style="width:0;height:1.5pt" o:hralign="center" o:hrstd="t" o:hr="t" fillcolor="#a0a0a0" stroked="f"/>
        </w:pict>
      </w:r>
    </w:p>
    <w:p w14:paraId="0ECBA55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6B25F2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6B25F2">
        <w:rPr>
          <w:rFonts w:ascii="Courier New" w:eastAsia="Times New Roman" w:hAnsi="Courier New" w:cs="Courier New"/>
          <w:sz w:val="20"/>
          <w:szCs w:val="20"/>
        </w:rPr>
        <w:t xml:space="preserve"> 9. Packaging, Deployment &amp; Security</w:t>
      </w:r>
    </w:p>
    <w:p w14:paraId="3591C116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9265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### 9.1 Project Structure</w:t>
      </w:r>
    </w:p>
    <w:p w14:paraId="7B316831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my_project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│ ├──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.py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│ └── main.py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├── tests/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├── requirements.txt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pyproject.toml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setup.cfg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└── README.md</w:t>
      </w:r>
    </w:p>
    <w:p w14:paraId="317718A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9E4C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---</w:t>
      </w:r>
    </w:p>
    <w:p w14:paraId="4DCAC13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459A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### 9.2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02CFB48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```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754E8C9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61756BD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","wheel"]</w:t>
      </w:r>
    </w:p>
    <w:p w14:paraId="70B7950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4DDD6A5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6416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1C491C6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3BD2CC5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20F71A2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description = "Sample Python package"</w:t>
      </w:r>
    </w:p>
    <w:p w14:paraId="42B30224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authors = [{ name = "Horace" }]</w:t>
      </w:r>
    </w:p>
    <w:p w14:paraId="6865ECD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dependencies = ["requests"]</w:t>
      </w:r>
    </w:p>
    <w:p w14:paraId="293C55DE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1E4DA472">
          <v:rect id="_x0000_i1266" style="width:0;height:1.5pt" o:hralign="center" o:hrstd="t" o:hr="t" fillcolor="#a0a0a0" stroked="f"/>
        </w:pict>
      </w:r>
    </w:p>
    <w:p w14:paraId="0AB6E3FE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9.3 Build &amp; Install</w:t>
      </w:r>
    </w:p>
    <w:p w14:paraId="25553F8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5273A12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38F9E6A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66116E53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23AA7D69">
          <v:rect id="_x0000_i1267" style="width:0;height:1.5pt" o:hralign="center" o:hrstd="t" o:hr="t" fillcolor="#a0a0a0" stroked="f"/>
        </w:pict>
      </w:r>
    </w:p>
    <w:p w14:paraId="45C25D10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9.4 Editable Mode</w:t>
      </w:r>
    </w:p>
    <w:p w14:paraId="4C7912C4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5BD1CEE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5E99F05F">
          <v:rect id="_x0000_i1268" style="width:0;height:1.5pt" o:hralign="center" o:hrstd="t" o:hr="t" fillcolor="#a0a0a0" stroked="f"/>
        </w:pict>
      </w:r>
    </w:p>
    <w:p w14:paraId="1AFA7A3D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9.5 Dependency Pinning</w:t>
      </w:r>
    </w:p>
    <w:p w14:paraId="16302A3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50D122DA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52A75470">
          <v:rect id="_x0000_i1269" style="width:0;height:1.5pt" o:hralign="center" o:hrstd="t" o:hr="t" fillcolor="#a0a0a0" stroked="f"/>
        </w:pict>
      </w:r>
    </w:p>
    <w:p w14:paraId="0232E3FC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9.6 Virtual Environments</w:t>
      </w:r>
    </w:p>
    <w:p w14:paraId="7560E56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214D9CB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3982632A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85F240D">
          <v:rect id="_x0000_i1270" style="width:0;height:1.5pt" o:hralign="center" o:hrstd="t" o:hr="t" fillcolor="#a0a0a0" stroked="f"/>
        </w:pict>
      </w:r>
    </w:p>
    <w:p w14:paraId="5A2302B2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9.7 </w:t>
      </w:r>
      <w:proofErr w:type="spellStart"/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0C2B489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738CD89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7D5D1B5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77EF1C1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2B159AD0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"]</w:t>
      </w:r>
    </w:p>
    <w:p w14:paraId="76E0EC29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4F6FEFB">
          <v:rect id="_x0000_i1271" style="width:0;height:1.5pt" o:hralign="center" o:hrstd="t" o:hr="t" fillcolor="#a0a0a0" stroked="f"/>
        </w:pict>
      </w:r>
    </w:p>
    <w:p w14:paraId="2DD0CF7D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9.8 Docker Compose</w:t>
      </w:r>
    </w:p>
    <w:p w14:paraId="3EB4CC2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39088A3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17AA897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app:</w:t>
      </w:r>
    </w:p>
    <w:p w14:paraId="04676F66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0F294A24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3E0DEF64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37A59E8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67BF7AA8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37D1622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76AFA4A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4B4C416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2A0D18E">
          <v:rect id="_x0000_i1272" style="width:0;height:1.5pt" o:hralign="center" o:hrstd="t" o:hr="t" fillcolor="#a0a0a0" stroked="f"/>
        </w:pict>
      </w:r>
    </w:p>
    <w:p w14:paraId="4776092C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9.9 CI/CD Pipeline (GitHub Actions)</w:t>
      </w:r>
    </w:p>
    <w:p w14:paraId="164AC76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name: Deploy</w:t>
      </w:r>
    </w:p>
    <w:p w14:paraId="4DCFD1B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38AE496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1141E28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279C6282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357BECA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6E3334F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D8491B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21D7288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563A46A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14B4D0A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77B47C2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20C42A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2E93FD7E">
          <v:rect id="_x0000_i1273" style="width:0;height:1.5pt" o:hralign="center" o:hrstd="t" o:hr="t" fillcolor="#a0a0a0" stroked="f"/>
        </w:pict>
      </w:r>
    </w:p>
    <w:p w14:paraId="0B64FF92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9.10 Secrets &amp; Env Variables</w:t>
      </w:r>
    </w:p>
    <w:p w14:paraId="3CAD38C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5C68726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2DFA9FA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E709A7E">
          <v:rect id="_x0000_i1274" style="width:0;height:1.5pt" o:hralign="center" o:hrstd="t" o:hr="t" fillcolor="#a0a0a0" stroked="f"/>
        </w:pict>
      </w:r>
    </w:p>
    <w:p w14:paraId="02CBC4A1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9.11 Secure Random &amp; Tokens</w:t>
      </w:r>
    </w:p>
    <w:p w14:paraId="5E430AB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4CFFBB9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(16)</w:t>
      </w:r>
    </w:p>
    <w:p w14:paraId="09CD8DC5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0E3DE2B">
          <v:rect id="_x0000_i1275" style="width:0;height:1.5pt" o:hralign="center" o:hrstd="t" o:hr="t" fillcolor="#a0a0a0" stroked="f"/>
        </w:pict>
      </w:r>
    </w:p>
    <w:p w14:paraId="2DC46B3A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9.12 Hashing Passwords</w:t>
      </w:r>
    </w:p>
    <w:p w14:paraId="63524D6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6771927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pw=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b"pass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0B0C8B5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hashed=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pw,bcrypt.gensalt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())</w:t>
      </w:r>
    </w:p>
    <w:p w14:paraId="7B4B481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pw,hashed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))</w:t>
      </w:r>
    </w:p>
    <w:p w14:paraId="1219D4B5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00CEDDFC">
          <v:rect id="_x0000_i1276" style="width:0;height:1.5pt" o:hralign="center" o:hrstd="t" o:hr="t" fillcolor="#a0a0a0" stroked="f"/>
        </w:pict>
      </w:r>
    </w:p>
    <w:p w14:paraId="0401CD58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9.13 Symmetric Encryption</w:t>
      </w:r>
    </w:p>
    <w:p w14:paraId="542F552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36E37FA2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50A42CF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f=Fernet(key)</w:t>
      </w:r>
    </w:p>
    <w:p w14:paraId="455EB62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token=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")</w:t>
      </w:r>
    </w:p>
    <w:p w14:paraId="5D7F0AF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6DD4E89E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1B26AF2B">
          <v:rect id="_x0000_i1277" style="width:0;height:1.5pt" o:hralign="center" o:hrstd="t" o:hr="t" fillcolor="#a0a0a0" stroked="f"/>
        </w:pict>
      </w:r>
    </w:p>
    <w:p w14:paraId="1BECE066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9.14 Input Validation</w:t>
      </w:r>
    </w:p>
    <w:p w14:paraId="69696B3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0C4305B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(r"^[A-Za-z0-9_]+$",username):</w:t>
      </w:r>
    </w:p>
    <w:p w14:paraId="023FAE3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("Invalid username")</w:t>
      </w:r>
    </w:p>
    <w:p w14:paraId="600BB1FF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361AB4F4">
          <v:rect id="_x0000_i1278" style="width:0;height:1.5pt" o:hralign="center" o:hrstd="t" o:hr="t" fillcolor="#a0a0a0" stroked="f"/>
        </w:pict>
      </w:r>
    </w:p>
    <w:p w14:paraId="3BB8760E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9.15 Security Tips</w:t>
      </w:r>
    </w:p>
    <w:p w14:paraId="2E95CF94" w14:textId="77777777" w:rsidR="006B25F2" w:rsidRPr="006B25F2" w:rsidRDefault="006B25F2" w:rsidP="006B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Never hard-code credentials</w:t>
      </w:r>
    </w:p>
    <w:p w14:paraId="44492819" w14:textId="77777777" w:rsidR="006B25F2" w:rsidRPr="006B25F2" w:rsidRDefault="006B25F2" w:rsidP="006B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Validate all input</w:t>
      </w:r>
    </w:p>
    <w:p w14:paraId="45941DED" w14:textId="77777777" w:rsidR="006B25F2" w:rsidRPr="006B25F2" w:rsidRDefault="006B25F2" w:rsidP="006B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Rotate keys regularly</w:t>
      </w:r>
    </w:p>
    <w:p w14:paraId="5E4CD494" w14:textId="77777777" w:rsidR="006B25F2" w:rsidRPr="006B25F2" w:rsidRDefault="006B25F2" w:rsidP="006B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6B25F2">
        <w:rPr>
          <w:rFonts w:ascii="Courier New" w:eastAsia="Times New Roman" w:hAnsi="Courier New" w:cs="Courier New"/>
          <w:sz w:val="20"/>
          <w:szCs w:val="20"/>
        </w:rPr>
        <w:t>pickle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on untrusted data</w:t>
      </w:r>
    </w:p>
    <w:p w14:paraId="4484168B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399CB9B0">
          <v:rect id="_x0000_i1279" style="width:0;height:1.5pt" o:hralign="center" o:hrstd="t" o:hr="t" fillcolor="#a0a0a0" stroked="f"/>
        </w:pict>
      </w:r>
    </w:p>
    <w:p w14:paraId="1A61B81A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Architecture &amp; Design Patterns</w:t>
      </w:r>
    </w:p>
    <w:p w14:paraId="31E07C9C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 Clean Architecture</w:t>
      </w:r>
    </w:p>
    <w:p w14:paraId="0C194B3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Entities → Use Cases → Adapters → Frameworks</w:t>
      </w:r>
    </w:p>
    <w:p w14:paraId="4167F91D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Core business logic stays independent of frameworks.</w:t>
      </w:r>
    </w:p>
    <w:p w14:paraId="4CCCAFD7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C8C6A35">
          <v:rect id="_x0000_i1280" style="width:0;height:1.5pt" o:hralign="center" o:hrstd="t" o:hr="t" fillcolor="#a0a0a0" stroked="f"/>
        </w:pict>
      </w:r>
    </w:p>
    <w:p w14:paraId="6382B0EE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10.2 Layered Structure</w:t>
      </w:r>
    </w:p>
    <w:p w14:paraId="27CA94E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API/UI → Services → Repository/Database</w:t>
      </w:r>
    </w:p>
    <w:p w14:paraId="21BEE764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1D341DB">
          <v:rect id="_x0000_i1281" style="width:0;height:1.5pt" o:hralign="center" o:hrstd="t" o:hr="t" fillcolor="#a0a0a0" stroked="f"/>
        </w:pict>
      </w:r>
    </w:p>
    <w:p w14:paraId="33BFA4C5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10.3 Dependency Injection</w:t>
      </w:r>
    </w:p>
    <w:p w14:paraId="5A20F14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Repo:</w:t>
      </w:r>
    </w:p>
    <w:p w14:paraId="3CD6321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self,id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004BDC99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795A76F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self,repo:Repo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=repo</w:t>
      </w:r>
    </w:p>
    <w:p w14:paraId="1E925047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609236CA">
          <v:rect id="_x0000_i1282" style="width:0;height:1.5pt" o:hralign="center" o:hrstd="t" o:hr="t" fillcolor="#a0a0a0" stroked="f"/>
        </w:pict>
      </w:r>
    </w:p>
    <w:p w14:paraId="6E1E695D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10.4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26"/>
        <w:gridCol w:w="2302"/>
      </w:tblGrid>
      <w:tr w:rsidR="006B25F2" w:rsidRPr="006B25F2" w14:paraId="5BF7C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101F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3202824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B0AD5D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B25F2" w:rsidRPr="006B25F2" w14:paraId="3BE7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2DB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15C0EB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2896CA9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One reason to change</w:t>
            </w:r>
          </w:p>
        </w:tc>
      </w:tr>
      <w:tr w:rsidR="006B25F2" w:rsidRPr="006B25F2" w14:paraId="382C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47E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9D7EFD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7C17CD4F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Extend without modify</w:t>
            </w:r>
          </w:p>
        </w:tc>
      </w:tr>
      <w:tr w:rsidR="006B25F2" w:rsidRPr="006B25F2" w14:paraId="2AD6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491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C814F58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Liskov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DBCF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Subtypes fit base</w:t>
            </w:r>
          </w:p>
        </w:tc>
      </w:tr>
      <w:tr w:rsidR="006B25F2" w:rsidRPr="006B25F2" w14:paraId="51FA4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723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1E9440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2CE46B6F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Focused APIs</w:t>
            </w:r>
          </w:p>
        </w:tc>
      </w:tr>
      <w:tr w:rsidR="006B25F2" w:rsidRPr="006B25F2" w14:paraId="6C8B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28C6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B3E53B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436DF63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</w:t>
            </w:r>
          </w:p>
        </w:tc>
      </w:tr>
    </w:tbl>
    <w:p w14:paraId="2C8CEAC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644CC11E">
          <v:rect id="_x0000_i1283" style="width:0;height:1.5pt" o:hralign="center" o:hrstd="t" o:hr="t" fillcolor="#a0a0a0" stroked="f"/>
        </w:pict>
      </w:r>
    </w:p>
    <w:p w14:paraId="3516ACFB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10.5 Common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27"/>
        <w:gridCol w:w="1515"/>
      </w:tblGrid>
      <w:tr w:rsidR="006B25F2" w:rsidRPr="006B25F2" w14:paraId="28B1D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DBDF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65DC6D0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A0FA5F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B25F2" w:rsidRPr="006B25F2" w14:paraId="57453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2B9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1A189779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3C77B41B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</w:tr>
      <w:tr w:rsidR="006B25F2" w:rsidRPr="006B25F2" w14:paraId="33C09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4BAC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4772BFB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18313B67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6B25F2" w:rsidRPr="006B25F2" w14:paraId="416B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3AA6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BB400BF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Swap logic</w:t>
            </w:r>
          </w:p>
        </w:tc>
        <w:tc>
          <w:tcPr>
            <w:tcW w:w="0" w:type="auto"/>
            <w:vAlign w:val="center"/>
            <w:hideMark/>
          </w:tcPr>
          <w:p w14:paraId="638D5E66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6B25F2" w:rsidRPr="006B25F2" w14:paraId="4CC6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788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54BBC12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41ED6EF3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EventBus</w:t>
            </w:r>
            <w:proofErr w:type="spellEnd"/>
          </w:p>
        </w:tc>
      </w:tr>
      <w:tr w:rsidR="006B25F2" w:rsidRPr="006B25F2" w14:paraId="2FD0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479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1C0832B2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18D966F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Wrapper</w:t>
            </w:r>
          </w:p>
        </w:tc>
      </w:tr>
      <w:tr w:rsidR="006B25F2" w:rsidRPr="006B25F2" w14:paraId="480C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6D3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A6C7B1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4EB9C6CA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SMSDecorator</w:t>
            </w:r>
            <w:proofErr w:type="spellEnd"/>
          </w:p>
        </w:tc>
      </w:tr>
    </w:tbl>
    <w:p w14:paraId="12472B2A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6F997EA7">
          <v:rect id="_x0000_i1284" style="width:0;height:1.5pt" o:hralign="center" o:hrstd="t" o:hr="t" fillcolor="#a0a0a0" stroked="f"/>
        </w:pict>
      </w:r>
    </w:p>
    <w:p w14:paraId="4F4FB0FD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10.6 Strategy Example</w:t>
      </w:r>
    </w:p>
    <w:p w14:paraId="3F45C5B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72BF7F62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</w:t>
      </w:r>
    </w:p>
    <w:p w14:paraId="3786B462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pay(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self,amount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45C2EF1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checkout(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strategy,amount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(amount)</w:t>
      </w:r>
    </w:p>
    <w:p w14:paraId="625B16E0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checkout(PayPal(),100)</w:t>
      </w:r>
    </w:p>
    <w:p w14:paraId="5B89813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6E9CB5F1">
          <v:rect id="_x0000_i1285" style="width:0;height:1.5pt" o:hralign="center" o:hrstd="t" o:hr="t" fillcolor="#a0a0a0" stroked="f"/>
        </w:pict>
      </w:r>
    </w:p>
    <w:p w14:paraId="452E0B45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10.7 Observer Example</w:t>
      </w:r>
    </w:p>
    <w:p w14:paraId="1273211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65C8828F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=[]</w:t>
      </w:r>
    </w:p>
    <w:p w14:paraId="58458BAD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subscribe(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self.subs.append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7F0C62FB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notify(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[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]</w:t>
      </w:r>
    </w:p>
    <w:p w14:paraId="193E300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5EF64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=Event()</w:t>
      </w:r>
    </w:p>
    <w:p w14:paraId="217D773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evt.subscribe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(lambda m: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Received:",m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))</w:t>
      </w:r>
    </w:p>
    <w:p w14:paraId="65525E8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evt.notify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("Ping")</w:t>
      </w:r>
    </w:p>
    <w:p w14:paraId="2402509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0CFCC056">
          <v:rect id="_x0000_i1286" style="width:0;height:1.5pt" o:hralign="center" o:hrstd="t" o:hr="t" fillcolor="#a0a0a0" stroked="f"/>
        </w:pict>
      </w:r>
    </w:p>
    <w:p w14:paraId="07D9A27F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10.8 Decorator Example</w:t>
      </w:r>
    </w:p>
    <w:p w14:paraId="433B911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5F3B017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send(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Email:",msg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75B41CB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19BE038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=n</w:t>
      </w:r>
    </w:p>
    <w:p w14:paraId="299924BC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send(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</w:t>
      </w:r>
    </w:p>
    <w:p w14:paraId="732314F7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self.n.send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23E82B50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SMS:",msg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1CD25EF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(Notifier()).send("System alert!")</w:t>
      </w:r>
    </w:p>
    <w:p w14:paraId="4D92582A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576B585E">
          <v:rect id="_x0000_i1287" style="width:0;height:1.5pt" o:hralign="center" o:hrstd="t" o:hr="t" fillcolor="#a0a0a0" stroked="f"/>
        </w:pict>
      </w:r>
    </w:p>
    <w:p w14:paraId="024D17B5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10.9 Repository Example</w:t>
      </w:r>
    </w:p>
    <w:p w14:paraId="62932310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41B5126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get(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self,id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5A8EDD7E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save(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self,user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35D404D7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C29DFAC">
          <v:rect id="_x0000_i1288" style="width:0;height:1.5pt" o:hralign="center" o:hrstd="t" o:hr="t" fillcolor="#a0a0a0" stroked="f"/>
        </w:pict>
      </w:r>
    </w:p>
    <w:p w14:paraId="21CA6C52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10.10 Microservices vs Monolith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621"/>
        <w:gridCol w:w="873"/>
        <w:gridCol w:w="1349"/>
      </w:tblGrid>
      <w:tr w:rsidR="006B25F2" w:rsidRPr="006B25F2" w14:paraId="125CB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52D0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A37EB47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E49C40F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EF32EF1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6B25F2" w:rsidRPr="006B25F2" w14:paraId="67FF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5843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1992ABE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ADA75AC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9E10168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Hard scale</w:t>
            </w:r>
          </w:p>
        </w:tc>
      </w:tr>
      <w:tr w:rsidR="006B25F2" w:rsidRPr="006B25F2" w14:paraId="4179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C89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180743D8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9C2854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67F6CB3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</w:t>
            </w:r>
          </w:p>
        </w:tc>
      </w:tr>
    </w:tbl>
    <w:p w14:paraId="7F1AC4F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D7694EF">
          <v:rect id="_x0000_i1289" style="width:0;height:1.5pt" o:hralign="center" o:hrstd="t" o:hr="t" fillcolor="#a0a0a0" stroked="f"/>
        </w:pict>
      </w:r>
    </w:p>
    <w:p w14:paraId="41035BC0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10.11 Event-Driven</w:t>
      </w:r>
    </w:p>
    <w:p w14:paraId="38E39FC1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queue</w:t>
      </w:r>
    </w:p>
    <w:p w14:paraId="0F74822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events=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03B13616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({"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type":"signup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"})</w:t>
      </w:r>
    </w:p>
    <w:p w14:paraId="40749467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93C91A8">
          <v:rect id="_x0000_i1290" style="width:0;height:1.5pt" o:hralign="center" o:hrstd="t" o:hr="t" fillcolor="#a0a0a0" stroked="f"/>
        </w:pict>
      </w:r>
    </w:p>
    <w:p w14:paraId="536E05EA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10.12 Pipeline</w:t>
      </w:r>
    </w:p>
    <w:p w14:paraId="3EE5BB53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0E50266A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33DE5A05" w14:textId="77777777" w:rsidR="006B25F2" w:rsidRPr="006B25F2" w:rsidRDefault="006B25F2" w:rsidP="006B2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in 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load,clean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74303D6B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33ACA52F">
          <v:rect id="_x0000_i1291" style="width:0;height:1.5pt" o:hralign="center" o:hrstd="t" o:hr="t" fillcolor="#a0a0a0" stroked="f"/>
        </w:pict>
      </w:r>
    </w:p>
    <w:p w14:paraId="79B11646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10.13 Docs &amp; Versioning</w:t>
      </w:r>
    </w:p>
    <w:p w14:paraId="19B0648F" w14:textId="77777777" w:rsidR="006B25F2" w:rsidRPr="006B25F2" w:rsidRDefault="006B25F2" w:rsidP="006B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MkDocs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/ Sphinx</w:t>
      </w:r>
    </w:p>
    <w:p w14:paraId="1F0E6F6F" w14:textId="77777777" w:rsidR="006B25F2" w:rsidRPr="006B25F2" w:rsidRDefault="006B25F2" w:rsidP="006B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Semantic Versioning </w:t>
      </w:r>
      <w:r w:rsidRPr="006B25F2">
        <w:rPr>
          <w:rFonts w:ascii="Courier New" w:eastAsia="Times New Roman" w:hAnsi="Courier New" w:cs="Courier New"/>
          <w:sz w:val="20"/>
          <w:szCs w:val="20"/>
        </w:rPr>
        <w:t>1.2.3</w:t>
      </w:r>
    </w:p>
    <w:p w14:paraId="07D5B29F" w14:textId="77777777" w:rsidR="006B25F2" w:rsidRPr="006B25F2" w:rsidRDefault="006B25F2" w:rsidP="006B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Maintain CHANGELOG.md</w:t>
      </w:r>
    </w:p>
    <w:p w14:paraId="2C322134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0149DD09">
          <v:rect id="_x0000_i1292" style="width:0;height:1.5pt" o:hralign="center" o:hrstd="t" o:hr="t" fillcolor="#a0a0a0" stroked="f"/>
        </w:pict>
      </w:r>
    </w:p>
    <w:p w14:paraId="1A309E83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Top 50 Interview Q&amp;A</w:t>
      </w:r>
    </w:p>
    <w:p w14:paraId="563DBA2A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191BCE67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Python? → Interpreted, dynamic, general-purpose</w:t>
      </w:r>
    </w:p>
    <w:p w14:paraId="5ACA0388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Mutable vs Immutable → list yes / tuple no</w:t>
      </w:r>
    </w:p>
    <w:p w14:paraId="12F66881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Namespace → map of names to objects</w:t>
      </w:r>
    </w:p>
    <w:p w14:paraId="1213C627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GIL → one thread executes bytecode at a time</w:t>
      </w:r>
    </w:p>
    <w:p w14:paraId="1BA57CDE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Copy → shallow vs deep</w:t>
      </w:r>
    </w:p>
    <w:p w14:paraId="36B41B0E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Memory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refcount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+ GC</w:t>
      </w:r>
    </w:p>
    <w:p w14:paraId="367EA9B9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is vs == → identity vs value</w:t>
      </w:r>
    </w:p>
    <w:p w14:paraId="3441FC8B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Decorator → wraps function</w:t>
      </w:r>
    </w:p>
    <w:p w14:paraId="62822E45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Lambda → one-liner function</w:t>
      </w:r>
    </w:p>
    <w:p w14:paraId="3735FBBD" w14:textId="77777777" w:rsidR="006B25F2" w:rsidRPr="006B25F2" w:rsidRDefault="006B25F2" w:rsidP="006B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LEGB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Local→Enclosing→Global→Built-in</w:t>
      </w:r>
      <w:proofErr w:type="spellEnd"/>
    </w:p>
    <w:p w14:paraId="2D074001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09B15766">
          <v:rect id="_x0000_i1293" style="width:0;height:1.5pt" o:hralign="center" o:hrstd="t" o:hr="t" fillcolor="#a0a0a0" stroked="f"/>
        </w:pict>
      </w:r>
    </w:p>
    <w:p w14:paraId="0A2F1EA3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4CB71680" w14:textId="77777777" w:rsidR="006B25F2" w:rsidRPr="006B25F2" w:rsidRDefault="006B25F2" w:rsidP="006B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static vs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</w:p>
    <w:p w14:paraId="26E70AB0" w14:textId="77777777" w:rsidR="006B25F2" w:rsidRPr="006B25F2" w:rsidRDefault="006B25F2" w:rsidP="006B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/**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</w:p>
    <w:p w14:paraId="0891C1C8" w14:textId="77777777" w:rsidR="006B25F2" w:rsidRPr="006B25F2" w:rsidRDefault="006B25F2" w:rsidP="006B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Generator vs Iterator</w:t>
      </w:r>
    </w:p>
    <w:p w14:paraId="5AC3BFD7" w14:textId="77777777" w:rsidR="006B25F2" w:rsidRPr="006B25F2" w:rsidRDefault="006B25F2" w:rsidP="006B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yield usage</w:t>
      </w:r>
    </w:p>
    <w:p w14:paraId="22A37F10" w14:textId="77777777" w:rsidR="006B25F2" w:rsidRPr="006B25F2" w:rsidRDefault="006B25F2" w:rsidP="006B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List comprehension → concise map/filter</w:t>
      </w:r>
    </w:p>
    <w:p w14:paraId="754E4820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3728F36">
          <v:rect id="_x0000_i1294" style="width:0;height:1.5pt" o:hralign="center" o:hrstd="t" o:hr="t" fillcolor="#a0a0a0" stroked="f"/>
        </w:pict>
      </w:r>
    </w:p>
    <w:p w14:paraId="5731E01F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OOP</w:t>
      </w:r>
    </w:p>
    <w:p w14:paraId="2F6FDFB4" w14:textId="77777777" w:rsidR="006B25F2" w:rsidRPr="006B25F2" w:rsidRDefault="006B25F2" w:rsidP="006B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Dunder → </w:t>
      </w:r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</w:p>
    <w:p w14:paraId="71E5B914" w14:textId="77777777" w:rsidR="006B25F2" w:rsidRPr="006B25F2" w:rsidRDefault="006B25F2" w:rsidP="006B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Dataclass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auto methods</w:t>
      </w:r>
    </w:p>
    <w:p w14:paraId="14FA396B" w14:textId="77777777" w:rsidR="006B25F2" w:rsidRPr="006B25F2" w:rsidRDefault="006B25F2" w:rsidP="006B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Inheritance &amp; polymorphism</w:t>
      </w:r>
    </w:p>
    <w:p w14:paraId="5E7968CE" w14:textId="77777777" w:rsidR="006B25F2" w:rsidRPr="006B25F2" w:rsidRDefault="006B25F2" w:rsidP="006B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Composition vs inheritance</w:t>
      </w:r>
    </w:p>
    <w:p w14:paraId="72B683BF" w14:textId="77777777" w:rsidR="006B25F2" w:rsidRPr="006B25F2" w:rsidRDefault="006B25F2" w:rsidP="006B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ABC → Enforce interface</w:t>
      </w:r>
    </w:p>
    <w:p w14:paraId="5EE91937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0CED07F0">
          <v:rect id="_x0000_i1295" style="width:0;height:1.5pt" o:hralign="center" o:hrstd="t" o:hr="t" fillcolor="#a0a0a0" stroked="f"/>
        </w:pict>
      </w:r>
    </w:p>
    <w:p w14:paraId="2F79434D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14:paraId="5A179F29" w14:textId="77777777" w:rsidR="006B25F2" w:rsidRPr="006B25F2" w:rsidRDefault="006B25F2" w:rsidP="006B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__slots__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reduce memory</w:t>
      </w:r>
    </w:p>
    <w:p w14:paraId="5741DEF4" w14:textId="77777777" w:rsidR="006B25F2" w:rsidRPr="006B25F2" w:rsidRDefault="006B25F2" w:rsidP="006B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Context managers → setup/teardown</w:t>
      </w:r>
    </w:p>
    <w:p w14:paraId="15132889" w14:textId="77777777" w:rsidR="006B25F2" w:rsidRPr="006B25F2" w:rsidRDefault="006B25F2" w:rsidP="006B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Monkey patching → runtime change</w:t>
      </w:r>
    </w:p>
    <w:p w14:paraId="1B06C6D8" w14:textId="77777777" w:rsidR="006B25F2" w:rsidRPr="006B25F2" w:rsidRDefault="006B25F2" w:rsidP="006B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async/await → async tasks</w:t>
      </w:r>
    </w:p>
    <w:p w14:paraId="6E071359" w14:textId="77777777" w:rsidR="006B25F2" w:rsidRPr="006B25F2" w:rsidRDefault="006B25F2" w:rsidP="006B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Multiprocessing vs threading</w:t>
      </w:r>
    </w:p>
    <w:p w14:paraId="207E371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C56410D">
          <v:rect id="_x0000_i1296" style="width:0;height:1.5pt" o:hralign="center" o:hrstd="t" o:hr="t" fillcolor="#a0a0a0" stroked="f"/>
        </w:pict>
      </w:r>
    </w:p>
    <w:p w14:paraId="25144DA4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 &amp; Data</w:t>
      </w:r>
    </w:p>
    <w:p w14:paraId="16F34FB7" w14:textId="77777777" w:rsidR="006B25F2" w:rsidRPr="006B25F2" w:rsidRDefault="006B25F2" w:rsidP="006B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lookup O(1)</w:t>
      </w:r>
    </w:p>
    <w:p w14:paraId="0F45EFBB" w14:textId="77777777" w:rsidR="006B25F2" w:rsidRPr="006B25F2" w:rsidRDefault="006B25F2" w:rsidP="006B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remove duplicates → </w:t>
      </w:r>
      <w:r w:rsidRPr="006B25F2">
        <w:rPr>
          <w:rFonts w:ascii="Courier New" w:eastAsia="Times New Roman" w:hAnsi="Courier New" w:cs="Courier New"/>
          <w:sz w:val="20"/>
          <w:szCs w:val="20"/>
        </w:rPr>
        <w:t>set()</w:t>
      </w:r>
    </w:p>
    <w:p w14:paraId="090AA105" w14:textId="77777777" w:rsidR="006B25F2" w:rsidRPr="006B25F2" w:rsidRDefault="006B25F2" w:rsidP="006B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merge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B25F2">
        <w:rPr>
          <w:rFonts w:ascii="Courier New" w:eastAsia="Times New Roman" w:hAnsi="Courier New" w:cs="Courier New"/>
          <w:sz w:val="20"/>
          <w:szCs w:val="20"/>
        </w:rPr>
        <w:t>{**d1,**d2}</w:t>
      </w:r>
    </w:p>
    <w:p w14:paraId="77CFE640" w14:textId="77777777" w:rsidR="006B25F2" w:rsidRPr="006B25F2" w:rsidRDefault="006B25F2" w:rsidP="006B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slice → </w:t>
      </w:r>
      <w:r w:rsidRPr="006B25F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]</w:t>
      </w:r>
    </w:p>
    <w:p w14:paraId="7DC1103F" w14:textId="77777777" w:rsidR="006B25F2" w:rsidRPr="006B25F2" w:rsidRDefault="006B25F2" w:rsidP="006B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deep vs shallow</w:t>
      </w:r>
    </w:p>
    <w:p w14:paraId="72992969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140A78C6">
          <v:rect id="_x0000_i1297" style="width:0;height:1.5pt" o:hralign="center" o:hrstd="t" o:hr="t" fillcolor="#a0a0a0" stroked="f"/>
        </w:pict>
      </w:r>
    </w:p>
    <w:p w14:paraId="78D689F7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Testing</w:t>
      </w:r>
    </w:p>
    <w:p w14:paraId="5977CD6D" w14:textId="77777777" w:rsidR="006B25F2" w:rsidRPr="006B25F2" w:rsidRDefault="006B25F2" w:rsidP="006B2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Frameworks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14:paraId="6410C2CF" w14:textId="77777777" w:rsidR="006B25F2" w:rsidRPr="006B25F2" w:rsidRDefault="006B25F2" w:rsidP="006B2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Mocking → patch requests</w:t>
      </w:r>
    </w:p>
    <w:p w14:paraId="720E74D5" w14:textId="77777777" w:rsidR="006B25F2" w:rsidRPr="006B25F2" w:rsidRDefault="006B25F2" w:rsidP="006B2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Fixture → test setup</w:t>
      </w:r>
    </w:p>
    <w:p w14:paraId="2FA51653" w14:textId="77777777" w:rsidR="006B25F2" w:rsidRPr="006B25F2" w:rsidRDefault="006B25F2" w:rsidP="006B2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Coverage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pytest-cov</w:t>
      </w:r>
      <w:proofErr w:type="spellEnd"/>
    </w:p>
    <w:p w14:paraId="6B564D3C" w14:textId="77777777" w:rsidR="006B25F2" w:rsidRPr="006B25F2" w:rsidRDefault="006B25F2" w:rsidP="006B2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assert → validate expectation</w:t>
      </w:r>
    </w:p>
    <w:p w14:paraId="68DDE3E4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70C810E1">
          <v:rect id="_x0000_i1298" style="width:0;height:1.5pt" o:hralign="center" o:hrstd="t" o:hr="t" fillcolor="#a0a0a0" stroked="f"/>
        </w:pict>
      </w:r>
    </w:p>
    <w:p w14:paraId="237C8DA7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</w:t>
      </w:r>
    </w:p>
    <w:p w14:paraId="7C5301C0" w14:textId="77777777" w:rsidR="006B25F2" w:rsidRPr="006B25F2" w:rsidRDefault="006B25F2" w:rsidP="006B2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NumPy vs Pandas → numeric vs tabular</w:t>
      </w:r>
    </w:p>
    <w:p w14:paraId="17772AE6" w14:textId="77777777" w:rsidR="006B25F2" w:rsidRPr="006B25F2" w:rsidRDefault="006B25F2" w:rsidP="006B2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scikit-learn → ML algorithms</w:t>
      </w:r>
    </w:p>
    <w:p w14:paraId="51B56EAE" w14:textId="77777777" w:rsidR="006B25F2" w:rsidRPr="006B25F2" w:rsidRDefault="006B25F2" w:rsidP="006B2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vs Flask → async vs sync</w:t>
      </w:r>
    </w:p>
    <w:p w14:paraId="3863DABC" w14:textId="77777777" w:rsidR="006B25F2" w:rsidRPr="006B25F2" w:rsidRDefault="006B25F2" w:rsidP="006B2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ORM abstraction</w:t>
      </w:r>
    </w:p>
    <w:p w14:paraId="69CB29BF" w14:textId="77777777" w:rsidR="006B25F2" w:rsidRPr="006B25F2" w:rsidRDefault="006B25F2" w:rsidP="006B2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Requests → simple HTTP</w:t>
      </w:r>
    </w:p>
    <w:p w14:paraId="320D813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463C767B">
          <v:rect id="_x0000_i1299" style="width:0;height:1.5pt" o:hralign="center" o:hrstd="t" o:hr="t" fillcolor="#a0a0a0" stroked="f"/>
        </w:pict>
      </w:r>
    </w:p>
    <w:p w14:paraId="4B230C59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1A9D855B" w14:textId="77777777" w:rsidR="006B25F2" w:rsidRPr="006B25F2" w:rsidRDefault="006B25F2" w:rsidP="006B2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isolated env</w:t>
      </w:r>
    </w:p>
    <w:p w14:paraId="2811B16D" w14:textId="77777777" w:rsidR="006B25F2" w:rsidRPr="006B25F2" w:rsidRDefault="006B25F2" w:rsidP="006B2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Packaging → </w:t>
      </w:r>
      <w:r w:rsidRPr="006B25F2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49D0735F" w14:textId="77777777" w:rsidR="006B25F2" w:rsidRPr="006B25F2" w:rsidRDefault="006B25F2" w:rsidP="006B2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Docker → container</w:t>
      </w:r>
    </w:p>
    <w:p w14:paraId="5CE6D602" w14:textId="77777777" w:rsidR="006B25F2" w:rsidRPr="006B25F2" w:rsidRDefault="006B25F2" w:rsidP="006B2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CI/CD → pipeline automation</w:t>
      </w:r>
    </w:p>
    <w:p w14:paraId="1EACE40B" w14:textId="77777777" w:rsidR="006B25F2" w:rsidRPr="006B25F2" w:rsidRDefault="006B25F2" w:rsidP="006B2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env vars → secure config</w:t>
      </w:r>
    </w:p>
    <w:p w14:paraId="69B54140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189A3882">
          <v:rect id="_x0000_i1300" style="width:0;height:1.5pt" o:hralign="center" o:hrstd="t" o:hr="t" fillcolor="#a0a0a0" stroked="f"/>
        </w:pict>
      </w:r>
    </w:p>
    <w:p w14:paraId="69952A7C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1A8BC904" w14:textId="77777777" w:rsidR="006B25F2" w:rsidRPr="006B25F2" w:rsidRDefault="006B25F2" w:rsidP="006B2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Hashing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14:paraId="7FAB5C7D" w14:textId="77777777" w:rsidR="006B25F2" w:rsidRPr="006B25F2" w:rsidRDefault="006B25F2" w:rsidP="006B2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Token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secrets.token_hex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C0836E5" w14:textId="77777777" w:rsidR="006B25F2" w:rsidRPr="006B25F2" w:rsidRDefault="006B25F2" w:rsidP="006B2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Encryption → Fernet</w:t>
      </w:r>
    </w:p>
    <w:p w14:paraId="122EE967" w14:textId="77777777" w:rsidR="006B25F2" w:rsidRPr="006B25F2" w:rsidRDefault="006B25F2" w:rsidP="006B2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Input validation → regex /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</w:p>
    <w:p w14:paraId="2CBCD1C9" w14:textId="77777777" w:rsidR="006B25F2" w:rsidRPr="006B25F2" w:rsidRDefault="006B25F2" w:rsidP="006B2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Dependency audit → </w:t>
      </w:r>
      <w:r w:rsidRPr="006B25F2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62C8DCCA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6F769550">
          <v:rect id="_x0000_i1301" style="width:0;height:1.5pt" o:hralign="center" o:hrstd="t" o:hr="t" fillcolor="#a0a0a0" stroked="f"/>
        </w:pict>
      </w:r>
    </w:p>
    <w:p w14:paraId="4ECB2A3E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01"/>
      </w:tblGrid>
      <w:tr w:rsidR="006B25F2" w:rsidRPr="006B25F2" w14:paraId="424DA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065D6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CEFB05C" w14:textId="77777777" w:rsidR="006B25F2" w:rsidRPr="006B25F2" w:rsidRDefault="006B25F2" w:rsidP="006B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B25F2" w:rsidRPr="006B25F2" w14:paraId="7F7E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B226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1AB727C9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 </w:t>
            </w: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</w:tr>
      <w:tr w:rsidR="006B25F2" w:rsidRPr="006B25F2" w14:paraId="5B60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F6A7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0E833A5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yields lazily</w:t>
            </w:r>
          </w:p>
        </w:tc>
      </w:tr>
      <w:tr w:rsidR="006B25F2" w:rsidRPr="006B25F2" w14:paraId="15B1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7112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C0778CA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wraps function</w:t>
            </w:r>
          </w:p>
        </w:tc>
      </w:tr>
      <w:tr w:rsidR="006B25F2" w:rsidRPr="006B25F2" w14:paraId="3290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A898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5E6DBA4A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resources</w:t>
            </w:r>
          </w:p>
        </w:tc>
      </w:tr>
      <w:tr w:rsidR="006B25F2" w:rsidRPr="006B25F2" w14:paraId="5CC1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7F8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24F87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 event loop</w:t>
            </w:r>
          </w:p>
        </w:tc>
      </w:tr>
      <w:tr w:rsidR="006B25F2" w:rsidRPr="006B25F2" w14:paraId="5548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581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37E1320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method resolution order</w:t>
            </w:r>
          </w:p>
        </w:tc>
      </w:tr>
      <w:tr w:rsidR="006B25F2" w:rsidRPr="006B25F2" w14:paraId="774A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E318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14360429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type by behavior</w:t>
            </w:r>
          </w:p>
        </w:tc>
      </w:tr>
      <w:tr w:rsidR="006B25F2" w:rsidRPr="006B25F2" w14:paraId="63BB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585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Dataclass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BB61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auto class boilerplate</w:t>
            </w:r>
          </w:p>
        </w:tc>
      </w:tr>
      <w:tr w:rsidR="006B25F2" w:rsidRPr="006B25F2" w14:paraId="6DF8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DA0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2E7EF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isolated packages</w:t>
            </w:r>
          </w:p>
        </w:tc>
      </w:tr>
      <w:tr w:rsidR="006B25F2" w:rsidRPr="006B25F2" w14:paraId="10A6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D0F4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14:paraId="1CB61741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prebuilt distribution</w:t>
            </w:r>
          </w:p>
        </w:tc>
      </w:tr>
      <w:tr w:rsidR="006B25F2" w:rsidRPr="006B25F2" w14:paraId="521C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BC5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Pickle</w:t>
            </w:r>
          </w:p>
        </w:tc>
        <w:tc>
          <w:tcPr>
            <w:tcW w:w="0" w:type="auto"/>
            <w:vAlign w:val="center"/>
            <w:hideMark/>
          </w:tcPr>
          <w:p w14:paraId="298AEFC2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serialize object</w:t>
            </w:r>
          </w:p>
        </w:tc>
      </w:tr>
      <w:tr w:rsidR="006B25F2" w:rsidRPr="006B25F2" w14:paraId="638E2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4031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PEP8</w:t>
            </w:r>
          </w:p>
        </w:tc>
        <w:tc>
          <w:tcPr>
            <w:tcW w:w="0" w:type="auto"/>
            <w:vAlign w:val="center"/>
            <w:hideMark/>
          </w:tcPr>
          <w:p w14:paraId="50D0565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style guide</w:t>
            </w:r>
          </w:p>
        </w:tc>
      </w:tr>
      <w:tr w:rsidR="006B25F2" w:rsidRPr="006B25F2" w14:paraId="7207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4A7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CB189FE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object-relational mapping</w:t>
            </w:r>
          </w:p>
        </w:tc>
      </w:tr>
      <w:tr w:rsidR="006B25F2" w:rsidRPr="006B25F2" w14:paraId="181A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77F7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253908FD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 measure</w:t>
            </w:r>
          </w:p>
        </w:tc>
      </w:tr>
      <w:tr w:rsidR="006B25F2" w:rsidRPr="006B25F2" w14:paraId="2565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984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5D19C47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for communication</w:t>
            </w:r>
          </w:p>
        </w:tc>
      </w:tr>
      <w:tr w:rsidR="006B25F2" w:rsidRPr="006B25F2" w14:paraId="3477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8FA1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4D5AEE60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deployable service</w:t>
            </w:r>
          </w:p>
        </w:tc>
      </w:tr>
      <w:tr w:rsidR="006B25F2" w:rsidRPr="006B25F2" w14:paraId="6E58A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B24B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1CC5E115" w14:textId="77777777" w:rsidR="006B25F2" w:rsidRPr="006B25F2" w:rsidRDefault="006B25F2" w:rsidP="006B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 scheduler</w:t>
            </w:r>
          </w:p>
        </w:tc>
      </w:tr>
    </w:tbl>
    <w:p w14:paraId="5988C433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334AFFD8">
          <v:rect id="_x0000_i1302" style="width:0;height:1.5pt" o:hralign="center" o:hrstd="t" o:hr="t" fillcolor="#a0a0a0" stroked="f"/>
        </w:pict>
      </w:r>
    </w:p>
    <w:p w14:paraId="6EDBCB8A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Notes</w:t>
      </w:r>
    </w:p>
    <w:p w14:paraId="011C665F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Be concise, reason clearly, think aloud.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Focus on correctness first, optimization second.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State trade-offs — clarity beats cleverness.</w:t>
      </w:r>
    </w:p>
    <w:p w14:paraId="398FFA18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5F45DCF4">
          <v:rect id="_x0000_i1303" style="width:0;height:1.5pt" o:hralign="center" o:hrstd="t" o:hr="t" fillcolor="#a0a0a0" stroked="f"/>
        </w:pict>
      </w:r>
    </w:p>
    <w:p w14:paraId="637A2B4E" w14:textId="77777777" w:rsidR="006B25F2" w:rsidRPr="006B25F2" w:rsidRDefault="006B25F2" w:rsidP="006B2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Compiled for Horace — A Complete Python Journey 2025</w:t>
      </w:r>
    </w:p>
    <w:p w14:paraId="60DC4AAB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“You’ve built every layer: language, architecture, and mindset.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The rest is practice and refinement.”</w:t>
      </w:r>
    </w:p>
    <w:p w14:paraId="7E295B35" w14:textId="77777777" w:rsidR="006B25F2" w:rsidRPr="006B25F2" w:rsidRDefault="006B25F2" w:rsidP="006B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pict w14:anchorId="163A7487">
          <v:rect id="_x0000_i1304" style="width:0;height:1.5pt" o:hralign="center" o:hrstd="t" o:hr="t" fillcolor="#a0a0a0" stroked="f"/>
        </w:pict>
      </w:r>
    </w:p>
    <w:p w14:paraId="139CFF56" w14:textId="77777777" w:rsidR="006B25F2" w:rsidRPr="006B25F2" w:rsidRDefault="006B25F2" w:rsidP="006B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End of “Master Python Reference Guide — Horace Edition”</w:t>
      </w:r>
    </w:p>
    <w:p w14:paraId="44316F6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F95"/>
    <w:multiLevelType w:val="multilevel"/>
    <w:tmpl w:val="4ADAE0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593D"/>
    <w:multiLevelType w:val="multilevel"/>
    <w:tmpl w:val="7A6039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D635F"/>
    <w:multiLevelType w:val="multilevel"/>
    <w:tmpl w:val="EDF2F1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F661F"/>
    <w:multiLevelType w:val="multilevel"/>
    <w:tmpl w:val="D9E47A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83030"/>
    <w:multiLevelType w:val="multilevel"/>
    <w:tmpl w:val="B5C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15B80"/>
    <w:multiLevelType w:val="multilevel"/>
    <w:tmpl w:val="F52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118B"/>
    <w:multiLevelType w:val="multilevel"/>
    <w:tmpl w:val="684227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317B9"/>
    <w:multiLevelType w:val="multilevel"/>
    <w:tmpl w:val="8580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6777D"/>
    <w:multiLevelType w:val="multilevel"/>
    <w:tmpl w:val="7130DD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9425D"/>
    <w:multiLevelType w:val="multilevel"/>
    <w:tmpl w:val="68E0E2B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90B8C"/>
    <w:multiLevelType w:val="multilevel"/>
    <w:tmpl w:val="4134FB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965614">
    <w:abstractNumId w:val="4"/>
  </w:num>
  <w:num w:numId="2" w16cid:durableId="1053117296">
    <w:abstractNumId w:val="5"/>
  </w:num>
  <w:num w:numId="3" w16cid:durableId="1557080715">
    <w:abstractNumId w:val="7"/>
  </w:num>
  <w:num w:numId="4" w16cid:durableId="1914243252">
    <w:abstractNumId w:val="8"/>
  </w:num>
  <w:num w:numId="5" w16cid:durableId="1583947975">
    <w:abstractNumId w:val="0"/>
  </w:num>
  <w:num w:numId="6" w16cid:durableId="1078938045">
    <w:abstractNumId w:val="3"/>
  </w:num>
  <w:num w:numId="7" w16cid:durableId="745540121">
    <w:abstractNumId w:val="2"/>
  </w:num>
  <w:num w:numId="8" w16cid:durableId="166094634">
    <w:abstractNumId w:val="1"/>
  </w:num>
  <w:num w:numId="9" w16cid:durableId="1045258421">
    <w:abstractNumId w:val="10"/>
  </w:num>
  <w:num w:numId="10" w16cid:durableId="1627278873">
    <w:abstractNumId w:val="6"/>
  </w:num>
  <w:num w:numId="11" w16cid:durableId="1774548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44"/>
    <w:rsid w:val="000F1296"/>
    <w:rsid w:val="0010398C"/>
    <w:rsid w:val="001C53DB"/>
    <w:rsid w:val="0036373F"/>
    <w:rsid w:val="006B25F2"/>
    <w:rsid w:val="008B2044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09B20-FCA6-47F5-8704-DFFE4837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4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4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4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4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4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4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4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4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4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4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4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8B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4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2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2025-11-09T11:08:00Z</dcterms:created>
  <dcterms:modified xsi:type="dcterms:W3CDTF">2025-11-09T11:08:00Z</dcterms:modified>
</cp:coreProperties>
</file>