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FD10" w14:textId="77777777" w:rsidR="005057DE" w:rsidRPr="005057DE" w:rsidRDefault="005057DE" w:rsidP="005057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57DE">
        <w:rPr>
          <w:rFonts w:ascii="Segoe UI Emoji" w:eastAsia="Times New Roman" w:hAnsi="Segoe UI Emoji" w:cs="Segoe UI Emoji"/>
          <w:b/>
          <w:bCs/>
          <w:sz w:val="36"/>
          <w:szCs w:val="36"/>
        </w:rPr>
        <w:t>🚦</w:t>
      </w:r>
      <w:r w:rsidRPr="005057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8 – CI/CD Integration with GitHub Actions</w:t>
      </w:r>
    </w:p>
    <w:p w14:paraId="213925CE" w14:textId="77777777" w:rsidR="005057DE" w:rsidRPr="005057DE" w:rsidRDefault="005057DE" w:rsidP="00505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pict w14:anchorId="2C481667">
          <v:rect id="_x0000_i1097" style="width:0;height:1.5pt" o:hralign="center" o:hrstd="t" o:hr="t" fillcolor="#a0a0a0" stroked="f"/>
        </w:pict>
      </w:r>
    </w:p>
    <w:p w14:paraId="286C2542" w14:textId="77777777" w:rsidR="005057DE" w:rsidRPr="005057DE" w:rsidRDefault="005057DE" w:rsidP="00505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57DE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505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The Goal</w:t>
      </w:r>
    </w:p>
    <w:p w14:paraId="57DE0B26" w14:textId="77777777" w:rsidR="005057DE" w:rsidRPr="005057DE" w:rsidRDefault="005057DE" w:rsidP="00505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You’ve built:</w:t>
      </w:r>
    </w:p>
    <w:p w14:paraId="7C5E9727" w14:textId="77777777" w:rsidR="005057DE" w:rsidRPr="005057DE" w:rsidRDefault="005057DE" w:rsidP="00505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A Playwright project with POM,</w:t>
      </w:r>
    </w:p>
    <w:p w14:paraId="53D9B804" w14:textId="77777777" w:rsidR="005057DE" w:rsidRPr="005057DE" w:rsidRDefault="005057DE" w:rsidP="00505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Configs, data, and fixtures,</w:t>
      </w:r>
    </w:p>
    <w:p w14:paraId="62754D3D" w14:textId="77777777" w:rsidR="005057DE" w:rsidRPr="005057DE" w:rsidRDefault="005057DE" w:rsidP="005057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Reports and screenshots.</w:t>
      </w:r>
    </w:p>
    <w:p w14:paraId="49210A8E" w14:textId="77777777" w:rsidR="005057DE" w:rsidRPr="005057DE" w:rsidRDefault="005057DE" w:rsidP="00505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Now you’ll make everything run automatically on </w:t>
      </w:r>
      <w:r w:rsidRPr="005057DE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Actions</w:t>
      </w: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 — every time you push new code or open a pull request.</w:t>
      </w:r>
    </w:p>
    <w:p w14:paraId="139ECAEC" w14:textId="77777777" w:rsidR="005057DE" w:rsidRPr="005057DE" w:rsidRDefault="005057DE" w:rsidP="00505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 Outcome:</w:t>
      </w:r>
    </w:p>
    <w:p w14:paraId="4DDB7156" w14:textId="77777777" w:rsidR="005057DE" w:rsidRPr="005057DE" w:rsidRDefault="005057DE" w:rsidP="00505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Every commit triggers your tests.</w:t>
      </w:r>
    </w:p>
    <w:p w14:paraId="7697D385" w14:textId="77777777" w:rsidR="005057DE" w:rsidRPr="005057DE" w:rsidRDefault="005057DE" w:rsidP="00505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Results (HTML report, screenshots, traces) are uploaded as artifacts.</w:t>
      </w:r>
    </w:p>
    <w:p w14:paraId="399A8902" w14:textId="77777777" w:rsidR="005057DE" w:rsidRPr="005057DE" w:rsidRDefault="005057DE" w:rsidP="005057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Failures appear directly in the GitHub interface.</w:t>
      </w:r>
    </w:p>
    <w:p w14:paraId="7886D695" w14:textId="77777777" w:rsidR="005057DE" w:rsidRPr="005057DE" w:rsidRDefault="005057DE" w:rsidP="00505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pict w14:anchorId="64904648">
          <v:rect id="_x0000_i1098" style="width:0;height:1.5pt" o:hralign="center" o:hrstd="t" o:hr="t" fillcolor="#a0a0a0" stroked="f"/>
        </w:pict>
      </w:r>
    </w:p>
    <w:p w14:paraId="67E30F8F" w14:textId="77777777" w:rsidR="005057DE" w:rsidRPr="005057DE" w:rsidRDefault="005057DE" w:rsidP="00505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57DE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505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Preparing Your Project</w:t>
      </w:r>
    </w:p>
    <w:p w14:paraId="0CD8BD7D" w14:textId="77777777" w:rsidR="005057DE" w:rsidRPr="005057DE" w:rsidRDefault="005057DE" w:rsidP="00505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Make sure your repository looks like this:</w:t>
      </w:r>
    </w:p>
    <w:p w14:paraId="71EA2465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Playwright/</w:t>
      </w:r>
    </w:p>
    <w:p w14:paraId="3E833B8A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│</w:t>
      </w:r>
    </w:p>
    <w:p w14:paraId="4B8FF8EB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6D4D3CC4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│   ├── test_login.py</w:t>
      </w:r>
    </w:p>
    <w:p w14:paraId="47210C89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│   ├── test_shop.py</w:t>
      </w:r>
    </w:p>
    <w:p w14:paraId="59EABBCF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│   └── conftest.py</w:t>
      </w:r>
    </w:p>
    <w:p w14:paraId="1D33DE73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│</w:t>
      </w:r>
    </w:p>
    <w:p w14:paraId="69E9AAFB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├── pages/</w:t>
      </w:r>
    </w:p>
    <w:p w14:paraId="44514AC8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│   ├── base_page.py</w:t>
      </w:r>
    </w:p>
    <w:p w14:paraId="7DAEAE33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│   ├── login_page.py</w:t>
      </w:r>
    </w:p>
    <w:p w14:paraId="315DC8AC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│   └── shop_page.py</w:t>
      </w:r>
    </w:p>
    <w:p w14:paraId="75E848EB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│</w:t>
      </w:r>
    </w:p>
    <w:p w14:paraId="6B4268CA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├── utils/</w:t>
      </w:r>
    </w:p>
    <w:p w14:paraId="6DBAEC51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│   └── config_loader.py</w:t>
      </w:r>
    </w:p>
    <w:p w14:paraId="3708BEA9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│</w:t>
      </w:r>
    </w:p>
    <w:p w14:paraId="65872E23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├── reports/</w:t>
      </w:r>
    </w:p>
    <w:p w14:paraId="0E01DF44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│</w:t>
      </w:r>
    </w:p>
    <w:p w14:paraId="78DEF26A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14:paraId="1C06CDFD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└── pytest.ini</w:t>
      </w:r>
    </w:p>
    <w:p w14:paraId="4C191197" w14:textId="77777777" w:rsidR="005057DE" w:rsidRPr="005057DE" w:rsidRDefault="005057DE" w:rsidP="00505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57DE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requirements.txt</w:t>
      </w:r>
    </w:p>
    <w:p w14:paraId="78C4ADE9" w14:textId="77777777" w:rsidR="005057DE" w:rsidRPr="005057DE" w:rsidRDefault="005057DE" w:rsidP="00505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lastRenderedPageBreak/>
        <w:t>Include all your dependencies:</w:t>
      </w:r>
    </w:p>
    <w:p w14:paraId="2C50BE9A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30ACF6A2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5057DE">
        <w:rPr>
          <w:rFonts w:ascii="Courier New" w:eastAsia="Times New Roman" w:hAnsi="Courier New" w:cs="Courier New"/>
          <w:sz w:val="20"/>
          <w:szCs w:val="20"/>
        </w:rPr>
        <w:t>-playwright</w:t>
      </w:r>
    </w:p>
    <w:p w14:paraId="767E72C6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5057DE">
        <w:rPr>
          <w:rFonts w:ascii="Courier New" w:eastAsia="Times New Roman" w:hAnsi="Courier New" w:cs="Courier New"/>
          <w:sz w:val="20"/>
          <w:szCs w:val="20"/>
        </w:rPr>
        <w:t>-html</w:t>
      </w:r>
    </w:p>
    <w:p w14:paraId="6C061288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pytest-xdist</w:t>
      </w:r>
      <w:proofErr w:type="spellEnd"/>
    </w:p>
    <w:p w14:paraId="4001EE4E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playwright</w:t>
      </w:r>
    </w:p>
    <w:p w14:paraId="25200CC4" w14:textId="77777777" w:rsidR="005057DE" w:rsidRPr="005057DE" w:rsidRDefault="005057DE" w:rsidP="00505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pict w14:anchorId="0DE52255">
          <v:rect id="_x0000_i1099" style="width:0;height:1.5pt" o:hralign="center" o:hrstd="t" o:hr="t" fillcolor="#a0a0a0" stroked="f"/>
        </w:pict>
      </w:r>
    </w:p>
    <w:p w14:paraId="59967A4B" w14:textId="77777777" w:rsidR="005057DE" w:rsidRPr="005057DE" w:rsidRDefault="005057DE" w:rsidP="00505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57DE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505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Install Browsers in CI</w:t>
      </w:r>
    </w:p>
    <w:p w14:paraId="7CDE66D5" w14:textId="77777777" w:rsidR="005057DE" w:rsidRPr="005057DE" w:rsidRDefault="005057DE" w:rsidP="00505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GitHub’s virtual machines don’t have browsers installed by default.</w:t>
      </w:r>
      <w:r w:rsidRPr="005057DE">
        <w:rPr>
          <w:rFonts w:ascii="Times New Roman" w:eastAsia="Times New Roman" w:hAnsi="Times New Roman" w:cs="Times New Roman"/>
          <w:sz w:val="24"/>
          <w:szCs w:val="24"/>
        </w:rPr>
        <w:br/>
        <w:t>So your pipeline must run:</w:t>
      </w:r>
    </w:p>
    <w:p w14:paraId="7B1C068A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playwright install --with-deps</w:t>
      </w:r>
    </w:p>
    <w:p w14:paraId="7D33E46D" w14:textId="77777777" w:rsidR="005057DE" w:rsidRPr="005057DE" w:rsidRDefault="005057DE" w:rsidP="00505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to install Chromium, Firefox, and WebKit.</w:t>
      </w:r>
    </w:p>
    <w:p w14:paraId="4ACF1305" w14:textId="77777777" w:rsidR="005057DE" w:rsidRPr="005057DE" w:rsidRDefault="005057DE" w:rsidP="00505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pict w14:anchorId="2A62D91E">
          <v:rect id="_x0000_i1100" style="width:0;height:1.5pt" o:hralign="center" o:hrstd="t" o:hr="t" fillcolor="#a0a0a0" stroked="f"/>
        </w:pict>
      </w:r>
    </w:p>
    <w:p w14:paraId="0519968A" w14:textId="77777777" w:rsidR="005057DE" w:rsidRPr="005057DE" w:rsidRDefault="005057DE" w:rsidP="00505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57DE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505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Create GitHub Workflow</w:t>
      </w:r>
    </w:p>
    <w:p w14:paraId="41B0D8F1" w14:textId="77777777" w:rsidR="005057DE" w:rsidRPr="005057DE" w:rsidRDefault="005057DE" w:rsidP="00505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In your repo, create this folder and file:</w:t>
      </w:r>
    </w:p>
    <w:p w14:paraId="387F60DB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5057DE">
        <w:rPr>
          <w:rFonts w:ascii="Courier New" w:eastAsia="Times New Roman" w:hAnsi="Courier New" w:cs="Courier New"/>
          <w:sz w:val="20"/>
          <w:szCs w:val="20"/>
        </w:rPr>
        <w:t>/</w:t>
      </w:r>
    </w:p>
    <w:p w14:paraId="09B37A18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└── workflows/</w:t>
      </w:r>
    </w:p>
    <w:p w14:paraId="455F979A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└── playwright-</w:t>
      </w: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tests.yml</w:t>
      </w:r>
      <w:proofErr w:type="spellEnd"/>
    </w:p>
    <w:p w14:paraId="7F47C137" w14:textId="77777777" w:rsidR="005057DE" w:rsidRPr="005057DE" w:rsidRDefault="005057DE" w:rsidP="00505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Now open </w:t>
      </w:r>
      <w:r w:rsidRPr="005057DE">
        <w:rPr>
          <w:rFonts w:ascii="Courier New" w:eastAsia="Times New Roman" w:hAnsi="Courier New" w:cs="Courier New"/>
          <w:sz w:val="20"/>
          <w:szCs w:val="20"/>
        </w:rPr>
        <w:t>playwright-</w:t>
      </w: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tests.yml</w:t>
      </w:r>
      <w:proofErr w:type="spellEnd"/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 and paste:</w:t>
      </w:r>
    </w:p>
    <w:p w14:paraId="7ECC45C0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name: Playwright Tests</w:t>
      </w:r>
    </w:p>
    <w:p w14:paraId="7D9CD0CE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036AFF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on:</w:t>
      </w:r>
    </w:p>
    <w:p w14:paraId="122C6B5E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push:</w:t>
      </w:r>
    </w:p>
    <w:p w14:paraId="4D1FA780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branches: [ main ]</w:t>
      </w:r>
    </w:p>
    <w:p w14:paraId="5269B5BC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pull_request</w:t>
      </w:r>
      <w:proofErr w:type="spellEnd"/>
      <w:r w:rsidRPr="005057DE">
        <w:rPr>
          <w:rFonts w:ascii="Courier New" w:eastAsia="Times New Roman" w:hAnsi="Courier New" w:cs="Courier New"/>
          <w:sz w:val="20"/>
          <w:szCs w:val="20"/>
        </w:rPr>
        <w:t>:</w:t>
      </w:r>
    </w:p>
    <w:p w14:paraId="3C6DDE24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branches: [ main ]</w:t>
      </w:r>
    </w:p>
    <w:p w14:paraId="5DEFD3AF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98BAC9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0242A58A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test:</w:t>
      </w:r>
    </w:p>
    <w:p w14:paraId="51D53D8E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14:paraId="7CA740AF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697116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6324280A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- name: Checkout repository</w:t>
      </w:r>
    </w:p>
    <w:p w14:paraId="7D20F9AC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uses: actions/checkout@v4</w:t>
      </w:r>
    </w:p>
    <w:p w14:paraId="751726DB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3A84A4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- name: Set up Python</w:t>
      </w:r>
    </w:p>
    <w:p w14:paraId="23FF3C68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uses: actions/setup-python@v5</w:t>
      </w:r>
    </w:p>
    <w:p w14:paraId="11BD176F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1E38B2E6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  python-version: '3.10'</w:t>
      </w:r>
    </w:p>
    <w:p w14:paraId="0033F687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854BC4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- name: Install dependencies</w:t>
      </w:r>
    </w:p>
    <w:p w14:paraId="68B89D48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run: |</w:t>
      </w:r>
    </w:p>
    <w:p w14:paraId="0D76BDC8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  python -m pip install --upgrade pip</w:t>
      </w:r>
    </w:p>
    <w:p w14:paraId="1F5B6758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  pip install -r requirements.txt</w:t>
      </w:r>
    </w:p>
    <w:p w14:paraId="10984B9A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  playwright install --with-deps</w:t>
      </w:r>
    </w:p>
    <w:p w14:paraId="3D990200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EE968A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- name: Run Playwright tests</w:t>
      </w:r>
    </w:p>
    <w:p w14:paraId="2911EC20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run: |</w:t>
      </w:r>
    </w:p>
    <w:p w14:paraId="2F9C3FBF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5057DE">
        <w:rPr>
          <w:rFonts w:ascii="Courier New" w:eastAsia="Times New Roman" w:hAnsi="Courier New" w:cs="Courier New"/>
          <w:sz w:val="20"/>
          <w:szCs w:val="20"/>
        </w:rPr>
        <w:t xml:space="preserve"> --html=reports/report.html --self-contained-html -n 2</w:t>
      </w:r>
    </w:p>
    <w:p w14:paraId="18465E1A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continue-on-error: false</w:t>
      </w:r>
    </w:p>
    <w:p w14:paraId="5E94CB82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501FAF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- name: Upload HTML Report</w:t>
      </w:r>
    </w:p>
    <w:p w14:paraId="55DC2DCD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uses: actions/upload-artifact@v4</w:t>
      </w:r>
    </w:p>
    <w:p w14:paraId="7AD5F845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7DA2775C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  name: Playwright-Report</w:t>
      </w:r>
    </w:p>
    <w:p w14:paraId="5CC9EDD8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  path: reports/</w:t>
      </w:r>
    </w:p>
    <w:p w14:paraId="49B66730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A16F9B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- name: Upload Screenshots</w:t>
      </w:r>
    </w:p>
    <w:p w14:paraId="4D437EF9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if: always()</w:t>
      </w:r>
    </w:p>
    <w:p w14:paraId="316B056D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uses: actions/upload-artifact@v4</w:t>
      </w:r>
    </w:p>
    <w:p w14:paraId="71BC00CF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5477F9B6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  name: Screenshots</w:t>
      </w:r>
    </w:p>
    <w:p w14:paraId="19B3A658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  path: screenshots/</w:t>
      </w:r>
    </w:p>
    <w:p w14:paraId="1C012EAD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6858DE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- name: Upload Videos and Traces</w:t>
      </w:r>
    </w:p>
    <w:p w14:paraId="62263B6D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if: always()</w:t>
      </w:r>
    </w:p>
    <w:p w14:paraId="6FC2AB52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uses: actions/upload-artifact@v4</w:t>
      </w:r>
    </w:p>
    <w:p w14:paraId="1A336A1E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14:paraId="417AC828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  name: Media</w:t>
      </w:r>
    </w:p>
    <w:p w14:paraId="1E5D7668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  path: |</w:t>
      </w:r>
    </w:p>
    <w:p w14:paraId="02943F63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    videos/</w:t>
      </w:r>
    </w:p>
    <w:p w14:paraId="0C507702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      traces/</w:t>
      </w:r>
    </w:p>
    <w:p w14:paraId="05F24A7E" w14:textId="77777777" w:rsidR="005057DE" w:rsidRPr="005057DE" w:rsidRDefault="005057DE" w:rsidP="00505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pict w14:anchorId="2D301D41">
          <v:rect id="_x0000_i1101" style="width:0;height:1.5pt" o:hralign="center" o:hrstd="t" o:hr="t" fillcolor="#a0a0a0" stroked="f"/>
        </w:pict>
      </w:r>
    </w:p>
    <w:p w14:paraId="3B20882D" w14:textId="77777777" w:rsidR="005057DE" w:rsidRPr="005057DE" w:rsidRDefault="005057DE" w:rsidP="00505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57DE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505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Step-by-Step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4781"/>
      </w:tblGrid>
      <w:tr w:rsidR="005057DE" w:rsidRPr="005057DE" w14:paraId="3DAF2F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4EAB5" w14:textId="77777777" w:rsidR="005057DE" w:rsidRPr="005057DE" w:rsidRDefault="005057DE" w:rsidP="00505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F7D1C30" w14:textId="77777777" w:rsidR="005057DE" w:rsidRPr="005057DE" w:rsidRDefault="005057DE" w:rsidP="00505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057DE" w:rsidRPr="005057DE" w14:paraId="00E5D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3DA9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Checkout repo</w:t>
            </w:r>
          </w:p>
        </w:tc>
        <w:tc>
          <w:tcPr>
            <w:tcW w:w="0" w:type="auto"/>
            <w:vAlign w:val="center"/>
            <w:hideMark/>
          </w:tcPr>
          <w:p w14:paraId="51212DC6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sz w:val="24"/>
                <w:szCs w:val="24"/>
              </w:rPr>
              <w:t>Pulls your code into the GitHub runner</w:t>
            </w:r>
          </w:p>
        </w:tc>
      </w:tr>
      <w:tr w:rsidR="005057DE" w:rsidRPr="005057DE" w14:paraId="50779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3107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Setup Python</w:t>
            </w:r>
          </w:p>
        </w:tc>
        <w:tc>
          <w:tcPr>
            <w:tcW w:w="0" w:type="auto"/>
            <w:vAlign w:val="center"/>
            <w:hideMark/>
          </w:tcPr>
          <w:p w14:paraId="65AD9D47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sz w:val="24"/>
                <w:szCs w:val="24"/>
              </w:rPr>
              <w:t>Uses Python 3.10 (change if needed)</w:t>
            </w:r>
          </w:p>
        </w:tc>
      </w:tr>
      <w:tr w:rsidR="005057DE" w:rsidRPr="005057DE" w14:paraId="219D4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F543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Install dependencies</w:t>
            </w:r>
          </w:p>
        </w:tc>
        <w:tc>
          <w:tcPr>
            <w:tcW w:w="0" w:type="auto"/>
            <w:vAlign w:val="center"/>
            <w:hideMark/>
          </w:tcPr>
          <w:p w14:paraId="4AC5CEDA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Installs Playwright and </w:t>
            </w:r>
            <w:proofErr w:type="spellStart"/>
            <w:r w:rsidRPr="005057DE">
              <w:rPr>
                <w:rFonts w:ascii="Times New Roman" w:eastAsia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5057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plugins</w:t>
            </w:r>
          </w:p>
        </w:tc>
      </w:tr>
      <w:tr w:rsidR="005057DE" w:rsidRPr="005057DE" w14:paraId="209F3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3093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 tests</w:t>
            </w:r>
          </w:p>
        </w:tc>
        <w:tc>
          <w:tcPr>
            <w:tcW w:w="0" w:type="auto"/>
            <w:vAlign w:val="center"/>
            <w:hideMark/>
          </w:tcPr>
          <w:p w14:paraId="1D2B4914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your full suite with HTML report</w:t>
            </w:r>
          </w:p>
        </w:tc>
      </w:tr>
      <w:tr w:rsidR="005057DE" w:rsidRPr="005057DE" w14:paraId="22A5E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90679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Upload artifacts</w:t>
            </w:r>
          </w:p>
        </w:tc>
        <w:tc>
          <w:tcPr>
            <w:tcW w:w="0" w:type="auto"/>
            <w:vAlign w:val="center"/>
            <w:hideMark/>
          </w:tcPr>
          <w:p w14:paraId="361A1BB6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sz w:val="24"/>
                <w:szCs w:val="24"/>
              </w:rPr>
              <w:t>Attaches reports, screenshots, traces to CI results</w:t>
            </w:r>
          </w:p>
        </w:tc>
      </w:tr>
    </w:tbl>
    <w:p w14:paraId="50B9369A" w14:textId="77777777" w:rsidR="005057DE" w:rsidRPr="005057DE" w:rsidRDefault="005057DE" w:rsidP="00505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pict w14:anchorId="29DF19C9">
          <v:rect id="_x0000_i1102" style="width:0;height:1.5pt" o:hralign="center" o:hrstd="t" o:hr="t" fillcolor="#a0a0a0" stroked="f"/>
        </w:pict>
      </w:r>
    </w:p>
    <w:p w14:paraId="6C708676" w14:textId="77777777" w:rsidR="005057DE" w:rsidRPr="005057DE" w:rsidRDefault="005057DE" w:rsidP="00505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57DE">
        <w:rPr>
          <w:rFonts w:ascii="Segoe UI Emoji" w:eastAsia="Times New Roman" w:hAnsi="Segoe UI Emoji" w:cs="Segoe UI Emoji"/>
          <w:b/>
          <w:bCs/>
          <w:sz w:val="27"/>
          <w:szCs w:val="27"/>
        </w:rPr>
        <w:t>📦</w:t>
      </w:r>
      <w:r w:rsidRPr="00505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Running the Pipeline</w:t>
      </w:r>
    </w:p>
    <w:p w14:paraId="33E358E0" w14:textId="77777777" w:rsidR="005057DE" w:rsidRPr="005057DE" w:rsidRDefault="005057DE" w:rsidP="00505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Push your code to GitHub:</w:t>
      </w:r>
    </w:p>
    <w:p w14:paraId="33D55487" w14:textId="77777777" w:rsidR="005057DE" w:rsidRPr="005057DE" w:rsidRDefault="005057DE" w:rsidP="005057D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5057DE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5057DE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1A18A001" w14:textId="77777777" w:rsidR="005057DE" w:rsidRPr="005057DE" w:rsidRDefault="005057DE" w:rsidP="005057D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git commit -m "Add Playwright CI workflow"</w:t>
      </w:r>
    </w:p>
    <w:p w14:paraId="3DBEFB7D" w14:textId="77777777" w:rsidR="005057DE" w:rsidRPr="005057DE" w:rsidRDefault="005057DE" w:rsidP="005057DE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git push</w:t>
      </w:r>
    </w:p>
    <w:p w14:paraId="62C2BBEE" w14:textId="77777777" w:rsidR="005057DE" w:rsidRPr="005057DE" w:rsidRDefault="005057DE" w:rsidP="00505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Open your repository → </w:t>
      </w:r>
      <w:r w:rsidRPr="005057DE">
        <w:rPr>
          <w:rFonts w:ascii="Times New Roman" w:eastAsia="Times New Roman" w:hAnsi="Times New Roman" w:cs="Times New Roman"/>
          <w:b/>
          <w:bCs/>
          <w:sz w:val="24"/>
          <w:szCs w:val="24"/>
        </w:rPr>
        <w:t>Actions</w:t>
      </w: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  <w:r w:rsidRPr="005057DE">
        <w:rPr>
          <w:rFonts w:ascii="Times New Roman" w:eastAsia="Times New Roman" w:hAnsi="Times New Roman" w:cs="Times New Roman"/>
          <w:sz w:val="24"/>
          <w:szCs w:val="24"/>
        </w:rPr>
        <w:br/>
        <w:t xml:space="preserve">You’ll see a new workflow named </w:t>
      </w:r>
      <w:r w:rsidRPr="005057DE">
        <w:rPr>
          <w:rFonts w:ascii="Times New Roman" w:eastAsia="Times New Roman" w:hAnsi="Times New Roman" w:cs="Times New Roman"/>
          <w:b/>
          <w:bCs/>
          <w:sz w:val="24"/>
          <w:szCs w:val="24"/>
        </w:rPr>
        <w:t>“Playwright Tests”</w:t>
      </w: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 running automatically.</w:t>
      </w:r>
    </w:p>
    <w:p w14:paraId="63B08B46" w14:textId="77777777" w:rsidR="005057DE" w:rsidRPr="005057DE" w:rsidRDefault="005057DE" w:rsidP="005057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When finished, click on the </w:t>
      </w:r>
      <w:r w:rsidRPr="005057DE">
        <w:rPr>
          <w:rFonts w:ascii="Times New Roman" w:eastAsia="Times New Roman" w:hAnsi="Times New Roman" w:cs="Times New Roman"/>
          <w:b/>
          <w:bCs/>
          <w:sz w:val="24"/>
          <w:szCs w:val="24"/>
        </w:rPr>
        <w:t>Artifacts</w:t>
      </w: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 section to download your:</w:t>
      </w:r>
    </w:p>
    <w:p w14:paraId="06DBF944" w14:textId="77777777" w:rsidR="005057DE" w:rsidRPr="005057DE" w:rsidRDefault="005057DE" w:rsidP="005057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HTML report</w:t>
      </w:r>
    </w:p>
    <w:p w14:paraId="3FF64A58" w14:textId="77777777" w:rsidR="005057DE" w:rsidRPr="005057DE" w:rsidRDefault="005057DE" w:rsidP="005057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Screenshots</w:t>
      </w:r>
    </w:p>
    <w:p w14:paraId="668EE4FD" w14:textId="77777777" w:rsidR="005057DE" w:rsidRPr="005057DE" w:rsidRDefault="005057DE" w:rsidP="005057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Videos / Traces</w:t>
      </w:r>
    </w:p>
    <w:p w14:paraId="12F3A1A5" w14:textId="77777777" w:rsidR="005057DE" w:rsidRPr="005057DE" w:rsidRDefault="005057DE" w:rsidP="00505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Each artifact stays available for 90 days by default.</w:t>
      </w:r>
    </w:p>
    <w:p w14:paraId="278CE15A" w14:textId="77777777" w:rsidR="005057DE" w:rsidRPr="005057DE" w:rsidRDefault="005057DE" w:rsidP="00505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pict w14:anchorId="6EECFF52">
          <v:rect id="_x0000_i1103" style="width:0;height:1.5pt" o:hralign="center" o:hrstd="t" o:hr="t" fillcolor="#a0a0a0" stroked="f"/>
        </w:pict>
      </w:r>
    </w:p>
    <w:p w14:paraId="62AE0C31" w14:textId="77777777" w:rsidR="005057DE" w:rsidRPr="005057DE" w:rsidRDefault="005057DE" w:rsidP="00505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57DE">
        <w:rPr>
          <w:rFonts w:ascii="Segoe UI Emoji" w:eastAsia="Times New Roman" w:hAnsi="Segoe UI Emoji" w:cs="Segoe UI Emoji"/>
          <w:b/>
          <w:bCs/>
          <w:sz w:val="27"/>
          <w:szCs w:val="27"/>
        </w:rPr>
        <w:t>🧾</w:t>
      </w:r>
      <w:r w:rsidRPr="00505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Example: Environment-Specific Runs</w:t>
      </w:r>
    </w:p>
    <w:p w14:paraId="4A168D1D" w14:textId="77777777" w:rsidR="005057DE" w:rsidRPr="005057DE" w:rsidRDefault="005057DE" w:rsidP="00505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You can extend the workflow to run for multiple environments (staging, production):</w:t>
      </w:r>
    </w:p>
    <w:p w14:paraId="5E307F27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strategy:</w:t>
      </w:r>
    </w:p>
    <w:p w14:paraId="058AF169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matrix:</w:t>
      </w:r>
    </w:p>
    <w:p w14:paraId="3E5BEE62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env: [test, prod]</w:t>
      </w:r>
    </w:p>
    <w:p w14:paraId="67D50A01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EDB17C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steps:</w:t>
      </w:r>
    </w:p>
    <w:p w14:paraId="23BEDC2F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- name: Run Playwright tests on ${{ </w:t>
      </w: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matrix.env</w:t>
      </w:r>
      <w:proofErr w:type="spellEnd"/>
      <w:r w:rsidRPr="005057DE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6C11AD8B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run: |</w:t>
      </w:r>
    </w:p>
    <w:p w14:paraId="7D3BAFB8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5057DE">
        <w:rPr>
          <w:rFonts w:ascii="Courier New" w:eastAsia="Times New Roman" w:hAnsi="Courier New" w:cs="Courier New"/>
          <w:sz w:val="20"/>
          <w:szCs w:val="20"/>
        </w:rPr>
        <w:t xml:space="preserve"> --env=${{ </w:t>
      </w: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matrix.env</w:t>
      </w:r>
      <w:proofErr w:type="spellEnd"/>
      <w:r w:rsidRPr="005057DE">
        <w:rPr>
          <w:rFonts w:ascii="Courier New" w:eastAsia="Times New Roman" w:hAnsi="Courier New" w:cs="Courier New"/>
          <w:sz w:val="20"/>
          <w:szCs w:val="20"/>
        </w:rPr>
        <w:t xml:space="preserve"> }} --html=reports/${{ </w:t>
      </w: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matrix.env</w:t>
      </w:r>
      <w:proofErr w:type="spellEnd"/>
      <w:r w:rsidRPr="005057DE">
        <w:rPr>
          <w:rFonts w:ascii="Courier New" w:eastAsia="Times New Roman" w:hAnsi="Courier New" w:cs="Courier New"/>
          <w:sz w:val="20"/>
          <w:szCs w:val="20"/>
        </w:rPr>
        <w:t xml:space="preserve"> }}_report.html --self-contained-html</w:t>
      </w:r>
    </w:p>
    <w:p w14:paraId="75D11A5B" w14:textId="77777777" w:rsidR="005057DE" w:rsidRPr="005057DE" w:rsidRDefault="005057DE" w:rsidP="00505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This runs tests in both environments </w:t>
      </w:r>
      <w:r w:rsidRPr="005057DE">
        <w:rPr>
          <w:rFonts w:ascii="Times New Roman" w:eastAsia="Times New Roman" w:hAnsi="Times New Roman" w:cs="Times New Roman"/>
          <w:b/>
          <w:bCs/>
          <w:sz w:val="24"/>
          <w:szCs w:val="24"/>
        </w:rPr>
        <w:t>in parallel</w:t>
      </w:r>
      <w:r w:rsidRPr="005057D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ED0047" w14:textId="77777777" w:rsidR="005057DE" w:rsidRPr="005057DE" w:rsidRDefault="005057DE" w:rsidP="00505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pict w14:anchorId="150BDBB0">
          <v:rect id="_x0000_i1104" style="width:0;height:1.5pt" o:hralign="center" o:hrstd="t" o:hr="t" fillcolor="#a0a0a0" stroked="f"/>
        </w:pict>
      </w:r>
    </w:p>
    <w:p w14:paraId="2C30A14D" w14:textId="77777777" w:rsidR="005057DE" w:rsidRPr="005057DE" w:rsidRDefault="005057DE" w:rsidP="00505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57DE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505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8. Example: Browser Matrix (Optional)</w:t>
      </w:r>
    </w:p>
    <w:p w14:paraId="60A8C40A" w14:textId="77777777" w:rsidR="005057DE" w:rsidRPr="005057DE" w:rsidRDefault="005057DE" w:rsidP="00505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You can test across all browsers simultaneously:</w:t>
      </w:r>
    </w:p>
    <w:p w14:paraId="45758EE5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strategy:</w:t>
      </w:r>
    </w:p>
    <w:p w14:paraId="49F7CA2C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matrix:</w:t>
      </w:r>
    </w:p>
    <w:p w14:paraId="4213D1CD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browser: [chromium, </w:t>
      </w: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firefox</w:t>
      </w:r>
      <w:proofErr w:type="spellEnd"/>
      <w:r w:rsidRPr="005057D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webkit</w:t>
      </w:r>
      <w:proofErr w:type="spellEnd"/>
      <w:r w:rsidRPr="005057DE">
        <w:rPr>
          <w:rFonts w:ascii="Courier New" w:eastAsia="Times New Roman" w:hAnsi="Courier New" w:cs="Courier New"/>
          <w:sz w:val="20"/>
          <w:szCs w:val="20"/>
        </w:rPr>
        <w:t>]</w:t>
      </w:r>
    </w:p>
    <w:p w14:paraId="0D647AD2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C8797E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steps:</w:t>
      </w:r>
    </w:p>
    <w:p w14:paraId="3FE9C13F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- name: Run Playwright tests for ${{ </w:t>
      </w: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matrix.browser</w:t>
      </w:r>
      <w:proofErr w:type="spellEnd"/>
      <w:r w:rsidRPr="005057DE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05A76C00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run: |</w:t>
      </w:r>
    </w:p>
    <w:p w14:paraId="02E6F4E0" w14:textId="77777777" w:rsidR="005057DE" w:rsidRPr="005057DE" w:rsidRDefault="005057DE" w:rsidP="00505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5057DE">
        <w:rPr>
          <w:rFonts w:ascii="Courier New" w:eastAsia="Times New Roman" w:hAnsi="Courier New" w:cs="Courier New"/>
          <w:sz w:val="20"/>
          <w:szCs w:val="20"/>
        </w:rPr>
        <w:t xml:space="preserve"> --browser ${{ </w:t>
      </w: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matrix.browser</w:t>
      </w:r>
      <w:proofErr w:type="spellEnd"/>
      <w:r w:rsidRPr="005057DE">
        <w:rPr>
          <w:rFonts w:ascii="Courier New" w:eastAsia="Times New Roman" w:hAnsi="Courier New" w:cs="Courier New"/>
          <w:sz w:val="20"/>
          <w:szCs w:val="20"/>
        </w:rPr>
        <w:t xml:space="preserve"> }} --html=reports/${{ </w:t>
      </w: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matrix.browser</w:t>
      </w:r>
      <w:proofErr w:type="spellEnd"/>
      <w:r w:rsidRPr="005057DE">
        <w:rPr>
          <w:rFonts w:ascii="Courier New" w:eastAsia="Times New Roman" w:hAnsi="Courier New" w:cs="Courier New"/>
          <w:sz w:val="20"/>
          <w:szCs w:val="20"/>
        </w:rPr>
        <w:t xml:space="preserve"> }}.html --self-contained-html</w:t>
      </w:r>
    </w:p>
    <w:p w14:paraId="714CE3AE" w14:textId="77777777" w:rsidR="005057DE" w:rsidRPr="005057DE" w:rsidRDefault="005057DE" w:rsidP="00505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pict w14:anchorId="02F79BD3">
          <v:rect id="_x0000_i1105" style="width:0;height:1.5pt" o:hralign="center" o:hrstd="t" o:hr="t" fillcolor="#a0a0a0" stroked="f"/>
        </w:pict>
      </w:r>
    </w:p>
    <w:p w14:paraId="2DC76DCB" w14:textId="77777777" w:rsidR="005057DE" w:rsidRPr="005057DE" w:rsidRDefault="005057DE" w:rsidP="00505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57DE">
        <w:rPr>
          <w:rFonts w:ascii="Segoe UI Emoji" w:eastAsia="Times New Roman" w:hAnsi="Segoe UI Emoji" w:cs="Segoe UI Emoji"/>
          <w:b/>
          <w:bCs/>
          <w:sz w:val="27"/>
          <w:szCs w:val="27"/>
        </w:rPr>
        <w:t>🧰</w:t>
      </w:r>
      <w:r w:rsidRPr="00505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9. Keeping Reports Lightweight</w:t>
      </w:r>
    </w:p>
    <w:p w14:paraId="56CBDE96" w14:textId="77777777" w:rsidR="005057DE" w:rsidRPr="005057DE" w:rsidRDefault="005057DE" w:rsidP="00505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For large projects:</w:t>
      </w:r>
    </w:p>
    <w:p w14:paraId="6626F229" w14:textId="77777777" w:rsidR="005057DE" w:rsidRPr="005057DE" w:rsidRDefault="005057DE" w:rsidP="00505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Store reports in </w:t>
      </w:r>
      <w:r w:rsidRPr="005057DE">
        <w:rPr>
          <w:rFonts w:ascii="Courier New" w:eastAsia="Times New Roman" w:hAnsi="Courier New" w:cs="Courier New"/>
          <w:sz w:val="20"/>
          <w:szCs w:val="20"/>
        </w:rPr>
        <w:t>reports/latest/</w:t>
      </w:r>
    </w:p>
    <w:p w14:paraId="7F250EA5" w14:textId="77777777" w:rsidR="005057DE" w:rsidRPr="005057DE" w:rsidRDefault="005057DE" w:rsidP="005057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Automatically delete old ones using a cleanup job:</w:t>
      </w:r>
    </w:p>
    <w:p w14:paraId="4BAFC488" w14:textId="77777777" w:rsidR="005057DE" w:rsidRPr="005057DE" w:rsidRDefault="005057DE" w:rsidP="005057D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>- name: Clean old reports</w:t>
      </w:r>
    </w:p>
    <w:p w14:paraId="31136129" w14:textId="77777777" w:rsidR="005057DE" w:rsidRPr="005057DE" w:rsidRDefault="005057DE" w:rsidP="005057D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57DE">
        <w:rPr>
          <w:rFonts w:ascii="Courier New" w:eastAsia="Times New Roman" w:hAnsi="Courier New" w:cs="Courier New"/>
          <w:sz w:val="20"/>
          <w:szCs w:val="20"/>
        </w:rPr>
        <w:t xml:space="preserve">  run: rm -rf reports/*</w:t>
      </w:r>
    </w:p>
    <w:p w14:paraId="4F832DDF" w14:textId="77777777" w:rsidR="005057DE" w:rsidRPr="005057DE" w:rsidRDefault="005057DE" w:rsidP="00505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Or upload reports to S3 / Azure Blob if you want history.</w:t>
      </w:r>
    </w:p>
    <w:p w14:paraId="7683A4E4" w14:textId="77777777" w:rsidR="005057DE" w:rsidRPr="005057DE" w:rsidRDefault="005057DE" w:rsidP="00505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pict w14:anchorId="7021998F">
          <v:rect id="_x0000_i1106" style="width:0;height:1.5pt" o:hralign="center" o:hrstd="t" o:hr="t" fillcolor="#a0a0a0" stroked="f"/>
        </w:pict>
      </w:r>
    </w:p>
    <w:p w14:paraId="3359B9B6" w14:textId="77777777" w:rsidR="005057DE" w:rsidRPr="005057DE" w:rsidRDefault="005057DE" w:rsidP="00505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57DE">
        <w:rPr>
          <w:rFonts w:ascii="Segoe UI Emoji" w:eastAsia="Times New Roman" w:hAnsi="Segoe UI Emoji" w:cs="Segoe UI Emoji"/>
          <w:b/>
          <w:bCs/>
          <w:sz w:val="27"/>
          <w:szCs w:val="27"/>
        </w:rPr>
        <w:t>🧭</w:t>
      </w:r>
      <w:r w:rsidRPr="00505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10. Homework</w:t>
      </w:r>
    </w:p>
    <w:p w14:paraId="143650C3" w14:textId="77777777" w:rsidR="005057DE" w:rsidRPr="005057DE" w:rsidRDefault="005057DE" w:rsidP="00505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5057D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5057DE">
        <w:rPr>
          <w:rFonts w:ascii="Courier New" w:eastAsia="Times New Roman" w:hAnsi="Courier New" w:cs="Courier New"/>
          <w:sz w:val="20"/>
          <w:szCs w:val="20"/>
        </w:rPr>
        <w:t>/workflows/playwright-</w:t>
      </w:r>
      <w:proofErr w:type="spellStart"/>
      <w:r w:rsidRPr="005057DE">
        <w:rPr>
          <w:rFonts w:ascii="Courier New" w:eastAsia="Times New Roman" w:hAnsi="Courier New" w:cs="Courier New"/>
          <w:sz w:val="20"/>
          <w:szCs w:val="20"/>
        </w:rPr>
        <w:t>tests.yml</w:t>
      </w:r>
      <w:proofErr w:type="spellEnd"/>
      <w:r w:rsidRPr="005057D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C513EC" w14:textId="77777777" w:rsidR="005057DE" w:rsidRPr="005057DE" w:rsidRDefault="005057DE" w:rsidP="00505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Push the repo to GitHub and trigger the workflow.</w:t>
      </w:r>
    </w:p>
    <w:p w14:paraId="5D99F85C" w14:textId="77777777" w:rsidR="005057DE" w:rsidRPr="005057DE" w:rsidRDefault="005057DE" w:rsidP="00505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Download the HTML report artifact and open it locally.</w:t>
      </w:r>
    </w:p>
    <w:p w14:paraId="76D9C108" w14:textId="77777777" w:rsidR="005057DE" w:rsidRPr="005057DE" w:rsidRDefault="005057DE" w:rsidP="00505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Add one intentional failing test and watch how screenshots and traces appear.</w:t>
      </w:r>
    </w:p>
    <w:p w14:paraId="1ACF380F" w14:textId="77777777" w:rsidR="005057DE" w:rsidRPr="005057DE" w:rsidRDefault="005057DE" w:rsidP="00505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pict w14:anchorId="540CEDB9">
          <v:rect id="_x0000_i1107" style="width:0;height:1.5pt" o:hralign="center" o:hrstd="t" o:hr="t" fillcolor="#a0a0a0" stroked="f"/>
        </w:pict>
      </w:r>
    </w:p>
    <w:p w14:paraId="1AA65D83" w14:textId="77777777" w:rsidR="005057DE" w:rsidRPr="005057DE" w:rsidRDefault="005057DE" w:rsidP="00505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57DE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505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11. Quick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4422"/>
      </w:tblGrid>
      <w:tr w:rsidR="005057DE" w:rsidRPr="005057DE" w14:paraId="553A8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E17B2" w14:textId="77777777" w:rsidR="005057DE" w:rsidRPr="005057DE" w:rsidRDefault="005057DE" w:rsidP="00505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3BFEED7" w14:textId="77777777" w:rsidR="005057DE" w:rsidRPr="005057DE" w:rsidRDefault="005057DE" w:rsidP="00505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057DE" w:rsidRPr="005057DE" w14:paraId="6B785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5891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53C2991A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sz w:val="24"/>
                <w:szCs w:val="24"/>
              </w:rPr>
              <w:t>Automates Playwright test execution</w:t>
            </w:r>
          </w:p>
        </w:tc>
      </w:tr>
      <w:tr w:rsidR="005057DE" w:rsidRPr="005057DE" w14:paraId="54C25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D226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Artifacts</w:t>
            </w:r>
          </w:p>
        </w:tc>
        <w:tc>
          <w:tcPr>
            <w:tcW w:w="0" w:type="auto"/>
            <w:vAlign w:val="center"/>
            <w:hideMark/>
          </w:tcPr>
          <w:p w14:paraId="21A1BC52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sz w:val="24"/>
                <w:szCs w:val="24"/>
              </w:rPr>
              <w:t>Stores reports, screenshots, and videos</w:t>
            </w:r>
          </w:p>
        </w:tc>
      </w:tr>
      <w:tr w:rsidR="005057DE" w:rsidRPr="005057DE" w14:paraId="712CC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4D62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Workflow YAML</w:t>
            </w:r>
          </w:p>
        </w:tc>
        <w:tc>
          <w:tcPr>
            <w:tcW w:w="0" w:type="auto"/>
            <w:vAlign w:val="center"/>
            <w:hideMark/>
          </w:tcPr>
          <w:p w14:paraId="657C6B49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sz w:val="24"/>
                <w:szCs w:val="24"/>
              </w:rPr>
              <w:t>CI pipeline configuration file</w:t>
            </w:r>
          </w:p>
        </w:tc>
      </w:tr>
      <w:tr w:rsidR="005057DE" w:rsidRPr="005057DE" w14:paraId="31F24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9461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Matrix strategy</w:t>
            </w:r>
          </w:p>
        </w:tc>
        <w:tc>
          <w:tcPr>
            <w:tcW w:w="0" w:type="auto"/>
            <w:vAlign w:val="center"/>
            <w:hideMark/>
          </w:tcPr>
          <w:p w14:paraId="6B8A4126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sz w:val="24"/>
                <w:szCs w:val="24"/>
              </w:rPr>
              <w:t>Run tests on multiple browsers/environments</w:t>
            </w:r>
          </w:p>
        </w:tc>
      </w:tr>
      <w:tr w:rsidR="005057DE" w:rsidRPr="005057DE" w14:paraId="2D88D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F1AE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playwright install --with-deps</w:t>
            </w:r>
          </w:p>
        </w:tc>
        <w:tc>
          <w:tcPr>
            <w:tcW w:w="0" w:type="auto"/>
            <w:vAlign w:val="center"/>
            <w:hideMark/>
          </w:tcPr>
          <w:p w14:paraId="7FA6654B" w14:textId="77777777" w:rsidR="005057DE" w:rsidRPr="005057DE" w:rsidRDefault="005057DE" w:rsidP="005057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7DE">
              <w:rPr>
                <w:rFonts w:ascii="Times New Roman" w:eastAsia="Times New Roman" w:hAnsi="Times New Roman" w:cs="Times New Roman"/>
                <w:sz w:val="24"/>
                <w:szCs w:val="24"/>
              </w:rPr>
              <w:t>Installs browsers in GitHub runner</w:t>
            </w:r>
          </w:p>
        </w:tc>
      </w:tr>
    </w:tbl>
    <w:p w14:paraId="76286670" w14:textId="77777777" w:rsidR="005057DE" w:rsidRPr="005057DE" w:rsidRDefault="005057DE" w:rsidP="005057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pict w14:anchorId="0F08BCD5">
          <v:rect id="_x0000_i1108" style="width:0;height:1.5pt" o:hralign="center" o:hrstd="t" o:hr="t" fillcolor="#a0a0a0" stroked="f"/>
        </w:pict>
      </w:r>
    </w:p>
    <w:p w14:paraId="06EEDD90" w14:textId="77777777" w:rsidR="005057DE" w:rsidRPr="005057DE" w:rsidRDefault="005057DE" w:rsidP="005057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57DE">
        <w:rPr>
          <w:rFonts w:ascii="Segoe UI Emoji" w:eastAsia="Times New Roman" w:hAnsi="Segoe UI Emoji" w:cs="Segoe UI Emoji"/>
          <w:b/>
          <w:bCs/>
          <w:sz w:val="27"/>
          <w:szCs w:val="27"/>
        </w:rPr>
        <w:t>🏁</w:t>
      </w:r>
      <w:r w:rsidRPr="005057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Lesson Summary</w:t>
      </w:r>
    </w:p>
    <w:p w14:paraId="14B68EFE" w14:textId="77777777" w:rsidR="005057DE" w:rsidRPr="005057DE" w:rsidRDefault="005057DE" w:rsidP="00505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>You now have:</w:t>
      </w:r>
    </w:p>
    <w:p w14:paraId="3A986A29" w14:textId="77777777" w:rsidR="005057DE" w:rsidRPr="005057DE" w:rsidRDefault="005057DE" w:rsidP="00505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A local </w:t>
      </w:r>
      <w:r w:rsidRPr="005057DE">
        <w:rPr>
          <w:rFonts w:ascii="Times New Roman" w:eastAsia="Times New Roman" w:hAnsi="Times New Roman" w:cs="Times New Roman"/>
          <w:b/>
          <w:bCs/>
          <w:sz w:val="24"/>
          <w:szCs w:val="24"/>
        </w:rPr>
        <w:t>Playwright automation framework</w:t>
      </w:r>
      <w:r w:rsidRPr="005057D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42D701A" w14:textId="77777777" w:rsidR="005057DE" w:rsidRPr="005057DE" w:rsidRDefault="005057DE" w:rsidP="00505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Proper </w:t>
      </w:r>
      <w:r w:rsidRPr="005057DE">
        <w:rPr>
          <w:rFonts w:ascii="Times New Roman" w:eastAsia="Times New Roman" w:hAnsi="Times New Roman" w:cs="Times New Roman"/>
          <w:b/>
          <w:bCs/>
          <w:sz w:val="24"/>
          <w:szCs w:val="24"/>
        </w:rPr>
        <w:t>POM structure</w:t>
      </w:r>
      <w:r w:rsidRPr="005057D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E325AAD" w14:textId="77777777" w:rsidR="005057DE" w:rsidRPr="005057DE" w:rsidRDefault="005057DE" w:rsidP="00505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Smart </w:t>
      </w:r>
      <w:r w:rsidRPr="005057DE">
        <w:rPr>
          <w:rFonts w:ascii="Times New Roman" w:eastAsia="Times New Roman" w:hAnsi="Times New Roman" w:cs="Times New Roman"/>
          <w:b/>
          <w:bCs/>
          <w:sz w:val="24"/>
          <w:szCs w:val="24"/>
        </w:rPr>
        <w:t>config and fixtures</w:t>
      </w:r>
      <w:r w:rsidRPr="005057D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CCD98C1" w14:textId="77777777" w:rsidR="005057DE" w:rsidRPr="005057DE" w:rsidRDefault="005057DE" w:rsidP="00505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Professional </w:t>
      </w:r>
      <w:r w:rsidRPr="005057DE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</w:t>
      </w:r>
      <w:r w:rsidRPr="005057DE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66A1243" w14:textId="77777777" w:rsidR="005057DE" w:rsidRPr="005057DE" w:rsidRDefault="005057DE" w:rsidP="00505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And full </w:t>
      </w:r>
      <w:r w:rsidRPr="005057DE">
        <w:rPr>
          <w:rFonts w:ascii="Times New Roman" w:eastAsia="Times New Roman" w:hAnsi="Times New Roman" w:cs="Times New Roman"/>
          <w:b/>
          <w:bCs/>
          <w:sz w:val="24"/>
          <w:szCs w:val="24"/>
        </w:rPr>
        <w:t>CI/CD automation</w:t>
      </w:r>
      <w:r w:rsidRPr="005057D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4B4844" w14:textId="77777777" w:rsidR="005057DE" w:rsidRPr="005057DE" w:rsidRDefault="005057DE" w:rsidP="005057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You’ve officially reached </w:t>
      </w:r>
      <w:r w:rsidRPr="005057DE">
        <w:rPr>
          <w:rFonts w:ascii="Times New Roman" w:eastAsia="Times New Roman" w:hAnsi="Times New Roman" w:cs="Times New Roman"/>
          <w:i/>
          <w:iCs/>
          <w:sz w:val="24"/>
          <w:szCs w:val="24"/>
        </w:rPr>
        <w:t>intermediate-level test automation engineer</w:t>
      </w:r>
      <w:r w:rsidRPr="005057DE">
        <w:rPr>
          <w:rFonts w:ascii="Times New Roman" w:eastAsia="Times New Roman" w:hAnsi="Times New Roman" w:cs="Times New Roman"/>
          <w:sz w:val="24"/>
          <w:szCs w:val="24"/>
        </w:rPr>
        <w:t xml:space="preserve"> status.</w:t>
      </w:r>
    </w:p>
    <w:p w14:paraId="10D80B6A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12C7D"/>
    <w:multiLevelType w:val="multilevel"/>
    <w:tmpl w:val="EC6C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53105"/>
    <w:multiLevelType w:val="multilevel"/>
    <w:tmpl w:val="B95C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83534A"/>
    <w:multiLevelType w:val="multilevel"/>
    <w:tmpl w:val="1E8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8447D"/>
    <w:multiLevelType w:val="multilevel"/>
    <w:tmpl w:val="681E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D74B0B"/>
    <w:multiLevelType w:val="multilevel"/>
    <w:tmpl w:val="6A06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169E5"/>
    <w:multiLevelType w:val="multilevel"/>
    <w:tmpl w:val="AB2E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883274">
    <w:abstractNumId w:val="0"/>
  </w:num>
  <w:num w:numId="2" w16cid:durableId="2098282819">
    <w:abstractNumId w:val="4"/>
  </w:num>
  <w:num w:numId="3" w16cid:durableId="48699897">
    <w:abstractNumId w:val="1"/>
  </w:num>
  <w:num w:numId="4" w16cid:durableId="789712828">
    <w:abstractNumId w:val="2"/>
  </w:num>
  <w:num w:numId="5" w16cid:durableId="76903528">
    <w:abstractNumId w:val="3"/>
  </w:num>
  <w:num w:numId="6" w16cid:durableId="5024005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E4"/>
    <w:rsid w:val="0010398C"/>
    <w:rsid w:val="001C53DB"/>
    <w:rsid w:val="0036373F"/>
    <w:rsid w:val="003A22E4"/>
    <w:rsid w:val="005057DE"/>
    <w:rsid w:val="009B166F"/>
    <w:rsid w:val="00C23CA2"/>
    <w:rsid w:val="00D50A63"/>
    <w:rsid w:val="00E13CC1"/>
    <w:rsid w:val="00ED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4A36CD-F4D7-44D3-880E-28556C515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2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2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2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2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2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2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2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2E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2E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2E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2E4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2E4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2E4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2E4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2E4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2E4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A2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2E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2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2E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A2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2E4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3A2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2E4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A22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740</Words>
  <Characters>4222</Characters>
  <Application>Microsoft Office Word</Application>
  <DocSecurity>0</DocSecurity>
  <Lines>35</Lines>
  <Paragraphs>9</Paragraphs>
  <ScaleCrop>false</ScaleCrop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2025-11-10T18:31:00Z</dcterms:created>
  <dcterms:modified xsi:type="dcterms:W3CDTF">2025-11-10T18:32:00Z</dcterms:modified>
</cp:coreProperties>
</file>