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345124" w:rsidRPr="0054544D" w:rsidTr="00A33371">
        <w:tc>
          <w:tcPr>
            <w:tcW w:w="1386" w:type="dxa"/>
            <w:hideMark/>
          </w:tcPr>
          <w:p w:rsidR="00345124" w:rsidRPr="0054544D" w:rsidRDefault="00345124" w:rsidP="00A3337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74DADFE" wp14:editId="6A18B0D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345124" w:rsidRPr="0054544D" w:rsidRDefault="00345124" w:rsidP="00A333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345124" w:rsidRPr="0054544D" w:rsidRDefault="00345124" w:rsidP="00A333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345124" w:rsidRPr="0054544D" w:rsidRDefault="00345124" w:rsidP="00A333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345124" w:rsidRPr="0054544D" w:rsidRDefault="00345124" w:rsidP="00A333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345124" w:rsidRPr="0054544D" w:rsidRDefault="00345124" w:rsidP="00A33371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345124" w:rsidRPr="0054544D" w:rsidRDefault="00345124" w:rsidP="00A333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345124" w:rsidRPr="0054544D" w:rsidRDefault="00345124" w:rsidP="00A333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345124" w:rsidRPr="0054544D" w:rsidRDefault="00345124" w:rsidP="0034512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345124" w:rsidRPr="000E0750" w:rsidRDefault="00345124" w:rsidP="00345124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345124" w:rsidRDefault="00345124" w:rsidP="003451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</w:t>
      </w:r>
      <w:r w:rsidR="008C39B5">
        <w:rPr>
          <w:rFonts w:ascii="Times New Roman" w:eastAsia="Calibri" w:hAnsi="Times New Roman" w:cs="Times New Roman"/>
          <w:bCs/>
          <w:position w:val="-2"/>
          <w:sz w:val="28"/>
          <w:szCs w:val="28"/>
          <w:u w:val="single"/>
          <w:lang w:val="en-US"/>
        </w:rPr>
        <w:t>5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345124" w:rsidRDefault="00345124" w:rsidP="003451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124" w:rsidRDefault="00345124" w:rsidP="003451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345124" w:rsidTr="00A33371">
        <w:trPr>
          <w:trHeight w:val="4474"/>
        </w:trPr>
        <w:tc>
          <w:tcPr>
            <w:tcW w:w="9180" w:type="dxa"/>
          </w:tcPr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Pr="008C39B5" w:rsidRDefault="00345124" w:rsidP="00D31955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 _</w:t>
            </w:r>
            <w:r w:rsidR="008C39B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Исследование математической модели на основе технологии вычислительного эксперимента</w:t>
            </w: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 _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u w:val="single"/>
              </w:rPr>
              <w:t>Уласик</w:t>
            </w:r>
            <w:proofErr w:type="spellEnd"/>
            <w:r w:rsidRPr="00781CF6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u w:val="single"/>
              </w:rPr>
              <w:t>Е</w:t>
            </w:r>
            <w:r w:rsidRPr="00781CF6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u w:val="single"/>
              </w:rPr>
              <w:t>. А.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___________</w:t>
            </w: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 _</w:t>
            </w:r>
            <w:r w:rsidRPr="00781CF6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u w:val="single"/>
              </w:rPr>
              <w:t>ИУ7-61Б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_______________</w:t>
            </w: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 _</w:t>
            </w:r>
            <w:r w:rsidRPr="00781CF6">
              <w:rPr>
                <w:rFonts w:ascii="Times New Roman" w:eastAsia="Calibri" w:hAnsi="Times New Roman" w:cs="Times New Roman"/>
                <w:bCs/>
                <w:position w:val="-2"/>
                <w:sz w:val="28"/>
                <w:szCs w:val="28"/>
                <w:u w:val="single"/>
              </w:rPr>
              <w:t>Градов В. М.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____</w:t>
            </w:r>
          </w:p>
        </w:tc>
        <w:tc>
          <w:tcPr>
            <w:tcW w:w="391" w:type="dxa"/>
            <w:tcBorders>
              <w:left w:val="nil"/>
            </w:tcBorders>
          </w:tcPr>
          <w:p w:rsidR="00345124" w:rsidRDefault="00345124" w:rsidP="00A3337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345124" w:rsidRDefault="00345124" w:rsidP="00A33371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345124" w:rsidRDefault="00345124" w:rsidP="0034512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Pr="0054544D" w:rsidRDefault="00345124" w:rsidP="00345124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45124" w:rsidRDefault="00345124" w:rsidP="0034512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345124" w:rsidRDefault="00345124" w:rsidP="00345124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  <w:r>
        <w:rPr>
          <w:rFonts w:ascii="Times New Roman" w:eastAsia="Calibri" w:hAnsi="Times New Roman" w:cs="Times New Roman"/>
          <w:sz w:val="28"/>
        </w:rPr>
        <w:br w:type="page"/>
      </w:r>
    </w:p>
    <w:p w:rsidR="005149C4" w:rsidRPr="00DA287A" w:rsidRDefault="00D74941" w:rsidP="003451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287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D74941" w:rsidRPr="008C39B5" w:rsidRDefault="00D74941" w:rsidP="00D74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D74941">
        <w:rPr>
          <w:rFonts w:ascii="Times New Roman" w:hAnsi="Times New Roman" w:cs="Times New Roman"/>
          <w:sz w:val="28"/>
          <w:szCs w:val="28"/>
        </w:rPr>
        <w:t xml:space="preserve">: </w:t>
      </w:r>
      <w:r w:rsidR="008C39B5">
        <w:rPr>
          <w:rFonts w:ascii="Times New Roman" w:hAnsi="Times New Roman" w:cs="Times New Roman"/>
          <w:sz w:val="28"/>
          <w:szCs w:val="28"/>
        </w:rPr>
        <w:t>Получение навыков проведения исследований компьютерной математической модели</w:t>
      </w:r>
      <w:r w:rsidR="008C39B5" w:rsidRPr="008C39B5">
        <w:rPr>
          <w:rFonts w:ascii="Times New Roman" w:hAnsi="Times New Roman" w:cs="Times New Roman"/>
          <w:sz w:val="28"/>
          <w:szCs w:val="28"/>
        </w:rPr>
        <w:t xml:space="preserve">, </w:t>
      </w:r>
      <w:r w:rsidR="008C39B5">
        <w:rPr>
          <w:rFonts w:ascii="Times New Roman" w:hAnsi="Times New Roman" w:cs="Times New Roman"/>
          <w:sz w:val="28"/>
          <w:szCs w:val="28"/>
        </w:rPr>
        <w:t>построенной на квазилинейном уравнении параболического типа</w:t>
      </w:r>
      <w:r w:rsidR="008C39B5" w:rsidRPr="008C39B5">
        <w:rPr>
          <w:rFonts w:ascii="Times New Roman" w:hAnsi="Times New Roman" w:cs="Times New Roman"/>
          <w:sz w:val="28"/>
          <w:szCs w:val="28"/>
        </w:rPr>
        <w:t>.</w:t>
      </w:r>
    </w:p>
    <w:p w:rsidR="00D74941" w:rsidRPr="008C39B5" w:rsidRDefault="008C39B5" w:rsidP="00D749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</w:p>
    <w:p w:rsidR="008C39B5" w:rsidRPr="008C39B5" w:rsidRDefault="008C39B5" w:rsidP="008C39B5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579C" w:rsidRDefault="002E579C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</m:sSup>
          </m:e>
        </m:d>
      </m:oMath>
      <w:r w:rsidRPr="002E57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Вт/см К</w:t>
      </w:r>
    </w:p>
    <w:p w:rsidR="002E579C" w:rsidRDefault="002E579C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2E579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Дж/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К</m:t>
        </m:r>
      </m:oMath>
    </w:p>
    <w:p w:rsidR="002E579C" w:rsidRPr="002E579C" w:rsidRDefault="00055F5A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.0134,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=1,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=4.35*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=1,</m:t>
        </m:r>
      </m:oMath>
    </w:p>
    <w:p w:rsidR="002E579C" w:rsidRDefault="00055F5A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=2.049,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=0.563*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=0.528*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</m:t>
        </m:r>
      </m:oMath>
    </w:p>
    <w:p w:rsidR="00DA287A" w:rsidRPr="002E579C" w:rsidRDefault="00DA287A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x-d</m:t>
            </m:r>
          </m:den>
        </m:f>
      </m:oMath>
    </w:p>
    <w:p w:rsidR="002E579C" w:rsidRPr="002E579C" w:rsidRDefault="00055F5A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=0.05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</w:p>
    <w:p w:rsidR="002E579C" w:rsidRPr="002E579C" w:rsidRDefault="00055F5A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=0.01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Вт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</w:p>
    <w:p w:rsidR="002E579C" w:rsidRPr="002E579C" w:rsidRDefault="002E579C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l=10 см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</w:p>
    <w:p w:rsidR="002E579C" w:rsidRPr="002E579C" w:rsidRDefault="00055F5A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=300 К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</m:t>
        </m:r>
      </m:oMath>
    </w:p>
    <w:p w:rsidR="002E579C" w:rsidRPr="008C39B5" w:rsidRDefault="002E579C" w:rsidP="002E579C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R=0.5 см</m:t>
        </m:r>
      </m:oMath>
    </w:p>
    <w:p w:rsidR="001F1FA6" w:rsidRPr="008C39B5" w:rsidRDefault="008C39B5" w:rsidP="008C39B5">
      <w:pPr>
        <w:pStyle w:val="a5"/>
        <w:numPr>
          <w:ilvl w:val="0"/>
          <w:numId w:val="8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Поток тепла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8C39B5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</w:t>
      </w:r>
      <w:r w:rsidRPr="008C39B5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Pr="008C39B5">
        <w:rPr>
          <w:rFonts w:ascii="Times New Roman" w:eastAsiaTheme="minorEastAsia" w:hAnsi="Times New Roman" w:cs="Times New Roman"/>
          <w:i/>
          <w:sz w:val="28"/>
          <w:szCs w:val="28"/>
        </w:rPr>
        <w:t xml:space="preserve"> = 0:</w:t>
      </w:r>
    </w:p>
    <w:p w:rsidR="008C39B5" w:rsidRDefault="008C39B5" w:rsidP="008C39B5">
      <w:pPr>
        <w:pStyle w:val="a5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t*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max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8C39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Pr="008C39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амплитуда импульса потока и время её достижения (Вт /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с)</w:t>
      </w:r>
      <w:r w:rsidRPr="008C39B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:rsidR="008C39B5" w:rsidRDefault="008C39B5" w:rsidP="008C39B5">
      <w:pPr>
        <w:pStyle w:val="a5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Результат работы</w:t>
      </w:r>
    </w:p>
    <w:p w:rsidR="008C39B5" w:rsidRDefault="008C39B5" w:rsidP="001613A2">
      <w:pPr>
        <w:pStyle w:val="a5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8C39B5">
        <w:rPr>
          <w:rFonts w:ascii="Times New Roman" w:eastAsiaTheme="minorEastAsia" w:hAnsi="Times New Roman" w:cs="Times New Roman"/>
          <w:sz w:val="28"/>
          <w:szCs w:val="28"/>
        </w:rPr>
        <w:t>Провести исследование по выбору оптимальных шагов по времени и пространству. Шаги должны быть максимально большими при сохранении устойчивости разностной схемы и заданной точности расчета.</w:t>
      </w:r>
      <w:r w:rsidR="001613A2" w:rsidRPr="001613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0489" w:rsidRPr="000A0489">
        <w:rPr>
          <w:rFonts w:ascii="Times New Roman" w:eastAsiaTheme="minorEastAsia" w:hAnsi="Times New Roman" w:cs="Times New Roman"/>
          <w:sz w:val="28"/>
          <w:szCs w:val="28"/>
        </w:rPr>
        <w:t xml:space="preserve">Рассмотреть влияние на получаемые результаты амплитуды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proofErr w:type="gramStart"/>
      <w:r w:rsidR="000A0489" w:rsidRPr="000A0489">
        <w:rPr>
          <w:rFonts w:ascii="Times New Roman" w:eastAsiaTheme="minorEastAsia" w:hAnsi="Times New Roman" w:cs="Times New Roman"/>
          <w:sz w:val="28"/>
          <w:szCs w:val="28"/>
        </w:rPr>
        <w:t>и  времени</w:t>
      </w:r>
      <w:proofErr w:type="gramEnd"/>
      <w:r w:rsidR="000A0489" w:rsidRPr="000A0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0A0489" w:rsidRPr="000A0489">
        <w:rPr>
          <w:rFonts w:ascii="Times New Roman" w:eastAsiaTheme="minorEastAsia" w:hAnsi="Times New Roman" w:cs="Times New Roman"/>
          <w:sz w:val="28"/>
          <w:szCs w:val="28"/>
        </w:rPr>
        <w:t>(определяют крутизну фронтов и длительность импульса).</w:t>
      </w:r>
    </w:p>
    <w:p w:rsidR="001613A2" w:rsidRDefault="001613A2" w:rsidP="001613A2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1613A2" w:rsidRPr="00DF3072" w:rsidRDefault="002965A5" w:rsidP="001613A2">
      <w:pPr>
        <w:pStyle w:val="a5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выбора оптимального шага построим таблицу. </w:t>
      </w:r>
      <w:r w:rsidR="000A0489"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Будем уменьшать шаги и наблюдать сходимость решений, как это делалось в лабораторной работе №1. </w:t>
      </w: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первом столбце запишем </w:t>
      </w:r>
      <w:r w:rsidR="000C3790"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фиксированный </w:t>
      </w:r>
      <w:r w:rsidR="000C3790"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x</w:t>
      </w: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r w:rsidR="000C3790"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</w:t>
      </w: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остальные – значения </w:t>
      </w:r>
      <w:proofErr w:type="gramStart"/>
      <w:r w:rsidRPr="00DF30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DF30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Pr="00DF30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0, </w:t>
      </w:r>
      <w:r w:rsidRPr="00DF30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Pr="00DF3072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конкретный момент времени по данному </w:t>
      </w: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h</w:t>
      </w:r>
      <w:r w:rsidRPr="00DF307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:rsidR="002C7F42" w:rsidRDefault="002C7F42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2965A5" w:rsidRDefault="002965A5" w:rsidP="001613A2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425EAF" w:rsidRPr="002C7F42" w:rsidRDefault="00425EAF" w:rsidP="001613A2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=50</m:t>
        </m:r>
      </m:oMath>
      <w:r w:rsidRPr="00425EA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τ=0.1</m:t>
        </m:r>
      </m:oMath>
      <w:r w:rsidRPr="002C7F4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25EAF" w:rsidRDefault="00DF3072" w:rsidP="002C7F42">
      <w:pPr>
        <w:pStyle w:val="a5"/>
        <w:ind w:left="284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936615" cy="262763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_2020-06-15_02-01-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42" w:rsidRDefault="002C7F42" w:rsidP="002C7F42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  <w:r w:rsidRPr="002C7F4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Выбор оптимального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</w:p>
    <w:p w:rsidR="00DF3072" w:rsidRPr="00A46BA0" w:rsidRDefault="00DF3072" w:rsidP="002C7F42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C7F42" w:rsidRDefault="002C7F42" w:rsidP="008334C1">
      <w:pPr>
        <w:pStyle w:val="a5"/>
        <w:ind w:left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таблице 1</w:t>
      </w:r>
      <w:r w:rsidRPr="002C7F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Pr="002C7F4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Pr="000A0489">
        <w:rPr>
          <w:rFonts w:ascii="Times New Roman" w:eastAsiaTheme="minorEastAsia" w:hAnsi="Times New Roman" w:cs="Times New Roman"/>
          <w:sz w:val="28"/>
          <w:szCs w:val="28"/>
        </w:rPr>
        <w:t>1.4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оптимальным шагом будет </w:t>
      </w:r>
      <w:r w:rsidR="000A048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="000A0489" w:rsidRPr="000A048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2C7F42">
        <w:rPr>
          <w:rFonts w:ascii="Times New Roman" w:eastAsiaTheme="minorEastAsia" w:hAnsi="Times New Roman" w:cs="Times New Roman"/>
          <w:sz w:val="28"/>
          <w:szCs w:val="28"/>
        </w:rPr>
        <w:t>.01</w:t>
      </w:r>
    </w:p>
    <w:p w:rsidR="002C7F42" w:rsidRPr="002C7F42" w:rsidRDefault="002C7F42" w:rsidP="002C7F42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2965A5" w:rsidRDefault="000A0489" w:rsidP="008334C1">
      <w:pPr>
        <w:pStyle w:val="a5"/>
        <w:ind w:left="567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Аналогичную таблицу построим для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τ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при тех же параметрах и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h</w:t>
      </w:r>
      <w:r w:rsidRPr="000A04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= 0.</w:t>
      </w:r>
      <w:r w:rsidR="008334C1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0</w:t>
      </w:r>
      <w:r w:rsidRPr="000A04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1</w:t>
      </w:r>
      <w:r w:rsidRPr="000A04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0A0489" w:rsidRDefault="00DF3072" w:rsidP="000A0489">
      <w:pPr>
        <w:pStyle w:val="a5"/>
        <w:ind w:left="28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6615" cy="14954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_2020-06-15_02-58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489" w:rsidRPr="00A46BA0" w:rsidRDefault="000A0489" w:rsidP="000A0489">
      <w:pPr>
        <w:pStyle w:val="a5"/>
        <w:ind w:left="284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Таблица 2</w:t>
      </w:r>
      <w:r w:rsidRPr="00A46B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Выбор оптимального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τ</m:t>
        </m:r>
      </m:oMath>
      <w:r w:rsidRPr="00A46B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0A0489" w:rsidRPr="000A0489" w:rsidRDefault="000A0489" w:rsidP="000A0489">
      <w:pPr>
        <w:pStyle w:val="a5"/>
        <w:ind w:left="284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A46BA0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В таблице 2 для </w:t>
      </w:r>
      <w:r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0A0489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= 1.4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оптимальным</w:t>
      </w:r>
      <w:r w:rsidRPr="000A048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шагом является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τ=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.1</m:t>
        </m:r>
      </m:oMath>
    </w:p>
    <w:p w:rsidR="000A0489" w:rsidRDefault="000A0489" w:rsidP="001613A2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0A0489" w:rsidRDefault="000A0489" w:rsidP="001613A2">
      <w:pPr>
        <w:pStyle w:val="a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Определим влияние </w:t>
      </w:r>
      <w:r w:rsidRPr="000A0489">
        <w:rPr>
          <w:rFonts w:ascii="Times New Roman" w:eastAsiaTheme="minorEastAsia" w:hAnsi="Times New Roman" w:cs="Times New Roman"/>
          <w:sz w:val="28"/>
          <w:szCs w:val="28"/>
        </w:rPr>
        <w:t xml:space="preserve">амплитуды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0A048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 w:rsidRPr="000A0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0A04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 результат</w:t>
      </w:r>
      <w:r w:rsidRPr="000A048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несколько случаев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8D1CF8" w:rsidRDefault="008D1CF8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735031" cy="3551274"/>
            <wp:effectExtent l="0" t="0" r="254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_2020-06-14_00-53-2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323" cy="356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F8" w:rsidRPr="00A46BA0" w:rsidRDefault="008D1CF8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Pr="00A46BA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1D060C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_2020-06-14_00-59-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C" w:rsidRPr="00A46BA0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2</w:t>
      </w:r>
      <w:r w:rsidRPr="00A46B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</w:p>
    <w:p w:rsidR="001D060C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>
            <wp:extent cx="487680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_2020-06-14_00-59-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C" w:rsidRPr="00A46BA0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3</w:t>
      </w:r>
      <w:r w:rsidRPr="00A46B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</w:p>
    <w:p w:rsidR="001D060C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>
            <wp:extent cx="487680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_2020-06-14_01-01-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C" w:rsidRPr="00A46BA0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4</w:t>
      </w:r>
      <w:r w:rsidRPr="00A46B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1D060C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768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_2020-06-14_01-09-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C" w:rsidRPr="00A46BA0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Рисунок </w:t>
      </w:r>
      <w:r w:rsidRPr="00A46B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5.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1D060C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>
            <wp:extent cx="4876800" cy="36576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_2020-06-14_01-10-4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60C" w:rsidRPr="00A46BA0" w:rsidRDefault="001D060C" w:rsidP="008D1CF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Рисунок 6</w:t>
      </w:r>
      <w:r w:rsidRPr="00A46B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4E43A9" w:rsidRPr="003A3DB7" w:rsidRDefault="001D060C" w:rsidP="004E43A9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Исходя из графиков на рисунках 1-</w:t>
      </w:r>
      <w:r w:rsidR="003A3DB7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 w:rsidRPr="001D06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можно сделать вывод</w:t>
      </w:r>
      <w:r w:rsidRPr="001D06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Pr="001D060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влияет на длительность одного импульса</w:t>
      </w:r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>и максимальную температуру</w:t>
      </w:r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 xml:space="preserve">то есть чем больше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>тем дольше нагревается стержень и тем</w:t>
      </w:r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>соответственно</w:t>
      </w:r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proofErr w:type="spellStart"/>
      <w:r w:rsidR="004E43A9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>ó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>льшую</w:t>
      </w:r>
      <w:proofErr w:type="spellEnd"/>
      <w:r w:rsidR="004E43A9">
        <w:rPr>
          <w:rFonts w:ascii="Times New Roman" w:eastAsiaTheme="minorEastAsia" w:hAnsi="Times New Roman" w:cs="Times New Roman"/>
          <w:sz w:val="28"/>
          <w:szCs w:val="28"/>
        </w:rPr>
        <w:t xml:space="preserve"> температуру нагревается</w:t>
      </w:r>
      <w:r w:rsidR="00276DB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4E43A9" w:rsidRPr="004E43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43A9">
        <w:rPr>
          <w:rFonts w:ascii="Times New Roman" w:eastAsiaTheme="minorEastAsia" w:hAnsi="Times New Roman" w:cs="Times New Roman"/>
          <w:sz w:val="28"/>
          <w:szCs w:val="28"/>
        </w:rPr>
        <w:t>вли</w:t>
      </w:r>
      <w:r w:rsidR="00276DBF">
        <w:rPr>
          <w:rFonts w:ascii="Times New Roman" w:eastAsiaTheme="minorEastAsia" w:hAnsi="Times New Roman" w:cs="Times New Roman"/>
          <w:sz w:val="28"/>
          <w:szCs w:val="28"/>
        </w:rPr>
        <w:t>яет на крутизну графика и также на максимальную температуру</w:t>
      </w:r>
      <w:r w:rsidR="003A3DB7" w:rsidRPr="003A3DB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13A2" w:rsidRPr="00AA118B" w:rsidRDefault="001613A2" w:rsidP="000514A1">
      <w:pPr>
        <w:pStyle w:val="a5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613A2">
        <w:rPr>
          <w:rFonts w:ascii="Times New Roman" w:eastAsiaTheme="minorEastAsia" w:hAnsi="Times New Roman" w:cs="Times New Roman"/>
          <w:sz w:val="28"/>
          <w:szCs w:val="28"/>
        </w:rPr>
        <w:lastRenderedPageBreak/>
        <w:t>График зависимости температуры при 3-4 значениях параметров и/или тепло</w:t>
      </w:r>
      <w:r>
        <w:rPr>
          <w:rFonts w:ascii="Times New Roman" w:eastAsiaTheme="minorEastAsia" w:hAnsi="Times New Roman" w:cs="Times New Roman"/>
          <w:sz w:val="28"/>
          <w:szCs w:val="28"/>
        </w:rPr>
        <w:t>ё</w:t>
      </w:r>
      <w:r w:rsidRPr="001613A2">
        <w:rPr>
          <w:rFonts w:ascii="Times New Roman" w:eastAsiaTheme="minorEastAsia" w:hAnsi="Times New Roman" w:cs="Times New Roman"/>
          <w:sz w:val="28"/>
          <w:szCs w:val="28"/>
        </w:rPr>
        <w:t>мкости.</w:t>
      </w:r>
      <w:r w:rsidRPr="001613A2">
        <w:t xml:space="preserve"> </w:t>
      </w:r>
    </w:p>
    <w:p w:rsidR="00AA118B" w:rsidRPr="00AA118B" w:rsidRDefault="00AA118B" w:rsidP="00AA118B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Ниже приведены графики температуры при 4 разных значениях параметров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A118B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="004D500F">
        <w:rPr>
          <w:rFonts w:ascii="Times New Roman" w:eastAsiaTheme="minorEastAsia" w:hAnsi="Times New Roman" w:cs="Times New Roman"/>
          <w:sz w:val="28"/>
          <w:szCs w:val="28"/>
        </w:rPr>
        <w:t xml:space="preserve">из формулы </w:t>
      </w:r>
      <w:r>
        <w:rPr>
          <w:rFonts w:ascii="Times New Roman" w:eastAsiaTheme="minorEastAsia" w:hAnsi="Times New Roman" w:cs="Times New Roman"/>
          <w:sz w:val="28"/>
          <w:szCs w:val="28"/>
        </w:rPr>
        <w:t>теплоёмкости</w:t>
      </w:r>
      <w:r w:rsidRPr="00AA118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514A1" w:rsidRDefault="000514A1" w:rsidP="00AA118B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774558" cy="2830919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_2020-06-14_02-05-5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151" cy="284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8B" w:rsidRPr="00A46BA0" w:rsidRDefault="0074108C" w:rsidP="00AA118B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7</w:t>
      </w:r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Графики при разных параметрах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46BA0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:rsidR="0074108C" w:rsidRPr="00AA118B" w:rsidRDefault="0074108C" w:rsidP="0074108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Синий график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AA118B">
        <w:rPr>
          <w:rFonts w:ascii="Times New Roman" w:eastAsiaTheme="minorEastAsia" w:hAnsi="Times New Roman" w:cs="Times New Roman"/>
          <w:sz w:val="28"/>
          <w:szCs w:val="28"/>
        </w:rPr>
        <w:t>2.049</w:t>
      </w:r>
    </w:p>
    <w:p w:rsidR="0074108C" w:rsidRPr="00AA118B" w:rsidRDefault="0074108C" w:rsidP="0074108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Зелёный график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AA118B">
        <w:rPr>
          <w:rFonts w:ascii="Times New Roman" w:eastAsiaTheme="minorEastAsia" w:hAnsi="Times New Roman" w:cs="Times New Roman"/>
          <w:sz w:val="28"/>
          <w:szCs w:val="28"/>
        </w:rPr>
        <w:t>3.5</w:t>
      </w:r>
    </w:p>
    <w:p w:rsidR="0074108C" w:rsidRDefault="0074108C" w:rsidP="0074108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Красный график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6</w:t>
      </w:r>
    </w:p>
    <w:p w:rsidR="0074108C" w:rsidRPr="00AA118B" w:rsidRDefault="0074108C" w:rsidP="0074108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Фиолетовый график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9</w:t>
      </w:r>
    </w:p>
    <w:p w:rsidR="0074108C" w:rsidRPr="0074108C" w:rsidRDefault="0074108C" w:rsidP="0074108C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графиков</w:t>
      </w:r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можно сделать вывод</w:t>
      </w:r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с ростом теплоёмкости темп нарастания температуры снижается</w:t>
      </w:r>
      <w:r w:rsidRPr="007410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4108C" w:rsidRPr="003E3F7C" w:rsidRDefault="0074108C" w:rsidP="0074108C">
      <w:pPr>
        <w:pStyle w:val="a5"/>
        <w:numPr>
          <w:ilvl w:val="0"/>
          <w:numId w:val="9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График зависимости температуры </w:t>
      </w:r>
      <w:proofErr w:type="gramStart"/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gramEnd"/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0, </w:t>
      </w:r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t</w:t>
      </w:r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) </w:t>
      </w:r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(т.е. при </w:t>
      </w:r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="00312D12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</w:rPr>
        <w:t xml:space="preserve"> = 0</w:t>
      </w:r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в частотном режиме теплового </w:t>
      </w:r>
      <w:proofErr w:type="spellStart"/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нагружения</w:t>
      </w:r>
      <w:proofErr w:type="spellEnd"/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Импульсы следуют один за другим с заданной частотой </w:t>
      </w:r>
      <w:r w:rsidR="003E3F7C" w:rsidRPr="003E3F7C">
        <w:rPr>
          <w:rFonts w:ascii="Times New Roman" w:eastAsiaTheme="minorEastAsia" w:hAnsi="Times New Roman" w:cs="Times New Roman"/>
          <w:i/>
          <w:iCs/>
          <w:color w:val="000000" w:themeColor="text1"/>
          <w:sz w:val="28"/>
          <w:szCs w:val="28"/>
          <w:lang w:val="en-US"/>
        </w:rPr>
        <w:t>v</w:t>
      </w:r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(частота определяется количеством импульсов в 1 секунду). </w:t>
      </w:r>
    </w:p>
    <w:p w:rsidR="0074108C" w:rsidRPr="003E3F7C" w:rsidRDefault="0074108C" w:rsidP="004D500F">
      <w:pPr>
        <w:pStyle w:val="a5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Показать, что при большом количестве импульсов температурное поле начинает в точности воспроизводиться от импульса к импульсу.</w:t>
      </w:r>
    </w:p>
    <w:p w:rsidR="001613A2" w:rsidRDefault="0074108C" w:rsidP="004D500F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 w:rsidRPr="003E3F7C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Продемонстрировать, как по мере роста частоты импульсов размах </w:t>
      </w:r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колебаний температуры уменьшается (вплоть до нуля), т.е. реализуется квазистационарный режим, при котором в торец поступает постоянный поток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. 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- длительность импульса, определяемая как момент времени, когда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~0.05</m:t>
        </m:r>
      </m:oMath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.Если взять прямоугольные импульсы длительностью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74108C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=const=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74108C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="007D25E0" w:rsidRPr="003A3D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7D25E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334C1" w:rsidRDefault="008334C1" w:rsidP="004D500F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8334C1" w:rsidRDefault="008334C1" w:rsidP="004D500F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404018" w:rsidRPr="00404018" w:rsidRDefault="00404018" w:rsidP="007D25E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Задав 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=0.25</m:t>
        </m:r>
      </m:oMath>
      <w:r w:rsidRPr="0040401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был получен следующий график</w:t>
      </w:r>
      <w:r w:rsidRPr="0040401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7D25E0" w:rsidRDefault="00404018" w:rsidP="0040401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_2020-06-14_02-59-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018" w:rsidRDefault="00404018" w:rsidP="0040401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8</w:t>
      </w:r>
      <w:r w:rsidRPr="0040401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с параметрами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=0.25</m:t>
        </m:r>
      </m:oMath>
    </w:p>
    <w:p w:rsidR="004D500F" w:rsidRDefault="004D500F" w:rsidP="00404018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04018" w:rsidRDefault="00404018" w:rsidP="00404018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графика на рисунке 8 видно</w:t>
      </w:r>
      <w:r w:rsidRPr="0040401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температурное поле постепенно переходит в периодический режим</w:t>
      </w:r>
      <w:r w:rsidRPr="0040401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04018" w:rsidRPr="00F4697E" w:rsidRDefault="00404018" w:rsidP="00404018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получения квазистационарного состояния</w:t>
      </w:r>
      <w:r w:rsidR="00F4697E" w:rsidRPr="00F469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4697E">
        <w:rPr>
          <w:rFonts w:ascii="Times New Roman" w:eastAsiaTheme="minorEastAsia" w:hAnsi="Times New Roman" w:cs="Times New Roman"/>
          <w:sz w:val="28"/>
          <w:szCs w:val="28"/>
        </w:rPr>
        <w:t>б</w:t>
      </w:r>
      <w:r w:rsidR="00DA5D7D">
        <w:rPr>
          <w:rFonts w:ascii="Times New Roman" w:eastAsiaTheme="minorEastAsia" w:hAnsi="Times New Roman" w:cs="Times New Roman"/>
          <w:sz w:val="28"/>
          <w:szCs w:val="28"/>
        </w:rPr>
        <w:t>удем</w:t>
      </w:r>
      <w:r w:rsidR="00DA5D7D" w:rsidRPr="00F469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5D7D">
        <w:rPr>
          <w:rFonts w:ascii="Times New Roman" w:eastAsiaTheme="minorEastAsia" w:hAnsi="Times New Roman" w:cs="Times New Roman"/>
          <w:sz w:val="28"/>
          <w:szCs w:val="28"/>
        </w:rPr>
        <w:t>постепенно увеличивать частоту</w:t>
      </w:r>
      <w:r w:rsidR="00DA5D7D" w:rsidRPr="00F469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A5D7D" w:rsidRDefault="00DA5D7D" w:rsidP="00DA5D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41855" cy="3406391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_2020-06-14_03-10-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02" cy="34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7D" w:rsidRPr="00A46BA0" w:rsidRDefault="00DA5D7D" w:rsidP="00DA5D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9</w:t>
      </w:r>
      <w:r w:rsidRPr="00DA5D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=0.5</m:t>
        </m:r>
      </m:oMath>
    </w:p>
    <w:p w:rsidR="00DA5D7D" w:rsidRDefault="00714A2F" w:rsidP="00DA5D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76800" cy="36576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_2020-06-14_03-28-0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7D" w:rsidRDefault="00DA5D7D" w:rsidP="00DA5D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10</w:t>
      </w:r>
      <w:r w:rsidRPr="00DA5D7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График температуры при</w:t>
      </w:r>
      <w:r w:rsidRPr="00DA5D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4D500F" w:rsidRDefault="004D500F" w:rsidP="00DA5D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697E" w:rsidRPr="00F4697E" w:rsidRDefault="00F4697E" w:rsidP="00F4697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Увеличение числа импульсов ведёт к тому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что они начинают накладываться друг на друга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а время отдельного импульса не меняется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приводит к росту температуры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значения температуры выше 2000 К физического смысла не представляют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изменено на 25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DA5D7D" w:rsidRDefault="00A46BA0" w:rsidP="00DA5D7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2020-06-14_03-39-0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7D" w:rsidRDefault="00DA5D7D" w:rsidP="00714A2F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</w:t>
      </w:r>
      <w:r w:rsidRPr="00DA5D7D">
        <w:rPr>
          <w:rFonts w:ascii="Times New Roman" w:eastAsiaTheme="minorEastAsia" w:hAnsi="Times New Roman" w:cs="Times New Roman"/>
          <w:sz w:val="28"/>
          <w:szCs w:val="28"/>
        </w:rPr>
        <w:t xml:space="preserve"> 11.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=25,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DA5D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500F" w:rsidRDefault="004D500F" w:rsidP="00714A2F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F4697E" w:rsidRDefault="00F4697E" w:rsidP="00F4697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графике рисунка 11 размах колебаний температуры уменьшился практически до нуля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другими словами</w:t>
      </w:r>
      <w:r w:rsidR="00CC7DEA" w:rsidRPr="00CC7DE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получен квазистационарный режим</w:t>
      </w:r>
      <w:r w:rsidRPr="00F469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C7DEA" w:rsidRDefault="00CC7DEA" w:rsidP="00F4697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убрать наложение импульсов</w:t>
      </w:r>
      <w:r w:rsidR="00055F5A" w:rsidRPr="00055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55F5A">
        <w:rPr>
          <w:rFonts w:ascii="Times New Roman" w:eastAsiaTheme="minorEastAsia" w:hAnsi="Times New Roman" w:cs="Times New Roman"/>
          <w:sz w:val="28"/>
          <w:szCs w:val="28"/>
        </w:rPr>
        <w:t>и увеличивать частоту для получения квазистационарного режима</w:t>
      </w:r>
      <w:r w:rsidRPr="00D40E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D40ED8">
        <w:rPr>
          <w:rFonts w:ascii="Times New Roman" w:eastAsiaTheme="minorEastAsia" w:hAnsi="Times New Roman" w:cs="Times New Roman"/>
          <w:sz w:val="28"/>
          <w:szCs w:val="28"/>
        </w:rPr>
        <w:t>можно получить следующие графики</w:t>
      </w:r>
      <w:r w:rsidR="00D40ED8" w:rsidRPr="00D40ED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40ED8" w:rsidRDefault="00A341BE" w:rsidP="00A341BE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2020-06-15_00-33-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BE" w:rsidRDefault="00A341BE" w:rsidP="00A341BE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D257D3"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  <w:r w:rsidRPr="00A341B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DA5D7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341BE" w:rsidRDefault="00A341BE" w:rsidP="00A341BE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4762DEF" wp14:editId="14CCE326">
            <wp:extent cx="4632290" cy="3474218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20-06-15_00-30-2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522" cy="34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41BE" w:rsidRDefault="00A341BE" w:rsidP="00A341BE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="00D257D3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Pr="00A341B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25,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D257D3" w:rsidRDefault="00D257D3" w:rsidP="00A341BE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6800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2020-06-15_00-39-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D3" w:rsidRDefault="00D257D3" w:rsidP="00D257D3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Pr="00A341B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:rsidR="00055F5A" w:rsidRDefault="00055F5A" w:rsidP="00D257D3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055F5A" w:rsidRPr="00055F5A" w:rsidRDefault="00055F5A" w:rsidP="00055F5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видно из рисунков 12-14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размах температур на графиках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достаточно велик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Увеличим значение теплоёмкости и посмотрим на результат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 как значение теплоёмкости прямо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пропорционально значению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поэтому будем изменять именно этот параметр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257D3" w:rsidRDefault="00055F5A" w:rsidP="00D257D3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2020-06-15_00-46-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7D3" w:rsidRPr="00055F5A" w:rsidRDefault="00D257D3" w:rsidP="00D257D3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Pr="00D257D3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055F5A" w:rsidRPr="00055F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.5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</w:p>
    <w:p w:rsidR="00D257D3" w:rsidRPr="00A341BE" w:rsidRDefault="00055F5A" w:rsidP="00D257D3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6800" cy="3657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_2020-06-15_00-47-5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5A" w:rsidRPr="00055F5A" w:rsidRDefault="00055F5A" w:rsidP="000C3790">
      <w:pPr>
        <w:pStyle w:val="a5"/>
        <w:ind w:left="851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6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=0.5,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</w:p>
    <w:p w:rsidR="00055F5A" w:rsidRPr="00A341BE" w:rsidRDefault="00055F5A" w:rsidP="00A341BE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876800" cy="3657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_2020-06-15_00-51-3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5A" w:rsidRPr="00055F5A" w:rsidRDefault="00055F5A" w:rsidP="00055F5A">
      <w:pPr>
        <w:pStyle w:val="a5"/>
        <w:ind w:left="141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7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=0.667,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</m:t>
        </m:r>
      </m:oMath>
    </w:p>
    <w:p w:rsidR="00A341BE" w:rsidRDefault="00055F5A" w:rsidP="00F4697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76800" cy="365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_2020-06-15_00-53-1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5A" w:rsidRPr="00055F5A" w:rsidRDefault="00055F5A" w:rsidP="00055F5A">
      <w:pPr>
        <w:pStyle w:val="a5"/>
        <w:ind w:left="1418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</w:t>
      </w:r>
      <w:r w:rsidRPr="00055F5A">
        <w:rPr>
          <w:rFonts w:ascii="Times New Roman" w:eastAsiaTheme="minorEastAsia" w:hAnsi="Times New Roman" w:cs="Times New Roman"/>
          <w:sz w:val="28"/>
          <w:szCs w:val="28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График температуры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=0.667,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=50,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=15</m:t>
        </m:r>
      </m:oMath>
    </w:p>
    <w:p w:rsidR="00055F5A" w:rsidRDefault="00055F5A" w:rsidP="00F4697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:rsidR="00D40ED8" w:rsidRPr="00D40ED8" w:rsidRDefault="00D40ED8" w:rsidP="00F4697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можно заметить</w:t>
      </w:r>
      <w:r w:rsidRPr="00D40E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для неперекрывающихся импульсов также </w:t>
      </w:r>
      <w:r w:rsidR="000C3790">
        <w:rPr>
          <w:rFonts w:ascii="Times New Roman" w:eastAsiaTheme="minorEastAsia" w:hAnsi="Times New Roman" w:cs="Times New Roman"/>
          <w:sz w:val="28"/>
          <w:szCs w:val="28"/>
        </w:rPr>
        <w:t>можно достичь квазистационарного режима</w:t>
      </w:r>
      <w:r w:rsidRPr="00D40ED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sectPr w:rsidR="00D40ED8" w:rsidRPr="00D40ED8" w:rsidSect="00C47EB1">
      <w:footerReference w:type="even" r:id="rId29"/>
      <w:footerReference w:type="default" r:id="rId3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1B66" w:rsidRDefault="00E71B66" w:rsidP="00C47EB1">
      <w:pPr>
        <w:spacing w:after="0" w:line="240" w:lineRule="auto"/>
      </w:pPr>
      <w:r>
        <w:separator/>
      </w:r>
    </w:p>
  </w:endnote>
  <w:endnote w:type="continuationSeparator" w:id="0">
    <w:p w:rsidR="00E71B66" w:rsidRDefault="00E71B66" w:rsidP="00C4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682716894"/>
      <w:docPartObj>
        <w:docPartGallery w:val="Page Numbers (Bottom of Page)"/>
        <w:docPartUnique/>
      </w:docPartObj>
    </w:sdtPr>
    <w:sdtContent>
      <w:p w:rsidR="00055F5A" w:rsidRDefault="00055F5A" w:rsidP="00055F5A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055F5A" w:rsidRDefault="00055F5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1730616164"/>
      <w:docPartObj>
        <w:docPartGallery w:val="Page Numbers (Bottom of Page)"/>
        <w:docPartUnique/>
      </w:docPartObj>
    </w:sdtPr>
    <w:sdtContent>
      <w:p w:rsidR="00055F5A" w:rsidRDefault="00055F5A" w:rsidP="00055F5A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9</w:t>
        </w:r>
        <w:r>
          <w:rPr>
            <w:rStyle w:val="aa"/>
          </w:rPr>
          <w:fldChar w:fldCharType="end"/>
        </w:r>
      </w:p>
    </w:sdtContent>
  </w:sdt>
  <w:p w:rsidR="00055F5A" w:rsidRDefault="00055F5A" w:rsidP="00C47EB1">
    <w:pPr>
      <w:pStyle w:val="a8"/>
      <w:jc w:val="center"/>
    </w:pPr>
  </w:p>
  <w:p w:rsidR="00055F5A" w:rsidRDefault="00055F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1B66" w:rsidRDefault="00E71B66" w:rsidP="00C47EB1">
      <w:pPr>
        <w:spacing w:after="0" w:line="240" w:lineRule="auto"/>
      </w:pPr>
      <w:r>
        <w:separator/>
      </w:r>
    </w:p>
  </w:footnote>
  <w:footnote w:type="continuationSeparator" w:id="0">
    <w:p w:rsidR="00E71B66" w:rsidRDefault="00E71B66" w:rsidP="00C4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45A13"/>
    <w:multiLevelType w:val="multilevel"/>
    <w:tmpl w:val="BC824DBA"/>
    <w:lvl w:ilvl="0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5157F77"/>
    <w:multiLevelType w:val="multilevel"/>
    <w:tmpl w:val="EFE0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A1193"/>
    <w:multiLevelType w:val="multilevel"/>
    <w:tmpl w:val="EFE0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C3D6B"/>
    <w:multiLevelType w:val="hybridMultilevel"/>
    <w:tmpl w:val="C542EC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8A3B75"/>
    <w:multiLevelType w:val="hybridMultilevel"/>
    <w:tmpl w:val="9C92F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74446"/>
    <w:multiLevelType w:val="hybridMultilevel"/>
    <w:tmpl w:val="A5C29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13F28"/>
    <w:multiLevelType w:val="hybridMultilevel"/>
    <w:tmpl w:val="A5C29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6128A5"/>
    <w:multiLevelType w:val="multilevel"/>
    <w:tmpl w:val="F0DE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974E1C"/>
    <w:multiLevelType w:val="hybridMultilevel"/>
    <w:tmpl w:val="9C92F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24"/>
    <w:rsid w:val="0004376A"/>
    <w:rsid w:val="000514A1"/>
    <w:rsid w:val="00055F5A"/>
    <w:rsid w:val="000941DE"/>
    <w:rsid w:val="000A0489"/>
    <w:rsid w:val="000A073C"/>
    <w:rsid w:val="000A6E12"/>
    <w:rsid w:val="000C3790"/>
    <w:rsid w:val="000E0D4C"/>
    <w:rsid w:val="001613A2"/>
    <w:rsid w:val="001D060C"/>
    <w:rsid w:val="001F1FA6"/>
    <w:rsid w:val="00213F45"/>
    <w:rsid w:val="00214966"/>
    <w:rsid w:val="00265AFE"/>
    <w:rsid w:val="00276DBF"/>
    <w:rsid w:val="002965A5"/>
    <w:rsid w:val="002C7F42"/>
    <w:rsid w:val="002E579C"/>
    <w:rsid w:val="0030543B"/>
    <w:rsid w:val="00312D12"/>
    <w:rsid w:val="003356D6"/>
    <w:rsid w:val="003408DD"/>
    <w:rsid w:val="00345124"/>
    <w:rsid w:val="00391404"/>
    <w:rsid w:val="003A3DB7"/>
    <w:rsid w:val="003E3F7C"/>
    <w:rsid w:val="00404018"/>
    <w:rsid w:val="00425EAF"/>
    <w:rsid w:val="00446AD9"/>
    <w:rsid w:val="00487141"/>
    <w:rsid w:val="004D500F"/>
    <w:rsid w:val="004E43A9"/>
    <w:rsid w:val="004F5FC2"/>
    <w:rsid w:val="005127CA"/>
    <w:rsid w:val="005149C4"/>
    <w:rsid w:val="00562F8C"/>
    <w:rsid w:val="005A4B6A"/>
    <w:rsid w:val="00680BB0"/>
    <w:rsid w:val="00714A2F"/>
    <w:rsid w:val="0074108C"/>
    <w:rsid w:val="007A3E36"/>
    <w:rsid w:val="007A4B00"/>
    <w:rsid w:val="007C17AE"/>
    <w:rsid w:val="007C3F53"/>
    <w:rsid w:val="007D25E0"/>
    <w:rsid w:val="00833356"/>
    <w:rsid w:val="008334C1"/>
    <w:rsid w:val="008A3874"/>
    <w:rsid w:val="008C39B5"/>
    <w:rsid w:val="008D1CF8"/>
    <w:rsid w:val="008D641E"/>
    <w:rsid w:val="009323E4"/>
    <w:rsid w:val="009B2899"/>
    <w:rsid w:val="009E4128"/>
    <w:rsid w:val="00A33371"/>
    <w:rsid w:val="00A341BE"/>
    <w:rsid w:val="00A46BA0"/>
    <w:rsid w:val="00AA118B"/>
    <w:rsid w:val="00AC04F2"/>
    <w:rsid w:val="00B06930"/>
    <w:rsid w:val="00B91A73"/>
    <w:rsid w:val="00BA46FB"/>
    <w:rsid w:val="00BA69EC"/>
    <w:rsid w:val="00BE370C"/>
    <w:rsid w:val="00C35D35"/>
    <w:rsid w:val="00C47EB1"/>
    <w:rsid w:val="00C8566F"/>
    <w:rsid w:val="00C85C5D"/>
    <w:rsid w:val="00CC7DEA"/>
    <w:rsid w:val="00D257D3"/>
    <w:rsid w:val="00D31955"/>
    <w:rsid w:val="00D40ED8"/>
    <w:rsid w:val="00D74941"/>
    <w:rsid w:val="00DA287A"/>
    <w:rsid w:val="00DA5D7D"/>
    <w:rsid w:val="00DF3072"/>
    <w:rsid w:val="00E36D8D"/>
    <w:rsid w:val="00E46C31"/>
    <w:rsid w:val="00E71B66"/>
    <w:rsid w:val="00EB0CE0"/>
    <w:rsid w:val="00F268CD"/>
    <w:rsid w:val="00F4697E"/>
    <w:rsid w:val="00FA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D91C"/>
  <w15:chartTrackingRefBased/>
  <w15:docId w15:val="{BD90AD67-AE54-7042-9026-6645FC26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124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512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4941"/>
    <w:rPr>
      <w:color w:val="808080"/>
    </w:rPr>
  </w:style>
  <w:style w:type="paragraph" w:styleId="a5">
    <w:name w:val="List Paragraph"/>
    <w:basedOn w:val="a"/>
    <w:uiPriority w:val="34"/>
    <w:qFormat/>
    <w:rsid w:val="002E579C"/>
    <w:pPr>
      <w:ind w:left="720"/>
      <w:contextualSpacing/>
    </w:pPr>
  </w:style>
  <w:style w:type="paragraph" w:customStyle="1" w:styleId="alt">
    <w:name w:val="alt"/>
    <w:basedOn w:val="a"/>
    <w:rsid w:val="001F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1F1FA6"/>
  </w:style>
  <w:style w:type="character" w:customStyle="1" w:styleId="number">
    <w:name w:val="number"/>
    <w:basedOn w:val="a0"/>
    <w:rsid w:val="001F1FA6"/>
  </w:style>
  <w:style w:type="character" w:customStyle="1" w:styleId="special">
    <w:name w:val="special"/>
    <w:basedOn w:val="a0"/>
    <w:rsid w:val="001F1FA6"/>
  </w:style>
  <w:style w:type="paragraph" w:styleId="a6">
    <w:name w:val="header"/>
    <w:basedOn w:val="a"/>
    <w:link w:val="a7"/>
    <w:uiPriority w:val="99"/>
    <w:unhideWhenUsed/>
    <w:rsid w:val="00C47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47EB1"/>
    <w:rPr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47E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47EB1"/>
    <w:rPr>
      <w:sz w:val="22"/>
      <w:szCs w:val="22"/>
    </w:rPr>
  </w:style>
  <w:style w:type="character" w:styleId="aa">
    <w:name w:val="page number"/>
    <w:basedOn w:val="a0"/>
    <w:uiPriority w:val="99"/>
    <w:semiHidden/>
    <w:unhideWhenUsed/>
    <w:rsid w:val="00C47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19C680-6817-D04E-B9EE-8C2F2BC5F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2020-06-14T23:58:00Z</dcterms:created>
  <dcterms:modified xsi:type="dcterms:W3CDTF">2020-06-15T00:06:00Z</dcterms:modified>
</cp:coreProperties>
</file>