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28E" w:rsidRPr="00F239D6" w:rsidRDefault="00CF228E">
      <w:pPr>
        <w:rPr>
          <w:rFonts w:asciiTheme="majorEastAsia" w:eastAsiaTheme="majorEastAsia" w:hAnsiTheme="majorEastAsia"/>
          <w:sz w:val="30"/>
          <w:szCs w:val="30"/>
        </w:rPr>
      </w:pPr>
      <w:r w:rsidRPr="00CF228E">
        <w:rPr>
          <w:rFonts w:asciiTheme="majorEastAsia" w:eastAsiaTheme="majorEastAsia" w:hAnsiTheme="majorEastAsia" w:hint="eastAsia"/>
          <w:sz w:val="30"/>
          <w:szCs w:val="30"/>
        </w:rPr>
        <w:t>徐州</w:t>
      </w:r>
      <w:r w:rsidR="007F476A">
        <w:rPr>
          <w:rFonts w:asciiTheme="majorEastAsia" w:eastAsiaTheme="majorEastAsia" w:hAnsiTheme="majorEastAsia" w:hint="eastAsia"/>
          <w:sz w:val="30"/>
          <w:szCs w:val="30"/>
        </w:rPr>
        <w:t>二</w:t>
      </w:r>
      <w:r w:rsidRPr="00CF228E">
        <w:rPr>
          <w:rFonts w:asciiTheme="majorEastAsia" w:eastAsiaTheme="majorEastAsia" w:hAnsiTheme="majorEastAsia" w:hint="eastAsia"/>
          <w:sz w:val="30"/>
          <w:szCs w:val="30"/>
        </w:rPr>
        <w:t>日游行程安排</w:t>
      </w:r>
    </w:p>
    <w:p w:rsidR="00CF228E" w:rsidRDefault="00CF228E">
      <w:pPr>
        <w:rPr>
          <w:rFonts w:asciiTheme="majorEastAsia" w:eastAsiaTheme="majorEastAsia" w:hAnsiTheme="majorEastAsia"/>
          <w:b/>
          <w:sz w:val="24"/>
          <w:szCs w:val="24"/>
        </w:rPr>
      </w:pPr>
      <w:r w:rsidRPr="00CF228E">
        <w:rPr>
          <w:rFonts w:asciiTheme="majorEastAsia" w:eastAsiaTheme="majorEastAsia" w:hAnsiTheme="majorEastAsia" w:hint="eastAsia"/>
          <w:b/>
          <w:sz w:val="24"/>
          <w:szCs w:val="24"/>
        </w:rPr>
        <w:t>第一天</w:t>
      </w:r>
    </w:p>
    <w:p w:rsidR="00CF228E" w:rsidRPr="00CC684F" w:rsidRDefault="00CF228E" w:rsidP="00CC684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CC684F">
        <w:rPr>
          <w:rFonts w:asciiTheme="minorEastAsia" w:hAnsiTheme="minorEastAsia" w:hint="eastAsia"/>
          <w:szCs w:val="21"/>
        </w:rPr>
        <w:t>早晨7:20集合（玄武湖公园门口）；</w:t>
      </w:r>
    </w:p>
    <w:p w:rsidR="00CC684F" w:rsidRDefault="00CC684F" w:rsidP="00CC684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7:40准时出发（全程约4小时）；</w:t>
      </w:r>
    </w:p>
    <w:p w:rsidR="00CC684F" w:rsidRDefault="00CC684F" w:rsidP="00CC684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到达目的地集合用餐；</w:t>
      </w:r>
    </w:p>
    <w:p w:rsidR="00CC684F" w:rsidRDefault="00CC684F" w:rsidP="00CC684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13:20集合前往【云龙湖风景区】（</w:t>
      </w:r>
      <w:r w:rsidR="00AE08D1">
        <w:rPr>
          <w:rFonts w:asciiTheme="minorEastAsia" w:hAnsiTheme="minorEastAsia" w:hint="eastAsia"/>
          <w:szCs w:val="21"/>
        </w:rPr>
        <w:t>门票免费，</w:t>
      </w:r>
      <w:r>
        <w:rPr>
          <w:rFonts w:asciiTheme="minorEastAsia" w:hAnsiTheme="minorEastAsia" w:hint="eastAsia"/>
          <w:szCs w:val="21"/>
        </w:rPr>
        <w:t>参观时间约2.5小时）；</w:t>
      </w:r>
    </w:p>
    <w:p w:rsidR="007F476A" w:rsidRPr="00F239D6" w:rsidRDefault="007F476A" w:rsidP="007F476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17:00集合返回酒店用餐休息。</w:t>
      </w:r>
    </w:p>
    <w:p w:rsidR="007F476A" w:rsidRPr="009D5DC0" w:rsidRDefault="007F476A" w:rsidP="007F476A">
      <w:pPr>
        <w:rPr>
          <w:rFonts w:asciiTheme="majorEastAsia" w:eastAsiaTheme="majorEastAsia" w:hAnsiTheme="majorEastAsia"/>
          <w:b/>
          <w:sz w:val="24"/>
          <w:szCs w:val="24"/>
        </w:rPr>
      </w:pPr>
      <w:r w:rsidRPr="009D5DC0">
        <w:rPr>
          <w:rFonts w:asciiTheme="majorEastAsia" w:eastAsiaTheme="majorEastAsia" w:hAnsiTheme="majorEastAsia" w:hint="eastAsia"/>
          <w:b/>
          <w:sz w:val="24"/>
          <w:szCs w:val="24"/>
        </w:rPr>
        <w:t>第二天</w:t>
      </w:r>
    </w:p>
    <w:p w:rsidR="007F476A" w:rsidRDefault="007F476A" w:rsidP="007F47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1、8:00酒店用餐；</w:t>
      </w:r>
    </w:p>
    <w:p w:rsidR="007F476A" w:rsidRDefault="007F476A" w:rsidP="007F47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2、9:00酒店集合前往</w:t>
      </w:r>
      <w:r w:rsidR="001A75FB">
        <w:rPr>
          <w:rFonts w:asciiTheme="minorEastAsia" w:hAnsiTheme="minorEastAsia" w:hint="eastAsia"/>
          <w:szCs w:val="21"/>
        </w:rPr>
        <w:t>游览</w:t>
      </w:r>
      <w:r w:rsidR="0076169B">
        <w:rPr>
          <w:rFonts w:asciiTheme="minorEastAsia" w:hAnsiTheme="minorEastAsia" w:hint="eastAsia"/>
          <w:szCs w:val="21"/>
        </w:rPr>
        <w:t>【</w:t>
      </w:r>
      <w:r w:rsidR="00CF0BE6">
        <w:rPr>
          <w:rFonts w:asciiTheme="minorEastAsia" w:hAnsiTheme="minorEastAsia" w:hint="eastAsia"/>
          <w:szCs w:val="21"/>
        </w:rPr>
        <w:t>汉文化景区</w:t>
      </w:r>
      <w:r w:rsidR="0076169B">
        <w:rPr>
          <w:rFonts w:asciiTheme="minorEastAsia" w:hAnsiTheme="minorEastAsia" w:hint="eastAsia"/>
          <w:szCs w:val="21"/>
        </w:rPr>
        <w:t>】</w:t>
      </w:r>
      <w:r w:rsidR="001A75FB">
        <w:rPr>
          <w:rFonts w:asciiTheme="minorEastAsia" w:hAnsiTheme="minorEastAsia" w:hint="eastAsia"/>
          <w:szCs w:val="21"/>
        </w:rPr>
        <w:t>（</w:t>
      </w:r>
      <w:r w:rsidR="00AE08D1">
        <w:rPr>
          <w:rFonts w:asciiTheme="minorEastAsia" w:hAnsiTheme="minorEastAsia" w:hint="eastAsia"/>
          <w:szCs w:val="21"/>
        </w:rPr>
        <w:t>门票</w:t>
      </w:r>
      <w:r w:rsidR="00413281">
        <w:rPr>
          <w:rFonts w:asciiTheme="minorEastAsia" w:hAnsiTheme="minorEastAsia" w:hint="eastAsia"/>
          <w:szCs w:val="21"/>
        </w:rPr>
        <w:t>80</w:t>
      </w:r>
      <w:r w:rsidR="00AE08D1">
        <w:rPr>
          <w:rFonts w:asciiTheme="minorEastAsia" w:hAnsiTheme="minorEastAsia" w:hint="eastAsia"/>
          <w:szCs w:val="21"/>
        </w:rPr>
        <w:t>，</w:t>
      </w:r>
      <w:r w:rsidR="001A75FB">
        <w:rPr>
          <w:rFonts w:asciiTheme="minorEastAsia" w:hAnsiTheme="minorEastAsia" w:hint="eastAsia"/>
          <w:szCs w:val="21"/>
        </w:rPr>
        <w:t>游览时间约</w:t>
      </w:r>
      <w:r w:rsidR="00CF0BE6">
        <w:rPr>
          <w:rFonts w:asciiTheme="minorEastAsia" w:hAnsiTheme="minorEastAsia" w:hint="eastAsia"/>
          <w:szCs w:val="21"/>
        </w:rPr>
        <w:t>3</w:t>
      </w:r>
      <w:r w:rsidR="001A75FB">
        <w:rPr>
          <w:rFonts w:asciiTheme="minorEastAsia" w:hAnsiTheme="minorEastAsia" w:hint="eastAsia"/>
          <w:szCs w:val="21"/>
        </w:rPr>
        <w:t>小时）</w:t>
      </w:r>
      <w:r w:rsidR="006F28CF">
        <w:rPr>
          <w:rFonts w:asciiTheme="minorEastAsia" w:hAnsiTheme="minorEastAsia" w:hint="eastAsia"/>
          <w:szCs w:val="21"/>
        </w:rPr>
        <w:t>；</w:t>
      </w:r>
    </w:p>
    <w:p w:rsidR="006F28CF" w:rsidRDefault="006F28CF" w:rsidP="007F47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3、12:00集合用餐；</w:t>
      </w:r>
    </w:p>
    <w:p w:rsidR="0076169B" w:rsidRDefault="006F28CF" w:rsidP="007F47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4、1:30集合返回南京（全程约4小时）</w:t>
      </w:r>
    </w:p>
    <w:p w:rsidR="0076169B" w:rsidRDefault="0076169B" w:rsidP="007F476A">
      <w:pPr>
        <w:rPr>
          <w:rFonts w:asciiTheme="minorEastAsia" w:hAnsiTheme="minorEastAsia" w:hint="eastAsia"/>
          <w:szCs w:val="21"/>
        </w:rPr>
      </w:pPr>
      <w:r w:rsidRPr="00EE241E">
        <w:rPr>
          <w:rFonts w:asciiTheme="minorEastAsia" w:hAnsiTheme="minorEastAsia" w:hint="eastAsia"/>
          <w:b/>
          <w:szCs w:val="21"/>
        </w:rPr>
        <w:t>费用</w:t>
      </w:r>
      <w:r w:rsidR="00EE241E" w:rsidRPr="00EE241E">
        <w:rPr>
          <w:rFonts w:asciiTheme="minorEastAsia" w:hAnsiTheme="minorEastAsia" w:hint="eastAsia"/>
          <w:b/>
          <w:szCs w:val="21"/>
        </w:rPr>
        <w:t>成本</w:t>
      </w:r>
      <w:r w:rsidRPr="00413281">
        <w:rPr>
          <w:rFonts w:asciiTheme="minorEastAsia" w:hAnsiTheme="minorEastAsia" w:hint="eastAsia"/>
          <w:szCs w:val="21"/>
        </w:rPr>
        <w:t>：</w:t>
      </w:r>
      <w:r w:rsidR="00413281" w:rsidRPr="00413281">
        <w:rPr>
          <w:rFonts w:asciiTheme="minorEastAsia" w:hAnsiTheme="minorEastAsia" w:hint="eastAsia"/>
          <w:szCs w:val="21"/>
        </w:rPr>
        <w:t>门票80/人，</w:t>
      </w:r>
      <w:r w:rsidR="009D5DC0">
        <w:rPr>
          <w:rFonts w:asciiTheme="minorEastAsia" w:hAnsiTheme="minorEastAsia" w:hint="eastAsia"/>
          <w:szCs w:val="21"/>
        </w:rPr>
        <w:t>用餐90/人，住宿75-80/人</w:t>
      </w:r>
    </w:p>
    <w:p w:rsidR="00F239D6" w:rsidRDefault="00F239D6" w:rsidP="007F476A">
      <w:pPr>
        <w:rPr>
          <w:rFonts w:asciiTheme="minorEastAsia" w:hAnsiTheme="minorEastAsia" w:hint="eastAsia"/>
          <w:szCs w:val="21"/>
        </w:rPr>
      </w:pPr>
    </w:p>
    <w:p w:rsidR="001916A0" w:rsidRDefault="001916A0" w:rsidP="007F476A">
      <w:pPr>
        <w:rPr>
          <w:rFonts w:asciiTheme="minorEastAsia" w:hAnsiTheme="minorEastAsia" w:hint="eastAsia"/>
          <w:szCs w:val="21"/>
        </w:rPr>
      </w:pPr>
    </w:p>
    <w:p w:rsidR="00F239D6" w:rsidRDefault="00AE08D1" w:rsidP="007F476A">
      <w:pPr>
        <w:rPr>
          <w:rFonts w:asciiTheme="majorEastAsia" w:eastAsiaTheme="majorEastAsia" w:hAnsiTheme="majorEastAsia" w:hint="eastAsia"/>
          <w:sz w:val="30"/>
          <w:szCs w:val="30"/>
        </w:rPr>
      </w:pPr>
      <w:r w:rsidRPr="00AE08D1">
        <w:rPr>
          <w:rFonts w:asciiTheme="majorEastAsia" w:eastAsiaTheme="majorEastAsia" w:hAnsiTheme="majorEastAsia" w:hint="eastAsia"/>
          <w:sz w:val="30"/>
          <w:szCs w:val="30"/>
        </w:rPr>
        <w:t>连云港二日游行程安排</w:t>
      </w:r>
    </w:p>
    <w:p w:rsidR="00AE08D1" w:rsidRDefault="00AE08D1" w:rsidP="007F476A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AE08D1">
        <w:rPr>
          <w:rFonts w:asciiTheme="majorEastAsia" w:eastAsiaTheme="majorEastAsia" w:hAnsiTheme="majorEastAsia" w:hint="eastAsia"/>
          <w:b/>
          <w:sz w:val="24"/>
          <w:szCs w:val="24"/>
        </w:rPr>
        <w:t>第一天</w:t>
      </w:r>
    </w:p>
    <w:p w:rsidR="001351E0" w:rsidRDefault="00AE08D1" w:rsidP="001351E0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AE08D1">
        <w:rPr>
          <w:rFonts w:asciiTheme="minorEastAsia" w:hAnsiTheme="minorEastAsia" w:hint="eastAsia"/>
          <w:szCs w:val="21"/>
        </w:rPr>
        <w:t>早晨7:</w:t>
      </w:r>
      <w:r w:rsidR="001351E0">
        <w:rPr>
          <w:rFonts w:asciiTheme="minorEastAsia" w:hAnsiTheme="minorEastAsia" w:hint="eastAsia"/>
          <w:szCs w:val="21"/>
        </w:rPr>
        <w:t>0</w:t>
      </w:r>
      <w:r w:rsidRPr="00AE08D1">
        <w:rPr>
          <w:rFonts w:asciiTheme="minorEastAsia" w:hAnsiTheme="minorEastAsia" w:hint="eastAsia"/>
          <w:szCs w:val="21"/>
        </w:rPr>
        <w:t>0集合（玄武湖公园门口）；</w:t>
      </w:r>
    </w:p>
    <w:p w:rsidR="001351E0" w:rsidRDefault="001351E0" w:rsidP="001351E0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7:20准时出发（全程约4.5小时）；</w:t>
      </w:r>
    </w:p>
    <w:p w:rsidR="001351E0" w:rsidRDefault="001351E0" w:rsidP="001351E0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到达目的地集合用餐；</w:t>
      </w:r>
    </w:p>
    <w:p w:rsidR="001351E0" w:rsidRDefault="001351E0" w:rsidP="001351E0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13:30集合前往【海州湾旅游度假区】（门票免费，游览时间约3小时）；</w:t>
      </w:r>
    </w:p>
    <w:p w:rsidR="001351E0" w:rsidRDefault="001351E0" w:rsidP="001351E0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17:00集合返回酒店用餐休息。</w:t>
      </w:r>
    </w:p>
    <w:p w:rsidR="001351E0" w:rsidRPr="008464D4" w:rsidRDefault="001351E0" w:rsidP="001351E0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8464D4">
        <w:rPr>
          <w:rFonts w:asciiTheme="majorEastAsia" w:eastAsiaTheme="majorEastAsia" w:hAnsiTheme="majorEastAsia" w:hint="eastAsia"/>
          <w:b/>
          <w:sz w:val="24"/>
          <w:szCs w:val="24"/>
        </w:rPr>
        <w:t>第二天</w:t>
      </w:r>
    </w:p>
    <w:p w:rsidR="001351E0" w:rsidRDefault="001351E0" w:rsidP="001351E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="008464D4">
        <w:rPr>
          <w:rFonts w:asciiTheme="minorEastAsia" w:hAnsiTheme="minorEastAsia" w:hint="eastAsia"/>
          <w:szCs w:val="21"/>
        </w:rPr>
        <w:t>7:30</w:t>
      </w:r>
      <w:r>
        <w:rPr>
          <w:rFonts w:asciiTheme="minorEastAsia" w:hAnsiTheme="minorEastAsia" w:hint="eastAsia"/>
          <w:szCs w:val="21"/>
        </w:rPr>
        <w:t>酒店用餐；</w:t>
      </w:r>
    </w:p>
    <w:p w:rsidR="001351E0" w:rsidRDefault="001351E0" w:rsidP="001351E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 w:rsidR="008464D4">
        <w:rPr>
          <w:rFonts w:asciiTheme="minorEastAsia" w:hAnsiTheme="minorEastAsia" w:hint="eastAsia"/>
          <w:szCs w:val="21"/>
        </w:rPr>
        <w:t>、8:00酒店集合前往游览【海上云台山】（门票40/人，游览时间约4小时）；</w:t>
      </w:r>
    </w:p>
    <w:p w:rsidR="008464D4" w:rsidRDefault="008464D4" w:rsidP="001351E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3、12:00集合用餐；</w:t>
      </w:r>
    </w:p>
    <w:p w:rsidR="008464D4" w:rsidRDefault="008464D4" w:rsidP="001351E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4、13:30集合返回南京（全程约4.5小时）</w:t>
      </w:r>
    </w:p>
    <w:p w:rsidR="008448A0" w:rsidRDefault="008448A0" w:rsidP="001351E0">
      <w:pPr>
        <w:rPr>
          <w:rFonts w:asciiTheme="minorEastAsia" w:hAnsiTheme="minorEastAsia" w:hint="eastAsia"/>
          <w:szCs w:val="21"/>
        </w:rPr>
      </w:pPr>
      <w:r w:rsidRPr="008448A0">
        <w:rPr>
          <w:rFonts w:asciiTheme="minorEastAsia" w:hAnsiTheme="minorEastAsia" w:hint="eastAsia"/>
          <w:b/>
          <w:szCs w:val="21"/>
        </w:rPr>
        <w:t>费用成本</w:t>
      </w:r>
      <w:r>
        <w:rPr>
          <w:rFonts w:asciiTheme="minorEastAsia" w:hAnsiTheme="minorEastAsia" w:hint="eastAsia"/>
          <w:szCs w:val="21"/>
        </w:rPr>
        <w:t>：门票40/人，用餐90/人，住宿75-80/人</w:t>
      </w:r>
    </w:p>
    <w:p w:rsidR="008A7AB0" w:rsidRDefault="008A7AB0" w:rsidP="001351E0">
      <w:pPr>
        <w:rPr>
          <w:rFonts w:asciiTheme="minorEastAsia" w:hAnsiTheme="minorEastAsia" w:hint="eastAsia"/>
          <w:szCs w:val="21"/>
        </w:rPr>
      </w:pPr>
    </w:p>
    <w:p w:rsidR="001916A0" w:rsidRDefault="001916A0" w:rsidP="001351E0">
      <w:pPr>
        <w:rPr>
          <w:rFonts w:asciiTheme="minorEastAsia" w:hAnsiTheme="minorEastAsia" w:hint="eastAsia"/>
          <w:szCs w:val="21"/>
        </w:rPr>
      </w:pPr>
    </w:p>
    <w:p w:rsidR="008A7AB0" w:rsidRPr="00091BB1" w:rsidRDefault="006F1F5C" w:rsidP="001351E0">
      <w:pPr>
        <w:rPr>
          <w:rFonts w:asciiTheme="majorEastAsia" w:eastAsiaTheme="majorEastAsia" w:hAnsiTheme="majorEastAsia" w:hint="eastAsia"/>
          <w:sz w:val="30"/>
          <w:szCs w:val="30"/>
        </w:rPr>
      </w:pPr>
      <w:r w:rsidRPr="00091BB1">
        <w:rPr>
          <w:rFonts w:asciiTheme="majorEastAsia" w:eastAsiaTheme="majorEastAsia" w:hAnsiTheme="majorEastAsia" w:hint="eastAsia"/>
          <w:sz w:val="30"/>
          <w:szCs w:val="30"/>
        </w:rPr>
        <w:t>高淳桠溪、溧水傅家边一日游行程安排</w:t>
      </w:r>
    </w:p>
    <w:p w:rsidR="006F1F5C" w:rsidRDefault="006F1F5C" w:rsidP="001351E0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6F1F5C">
        <w:rPr>
          <w:rFonts w:asciiTheme="majorEastAsia" w:eastAsiaTheme="majorEastAsia" w:hAnsiTheme="majorEastAsia" w:hint="eastAsia"/>
          <w:b/>
          <w:sz w:val="24"/>
          <w:szCs w:val="24"/>
        </w:rPr>
        <w:t>第一天</w:t>
      </w:r>
    </w:p>
    <w:p w:rsidR="006F1F5C" w:rsidRDefault="006F1F5C" w:rsidP="006F1F5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Pr="006F1F5C">
        <w:rPr>
          <w:rFonts w:asciiTheme="minorEastAsia" w:hAnsiTheme="minorEastAsia" w:hint="eastAsia"/>
          <w:szCs w:val="21"/>
        </w:rPr>
        <w:t>7:30集合（玄武湖公园门口）；</w:t>
      </w:r>
    </w:p>
    <w:p w:rsidR="006F1F5C" w:rsidRDefault="006F1F5C" w:rsidP="006F1F5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6F1F5C">
        <w:rPr>
          <w:rFonts w:asciiTheme="minorEastAsia" w:hAnsiTheme="minorEastAsia" w:hint="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：</w:t>
      </w:r>
      <w:r w:rsidRPr="006F1F5C">
        <w:rPr>
          <w:rFonts w:asciiTheme="minorEastAsia" w:hAnsiTheme="minorEastAsia" w:hint="eastAsia"/>
          <w:szCs w:val="21"/>
        </w:rPr>
        <w:t>50准时出发（全程约1.5小时）；</w:t>
      </w:r>
    </w:p>
    <w:p w:rsidR="006F1F5C" w:rsidRDefault="006F1F5C" w:rsidP="006F1F5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3、9:00集合前往【慢城-桠溪生态风光带】游览</w:t>
      </w:r>
      <w:r w:rsidR="0026568E">
        <w:rPr>
          <w:rFonts w:asciiTheme="minorEastAsia" w:hAnsiTheme="minorEastAsia" w:hint="eastAsia"/>
          <w:szCs w:val="21"/>
        </w:rPr>
        <w:t>（门票20/人，游览时间约90分钟）；</w:t>
      </w:r>
    </w:p>
    <w:p w:rsidR="0026568E" w:rsidRDefault="0026568E" w:rsidP="006F1F5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4、11:00集合用餐；</w:t>
      </w:r>
    </w:p>
    <w:p w:rsidR="0026568E" w:rsidRDefault="0026568E" w:rsidP="0026568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5、12:20集合前往【傅家边农业科技观光园】游览（无门票，游览时间约120分钟）；</w:t>
      </w:r>
    </w:p>
    <w:p w:rsidR="0026568E" w:rsidRDefault="0026568E" w:rsidP="0026568E">
      <w:pPr>
        <w:rPr>
          <w:rFonts w:hint="eastAsia"/>
          <w:b/>
          <w:bCs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 w:rsidRPr="0026568E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4</w:t>
      </w:r>
      <w:r w:rsidRPr="0026568E">
        <w:rPr>
          <w:rFonts w:asciiTheme="minorEastAsia" w:hAnsiTheme="minorEastAsia" w:hint="eastAsia"/>
          <w:szCs w:val="21"/>
        </w:rPr>
        <w:t>:30左右</w:t>
      </w:r>
      <w:r w:rsidRPr="0026568E">
        <w:rPr>
          <w:rFonts w:hint="eastAsia"/>
          <w:b/>
          <w:bCs/>
          <w:szCs w:val="21"/>
        </w:rPr>
        <w:t>【去田间采摘草莓】</w:t>
      </w:r>
      <w:r w:rsidRPr="0026568E">
        <w:rPr>
          <w:rFonts w:asciiTheme="minorEastAsia" w:hAnsiTheme="minorEastAsia" w:hint="eastAsia"/>
          <w:szCs w:val="21"/>
        </w:rPr>
        <w:t>（无门票，约60分钟）：享受一天农业嘉年华。</w:t>
      </w:r>
      <w:r w:rsidRPr="0026568E">
        <w:rPr>
          <w:rFonts w:hint="eastAsia"/>
          <w:b/>
          <w:bCs/>
          <w:szCs w:val="21"/>
        </w:rPr>
        <w:t>带回的草莓需自费购买</w:t>
      </w:r>
      <w:r>
        <w:rPr>
          <w:rFonts w:hint="eastAsia"/>
          <w:b/>
          <w:bCs/>
          <w:szCs w:val="21"/>
        </w:rPr>
        <w:t>；</w:t>
      </w:r>
    </w:p>
    <w:p w:rsidR="0026568E" w:rsidRDefault="0026568E" w:rsidP="0026568E">
      <w:pPr>
        <w:rPr>
          <w:rFonts w:asciiTheme="minorEastAsia" w:hAnsiTheme="minorEastAsia" w:hint="eastAsia"/>
          <w:szCs w:val="21"/>
        </w:rPr>
      </w:pPr>
      <w:r w:rsidRPr="0026568E">
        <w:rPr>
          <w:rFonts w:asciiTheme="minorEastAsia" w:hAnsiTheme="minorEastAsia" w:hint="eastAsia"/>
          <w:szCs w:val="21"/>
        </w:rPr>
        <w:t>7、15:</w:t>
      </w:r>
      <w:r w:rsidR="005A5E69">
        <w:rPr>
          <w:rFonts w:asciiTheme="minorEastAsia" w:hAnsiTheme="minorEastAsia" w:hint="eastAsia"/>
          <w:szCs w:val="21"/>
        </w:rPr>
        <w:t>5</w:t>
      </w:r>
      <w:r w:rsidRPr="0026568E">
        <w:rPr>
          <w:rFonts w:asciiTheme="minorEastAsia" w:hAnsiTheme="minorEastAsia" w:hint="eastAsia"/>
          <w:szCs w:val="21"/>
        </w:rPr>
        <w:t>0集合返回南京（全程约1小时）</w:t>
      </w:r>
      <w:r>
        <w:rPr>
          <w:rFonts w:asciiTheme="minorEastAsia" w:hAnsiTheme="minorEastAsia" w:hint="eastAsia"/>
          <w:szCs w:val="21"/>
        </w:rPr>
        <w:t>。</w:t>
      </w:r>
    </w:p>
    <w:p w:rsidR="002D1D5D" w:rsidRDefault="001F0989" w:rsidP="0026568E">
      <w:pPr>
        <w:rPr>
          <w:rFonts w:asciiTheme="minorEastAsia" w:hAnsiTheme="minorEastAsia" w:hint="eastAsia"/>
          <w:szCs w:val="21"/>
        </w:rPr>
      </w:pPr>
      <w:r w:rsidRPr="001F0989">
        <w:rPr>
          <w:rFonts w:asciiTheme="minorEastAsia" w:hAnsiTheme="minorEastAsia" w:hint="eastAsia"/>
          <w:b/>
          <w:szCs w:val="21"/>
        </w:rPr>
        <w:t>费用成本：</w:t>
      </w:r>
      <w:r>
        <w:rPr>
          <w:rFonts w:asciiTheme="minorEastAsia" w:hAnsiTheme="minorEastAsia" w:hint="eastAsia"/>
          <w:szCs w:val="21"/>
        </w:rPr>
        <w:t>门票20/人，用餐30/人</w:t>
      </w:r>
    </w:p>
    <w:p w:rsidR="002D1D5D" w:rsidRPr="0026568E" w:rsidRDefault="002D1D5D" w:rsidP="0026568E">
      <w:pPr>
        <w:rPr>
          <w:rFonts w:asciiTheme="minorEastAsia" w:hAnsiTheme="minorEastAsia" w:hint="eastAsia"/>
          <w:szCs w:val="21"/>
        </w:rPr>
      </w:pPr>
    </w:p>
    <w:p w:rsidR="0026568E" w:rsidRPr="001916A0" w:rsidRDefault="001916A0" w:rsidP="006F1F5C">
      <w:pPr>
        <w:rPr>
          <w:rFonts w:asciiTheme="majorEastAsia" w:eastAsiaTheme="majorEastAsia" w:hAnsiTheme="majorEastAsia" w:hint="eastAsia"/>
          <w:sz w:val="30"/>
          <w:szCs w:val="30"/>
        </w:rPr>
      </w:pPr>
      <w:r w:rsidRPr="001916A0">
        <w:rPr>
          <w:rFonts w:asciiTheme="majorEastAsia" w:eastAsiaTheme="majorEastAsia" w:hAnsiTheme="majorEastAsia" w:hint="eastAsia"/>
          <w:sz w:val="30"/>
          <w:szCs w:val="30"/>
        </w:rPr>
        <w:lastRenderedPageBreak/>
        <w:t>东台</w:t>
      </w:r>
      <w:r w:rsidR="003E6A7B">
        <w:rPr>
          <w:rFonts w:asciiTheme="majorEastAsia" w:eastAsiaTheme="majorEastAsia" w:hAnsiTheme="majorEastAsia" w:hint="eastAsia"/>
          <w:sz w:val="30"/>
          <w:szCs w:val="30"/>
        </w:rPr>
        <w:t>一</w:t>
      </w:r>
      <w:r w:rsidRPr="001916A0">
        <w:rPr>
          <w:rFonts w:asciiTheme="majorEastAsia" w:eastAsiaTheme="majorEastAsia" w:hAnsiTheme="majorEastAsia" w:hint="eastAsia"/>
          <w:sz w:val="30"/>
          <w:szCs w:val="30"/>
        </w:rPr>
        <w:t>日游行程安排</w:t>
      </w:r>
    </w:p>
    <w:p w:rsidR="001916A0" w:rsidRDefault="001916A0" w:rsidP="006F1F5C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1916A0">
        <w:rPr>
          <w:rFonts w:asciiTheme="majorEastAsia" w:eastAsiaTheme="majorEastAsia" w:hAnsiTheme="majorEastAsia" w:hint="eastAsia"/>
          <w:b/>
          <w:sz w:val="24"/>
          <w:szCs w:val="24"/>
        </w:rPr>
        <w:t>第一天</w:t>
      </w:r>
    </w:p>
    <w:p w:rsidR="001916A0" w:rsidRDefault="001916A0" w:rsidP="006F1F5C">
      <w:pPr>
        <w:rPr>
          <w:rFonts w:asciiTheme="minorEastAsia" w:hAnsiTheme="minorEastAsia" w:hint="eastAsia"/>
          <w:szCs w:val="21"/>
        </w:rPr>
      </w:pPr>
      <w:r w:rsidRPr="001916A0">
        <w:rPr>
          <w:rFonts w:asciiTheme="minorEastAsia" w:hAnsiTheme="minorEastAsia" w:hint="eastAsia"/>
          <w:szCs w:val="21"/>
        </w:rPr>
        <w:t>1、7:20集合</w:t>
      </w:r>
      <w:r>
        <w:rPr>
          <w:rFonts w:asciiTheme="minorEastAsia" w:hAnsiTheme="minorEastAsia" w:hint="eastAsia"/>
          <w:szCs w:val="21"/>
        </w:rPr>
        <w:t>（玄武湖公园门口）；</w:t>
      </w:r>
    </w:p>
    <w:p w:rsidR="001916A0" w:rsidRDefault="001916A0" w:rsidP="006F1F5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2、7：40准时出发（全程约3小时20分钟）；</w:t>
      </w:r>
    </w:p>
    <w:p w:rsidR="001916A0" w:rsidRDefault="001916A0" w:rsidP="006F1F5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="00457F25">
        <w:rPr>
          <w:rFonts w:asciiTheme="minorEastAsia" w:hAnsiTheme="minorEastAsia" w:hint="eastAsia"/>
          <w:szCs w:val="21"/>
        </w:rPr>
        <w:t>到达目的地集合用餐；</w:t>
      </w:r>
    </w:p>
    <w:p w:rsidR="00457F25" w:rsidRDefault="00457F25" w:rsidP="006F1F5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4、 12:20游览【西溪植物园】（无门票，游览时间约60分钟）；</w:t>
      </w:r>
    </w:p>
    <w:p w:rsidR="00457F25" w:rsidRDefault="00457F25" w:rsidP="006F1F5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5、 13:30集合前往【西溪景区】（包含西溪古城+董永七仙女文化园+海春轩塔）（无门票，游览时间约2h）；</w:t>
      </w:r>
    </w:p>
    <w:p w:rsidR="00457F25" w:rsidRDefault="00457F25" w:rsidP="006F1F5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6、 15:40集合返回南京（全程约3.5h）</w:t>
      </w:r>
    </w:p>
    <w:p w:rsidR="00457F25" w:rsidRDefault="00D40603" w:rsidP="006F1F5C">
      <w:pPr>
        <w:rPr>
          <w:rFonts w:asciiTheme="minorEastAsia" w:hAnsiTheme="minorEastAsia" w:hint="eastAsia"/>
          <w:szCs w:val="21"/>
        </w:rPr>
      </w:pPr>
      <w:r w:rsidRPr="00D40603">
        <w:rPr>
          <w:rFonts w:asciiTheme="minorEastAsia" w:hAnsiTheme="minorEastAsia" w:hint="eastAsia"/>
          <w:b/>
          <w:szCs w:val="21"/>
        </w:rPr>
        <w:t>费用成本：</w:t>
      </w:r>
      <w:r>
        <w:rPr>
          <w:rFonts w:asciiTheme="minorEastAsia" w:hAnsiTheme="minorEastAsia" w:hint="eastAsia"/>
          <w:szCs w:val="21"/>
        </w:rPr>
        <w:t>用餐30/人</w:t>
      </w:r>
    </w:p>
    <w:p w:rsidR="00457F25" w:rsidRDefault="00457F25" w:rsidP="006F1F5C">
      <w:pPr>
        <w:rPr>
          <w:rFonts w:asciiTheme="minorEastAsia" w:hAnsiTheme="minorEastAsia" w:hint="eastAsia"/>
          <w:szCs w:val="21"/>
        </w:rPr>
      </w:pPr>
    </w:p>
    <w:p w:rsidR="00D40603" w:rsidRDefault="00D40603" w:rsidP="006F1F5C">
      <w:pPr>
        <w:rPr>
          <w:rFonts w:asciiTheme="minorEastAsia" w:hAnsiTheme="minorEastAsia" w:hint="eastAsia"/>
          <w:szCs w:val="21"/>
        </w:rPr>
      </w:pPr>
    </w:p>
    <w:p w:rsidR="00457F25" w:rsidRDefault="003E6A7B" w:rsidP="006F1F5C">
      <w:pPr>
        <w:rPr>
          <w:rFonts w:asciiTheme="majorEastAsia" w:eastAsiaTheme="majorEastAsia" w:hAnsiTheme="majorEastAsia" w:hint="eastAsia"/>
          <w:sz w:val="30"/>
          <w:szCs w:val="30"/>
        </w:rPr>
      </w:pPr>
      <w:r w:rsidRPr="003E6A7B">
        <w:rPr>
          <w:rFonts w:asciiTheme="majorEastAsia" w:eastAsiaTheme="majorEastAsia" w:hAnsiTheme="majorEastAsia" w:hint="eastAsia"/>
          <w:sz w:val="30"/>
          <w:szCs w:val="30"/>
        </w:rPr>
        <w:t>凤阳一日游行程安排</w:t>
      </w:r>
    </w:p>
    <w:p w:rsidR="003E6A7B" w:rsidRDefault="003E6A7B" w:rsidP="006F1F5C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3E6A7B">
        <w:rPr>
          <w:rFonts w:asciiTheme="majorEastAsia" w:eastAsiaTheme="majorEastAsia" w:hAnsiTheme="majorEastAsia" w:hint="eastAsia"/>
          <w:b/>
          <w:sz w:val="24"/>
          <w:szCs w:val="24"/>
        </w:rPr>
        <w:t>第一天</w:t>
      </w:r>
    </w:p>
    <w:p w:rsidR="003E6A7B" w:rsidRDefault="003E6A7B" w:rsidP="006F1F5C">
      <w:pPr>
        <w:rPr>
          <w:rFonts w:asciiTheme="minorEastAsia" w:hAnsiTheme="minorEastAsia" w:hint="eastAsia"/>
          <w:szCs w:val="21"/>
        </w:rPr>
      </w:pPr>
      <w:r w:rsidRPr="003E6A7B">
        <w:rPr>
          <w:rFonts w:asciiTheme="minorEastAsia" w:hAnsiTheme="minorEastAsia" w:hint="eastAsia"/>
          <w:szCs w:val="21"/>
        </w:rPr>
        <w:t>1、7:30集合（玄武湖公园门口）</w:t>
      </w:r>
      <w:r>
        <w:rPr>
          <w:rFonts w:asciiTheme="minorEastAsia" w:hAnsiTheme="minorEastAsia" w:hint="eastAsia"/>
          <w:szCs w:val="21"/>
        </w:rPr>
        <w:t>；</w:t>
      </w:r>
    </w:p>
    <w:p w:rsidR="003E6A7B" w:rsidRDefault="003E6A7B" w:rsidP="006F1F5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2、 7：40准时出发（全程约2.5小时）；</w:t>
      </w:r>
    </w:p>
    <w:p w:rsidR="003E6A7B" w:rsidRDefault="003E6A7B" w:rsidP="006F1F5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3、 10:30集合游览【小岗村】（门票8/人，游览时间约90分钟）；</w:t>
      </w:r>
    </w:p>
    <w:p w:rsidR="003E6A7B" w:rsidRDefault="003E6A7B" w:rsidP="006F1F5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4、 12:00集合用餐；</w:t>
      </w:r>
    </w:p>
    <w:p w:rsidR="003E6A7B" w:rsidRDefault="003E6A7B" w:rsidP="006F1F5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5、 13:20集合游览【明中都鼓楼】（门票12/人，游览时间约120分钟）；</w:t>
      </w:r>
    </w:p>
    <w:p w:rsidR="003E6A7B" w:rsidRDefault="003E6A7B" w:rsidP="006F1F5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6、 15:30集合返回南京（全程约2.5小时）</w:t>
      </w:r>
    </w:p>
    <w:p w:rsidR="00D40603" w:rsidRPr="003E6A7B" w:rsidRDefault="00D40603" w:rsidP="006F1F5C">
      <w:pPr>
        <w:rPr>
          <w:rFonts w:asciiTheme="minorEastAsia" w:hAnsiTheme="minorEastAsia"/>
          <w:szCs w:val="21"/>
        </w:rPr>
      </w:pPr>
      <w:r w:rsidRPr="00D40603">
        <w:rPr>
          <w:rFonts w:asciiTheme="minorEastAsia" w:hAnsiTheme="minorEastAsia" w:hint="eastAsia"/>
          <w:b/>
          <w:szCs w:val="21"/>
        </w:rPr>
        <w:t>费用成本：</w:t>
      </w:r>
      <w:r>
        <w:rPr>
          <w:rFonts w:asciiTheme="minorEastAsia" w:hAnsiTheme="minorEastAsia" w:hint="eastAsia"/>
          <w:szCs w:val="21"/>
        </w:rPr>
        <w:t>门票20/人，用餐30/人</w:t>
      </w:r>
    </w:p>
    <w:sectPr w:rsidR="00D40603" w:rsidRPr="003E6A7B" w:rsidSect="00EE241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864" w:rsidRDefault="00F15864" w:rsidP="00CF228E">
      <w:r>
        <w:separator/>
      </w:r>
    </w:p>
  </w:endnote>
  <w:endnote w:type="continuationSeparator" w:id="1">
    <w:p w:rsidR="00F15864" w:rsidRDefault="00F15864" w:rsidP="00CF2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864" w:rsidRDefault="00F15864" w:rsidP="00CF228E">
      <w:r>
        <w:separator/>
      </w:r>
    </w:p>
  </w:footnote>
  <w:footnote w:type="continuationSeparator" w:id="1">
    <w:p w:rsidR="00F15864" w:rsidRDefault="00F15864" w:rsidP="00CF22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40D4E"/>
    <w:multiLevelType w:val="hybridMultilevel"/>
    <w:tmpl w:val="1F185024"/>
    <w:lvl w:ilvl="0" w:tplc="FB7C4B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A63344"/>
    <w:multiLevelType w:val="hybridMultilevel"/>
    <w:tmpl w:val="E9D4FC28"/>
    <w:lvl w:ilvl="0" w:tplc="55FAF2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186078"/>
    <w:multiLevelType w:val="hybridMultilevel"/>
    <w:tmpl w:val="0510B6B8"/>
    <w:lvl w:ilvl="0" w:tplc="7F1CB6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28E"/>
    <w:rsid w:val="00091BB1"/>
    <w:rsid w:val="001351E0"/>
    <w:rsid w:val="001916A0"/>
    <w:rsid w:val="001A75FB"/>
    <w:rsid w:val="001F0989"/>
    <w:rsid w:val="0026568E"/>
    <w:rsid w:val="002D1D5D"/>
    <w:rsid w:val="003E6A7B"/>
    <w:rsid w:val="00413281"/>
    <w:rsid w:val="00457F25"/>
    <w:rsid w:val="00522CDC"/>
    <w:rsid w:val="005A5E69"/>
    <w:rsid w:val="006620F6"/>
    <w:rsid w:val="006F1F5C"/>
    <w:rsid w:val="006F28CF"/>
    <w:rsid w:val="0076169B"/>
    <w:rsid w:val="00772F14"/>
    <w:rsid w:val="007F2BD0"/>
    <w:rsid w:val="007F476A"/>
    <w:rsid w:val="008448A0"/>
    <w:rsid w:val="008464D4"/>
    <w:rsid w:val="008A7AB0"/>
    <w:rsid w:val="009D5DC0"/>
    <w:rsid w:val="00AE08D1"/>
    <w:rsid w:val="00CC684F"/>
    <w:rsid w:val="00CF0BE6"/>
    <w:rsid w:val="00CF228E"/>
    <w:rsid w:val="00D40603"/>
    <w:rsid w:val="00D80051"/>
    <w:rsid w:val="00D91807"/>
    <w:rsid w:val="00EB0C75"/>
    <w:rsid w:val="00EE241E"/>
    <w:rsid w:val="00F15864"/>
    <w:rsid w:val="00F23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B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2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22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2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228E"/>
    <w:rPr>
      <w:sz w:val="18"/>
      <w:szCs w:val="18"/>
    </w:rPr>
  </w:style>
  <w:style w:type="paragraph" w:styleId="a5">
    <w:name w:val="List Paragraph"/>
    <w:basedOn w:val="a"/>
    <w:uiPriority w:val="34"/>
    <w:qFormat/>
    <w:rsid w:val="00CC684F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265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656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167</Words>
  <Characters>954</Characters>
  <Application>Microsoft Office Word</Application>
  <DocSecurity>0</DocSecurity>
  <Lines>7</Lines>
  <Paragraphs>2</Paragraphs>
  <ScaleCrop>false</ScaleCrop>
  <Company>Microsoft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47</cp:revision>
  <dcterms:created xsi:type="dcterms:W3CDTF">2018-03-22T02:18:00Z</dcterms:created>
  <dcterms:modified xsi:type="dcterms:W3CDTF">2018-03-22T09:05:00Z</dcterms:modified>
</cp:coreProperties>
</file>