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Colégio Estadual Cívico Militar Alfredo Chaves, também conhecido por sua abreviação, CCM Alfredo Chaves, é um colégio Paranaense localizado em Colombo, Rua Budapeste.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Conquistou matrículas após sua transição para modelo cívico militar em 2021, por responsáveis que desejam uma educação diferenciada para os jovens estudantes.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sendo algumas das distinções do ensino brasileiro comum para cívico militar, proibição de cabelo solto, maquiagem, esmaltes, brincos, pulseiras entre outros, uso da farda e 6 aulas por dia.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