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B425D" w14:textId="77777777" w:rsidR="002C2D14" w:rsidRPr="00076CA6" w:rsidRDefault="002C2D14" w:rsidP="002C2D1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76CA6">
        <w:rPr>
          <w:rFonts w:ascii="Arial" w:hAnsi="Arial" w:cs="Arial"/>
          <w:b/>
          <w:bCs/>
          <w:sz w:val="36"/>
          <w:szCs w:val="36"/>
          <w:lang w:val="en-US"/>
        </w:rPr>
        <w:t>TUGAS 1 PROYEK PERANGKAT LUNAK</w:t>
      </w:r>
    </w:p>
    <w:p w14:paraId="54E869C7" w14:textId="15A7598F" w:rsidR="002C2D14" w:rsidRDefault="002C2D14" w:rsidP="002C2D1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076CA6">
        <w:rPr>
          <w:rFonts w:ascii="Arial" w:hAnsi="Arial" w:cs="Arial"/>
          <w:b/>
          <w:bCs/>
          <w:sz w:val="36"/>
          <w:szCs w:val="36"/>
          <w:lang w:val="en-US"/>
        </w:rPr>
        <w:t>METODE PENGEMBANGAN PERANGKAT LUNAK</w:t>
      </w:r>
    </w:p>
    <w:p w14:paraId="50238F86" w14:textId="77777777" w:rsidR="00EB5C80" w:rsidRPr="00076CA6" w:rsidRDefault="00EB5C80" w:rsidP="002C2D14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2E9850B5" w14:textId="3D508418" w:rsidR="002C2D14" w:rsidRPr="00076CA6" w:rsidRDefault="002C2D14" w:rsidP="002C2D14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  <w:r w:rsidRPr="00076CA6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00436290" wp14:editId="55E80AB3">
            <wp:extent cx="2959813" cy="29805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813" cy="298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1B1A" w14:textId="77777777" w:rsidR="002C2D14" w:rsidRPr="00076CA6" w:rsidRDefault="002C2D14" w:rsidP="002C2D14">
      <w:pPr>
        <w:spacing w:line="360" w:lineRule="auto"/>
        <w:jc w:val="center"/>
        <w:rPr>
          <w:rFonts w:ascii="Arial" w:hAnsi="Arial" w:cs="Arial"/>
          <w:sz w:val="28"/>
          <w:szCs w:val="28"/>
          <w:lang w:val="en-US"/>
        </w:rPr>
      </w:pPr>
    </w:p>
    <w:p w14:paraId="7D67925B" w14:textId="3BD81644" w:rsidR="002C2D14" w:rsidRPr="00076CA6" w:rsidRDefault="002C2D14" w:rsidP="002C2D14">
      <w:pPr>
        <w:spacing w:line="360" w:lineRule="auto"/>
        <w:ind w:left="3969"/>
        <w:rPr>
          <w:rFonts w:ascii="Arial" w:hAnsi="Arial" w:cs="Arial"/>
          <w:sz w:val="28"/>
          <w:szCs w:val="28"/>
          <w:lang w:val="en-US"/>
        </w:rPr>
      </w:pPr>
      <w:proofErr w:type="spellStart"/>
      <w:r w:rsidRPr="00076CA6">
        <w:rPr>
          <w:rFonts w:ascii="Arial" w:hAnsi="Arial" w:cs="Arial"/>
          <w:sz w:val="28"/>
          <w:szCs w:val="28"/>
          <w:lang w:val="en-US"/>
        </w:rPr>
        <w:t>Disusun</w:t>
      </w:r>
      <w:proofErr w:type="spellEnd"/>
      <w:r w:rsidRPr="00076CA6">
        <w:rPr>
          <w:rFonts w:ascii="Arial" w:hAnsi="Arial" w:cs="Arial"/>
          <w:sz w:val="28"/>
          <w:szCs w:val="28"/>
          <w:lang w:val="en-US"/>
        </w:rPr>
        <w:t xml:space="preserve"> oleh :</w:t>
      </w:r>
    </w:p>
    <w:p w14:paraId="17111682" w14:textId="09BE9093" w:rsidR="002C2D14" w:rsidRDefault="002C2D14" w:rsidP="004E373B">
      <w:pPr>
        <w:spacing w:line="360" w:lineRule="auto"/>
        <w:ind w:left="2268"/>
        <w:rPr>
          <w:rFonts w:ascii="Arial" w:hAnsi="Arial" w:cs="Arial"/>
          <w:sz w:val="28"/>
          <w:szCs w:val="28"/>
        </w:rPr>
      </w:pPr>
      <w:r w:rsidRPr="00076CA6">
        <w:rPr>
          <w:rFonts w:ascii="Arial" w:hAnsi="Arial" w:cs="Arial"/>
          <w:sz w:val="28"/>
          <w:szCs w:val="28"/>
          <w:lang w:val="en-US"/>
        </w:rPr>
        <w:t xml:space="preserve">Nama </w:t>
      </w:r>
      <w:r w:rsidRPr="00076CA6">
        <w:rPr>
          <w:rFonts w:ascii="Arial" w:hAnsi="Arial" w:cs="Arial"/>
          <w:sz w:val="28"/>
          <w:szCs w:val="28"/>
          <w:lang w:val="en-US"/>
        </w:rPr>
        <w:tab/>
      </w:r>
      <w:r w:rsidRPr="00076CA6">
        <w:rPr>
          <w:rFonts w:ascii="Arial" w:hAnsi="Arial" w:cs="Arial"/>
          <w:sz w:val="28"/>
          <w:szCs w:val="28"/>
          <w:lang w:val="en-US"/>
        </w:rPr>
        <w:tab/>
        <w:t xml:space="preserve">: </w:t>
      </w:r>
      <w:r w:rsidR="00A24CCC" w:rsidRPr="00076CA6">
        <w:rPr>
          <w:rFonts w:ascii="Arial" w:hAnsi="Arial" w:cs="Arial"/>
          <w:sz w:val="28"/>
          <w:szCs w:val="28"/>
        </w:rPr>
        <w:t>MUHAMMAD HADZIQ FATHUL</w:t>
      </w:r>
    </w:p>
    <w:p w14:paraId="6EBD1EE2" w14:textId="47B2139D" w:rsidR="00EB5C80" w:rsidRPr="00076CA6" w:rsidRDefault="00EB5C80" w:rsidP="00EB5C80">
      <w:pPr>
        <w:spacing w:line="360" w:lineRule="auto"/>
        <w:ind w:left="432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</w:t>
      </w:r>
      <w:r w:rsidRPr="00EB5C80">
        <w:rPr>
          <w:rFonts w:ascii="Arial" w:hAnsi="Arial" w:cs="Arial"/>
          <w:sz w:val="28"/>
          <w:szCs w:val="28"/>
          <w:lang w:val="en-US"/>
        </w:rPr>
        <w:t>HIKAM</w:t>
      </w:r>
    </w:p>
    <w:p w14:paraId="16F34F52" w14:textId="486848C3" w:rsidR="002C2D14" w:rsidRPr="00076CA6" w:rsidRDefault="002C2D14" w:rsidP="002C2D14">
      <w:pPr>
        <w:spacing w:line="360" w:lineRule="auto"/>
        <w:ind w:left="2268"/>
        <w:rPr>
          <w:rFonts w:ascii="Arial" w:hAnsi="Arial" w:cs="Arial"/>
          <w:sz w:val="28"/>
          <w:szCs w:val="28"/>
          <w:lang w:val="en-US"/>
        </w:rPr>
      </w:pPr>
      <w:r w:rsidRPr="00076CA6">
        <w:rPr>
          <w:rFonts w:ascii="Arial" w:hAnsi="Arial" w:cs="Arial"/>
          <w:sz w:val="28"/>
          <w:szCs w:val="28"/>
          <w:lang w:val="en-US"/>
        </w:rPr>
        <w:t xml:space="preserve">NIM </w:t>
      </w:r>
      <w:r w:rsidRPr="00076CA6">
        <w:rPr>
          <w:rFonts w:ascii="Arial" w:hAnsi="Arial" w:cs="Arial"/>
          <w:sz w:val="28"/>
          <w:szCs w:val="28"/>
          <w:lang w:val="en-US"/>
        </w:rPr>
        <w:tab/>
      </w:r>
      <w:r w:rsidRPr="00076CA6">
        <w:rPr>
          <w:rFonts w:ascii="Arial" w:hAnsi="Arial" w:cs="Arial"/>
          <w:sz w:val="28"/>
          <w:szCs w:val="28"/>
          <w:lang w:val="en-US"/>
        </w:rPr>
        <w:tab/>
      </w:r>
      <w:r w:rsidR="004E373B" w:rsidRPr="00076CA6">
        <w:rPr>
          <w:rFonts w:ascii="Arial" w:hAnsi="Arial" w:cs="Arial"/>
          <w:sz w:val="28"/>
          <w:szCs w:val="28"/>
          <w:lang w:val="en-US"/>
        </w:rPr>
        <w:tab/>
      </w:r>
      <w:r w:rsidRPr="00076CA6">
        <w:rPr>
          <w:rFonts w:ascii="Arial" w:hAnsi="Arial" w:cs="Arial"/>
          <w:sz w:val="28"/>
          <w:szCs w:val="28"/>
          <w:lang w:val="en-US"/>
        </w:rPr>
        <w:t>: A11.2019.12</w:t>
      </w:r>
      <w:r w:rsidR="00A24CCC" w:rsidRPr="00076CA6">
        <w:rPr>
          <w:rFonts w:ascii="Arial" w:hAnsi="Arial" w:cs="Arial"/>
          <w:sz w:val="28"/>
          <w:szCs w:val="28"/>
          <w:lang w:val="en-US"/>
        </w:rPr>
        <w:t>133</w:t>
      </w:r>
    </w:p>
    <w:p w14:paraId="45ADD01C" w14:textId="32A082DA" w:rsidR="002C2D14" w:rsidRPr="00076CA6" w:rsidRDefault="002C2D14" w:rsidP="002C2D14">
      <w:pPr>
        <w:spacing w:line="360" w:lineRule="auto"/>
        <w:ind w:left="2268"/>
        <w:rPr>
          <w:rFonts w:ascii="Arial" w:hAnsi="Arial" w:cs="Arial"/>
          <w:sz w:val="28"/>
          <w:szCs w:val="28"/>
          <w:lang w:val="en-US"/>
        </w:rPr>
      </w:pPr>
      <w:r w:rsidRPr="00076CA6">
        <w:rPr>
          <w:rFonts w:ascii="Arial" w:hAnsi="Arial" w:cs="Arial"/>
          <w:sz w:val="28"/>
          <w:szCs w:val="28"/>
          <w:lang w:val="en-US"/>
        </w:rPr>
        <w:t xml:space="preserve">Kelas </w:t>
      </w:r>
      <w:r w:rsidRPr="00076CA6">
        <w:rPr>
          <w:rFonts w:ascii="Arial" w:hAnsi="Arial" w:cs="Arial"/>
          <w:sz w:val="28"/>
          <w:szCs w:val="28"/>
          <w:lang w:val="en-US"/>
        </w:rPr>
        <w:tab/>
      </w:r>
      <w:r w:rsidRPr="00076CA6">
        <w:rPr>
          <w:rFonts w:ascii="Arial" w:hAnsi="Arial" w:cs="Arial"/>
          <w:sz w:val="28"/>
          <w:szCs w:val="28"/>
          <w:lang w:val="en-US"/>
        </w:rPr>
        <w:tab/>
        <w:t>: A11.4606</w:t>
      </w:r>
    </w:p>
    <w:p w14:paraId="1BEB4229" w14:textId="52C8C3D4" w:rsidR="002C2D14" w:rsidRPr="00076CA6" w:rsidRDefault="002C2D14" w:rsidP="002C2D14">
      <w:pPr>
        <w:spacing w:line="360" w:lineRule="auto"/>
        <w:ind w:left="2268"/>
        <w:rPr>
          <w:rFonts w:ascii="Arial" w:hAnsi="Arial" w:cs="Arial"/>
          <w:sz w:val="28"/>
          <w:szCs w:val="28"/>
          <w:lang w:val="en-US"/>
        </w:rPr>
      </w:pPr>
      <w:r w:rsidRPr="00076CA6">
        <w:rPr>
          <w:rFonts w:ascii="Arial" w:hAnsi="Arial" w:cs="Arial"/>
          <w:sz w:val="28"/>
          <w:szCs w:val="28"/>
          <w:lang w:val="en-US"/>
        </w:rPr>
        <w:t xml:space="preserve">Mata </w:t>
      </w:r>
      <w:proofErr w:type="spellStart"/>
      <w:r w:rsidRPr="00076CA6">
        <w:rPr>
          <w:rFonts w:ascii="Arial" w:hAnsi="Arial" w:cs="Arial"/>
          <w:sz w:val="28"/>
          <w:szCs w:val="28"/>
          <w:lang w:val="en-US"/>
        </w:rPr>
        <w:t>Kuliah</w:t>
      </w:r>
      <w:proofErr w:type="spellEnd"/>
      <w:r w:rsidRPr="00076CA6">
        <w:rPr>
          <w:rFonts w:ascii="Arial" w:hAnsi="Arial" w:cs="Arial"/>
          <w:sz w:val="28"/>
          <w:szCs w:val="28"/>
          <w:lang w:val="en-US"/>
        </w:rPr>
        <w:t xml:space="preserve"> </w:t>
      </w:r>
      <w:r w:rsidRPr="00076CA6">
        <w:rPr>
          <w:rFonts w:ascii="Arial" w:hAnsi="Arial" w:cs="Arial"/>
          <w:sz w:val="28"/>
          <w:szCs w:val="28"/>
          <w:lang w:val="en-US"/>
        </w:rPr>
        <w:tab/>
        <w:t xml:space="preserve">: </w:t>
      </w:r>
      <w:proofErr w:type="spellStart"/>
      <w:r w:rsidRPr="00076CA6">
        <w:rPr>
          <w:rFonts w:ascii="Arial" w:hAnsi="Arial" w:cs="Arial"/>
          <w:sz w:val="28"/>
          <w:szCs w:val="28"/>
          <w:lang w:val="en-US"/>
        </w:rPr>
        <w:t>Proyek</w:t>
      </w:r>
      <w:proofErr w:type="spellEnd"/>
      <w:r w:rsidRPr="00076CA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076CA6">
        <w:rPr>
          <w:rFonts w:ascii="Arial" w:hAnsi="Arial" w:cs="Arial"/>
          <w:sz w:val="28"/>
          <w:szCs w:val="28"/>
          <w:lang w:val="en-US"/>
        </w:rPr>
        <w:t>Perangkat</w:t>
      </w:r>
      <w:proofErr w:type="spellEnd"/>
      <w:r w:rsidRPr="00076CA6">
        <w:rPr>
          <w:rFonts w:ascii="Arial" w:hAnsi="Arial" w:cs="Arial"/>
          <w:sz w:val="28"/>
          <w:szCs w:val="28"/>
          <w:lang w:val="en-US"/>
        </w:rPr>
        <w:t xml:space="preserve"> Lunak</w:t>
      </w:r>
    </w:p>
    <w:p w14:paraId="499BB7EA" w14:textId="75EB58CE" w:rsidR="002C2D14" w:rsidRPr="00076CA6" w:rsidRDefault="002C2D14" w:rsidP="002C2D14">
      <w:pPr>
        <w:spacing w:line="360" w:lineRule="auto"/>
        <w:ind w:left="2268"/>
        <w:rPr>
          <w:rFonts w:ascii="Arial" w:hAnsi="Arial" w:cs="Arial"/>
          <w:sz w:val="28"/>
          <w:szCs w:val="28"/>
          <w:lang w:val="en-US"/>
        </w:rPr>
      </w:pPr>
    </w:p>
    <w:p w14:paraId="3E3373CA" w14:textId="56EDE5B2" w:rsidR="002C2D14" w:rsidRPr="00076CA6" w:rsidRDefault="002C2D14" w:rsidP="002C2D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F91CB48" w14:textId="3EE956C8" w:rsidR="002C2D14" w:rsidRPr="00076CA6" w:rsidRDefault="002C2D14" w:rsidP="002C2D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Teknik </w:t>
      </w:r>
      <w:proofErr w:type="spellStart"/>
      <w:r w:rsidRPr="00076CA6">
        <w:rPr>
          <w:rFonts w:ascii="Arial" w:hAnsi="Arial" w:cs="Arial"/>
          <w:b/>
          <w:bCs/>
          <w:sz w:val="28"/>
          <w:szCs w:val="28"/>
          <w:lang w:val="en-US"/>
        </w:rPr>
        <w:t>Informatika</w:t>
      </w:r>
      <w:proofErr w:type="spellEnd"/>
    </w:p>
    <w:p w14:paraId="18B30303" w14:textId="6EBEE504" w:rsidR="002C2D14" w:rsidRPr="00076CA6" w:rsidRDefault="002C2D14" w:rsidP="002C2D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076CA6">
        <w:rPr>
          <w:rFonts w:ascii="Arial" w:hAnsi="Arial" w:cs="Arial"/>
          <w:b/>
          <w:bCs/>
          <w:sz w:val="28"/>
          <w:szCs w:val="28"/>
          <w:lang w:val="en-US"/>
        </w:rPr>
        <w:t>Fakultas</w:t>
      </w:r>
      <w:proofErr w:type="spellEnd"/>
      <w:r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076CA6">
        <w:rPr>
          <w:rFonts w:ascii="Arial" w:hAnsi="Arial" w:cs="Arial"/>
          <w:b/>
          <w:bCs/>
          <w:sz w:val="28"/>
          <w:szCs w:val="28"/>
          <w:lang w:val="en-US"/>
        </w:rPr>
        <w:t>Ilmu</w:t>
      </w:r>
      <w:proofErr w:type="spellEnd"/>
      <w:r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076CA6">
        <w:rPr>
          <w:rFonts w:ascii="Arial" w:hAnsi="Arial" w:cs="Arial"/>
          <w:b/>
          <w:bCs/>
          <w:sz w:val="28"/>
          <w:szCs w:val="28"/>
          <w:lang w:val="en-US"/>
        </w:rPr>
        <w:t>Komputer</w:t>
      </w:r>
      <w:proofErr w:type="spellEnd"/>
      <w:r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2C64CDCE" w14:textId="39D69C72" w:rsidR="002C2D14" w:rsidRPr="00076CA6" w:rsidRDefault="002C2D14" w:rsidP="002C2D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Universitas Dian </w:t>
      </w:r>
      <w:proofErr w:type="spellStart"/>
      <w:r w:rsidRPr="00076CA6">
        <w:rPr>
          <w:rFonts w:ascii="Arial" w:hAnsi="Arial" w:cs="Arial"/>
          <w:b/>
          <w:bCs/>
          <w:sz w:val="28"/>
          <w:szCs w:val="28"/>
          <w:lang w:val="en-US"/>
        </w:rPr>
        <w:t>Nuswantoro</w:t>
      </w:r>
      <w:proofErr w:type="spellEnd"/>
      <w:r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 Semarang</w:t>
      </w:r>
    </w:p>
    <w:p w14:paraId="793C957B" w14:textId="7ED73605" w:rsidR="00A24CCC" w:rsidRPr="00076CA6" w:rsidRDefault="002C2D14" w:rsidP="002C2D1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076CA6">
        <w:rPr>
          <w:rFonts w:ascii="Arial" w:hAnsi="Arial" w:cs="Arial"/>
          <w:b/>
          <w:bCs/>
          <w:sz w:val="28"/>
          <w:szCs w:val="28"/>
          <w:lang w:val="en-US"/>
        </w:rPr>
        <w:t>2022</w:t>
      </w:r>
    </w:p>
    <w:p w14:paraId="352F9E43" w14:textId="424A9CA2" w:rsidR="002C2D14" w:rsidRPr="00076CA6" w:rsidRDefault="002C2D14" w:rsidP="00173A8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E013891" w14:textId="679C0C11" w:rsidR="002C2D14" w:rsidRPr="00076CA6" w:rsidRDefault="006C73CF" w:rsidP="002C2D14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T</w:t>
      </w:r>
      <w:r w:rsidR="002C2D14" w:rsidRPr="00076CA6">
        <w:rPr>
          <w:rFonts w:ascii="Arial" w:hAnsi="Arial" w:cs="Arial"/>
          <w:b/>
          <w:bCs/>
          <w:sz w:val="28"/>
          <w:szCs w:val="28"/>
          <w:lang w:val="en-US"/>
        </w:rPr>
        <w:t>iga</w:t>
      </w:r>
      <w:proofErr w:type="spellEnd"/>
      <w:r w:rsidR="002C2D14"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="002C2D14" w:rsidRPr="00076CA6">
        <w:rPr>
          <w:rFonts w:ascii="Arial" w:hAnsi="Arial" w:cs="Arial"/>
          <w:b/>
          <w:bCs/>
          <w:sz w:val="28"/>
          <w:szCs w:val="28"/>
          <w:lang w:val="en-US"/>
        </w:rPr>
        <w:t>metode</w:t>
      </w:r>
      <w:proofErr w:type="spellEnd"/>
      <w:r w:rsidR="002C2D14"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="002C2D14" w:rsidRPr="00076CA6">
        <w:rPr>
          <w:rFonts w:ascii="Arial" w:hAnsi="Arial" w:cs="Arial"/>
          <w:b/>
          <w:bCs/>
          <w:sz w:val="28"/>
          <w:szCs w:val="28"/>
          <w:lang w:val="en-US"/>
        </w:rPr>
        <w:t>pengembangan</w:t>
      </w:r>
      <w:proofErr w:type="spellEnd"/>
      <w:r w:rsidR="002C2D14"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="002C2D14" w:rsidRPr="00076CA6">
        <w:rPr>
          <w:rFonts w:ascii="Arial" w:hAnsi="Arial" w:cs="Arial"/>
          <w:b/>
          <w:bCs/>
          <w:sz w:val="28"/>
          <w:szCs w:val="28"/>
          <w:lang w:val="en-US"/>
        </w:rPr>
        <w:t>perangkat</w:t>
      </w:r>
      <w:proofErr w:type="spellEnd"/>
      <w:r w:rsidR="002C2D14" w:rsidRPr="00076CA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="002C2D14" w:rsidRPr="00076CA6">
        <w:rPr>
          <w:rFonts w:ascii="Arial" w:hAnsi="Arial" w:cs="Arial"/>
          <w:b/>
          <w:bCs/>
          <w:sz w:val="28"/>
          <w:szCs w:val="28"/>
          <w:lang w:val="en-US"/>
        </w:rPr>
        <w:t>lunak</w:t>
      </w:r>
      <w:proofErr w:type="spellEnd"/>
    </w:p>
    <w:p w14:paraId="424411B6" w14:textId="77777777" w:rsidR="004E373B" w:rsidRPr="00076CA6" w:rsidRDefault="004E373B" w:rsidP="002C2D14">
      <w:pPr>
        <w:spacing w:line="36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1D1A2C5" w14:textId="77777777" w:rsidR="002C2D14" w:rsidRPr="00076CA6" w:rsidRDefault="002C2D14" w:rsidP="00C83F90">
      <w:pPr>
        <w:spacing w:line="36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8"/>
          <w:szCs w:val="28"/>
        </w:rPr>
      </w:pPr>
      <w:r w:rsidRPr="00076CA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t>1. Metode Waterfall</w:t>
      </w:r>
    </w:p>
    <w:p w14:paraId="625E16A3" w14:textId="70EF1E03" w:rsidR="002C2D14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  <w:r w:rsidRPr="00076CA6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  <w:fldChar w:fldCharType="begin"/>
      </w:r>
      <w:r w:rsidRPr="00076CA6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  <w:instrText xml:space="preserve"> INCLUDEPICTURE "https://salamadian.com/ezoimgfmt/i0.wp.com/salamadian.com/wp-content/uploads/2020/02/metode-waterfall.jpg?resize=665%2C413&amp;ssl=1&amp;ezimgfmt=rs:608x378/rscb3/ng:webp/ngcb3" \* MERGEFORMATINET </w:instrText>
      </w:r>
      <w:r w:rsidRPr="00076CA6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  <w:fldChar w:fldCharType="separate"/>
      </w:r>
      <w:r w:rsidR="00612B96" w:rsidRPr="00076CA6">
        <w:rPr>
          <w:rFonts w:ascii="Arial" w:eastAsia="Times New Roman" w:hAnsi="Arial" w:cs="Arial"/>
          <w:noProof/>
          <w:color w:val="444444"/>
          <w:sz w:val="28"/>
          <w:szCs w:val="28"/>
          <w:bdr w:val="none" w:sz="0" w:space="0" w:color="auto" w:frame="1"/>
        </w:rPr>
        <w:drawing>
          <wp:inline distT="0" distB="0" distL="0" distR="0" wp14:anchorId="432DCBB6" wp14:editId="3D0481AA">
            <wp:extent cx="6019200" cy="4334400"/>
            <wp:effectExtent l="0" t="0" r="635" b="9525"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200" cy="433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6CA6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  <w:fldChar w:fldCharType="end"/>
      </w:r>
    </w:p>
    <w:p w14:paraId="6DE2E0AB" w14:textId="3A45BA43" w:rsidR="00125650" w:rsidRPr="00076CA6" w:rsidRDefault="00125650" w:rsidP="00125650">
      <w:pPr>
        <w:pStyle w:val="DaftarParagraf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</w:rPr>
      </w:pPr>
      <w:proofErr w:type="spellStart"/>
      <w:r w:rsidRPr="00076CA6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Pengertian</w:t>
      </w:r>
      <w:proofErr w:type="spellEnd"/>
      <w:r w:rsidRPr="00076CA6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Metode waterfall</w:t>
      </w:r>
    </w:p>
    <w:p w14:paraId="6018D650" w14:textId="77777777" w:rsidR="009501CC" w:rsidRPr="009501CC" w:rsidRDefault="009501CC" w:rsidP="004E373B">
      <w:pPr>
        <w:spacing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bookmarkStart w:id="0" w:name="_Hlk99372259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Metode waterfall </w:t>
      </w:r>
      <w:bookmarkEnd w:id="0"/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salah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satu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jenis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model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termasuk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classic life cycle (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siklus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hidup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klasik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), yang mana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menekankan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fase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berurutan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sistematis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model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pengembangannya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dianalogikan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seperti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air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terjun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dimana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dikerjakan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berurutan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mulai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atas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hingga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bawah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 </w:t>
      </w:r>
    </w:p>
    <w:p w14:paraId="33E2B1E6" w14:textId="018174E3" w:rsidR="009501CC" w:rsidRPr="00076CA6" w:rsidRDefault="009501CC" w:rsidP="00866050">
      <w:pPr>
        <w:spacing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Jadi,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tidak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boleh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dikerjakan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bersamaan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Sehingga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perbedaan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waterfall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agile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terletak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SDLC -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nya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Model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juga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termasuk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lastRenderedPageBreak/>
        <w:t>perangkat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terbilang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kurang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iteratif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fleksibel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Karena, proses yang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mengarah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satu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arah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saja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seperti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air </w:t>
      </w:r>
      <w:proofErr w:type="spellStart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terjun</w:t>
      </w:r>
      <w:proofErr w:type="spellEnd"/>
      <w:r w:rsidRPr="009501C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5E6DD951" w14:textId="77777777" w:rsidR="004E373B" w:rsidRPr="00076CA6" w:rsidRDefault="004E373B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4D7BF51E" w14:textId="77777777" w:rsidR="00125650" w:rsidRPr="00076CA6" w:rsidRDefault="00125650" w:rsidP="004E373B">
      <w:pPr>
        <w:pStyle w:val="DaftarParagraf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076CA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076CA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t xml:space="preserve"> Model Waterfall</w:t>
      </w:r>
    </w:p>
    <w:p w14:paraId="27776ECB" w14:textId="66C281E8" w:rsidR="00125650" w:rsidRPr="00076CA6" w:rsidRDefault="00125650" w:rsidP="004E373B">
      <w:pPr>
        <w:spacing w:line="360" w:lineRule="auto"/>
        <w:ind w:firstLine="360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Setelah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mengetahui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apa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itu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waterfall,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selanjutnya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pembahasan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mengenai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waterfall.</w:t>
      </w:r>
    </w:p>
    <w:p w14:paraId="4EFE8CCE" w14:textId="77777777" w:rsidR="00125650" w:rsidRPr="00125650" w:rsidRDefault="00125650" w:rsidP="00125650">
      <w:p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2BE234FE" w14:textId="1F90C8FB" w:rsidR="00125650" w:rsidRPr="00076CA6" w:rsidRDefault="00125650" w:rsidP="00125650">
      <w:pPr>
        <w:pStyle w:val="DaftarParagraf"/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Requirement</w:t>
      </w:r>
    </w:p>
    <w:p w14:paraId="2017C68C" w14:textId="77777777" w:rsidR="00125650" w:rsidRPr="00125650" w:rsidRDefault="00125650" w:rsidP="004E373B">
      <w:pPr>
        <w:spacing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waterfall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pertama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mempersiapkan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menganalisa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kebutuhan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software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dikerjakan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Informasi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 insight 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diperoleh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berupa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hasil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wawancara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survei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studi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literatur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observasi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hingga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diskusi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4B28AD45" w14:textId="1E94106C" w:rsidR="00125650" w:rsidRPr="00076CA6" w:rsidRDefault="00125650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Biasanya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sebuah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perusahaan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analis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menggali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informasi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sebanyak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–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banyaknya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klien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user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menginginkan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produk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beserta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kebutuhan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Selain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itu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juga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mengetahui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batasan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dibuat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3146B256" w14:textId="77777777" w:rsidR="00866050" w:rsidRPr="00125650" w:rsidRDefault="00866050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728C03AF" w14:textId="5A0ED5B8" w:rsidR="00125650" w:rsidRPr="00076CA6" w:rsidRDefault="00125650" w:rsidP="00125650">
      <w:pPr>
        <w:pStyle w:val="DaftarParagraf"/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Design</w:t>
      </w:r>
    </w:p>
    <w:p w14:paraId="007645B1" w14:textId="77777777" w:rsidR="00125650" w:rsidRPr="00125650" w:rsidRDefault="00125650" w:rsidP="004E373B">
      <w:pPr>
        <w:spacing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Tahap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selanjutnya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pembuatan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sebelum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proses coding. Tujuan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supaya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mempunyai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gambaran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jelas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mengenai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tampilan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antarmuka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software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kemudian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dieksekusi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oleh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programmer.</w:t>
      </w:r>
    </w:p>
    <w:p w14:paraId="545C472E" w14:textId="74B12A51" w:rsidR="00125650" w:rsidRPr="00076CA6" w:rsidRDefault="00125650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berfokus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pembangunan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struktur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data,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arsitektur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software,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perancangan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interface,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hingga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perancangan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fungsi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internal dan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eksternal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algoritma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prosedural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Tim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mengerjakan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biasanya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banyak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menggunakan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UI/UX Designer,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orang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memiliki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kemampuan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bidang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grafis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Web Designer.</w:t>
      </w:r>
    </w:p>
    <w:p w14:paraId="4BB15824" w14:textId="77777777" w:rsidR="00866050" w:rsidRPr="00125650" w:rsidRDefault="00866050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73238C2C" w14:textId="07D5AB2D" w:rsidR="00125650" w:rsidRPr="00076CA6" w:rsidRDefault="00125650" w:rsidP="004E373B">
      <w:pPr>
        <w:pStyle w:val="DaftarParagraf"/>
        <w:numPr>
          <w:ilvl w:val="0"/>
          <w:numId w:val="1"/>
        </w:num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Implementation</w:t>
      </w:r>
    </w:p>
    <w:p w14:paraId="35C55ED5" w14:textId="77777777" w:rsidR="00125650" w:rsidRPr="00125650" w:rsidRDefault="00125650" w:rsidP="004E373B">
      <w:pPr>
        <w:spacing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waterfall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berikutnya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implementasi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kode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program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menggunakan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berbagai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tools dan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bahasa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pemrograman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sesuai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kebutuhan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perusahaan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Jadi,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implementasi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berfokus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hal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teknis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dimana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hasil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diterjemahkan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bahasa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pemrograman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melalui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programmer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developer.</w:t>
      </w:r>
    </w:p>
    <w:p w14:paraId="6FD3EC1D" w14:textId="6D8F48E6" w:rsidR="00125650" w:rsidRPr="00076CA6" w:rsidRDefault="00125650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Di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biasanya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dibagi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lagi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menjadi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3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memiliki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tugas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berbeda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Pertama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ada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front end (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client side), backend (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server side), dan full stack (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gabungan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antara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 front end dan backend). Selain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itu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juga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dilakukan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pemeriksaan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terkait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modul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sudah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dibuat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apakah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berjalan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semestinya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tidak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2CEC8802" w14:textId="77777777" w:rsidR="00866050" w:rsidRPr="00125650" w:rsidRDefault="00866050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30161377" w14:textId="54734C76" w:rsidR="00125650" w:rsidRPr="00076CA6" w:rsidRDefault="00125650" w:rsidP="004E373B">
      <w:pPr>
        <w:pStyle w:val="DaftarParagraf"/>
        <w:numPr>
          <w:ilvl w:val="0"/>
          <w:numId w:val="1"/>
        </w:num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Integration &amp; Testing</w:t>
      </w:r>
    </w:p>
    <w:p w14:paraId="59F58AAE" w14:textId="77777777" w:rsidR="00125650" w:rsidRPr="00125650" w:rsidRDefault="00125650" w:rsidP="004E373B">
      <w:pPr>
        <w:spacing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Tahap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keempat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integrasi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dilakukan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penggabungan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modul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sudah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dibuat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sebelumnya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Setelah proses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integrasi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telah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selesai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berikutnya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modul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3BD615DE" w14:textId="092A704C" w:rsidR="00125650" w:rsidRPr="00076CA6" w:rsidRDefault="00125650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bertujuan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mengetahui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apakah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sudah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sesuai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dan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fungsionalitas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apakah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berjalan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baik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tidak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Jadi,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adanya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maka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mencegah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terjadinya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kesalahan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bug,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error pada program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sebelum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produksi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Orang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bertanggung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jawab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melakukan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testing 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QA (Quality Assurance) dan QC (Quality Control).</w:t>
      </w:r>
    </w:p>
    <w:p w14:paraId="3C22D699" w14:textId="77777777" w:rsidR="00866050" w:rsidRPr="00125650" w:rsidRDefault="00866050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1F11CBA1" w14:textId="027A65B8" w:rsidR="00125650" w:rsidRPr="00076CA6" w:rsidRDefault="00125650" w:rsidP="004E373B">
      <w:pPr>
        <w:pStyle w:val="DaftarParagraf"/>
        <w:numPr>
          <w:ilvl w:val="0"/>
          <w:numId w:val="1"/>
        </w:num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lastRenderedPageBreak/>
        <w:t>Operation &amp; Maintenance</w:t>
      </w:r>
    </w:p>
    <w:p w14:paraId="08BD9B23" w14:textId="77777777" w:rsidR="00125650" w:rsidRPr="00125650" w:rsidRDefault="00125650" w:rsidP="004E373B">
      <w:pPr>
        <w:spacing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waterfall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terakhir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adalah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pengoperasian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perbaikan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Setelah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dilakukan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maka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masuk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produk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pemakaian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oleh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pengguna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(user).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pemeliharaan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memungkinkan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pengembang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melakukan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perbaikan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terhadap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kesalahan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ditemukan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aplikasi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setelah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digunakan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oleh user.</w:t>
      </w:r>
    </w:p>
    <w:p w14:paraId="6CF5314E" w14:textId="77777777" w:rsidR="00125650" w:rsidRPr="00125650" w:rsidRDefault="00125650" w:rsidP="004E373B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Jadi, pada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intinya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model waterfall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pemakaiannya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mengikuti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prinsip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air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terjun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Dimana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pekerjaan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dilakukan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berurutan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mulai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atas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hingga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bawah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Hal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tersebut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merupakan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karakteristik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SDLC </w:t>
      </w:r>
      <w:proofErr w:type="spellStart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125650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 </w:t>
      </w:r>
    </w:p>
    <w:p w14:paraId="71845EAD" w14:textId="77777777" w:rsidR="00125650" w:rsidRPr="009501CC" w:rsidRDefault="00125650" w:rsidP="009501CC">
      <w:p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49329A66" w14:textId="77777777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</w:p>
    <w:p w14:paraId="4A668C0E" w14:textId="77777777" w:rsidR="002C2D14" w:rsidRPr="00076CA6" w:rsidRDefault="002C2D14" w:rsidP="00612B96">
      <w:pPr>
        <w:pStyle w:val="DaftarParagraf"/>
        <w:numPr>
          <w:ilvl w:val="0"/>
          <w:numId w:val="5"/>
        </w:numPr>
        <w:spacing w:line="360" w:lineRule="auto"/>
        <w:textAlignment w:val="baseline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proofErr w:type="spellStart"/>
      <w:r w:rsidRPr="00076CA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Kekurangan</w:t>
      </w:r>
      <w:proofErr w:type="spellEnd"/>
      <w:r w:rsidRPr="00076CA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076CA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Kelebihan</w:t>
      </w:r>
      <w:proofErr w:type="spellEnd"/>
      <w:r w:rsidRPr="00076CA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Metode Waterfall</w:t>
      </w:r>
    </w:p>
    <w:p w14:paraId="5B17DF42" w14:textId="77777777" w:rsidR="002C2D14" w:rsidRPr="00076CA6" w:rsidRDefault="002C2D14" w:rsidP="00612B96">
      <w:pPr>
        <w:spacing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 waterfall 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melibatkan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berbagai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proses yang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sistematis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komprehensif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Sumber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daya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pengerjaannya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dikumpulkan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lengkap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sehingga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mencapai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hasil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maksimal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Sayangnya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proses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tersebut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memakan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waktu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lama.</w:t>
      </w:r>
    </w:p>
    <w:p w14:paraId="3DDCCF94" w14:textId="355A0EE7" w:rsidR="002C2D14" w:rsidRPr="00076CA6" w:rsidRDefault="002C2D14" w:rsidP="00866050">
      <w:pPr>
        <w:spacing w:line="360" w:lineRule="auto"/>
        <w:ind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 waterfall 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merupakan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proses yang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baku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sehingga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pengembang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sulit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melakukan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improvisasi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Itulah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mengapa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dianggap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kurang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efektif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seringkali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hanya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dipakai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dalam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berskala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besar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5AFA7135" w14:textId="54D5EE6C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2E287BDA" w14:textId="62243322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21CA907F" w14:textId="73161640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38592D1F" w14:textId="7E59B5B9" w:rsidR="00C83F90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529D7AA2" w14:textId="77777777" w:rsidR="00A379FD" w:rsidRPr="00076CA6" w:rsidRDefault="00A379FD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</w:rPr>
      </w:pPr>
    </w:p>
    <w:p w14:paraId="1DF763A5" w14:textId="77777777" w:rsidR="00A379FD" w:rsidRPr="00A379FD" w:rsidRDefault="002C2D14" w:rsidP="00A379FD">
      <w:pPr>
        <w:spacing w:line="360" w:lineRule="auto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 xml:space="preserve">2. </w:t>
      </w:r>
      <w:r w:rsidR="00A379FD" w:rsidRPr="00A379F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Metode Scrum</w:t>
      </w:r>
    </w:p>
    <w:p w14:paraId="36B67A5F" w14:textId="77777777" w:rsidR="00A379FD" w:rsidRPr="00A379FD" w:rsidRDefault="00A379FD" w:rsidP="00A379FD">
      <w:pPr>
        <w:spacing w:line="360" w:lineRule="auto"/>
        <w:ind w:left="360"/>
        <w:contextualSpacing/>
        <w:jc w:val="center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b/>
          <w:bCs/>
          <w:noProof/>
          <w:sz w:val="28"/>
          <w:szCs w:val="28"/>
          <w:bdr w:val="none" w:sz="0" w:space="0" w:color="auto" w:frame="1"/>
        </w:rPr>
        <w:drawing>
          <wp:inline distT="0" distB="0" distL="0" distR="0" wp14:anchorId="6CC71323" wp14:editId="2C36252B">
            <wp:extent cx="5715000" cy="28956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8168A7" w14:textId="77777777" w:rsidR="00A379FD" w:rsidRPr="00A379FD" w:rsidRDefault="00A379FD" w:rsidP="00A379FD">
      <w:pPr>
        <w:numPr>
          <w:ilvl w:val="0"/>
          <w:numId w:val="16"/>
        </w:numPr>
        <w:spacing w:line="360" w:lineRule="auto"/>
        <w:contextualSpacing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  <w:proofErr w:type="spellStart"/>
      <w:r w:rsidRPr="00A379F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Pengertian</w:t>
      </w:r>
      <w:proofErr w:type="spellEnd"/>
      <w:r w:rsidRPr="00A379F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Metode Scrum</w:t>
      </w:r>
    </w:p>
    <w:p w14:paraId="2C9895DA" w14:textId="77777777" w:rsidR="00A379FD" w:rsidRPr="00A379FD" w:rsidRDefault="00A379FD" w:rsidP="00A379FD">
      <w:pPr>
        <w:spacing w:line="360" w:lineRule="auto"/>
        <w:ind w:left="360" w:firstLine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Pada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dasarnya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Scrum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adalah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cara-cara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dilakukan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untuk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memecahkan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suatu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masalah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. Scrum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sendiri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menggunakan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pendekatan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dari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metode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lain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yaitu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Agile.</w:t>
      </w:r>
    </w:p>
    <w:p w14:paraId="74B99519" w14:textId="77777777" w:rsidR="00A379FD" w:rsidRPr="00A379FD" w:rsidRDefault="00A379FD" w:rsidP="00A379FD">
      <w:pPr>
        <w:spacing w:line="360" w:lineRule="auto"/>
        <w:ind w:left="360" w:firstLine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Agile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mengacu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seperangkat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metode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praktik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berdasarkan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nilai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prinsip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diungkapkan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dalam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hyperlink r:id="rId8" w:tgtFrame="_blank" w:history="1">
        <w:r w:rsidRPr="00A379FD">
          <w:rPr>
            <w:rFonts w:ascii="Arial" w:eastAsia="Times New Roman" w:hAnsi="Arial" w:cs="Arial"/>
            <w:color w:val="000000" w:themeColor="text1"/>
            <w:sz w:val="28"/>
            <w:szCs w:val="28"/>
            <w:bdr w:val="none" w:sz="0" w:space="0" w:color="auto" w:frame="1"/>
          </w:rPr>
          <w:t>Agile Manifesto</w:t>
        </w:r>
      </w:hyperlink>
      <w:r w:rsidRPr="00A379FD"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</w:rPr>
        <w:t>.</w:t>
      </w:r>
    </w:p>
    <w:p w14:paraId="0E99D62C" w14:textId="77777777" w:rsidR="00A379FD" w:rsidRPr="00A379FD" w:rsidRDefault="00A379FD" w:rsidP="00A379FD">
      <w:pPr>
        <w:spacing w:line="360" w:lineRule="auto"/>
        <w:ind w:left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Hal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itu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mencakup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hal-hal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seperti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kolaborasi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pengorganisasian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dilakukan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sendiri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oleh member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dan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lintas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fungsi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.</w:t>
      </w:r>
    </w:p>
    <w:p w14:paraId="3EBA13A7" w14:textId="77777777" w:rsidR="00A379FD" w:rsidRPr="00A379FD" w:rsidRDefault="00A379FD" w:rsidP="00A379FD">
      <w:pPr>
        <w:spacing w:line="360" w:lineRule="auto"/>
        <w:ind w:left="360" w:firstLine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Scrum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adalah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kerangka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kerja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digunakan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untuk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mengimplementasikan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pengembangan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Agile.</w:t>
      </w:r>
    </w:p>
    <w:p w14:paraId="0390B3F4" w14:textId="77777777" w:rsidR="00A379FD" w:rsidRPr="00A379FD" w:rsidRDefault="00A379FD" w:rsidP="00A379FD">
      <w:pPr>
        <w:spacing w:line="360" w:lineRule="auto"/>
        <w:ind w:left="360" w:firstLine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</w:p>
    <w:p w14:paraId="615459A7" w14:textId="77777777" w:rsidR="00A379FD" w:rsidRPr="00A379FD" w:rsidRDefault="00A379FD" w:rsidP="00A379FD">
      <w:pPr>
        <w:numPr>
          <w:ilvl w:val="0"/>
          <w:numId w:val="21"/>
        </w:numPr>
        <w:spacing w:line="360" w:lineRule="auto"/>
        <w:contextualSpacing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  <w:proofErr w:type="spellStart"/>
      <w:r w:rsidRPr="00A379F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Tahapan</w:t>
      </w:r>
      <w:proofErr w:type="spellEnd"/>
      <w:r w:rsidRPr="00A379F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metode</w:t>
      </w:r>
      <w:proofErr w:type="spellEnd"/>
      <w:r w:rsidRPr="00A379FD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Scrum</w:t>
      </w:r>
    </w:p>
    <w:p w14:paraId="7C00367A" w14:textId="77777777" w:rsidR="00A379FD" w:rsidRPr="00A379FD" w:rsidRDefault="00A379FD" w:rsidP="00A379FD">
      <w:pPr>
        <w:spacing w:line="360" w:lineRule="auto"/>
        <w:ind w:left="360" w:firstLine="360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Untuk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melaksanakan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metode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Scrum di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tiap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project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 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dijalankan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kamu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perlu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melakukan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tahapan-tahapan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berikut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. </w:t>
      </w:r>
    </w:p>
    <w:p w14:paraId="2F36EC38" w14:textId="77777777" w:rsidR="00A379FD" w:rsidRPr="00A379FD" w:rsidRDefault="00A379FD" w:rsidP="00A379FD">
      <w:pPr>
        <w:spacing w:line="360" w:lineRule="auto"/>
        <w:ind w:left="360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</w:p>
    <w:p w14:paraId="6910EA98" w14:textId="77777777" w:rsidR="00A379FD" w:rsidRPr="00A379FD" w:rsidRDefault="00A379FD" w:rsidP="00A379FD">
      <w:pPr>
        <w:numPr>
          <w:ilvl w:val="0"/>
          <w:numId w:val="17"/>
        </w:numPr>
        <w:spacing w:line="360" w:lineRule="auto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Menentukan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</w:t>
      </w:r>
      <w:proofErr w:type="spellEnd"/>
    </w:p>
    <w:p w14:paraId="4904C9A5" w14:textId="77777777" w:rsidR="00A379FD" w:rsidRPr="00A379FD" w:rsidRDefault="00A379FD" w:rsidP="00A379FD">
      <w:pPr>
        <w:spacing w:line="360" w:lineRule="auto"/>
        <w:ind w:left="360" w:firstLine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lastRenderedPageBreak/>
        <w:t xml:space="preserve">Dalam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mengerjakan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suatu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project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tentu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kamu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membutuhkan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tim.Tahapan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awal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dalam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memulai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menerapkan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metode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Scrum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adalah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dengan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menentukan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anggota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tim.Biasanya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anggota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tak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lebih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dari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5-10 orang.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Usahakan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jumlah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anggota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seefektif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seefisien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mungkin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.</w:t>
      </w:r>
    </w:p>
    <w:p w14:paraId="57B8A584" w14:textId="77777777" w:rsidR="00A379FD" w:rsidRPr="00A379FD" w:rsidRDefault="00A379FD" w:rsidP="00A379FD">
      <w:pPr>
        <w:spacing w:line="360" w:lineRule="auto"/>
        <w:ind w:left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</w:p>
    <w:p w14:paraId="61B2AC57" w14:textId="77777777" w:rsidR="00A379FD" w:rsidRPr="00A379FD" w:rsidRDefault="00A379FD" w:rsidP="00A379FD">
      <w:pPr>
        <w:numPr>
          <w:ilvl w:val="0"/>
          <w:numId w:val="17"/>
        </w:numPr>
        <w:spacing w:line="360" w:lineRule="auto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Menentukan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waktu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pengerjaan</w:t>
      </w:r>
      <w:proofErr w:type="spellEnd"/>
    </w:p>
    <w:p w14:paraId="1E8A7B52" w14:textId="77777777" w:rsidR="00A379FD" w:rsidRPr="00A379FD" w:rsidRDefault="00A379FD" w:rsidP="00A379FD">
      <w:pPr>
        <w:spacing w:line="360" w:lineRule="auto"/>
        <w:ind w:left="360" w:firstLine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Selanjutnya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dalam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project management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ada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dikenal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dengan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proofErr w:type="spellStart"/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sprint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.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Sprint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sendiri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serangkaian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pekerjaan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dilakukan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untuk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menyelesaikan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suatu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masalah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khususnya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penciptaan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produk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baru.Setelah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menemukan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langkah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menjalankan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metode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Scrum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selanjutnya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adalah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menentukan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waktu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pengerjaan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atau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 xml:space="preserve">sprint.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Biasanya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,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sprint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berlangsung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7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hingga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30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hari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.</w:t>
      </w:r>
    </w:p>
    <w:p w14:paraId="41A9B9FA" w14:textId="77777777" w:rsidR="00A379FD" w:rsidRPr="00A379FD" w:rsidRDefault="00A379FD" w:rsidP="00A379FD">
      <w:pPr>
        <w:spacing w:line="360" w:lineRule="auto"/>
        <w:ind w:left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</w:p>
    <w:p w14:paraId="275086B6" w14:textId="77777777" w:rsidR="00A379FD" w:rsidRPr="00A379FD" w:rsidRDefault="00A379FD" w:rsidP="00A379FD">
      <w:pPr>
        <w:numPr>
          <w:ilvl w:val="0"/>
          <w:numId w:val="17"/>
        </w:numPr>
        <w:spacing w:line="360" w:lineRule="auto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Menentukan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peran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dalam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</w:t>
      </w:r>
      <w:proofErr w:type="spellEnd"/>
    </w:p>
    <w:p w14:paraId="574CB441" w14:textId="77777777" w:rsidR="00A379FD" w:rsidRPr="00A379FD" w:rsidRDefault="00A379FD" w:rsidP="00A379FD">
      <w:pPr>
        <w:spacing w:line="360" w:lineRule="auto"/>
        <w:ind w:left="360" w:firstLine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Agar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dapat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bekerja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maksimal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suatu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haruslah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memiliki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struktur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perannya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masing-masing agar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tidak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tumpang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tindih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. Dalam </w:t>
      </w:r>
      <w:hyperlink r:id="rId9" w:tgtFrame="_blank" w:history="1">
        <w:r w:rsidRPr="00A379FD">
          <w:rPr>
            <w:rFonts w:ascii="Arial" w:eastAsia="Times New Roman" w:hAnsi="Arial" w:cs="Arial"/>
            <w:i/>
            <w:iCs/>
            <w:color w:val="000000" w:themeColor="text1"/>
            <w:sz w:val="28"/>
            <w:szCs w:val="28"/>
            <w:bdr w:val="none" w:sz="0" w:space="0" w:color="auto" w:frame="1"/>
          </w:rPr>
          <w:t>project management</w:t>
        </w:r>
      </w:hyperlink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biasanya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terdapat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peran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penting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dimiliki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oleh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anggota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tim.</w:t>
      </w:r>
      <w:proofErr w:type="spellEnd"/>
    </w:p>
    <w:p w14:paraId="34AC0E09" w14:textId="77777777" w:rsidR="00A379FD" w:rsidRPr="00A379FD" w:rsidRDefault="00A379FD" w:rsidP="00A379FD">
      <w:pPr>
        <w:spacing w:line="360" w:lineRule="auto"/>
        <w:ind w:left="360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</w:p>
    <w:p w14:paraId="47A342BD" w14:textId="77777777" w:rsidR="00A379FD" w:rsidRPr="00A379FD" w:rsidRDefault="00A379FD" w:rsidP="00A379FD">
      <w:pPr>
        <w:numPr>
          <w:ilvl w:val="0"/>
          <w:numId w:val="17"/>
        </w:numPr>
        <w:spacing w:line="360" w:lineRule="auto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Mengumpulkan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berbagai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permasalahan</w:t>
      </w:r>
      <w:proofErr w:type="spellEnd"/>
    </w:p>
    <w:p w14:paraId="5D4433D6" w14:textId="77777777" w:rsidR="00A379FD" w:rsidRPr="00A379FD" w:rsidRDefault="00A379FD" w:rsidP="00A379FD">
      <w:pPr>
        <w:spacing w:line="360" w:lineRule="auto"/>
        <w:ind w:left="360" w:firstLine="360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Langkah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berikutnya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adalah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mengumpulkan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berbagai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hal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didapat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lapangan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. Dalam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project management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hal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ini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disebut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sebagai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backlog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.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Berbagai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permasalahan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atau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backlog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ini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kemudian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dikumpulkan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dibuat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prioritas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pengerjaannya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.</w:t>
      </w:r>
    </w:p>
    <w:p w14:paraId="1C857728" w14:textId="77777777" w:rsidR="00A379FD" w:rsidRPr="00A379FD" w:rsidRDefault="00A379FD" w:rsidP="00A379FD">
      <w:pPr>
        <w:spacing w:line="360" w:lineRule="auto"/>
        <w:ind w:left="360" w:firstLine="360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</w:p>
    <w:p w14:paraId="4738E7E9" w14:textId="77777777" w:rsidR="00A379FD" w:rsidRPr="00A379FD" w:rsidRDefault="00A379FD" w:rsidP="00A379FD">
      <w:pPr>
        <w:numPr>
          <w:ilvl w:val="0"/>
          <w:numId w:val="17"/>
        </w:numPr>
        <w:spacing w:line="360" w:lineRule="auto"/>
        <w:contextualSpacing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Memulai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sprint</w:t>
      </w:r>
    </w:p>
    <w:p w14:paraId="6D25C031" w14:textId="77777777" w:rsidR="00A379FD" w:rsidRPr="00A379FD" w:rsidRDefault="00A379FD" w:rsidP="00A379FD">
      <w:pPr>
        <w:spacing w:line="360" w:lineRule="auto"/>
        <w:ind w:left="360" w:firstLine="360"/>
        <w:contextualSpacing/>
        <w:jc w:val="both"/>
        <w:rPr>
          <w:rFonts w:ascii="Arial" w:eastAsia="Times New Roman" w:hAnsi="Arial" w:cs="Arial"/>
          <w:sz w:val="28"/>
          <w:szCs w:val="28"/>
          <w:bdr w:val="none" w:sz="0" w:space="0" w:color="auto" w:frame="1"/>
        </w:rPr>
      </w:pP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lastRenderedPageBreak/>
        <w:t xml:space="preserve">Setelah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semua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langkah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dijalankan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maka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kamu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bisa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langsung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memulai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sprint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tersebut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. Dalam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melaksanakan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sprint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bisa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saja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ditemukan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permasalahan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atau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backlog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 lain.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Komunikasikan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hal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ini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dengan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product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owner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apakah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backlog</w:t>
      </w:r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tersebut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bisa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dilaksanakan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dalam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sprint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tersebut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atau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 </w:t>
      </w:r>
      <w:r w:rsidRPr="00A379FD">
        <w:rPr>
          <w:rFonts w:ascii="Arial" w:eastAsia="Times New Roman" w:hAnsi="Arial" w:cs="Arial"/>
          <w:i/>
          <w:iCs/>
          <w:sz w:val="28"/>
          <w:szCs w:val="28"/>
          <w:bdr w:val="none" w:sz="0" w:space="0" w:color="auto" w:frame="1"/>
        </w:rPr>
        <w:t>sprint </w:t>
      </w:r>
      <w:proofErr w:type="spellStart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selanjutnya</w:t>
      </w:r>
      <w:proofErr w:type="spellEnd"/>
      <w:r w:rsidRPr="00A379FD">
        <w:rPr>
          <w:rFonts w:ascii="Arial" w:eastAsia="Times New Roman" w:hAnsi="Arial" w:cs="Arial"/>
          <w:sz w:val="28"/>
          <w:szCs w:val="28"/>
          <w:bdr w:val="none" w:sz="0" w:space="0" w:color="auto" w:frame="1"/>
        </w:rPr>
        <w:t>.</w:t>
      </w:r>
    </w:p>
    <w:p w14:paraId="5C4AFCE1" w14:textId="77777777" w:rsidR="00A379FD" w:rsidRPr="00A379FD" w:rsidRDefault="00A379FD" w:rsidP="00A379FD">
      <w:pPr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14:paraId="43D41EED" w14:textId="77777777" w:rsidR="00A379FD" w:rsidRPr="00A379FD" w:rsidRDefault="00A379FD" w:rsidP="00A379FD">
      <w:pPr>
        <w:numPr>
          <w:ilvl w:val="0"/>
          <w:numId w:val="22"/>
        </w:numPr>
        <w:spacing w:line="360" w:lineRule="auto"/>
        <w:contextualSpacing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A379FD">
        <w:rPr>
          <w:rFonts w:ascii="Arial" w:hAnsi="Arial" w:cs="Arial"/>
          <w:b/>
          <w:bCs/>
          <w:sz w:val="28"/>
          <w:szCs w:val="28"/>
          <w:lang w:val="en-US"/>
        </w:rPr>
        <w:t>Kekurangan</w:t>
      </w:r>
      <w:proofErr w:type="spellEnd"/>
      <w:r w:rsidRPr="00A379FD">
        <w:rPr>
          <w:rFonts w:ascii="Arial" w:hAnsi="Arial" w:cs="Arial"/>
          <w:b/>
          <w:bCs/>
          <w:sz w:val="28"/>
          <w:szCs w:val="28"/>
          <w:lang w:val="en-US"/>
        </w:rPr>
        <w:t xml:space="preserve"> dan </w:t>
      </w:r>
      <w:proofErr w:type="spellStart"/>
      <w:r w:rsidRPr="00A379FD">
        <w:rPr>
          <w:rFonts w:ascii="Arial" w:hAnsi="Arial" w:cs="Arial"/>
          <w:b/>
          <w:bCs/>
          <w:sz w:val="28"/>
          <w:szCs w:val="28"/>
          <w:lang w:val="en-US"/>
        </w:rPr>
        <w:t>Kelebihan</w:t>
      </w:r>
      <w:proofErr w:type="spellEnd"/>
      <w:r w:rsidRPr="00A379FD">
        <w:rPr>
          <w:rFonts w:ascii="Arial" w:hAnsi="Arial" w:cs="Arial"/>
          <w:b/>
          <w:bCs/>
          <w:sz w:val="28"/>
          <w:szCs w:val="28"/>
          <w:lang w:val="en-US"/>
        </w:rPr>
        <w:t xml:space="preserve"> Metode Scrum</w:t>
      </w:r>
    </w:p>
    <w:p w14:paraId="155494F8" w14:textId="7E767F93" w:rsidR="00C83F90" w:rsidRPr="00A379FD" w:rsidRDefault="00A379FD" w:rsidP="00A379FD">
      <w:pPr>
        <w:spacing w:line="360" w:lineRule="auto"/>
        <w:ind w:left="360" w:firstLine="360"/>
        <w:contextualSpacing/>
        <w:rPr>
          <w:rFonts w:ascii="Arial" w:hAnsi="Arial" w:cs="Arial"/>
          <w:sz w:val="28"/>
          <w:szCs w:val="28"/>
          <w:lang w:val="en-US"/>
        </w:rPr>
      </w:pPr>
      <w:r w:rsidRPr="00A379FD">
        <w:rPr>
          <w:rFonts w:ascii="Arial" w:hAnsi="Arial" w:cs="Arial"/>
          <w:sz w:val="28"/>
          <w:szCs w:val="28"/>
          <w:lang w:val="en-US"/>
        </w:rPr>
        <w:t xml:space="preserve">Dalam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menerapkan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scrum,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kita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perlu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mempercayai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empirisme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mencari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tahu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lebih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lanjut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tentang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kerangka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kerja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scrum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dengan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menggunakannya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, dan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terus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memeriksa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dan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menyesuaikan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A379FD">
        <w:rPr>
          <w:rFonts w:ascii="Arial" w:hAnsi="Arial" w:cs="Arial"/>
          <w:sz w:val="28"/>
          <w:szCs w:val="28"/>
          <w:lang w:val="en-US"/>
        </w:rPr>
        <w:t>penerapan</w:t>
      </w:r>
      <w:proofErr w:type="spellEnd"/>
      <w:r w:rsidRPr="00A379FD">
        <w:rPr>
          <w:rFonts w:ascii="Arial" w:hAnsi="Arial" w:cs="Arial"/>
          <w:sz w:val="28"/>
          <w:szCs w:val="28"/>
          <w:lang w:val="en-US"/>
        </w:rPr>
        <w:t xml:space="preserve"> scrum.</w:t>
      </w:r>
    </w:p>
    <w:p w14:paraId="7F3315C9" w14:textId="65D7C1A5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212CBA13" w14:textId="4BEB2A4B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17C24C5A" w14:textId="13F7C8A7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23D96BBD" w14:textId="6706E68F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0EC7DEEF" w14:textId="24C02847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7AD60122" w14:textId="7EF67148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4F64C1C7" w14:textId="676ADB6A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09704F79" w14:textId="34A57FE4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4C282ABD" w14:textId="3BFC777E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5F80E6A7" w14:textId="6F1D7240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57B4FC6E" w14:textId="5544F97A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52239E47" w14:textId="3B7BE548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1B17CCAE" w14:textId="7B13FAA9" w:rsidR="00C83F90" w:rsidRPr="00076CA6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4884223A" w14:textId="77E0E995" w:rsidR="00C83F90" w:rsidRDefault="00C83F90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0A6E0327" w14:textId="397B92C2" w:rsidR="00A379FD" w:rsidRDefault="00A379FD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54BA0108" w14:textId="77777777" w:rsidR="00A379FD" w:rsidRPr="00076CA6" w:rsidRDefault="00A379FD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7C2F350A" w14:textId="77777777" w:rsidR="002C2D14" w:rsidRPr="00076CA6" w:rsidRDefault="002C2D14" w:rsidP="00C83F90">
      <w:pPr>
        <w:spacing w:line="360" w:lineRule="auto"/>
        <w:textAlignment w:val="baseline"/>
        <w:outlineLvl w:val="3"/>
        <w:rPr>
          <w:rFonts w:ascii="Arial" w:eastAsia="Times New Roman" w:hAnsi="Arial" w:cs="Arial"/>
          <w:b/>
          <w:bCs/>
          <w:color w:val="303030"/>
          <w:sz w:val="28"/>
          <w:szCs w:val="28"/>
          <w:bdr w:val="none" w:sz="0" w:space="0" w:color="auto" w:frame="1"/>
        </w:rPr>
      </w:pPr>
      <w:r w:rsidRPr="00076CA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lastRenderedPageBreak/>
        <w:t>3. Metode Spiral</w:t>
      </w:r>
    </w:p>
    <w:p w14:paraId="3A12CA5A" w14:textId="1C1C37CE" w:rsidR="002C2D14" w:rsidRPr="00076CA6" w:rsidRDefault="002C2D14" w:rsidP="0048023E">
      <w:pPr>
        <w:spacing w:line="360" w:lineRule="auto"/>
        <w:jc w:val="center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  <w:r w:rsidRPr="00076CA6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  <w:fldChar w:fldCharType="begin"/>
      </w:r>
      <w:r w:rsidRPr="00076CA6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  <w:instrText xml:space="preserve"> INCLUDEPICTURE "https://salamadian.com/ezoimgfmt/i0.wp.com/salamadian.com/wp-content/uploads/2020/02/metode-spiral.jpg?resize=665%2C413&amp;ssl=1&amp;ezimgfmt=rs:608x378/rscb3/ng:webp/ngcb3" \* MERGEFORMATINET </w:instrText>
      </w:r>
      <w:r w:rsidRPr="00076CA6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  <w:fldChar w:fldCharType="separate"/>
      </w:r>
      <w:r w:rsidR="0048023E" w:rsidRPr="00076CA6">
        <w:rPr>
          <w:rFonts w:ascii="Arial" w:eastAsia="Times New Roman" w:hAnsi="Arial" w:cs="Arial"/>
          <w:noProof/>
          <w:color w:val="444444"/>
          <w:sz w:val="28"/>
          <w:szCs w:val="28"/>
          <w:bdr w:val="none" w:sz="0" w:space="0" w:color="auto" w:frame="1"/>
        </w:rPr>
        <w:drawing>
          <wp:inline distT="0" distB="0" distL="0" distR="0" wp14:anchorId="2F2870BD" wp14:editId="33F9AE85">
            <wp:extent cx="4777200" cy="361440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200" cy="36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6CA6"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  <w:fldChar w:fldCharType="end"/>
      </w:r>
    </w:p>
    <w:p w14:paraId="01959BED" w14:textId="77777777" w:rsidR="00BB491C" w:rsidRPr="00076CA6" w:rsidRDefault="00BB491C" w:rsidP="0048023E">
      <w:pPr>
        <w:spacing w:line="360" w:lineRule="auto"/>
        <w:jc w:val="center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35784A8C" w14:textId="4CD2EB4D" w:rsidR="00BB491C" w:rsidRPr="00076CA6" w:rsidRDefault="00BB491C" w:rsidP="00BB491C">
      <w:pPr>
        <w:pStyle w:val="DaftarParagraf"/>
        <w:numPr>
          <w:ilvl w:val="0"/>
          <w:numId w:val="14"/>
        </w:numPr>
        <w:spacing w:line="360" w:lineRule="auto"/>
        <w:textAlignment w:val="baseline"/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</w:pPr>
      <w:proofErr w:type="spellStart"/>
      <w:r w:rsidRPr="00076CA6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>Pengertian</w:t>
      </w:r>
      <w:proofErr w:type="spellEnd"/>
      <w:r w:rsidRPr="00076CA6">
        <w:rPr>
          <w:rFonts w:ascii="Arial" w:eastAsia="Times New Roman" w:hAnsi="Arial" w:cs="Arial"/>
          <w:b/>
          <w:bCs/>
          <w:sz w:val="28"/>
          <w:szCs w:val="28"/>
          <w:bdr w:val="none" w:sz="0" w:space="0" w:color="auto" w:frame="1"/>
        </w:rPr>
        <w:t xml:space="preserve"> Metode Spiral</w:t>
      </w:r>
    </w:p>
    <w:p w14:paraId="4597EB8B" w14:textId="1B47B0EF" w:rsidR="00C83F90" w:rsidRPr="00076CA6" w:rsidRDefault="0048023E" w:rsidP="0048023E">
      <w:pPr>
        <w:spacing w:line="360" w:lineRule="auto"/>
        <w:ind w:firstLine="72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bookmarkStart w:id="1" w:name="_Hlk99374153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Metode</w:t>
      </w:r>
      <w:bookmarkEnd w:id="1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Spiral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merupakan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penggabungan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model prototyping dan model waterfall. Model prototyping yang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fokus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penyajian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presentasi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kepada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user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format input dan output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kemudian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dievaluasi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Metode waterfall yang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fokus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kepada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proses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pengembangan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sistematis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atau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berurutan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Pada Metode spiral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menekankan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analisa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resiko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tahapannya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4642C335" w14:textId="65965E6C" w:rsidR="0048023E" w:rsidRPr="00076CA6" w:rsidRDefault="0048023E" w:rsidP="00BB491C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54B13DB9" w14:textId="724BCBCD" w:rsidR="00BB491C" w:rsidRPr="00076CA6" w:rsidRDefault="00BB491C" w:rsidP="00BB491C">
      <w:pPr>
        <w:pStyle w:val="DaftarParagraf"/>
        <w:numPr>
          <w:ilvl w:val="0"/>
          <w:numId w:val="14"/>
        </w:numPr>
        <w:spacing w:line="36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  <w:proofErr w:type="spellStart"/>
      <w:r w:rsidRPr="00076CA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t>Tahapan</w:t>
      </w:r>
      <w:proofErr w:type="spellEnd"/>
      <w:r w:rsidRPr="00076CA6"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  <w:t xml:space="preserve"> Metode Spiral</w:t>
      </w:r>
    </w:p>
    <w:p w14:paraId="60D66637" w14:textId="77777777" w:rsidR="00BB491C" w:rsidRPr="00076CA6" w:rsidRDefault="00BB491C" w:rsidP="00BB491C">
      <w:pPr>
        <w:pStyle w:val="DaftarParagraf"/>
        <w:spacing w:line="360" w:lineRule="auto"/>
        <w:ind w:left="360"/>
        <w:jc w:val="both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  <w:bdr w:val="none" w:sz="0" w:space="0" w:color="auto" w:frame="1"/>
        </w:rPr>
      </w:pPr>
    </w:p>
    <w:p w14:paraId="0D01E830" w14:textId="24311A81" w:rsidR="00BB491C" w:rsidRPr="00076CA6" w:rsidRDefault="00BB491C" w:rsidP="00BB491C">
      <w:pPr>
        <w:numPr>
          <w:ilvl w:val="0"/>
          <w:numId w:val="12"/>
        </w:numPr>
        <w:tabs>
          <w:tab w:val="num" w:pos="720"/>
        </w:tabs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Identification</w:t>
      </w:r>
    </w:p>
    <w:p w14:paraId="51FCBF32" w14:textId="638B8E84" w:rsidR="00BB491C" w:rsidRPr="00076CA6" w:rsidRDefault="00BB491C" w:rsidP="00BB491C">
      <w:pPr>
        <w:spacing w:line="360" w:lineRule="auto"/>
        <w:ind w:left="360"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lastRenderedPageBreak/>
        <w:t>Bertujuan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untuk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mengumpulkan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kebutuhan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bisnis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dasar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spiral.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Identifikasi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persyaratan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subsistem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dan unit. Fase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juga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mencakup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komunikasi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antar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user dan development.</w:t>
      </w:r>
    </w:p>
    <w:p w14:paraId="7BE7395D" w14:textId="77777777" w:rsidR="00BB491C" w:rsidRPr="00BB491C" w:rsidRDefault="00BB491C" w:rsidP="00BB491C">
      <w:pPr>
        <w:spacing w:line="360" w:lineRule="auto"/>
        <w:ind w:left="360"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0E7AF5E8" w14:textId="77777777" w:rsidR="00BB491C" w:rsidRPr="00076CA6" w:rsidRDefault="00BB491C" w:rsidP="00BB491C">
      <w:pPr>
        <w:numPr>
          <w:ilvl w:val="0"/>
          <w:numId w:val="12"/>
        </w:numPr>
        <w:tabs>
          <w:tab w:val="num" w:pos="720"/>
        </w:tabs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Design</w:t>
      </w:r>
    </w:p>
    <w:p w14:paraId="683FD1C7" w14:textId="7090A12A" w:rsidR="00BB491C" w:rsidRPr="00076CA6" w:rsidRDefault="00BB491C" w:rsidP="00BB491C">
      <w:pPr>
        <w:spacing w:line="360" w:lineRule="auto"/>
        <w:ind w:left="360"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Fase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dimulai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dengan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mendesain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konseptual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di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dasar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spiral yang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melibatkan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arsitektur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logis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modul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produk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fisik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dan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desain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akhir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.</w:t>
      </w:r>
    </w:p>
    <w:p w14:paraId="7783B62D" w14:textId="77777777" w:rsidR="00BB491C" w:rsidRPr="00BB491C" w:rsidRDefault="00BB491C" w:rsidP="00BB491C">
      <w:pPr>
        <w:spacing w:line="360" w:lineRule="auto"/>
        <w:ind w:left="360"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1EF1D550" w14:textId="77777777" w:rsidR="00BB491C" w:rsidRPr="00076CA6" w:rsidRDefault="00BB491C" w:rsidP="00BB491C">
      <w:pPr>
        <w:numPr>
          <w:ilvl w:val="0"/>
          <w:numId w:val="12"/>
        </w:numPr>
        <w:tabs>
          <w:tab w:val="num" w:pos="720"/>
        </w:tabs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Construct or Build</w:t>
      </w:r>
    </w:p>
    <w:p w14:paraId="735FBFB8" w14:textId="12F0C82C" w:rsidR="00BB491C" w:rsidRPr="00076CA6" w:rsidRDefault="00BB491C" w:rsidP="00BB491C">
      <w:pPr>
        <w:spacing w:line="360" w:lineRule="auto"/>
        <w:ind w:left="360"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Fase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mengarah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produksi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produk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sebenarnya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pada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tiap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spiral.</w:t>
      </w:r>
    </w:p>
    <w:p w14:paraId="3A3C0226" w14:textId="77777777" w:rsidR="00BB491C" w:rsidRPr="00BB491C" w:rsidRDefault="00BB491C" w:rsidP="00BB491C">
      <w:pPr>
        <w:spacing w:line="360" w:lineRule="auto"/>
        <w:ind w:left="360"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4BF0FA0B" w14:textId="77777777" w:rsidR="00BB491C" w:rsidRPr="00076CA6" w:rsidRDefault="00BB491C" w:rsidP="00BB491C">
      <w:pPr>
        <w:numPr>
          <w:ilvl w:val="0"/>
          <w:numId w:val="12"/>
        </w:numPr>
        <w:tabs>
          <w:tab w:val="num" w:pos="720"/>
        </w:tabs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Evaluation and Risk Analysis</w:t>
      </w:r>
    </w:p>
    <w:p w14:paraId="3B4ADC6C" w14:textId="25E7E2B5" w:rsidR="00BB491C" w:rsidRPr="00BB491C" w:rsidRDefault="00BB491C" w:rsidP="00BB491C">
      <w:pPr>
        <w:spacing w:line="360" w:lineRule="auto"/>
        <w:ind w:left="360" w:firstLine="360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Pada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fase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ini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mengidentifikasi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memperkirakan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memantau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kelayakan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teknis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risiko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manajemen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seperti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jadwal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biaya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Setelah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pengujian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sistem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akhir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dari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iterasi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user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mengevaluasi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prosuk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sudah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dibangun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akan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memberikan</w:t>
      </w:r>
      <w:proofErr w:type="spellEnd"/>
      <w:r w:rsidRPr="00BB491C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feedback.</w:t>
      </w:r>
    </w:p>
    <w:p w14:paraId="515BFE00" w14:textId="77777777" w:rsidR="00BB491C" w:rsidRPr="00076CA6" w:rsidRDefault="00BB491C" w:rsidP="00BB491C">
      <w:pPr>
        <w:spacing w:line="360" w:lineRule="auto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</w:p>
    <w:p w14:paraId="0B6DAB75" w14:textId="77777777" w:rsidR="0048023E" w:rsidRPr="00076CA6" w:rsidRDefault="0048023E" w:rsidP="00C83F90">
      <w:pPr>
        <w:spacing w:line="360" w:lineRule="auto"/>
        <w:textAlignment w:val="baseline"/>
        <w:rPr>
          <w:rFonts w:ascii="Arial" w:eastAsia="Times New Roman" w:hAnsi="Arial" w:cs="Arial"/>
          <w:color w:val="444444"/>
          <w:sz w:val="28"/>
          <w:szCs w:val="28"/>
          <w:bdr w:val="none" w:sz="0" w:space="0" w:color="auto" w:frame="1"/>
        </w:rPr>
      </w:pPr>
    </w:p>
    <w:p w14:paraId="6638E4E2" w14:textId="77777777" w:rsidR="002C2D14" w:rsidRPr="00076CA6" w:rsidRDefault="002C2D14" w:rsidP="00076CA6">
      <w:pPr>
        <w:pStyle w:val="DaftarParagraf"/>
        <w:numPr>
          <w:ilvl w:val="0"/>
          <w:numId w:val="14"/>
        </w:numPr>
        <w:spacing w:line="360" w:lineRule="auto"/>
        <w:textAlignment w:val="baseline"/>
        <w:rPr>
          <w:rFonts w:ascii="Arial" w:eastAsia="Times New Roman" w:hAnsi="Arial" w:cs="Arial"/>
          <w:color w:val="000000" w:themeColor="text1"/>
          <w:sz w:val="28"/>
          <w:szCs w:val="28"/>
          <w:bdr w:val="none" w:sz="0" w:space="0" w:color="auto" w:frame="1"/>
        </w:rPr>
      </w:pPr>
      <w:bookmarkStart w:id="2" w:name="_Hlk99459089"/>
      <w:proofErr w:type="spellStart"/>
      <w:r w:rsidRPr="00076CA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Kekurangan</w:t>
      </w:r>
      <w:proofErr w:type="spellEnd"/>
      <w:r w:rsidRPr="00076CA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076CA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>Kelebihan</w:t>
      </w:r>
      <w:proofErr w:type="spellEnd"/>
      <w:r w:rsidRPr="00076CA6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Metode Spiral</w:t>
      </w:r>
    </w:p>
    <w:bookmarkEnd w:id="2"/>
    <w:p w14:paraId="4DB16BE7" w14:textId="77777777" w:rsidR="00076CA6" w:rsidRPr="00076CA6" w:rsidRDefault="00BB491C" w:rsidP="00076CA6">
      <w:pPr>
        <w:spacing w:line="360" w:lineRule="auto"/>
        <w:ind w:firstLine="720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Banyak user yang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tidak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percaya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bahwa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pendekatan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secara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evolusioner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dikontrol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oleh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kedua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pihak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. Model spiral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mempunyai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resiko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yang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harus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dipertimbangkan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ulang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oleh user dan developer. </w:t>
      </w:r>
    </w:p>
    <w:p w14:paraId="1458EA6E" w14:textId="0CC72E7B" w:rsidR="00F23086" w:rsidRPr="00A379FD" w:rsidRDefault="00076CA6" w:rsidP="00A379FD">
      <w:pPr>
        <w:spacing w:line="360" w:lineRule="auto"/>
        <w:ind w:firstLine="720"/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</w:pP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Pengembang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pemakai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dapat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lebih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mudah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memahami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dan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bereaksi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terhadap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resiko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setiap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tingkat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evolusi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karena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perangkat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lunak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terus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bekerja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>selama</w:t>
      </w:r>
      <w:proofErr w:type="spellEnd"/>
      <w:r w:rsidRPr="00076CA6">
        <w:rPr>
          <w:rFonts w:ascii="Arial" w:eastAsia="Times New Roman" w:hAnsi="Arial" w:cs="Arial"/>
          <w:color w:val="000000"/>
          <w:sz w:val="28"/>
          <w:szCs w:val="28"/>
          <w:bdr w:val="none" w:sz="0" w:space="0" w:color="auto" w:frame="1"/>
        </w:rPr>
        <w:t xml:space="preserve"> proses.</w:t>
      </w:r>
    </w:p>
    <w:sectPr w:rsidR="00F23086" w:rsidRPr="00A379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C77"/>
    <w:multiLevelType w:val="hybridMultilevel"/>
    <w:tmpl w:val="E6284A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8468A"/>
    <w:multiLevelType w:val="hybridMultilevel"/>
    <w:tmpl w:val="27A0765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567903"/>
    <w:multiLevelType w:val="multilevel"/>
    <w:tmpl w:val="6638C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7E878D5"/>
    <w:multiLevelType w:val="hybridMultilevel"/>
    <w:tmpl w:val="CE38C2C6"/>
    <w:lvl w:ilvl="0" w:tplc="A6E8ACF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47E64"/>
    <w:multiLevelType w:val="hybridMultilevel"/>
    <w:tmpl w:val="1D88359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7A5CEB"/>
    <w:multiLevelType w:val="hybridMultilevel"/>
    <w:tmpl w:val="68CCC4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737FA"/>
    <w:multiLevelType w:val="hybridMultilevel"/>
    <w:tmpl w:val="499AE66A"/>
    <w:lvl w:ilvl="0" w:tplc="EF70409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C037E9"/>
    <w:multiLevelType w:val="hybridMultilevel"/>
    <w:tmpl w:val="25184F8E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955B32"/>
    <w:multiLevelType w:val="hybridMultilevel"/>
    <w:tmpl w:val="F90CC5F2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AA1B53"/>
    <w:multiLevelType w:val="hybridMultilevel"/>
    <w:tmpl w:val="00DA2BC4"/>
    <w:lvl w:ilvl="0" w:tplc="2D568B3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B44E23"/>
    <w:multiLevelType w:val="hybridMultilevel"/>
    <w:tmpl w:val="982A1316"/>
    <w:lvl w:ilvl="0" w:tplc="716A6EFE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303056"/>
    <w:multiLevelType w:val="hybridMultilevel"/>
    <w:tmpl w:val="45621F7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A33EE6"/>
    <w:multiLevelType w:val="hybridMultilevel"/>
    <w:tmpl w:val="826CEF12"/>
    <w:lvl w:ilvl="0" w:tplc="4D42657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88759E"/>
    <w:multiLevelType w:val="hybridMultilevel"/>
    <w:tmpl w:val="25966EAE"/>
    <w:lvl w:ilvl="0" w:tplc="FFFFFFFF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0410DB2"/>
    <w:multiLevelType w:val="hybridMultilevel"/>
    <w:tmpl w:val="0AD27D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5616A"/>
    <w:multiLevelType w:val="hybridMultilevel"/>
    <w:tmpl w:val="77D83682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1926D5"/>
    <w:multiLevelType w:val="hybridMultilevel"/>
    <w:tmpl w:val="02F823B0"/>
    <w:lvl w:ilvl="0" w:tplc="393E86B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07573"/>
    <w:multiLevelType w:val="hybridMultilevel"/>
    <w:tmpl w:val="8F866CDE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F663C1"/>
    <w:multiLevelType w:val="hybridMultilevel"/>
    <w:tmpl w:val="632E3BD4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0E7A5E"/>
    <w:multiLevelType w:val="hybridMultilevel"/>
    <w:tmpl w:val="CF884E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83555E1"/>
    <w:multiLevelType w:val="hybridMultilevel"/>
    <w:tmpl w:val="D840A316"/>
    <w:lvl w:ilvl="0" w:tplc="91C47F7A">
      <w:start w:val="3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F051F3"/>
    <w:multiLevelType w:val="hybridMultilevel"/>
    <w:tmpl w:val="882A2684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0"/>
  </w:num>
  <w:num w:numId="5">
    <w:abstractNumId w:val="21"/>
  </w:num>
  <w:num w:numId="6">
    <w:abstractNumId w:val="8"/>
  </w:num>
  <w:num w:numId="7">
    <w:abstractNumId w:val="6"/>
  </w:num>
  <w:num w:numId="8">
    <w:abstractNumId w:val="19"/>
  </w:num>
  <w:num w:numId="9">
    <w:abstractNumId w:val="12"/>
  </w:num>
  <w:num w:numId="10">
    <w:abstractNumId w:val="16"/>
  </w:num>
  <w:num w:numId="11">
    <w:abstractNumId w:val="10"/>
  </w:num>
  <w:num w:numId="12">
    <w:abstractNumId w:val="2"/>
  </w:num>
  <w:num w:numId="13">
    <w:abstractNumId w:val="7"/>
  </w:num>
  <w:num w:numId="14">
    <w:abstractNumId w:val="17"/>
  </w:num>
  <w:num w:numId="15">
    <w:abstractNumId w:val="9"/>
  </w:num>
  <w:num w:numId="16">
    <w:abstractNumId w:val="13"/>
  </w:num>
  <w:num w:numId="17">
    <w:abstractNumId w:val="15"/>
  </w:num>
  <w:num w:numId="18">
    <w:abstractNumId w:val="4"/>
  </w:num>
  <w:num w:numId="19">
    <w:abstractNumId w:val="11"/>
  </w:num>
  <w:num w:numId="20">
    <w:abstractNumId w:val="18"/>
  </w:num>
  <w:num w:numId="21">
    <w:abstractNumId w:val="3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14"/>
    <w:rsid w:val="00076CA6"/>
    <w:rsid w:val="00125650"/>
    <w:rsid w:val="00173A87"/>
    <w:rsid w:val="002C2D14"/>
    <w:rsid w:val="00422FC5"/>
    <w:rsid w:val="0048023E"/>
    <w:rsid w:val="004E373B"/>
    <w:rsid w:val="0060469A"/>
    <w:rsid w:val="00612B96"/>
    <w:rsid w:val="00635B61"/>
    <w:rsid w:val="006C73CF"/>
    <w:rsid w:val="008475C8"/>
    <w:rsid w:val="00866050"/>
    <w:rsid w:val="009501CC"/>
    <w:rsid w:val="00A24CCC"/>
    <w:rsid w:val="00A379FD"/>
    <w:rsid w:val="00BB491C"/>
    <w:rsid w:val="00C83F90"/>
    <w:rsid w:val="00D34FD4"/>
    <w:rsid w:val="00EB5C80"/>
    <w:rsid w:val="00F23086"/>
    <w:rsid w:val="00FB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77105"/>
  <w15:chartTrackingRefBased/>
  <w15:docId w15:val="{E1D9F498-8148-954B-84E6-6D8A29ED3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FD"/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256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256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4">
    <w:name w:val="heading 4"/>
    <w:basedOn w:val="Normal"/>
    <w:link w:val="Judul4KAR"/>
    <w:uiPriority w:val="9"/>
    <w:qFormat/>
    <w:rsid w:val="002C2D1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4KAR">
    <w:name w:val="Judul 4 KAR"/>
    <w:basedOn w:val="FontParagrafDefault"/>
    <w:link w:val="Judul4"/>
    <w:uiPriority w:val="9"/>
    <w:rsid w:val="002C2D14"/>
    <w:rPr>
      <w:rFonts w:ascii="Times New Roman" w:eastAsia="Times New Roman" w:hAnsi="Times New Roman" w:cs="Times New Roman"/>
      <w:b/>
      <w:bCs/>
    </w:rPr>
  </w:style>
  <w:style w:type="character" w:styleId="Kuat">
    <w:name w:val="Strong"/>
    <w:basedOn w:val="FontParagrafDefault"/>
    <w:uiPriority w:val="22"/>
    <w:qFormat/>
    <w:rsid w:val="002C2D14"/>
    <w:rPr>
      <w:b/>
      <w:bCs/>
    </w:rPr>
  </w:style>
  <w:style w:type="character" w:styleId="Penekanan">
    <w:name w:val="Emphasis"/>
    <w:basedOn w:val="FontParagrafDefault"/>
    <w:uiPriority w:val="20"/>
    <w:qFormat/>
    <w:rsid w:val="002C2D14"/>
    <w:rPr>
      <w:i/>
      <w:iCs/>
    </w:rPr>
  </w:style>
  <w:style w:type="paragraph" w:customStyle="1" w:styleId="wp-caption-text">
    <w:name w:val="wp-caption-text"/>
    <w:basedOn w:val="Normal"/>
    <w:rsid w:val="002C2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2C2D1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256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2565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DaftarParagraf">
    <w:name w:val="List Paragraph"/>
    <w:basedOn w:val="Normal"/>
    <w:uiPriority w:val="34"/>
    <w:qFormat/>
    <w:rsid w:val="00125650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8475C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47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ilemanifesto.org/iso/id/manifest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lints.com/id/lowongan/project-management-too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1418</Words>
  <Characters>8086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Safira Hasna Setiyani</dc:creator>
  <cp:keywords/>
  <dc:description/>
  <cp:lastModifiedBy>muhamad hikam</cp:lastModifiedBy>
  <cp:revision>14</cp:revision>
  <dcterms:created xsi:type="dcterms:W3CDTF">2022-03-25T07:23:00Z</dcterms:created>
  <dcterms:modified xsi:type="dcterms:W3CDTF">2022-03-29T08:19:00Z</dcterms:modified>
</cp:coreProperties>
</file>