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color w:val="000000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Основная информация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b w:val="1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Цель:</w:t>
      </w: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Создать масштабируемую, воспроизводимую и объективную систему для автоматической оценки и ранжирования генеративных моделей (text2image), которая бы максимально точно предсказывала коллективное человеческое восприятие качества.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Проблема: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36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Финансовые затраты: Качественная оценка стоит дорого. Если платить всего ₽5 за оценку, то 50,000 оценок обойдутся в ₽250,000. Экспертные оценки (от художников, дизайнеров) могут стоить в 5-10 раз дороже.</w:t>
      </w:r>
    </w:p>
    <w:p w:rsidR="00000000" w:rsidDel="00000000" w:rsidP="00000000" w:rsidRDefault="00000000" w:rsidRPr="00000000" w14:paraId="00000007">
      <w:pPr>
        <w:ind w:left="720" w:firstLine="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36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Временные затраты: Одна оценка занимает у человека 10-30 секунд. 50,000 оценок — это ~415</w:t>
      </w:r>
      <w:r w:rsidDel="00000000" w:rsidR="00000000" w:rsidRPr="00000000">
        <w:rPr>
          <w:rFonts w:ascii="Times New Roman" w:cs="Times New Roman" w:eastAsia="Times New Roman" w:hAnsi="Times New Roman"/>
          <w:i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часов</w:t>
      </w: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 непрерывной работы. Организация такого процесса требует огромных операционных усилий.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20" w:before="240" w:lineRule="auto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Возможные решения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Rule="auto"/>
        <w:rPr>
          <w:rFonts w:ascii="Times New Roman" w:cs="Times New Roman" w:eastAsia="Times New Roman" w:hAnsi="Times New Roman"/>
          <w:b w:val="1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8"/>
          <w:szCs w:val="28"/>
          <w:rtl w:val="0"/>
        </w:rPr>
        <w:t xml:space="preserve">Решение 1: Институтский краудсорсинг 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Преимущества:</w:t>
      </w:r>
    </w:p>
    <w:p w:rsidR="00000000" w:rsidDel="00000000" w:rsidP="00000000" w:rsidRDefault="00000000" w:rsidRPr="00000000" w14:paraId="0000000D">
      <w:pPr>
        <w:numPr>
          <w:ilvl w:val="0"/>
          <w:numId w:val="7"/>
        </w:numPr>
        <w:ind w:left="720" w:hanging="36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Крайне низкая стоимость (в основном нематериальная мотивация)</w:t>
      </w:r>
    </w:p>
    <w:p w:rsidR="00000000" w:rsidDel="00000000" w:rsidP="00000000" w:rsidRDefault="00000000" w:rsidRPr="00000000" w14:paraId="0000000E">
      <w:pPr>
        <w:numPr>
          <w:ilvl w:val="0"/>
          <w:numId w:val="7"/>
        </w:numPr>
        <w:ind w:left="720" w:hanging="36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Быстрый старт (минимальная подготовка)</w:t>
      </w:r>
    </w:p>
    <w:p w:rsidR="00000000" w:rsidDel="00000000" w:rsidP="00000000" w:rsidRDefault="00000000" w:rsidRPr="00000000" w14:paraId="0000000F">
      <w:pPr>
        <w:numPr>
          <w:ilvl w:val="0"/>
          <w:numId w:val="7"/>
        </w:numPr>
        <w:ind w:left="720" w:hanging="36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Возможность личного контроля качества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Недостатки:</w:t>
      </w:r>
    </w:p>
    <w:p w:rsidR="00000000" w:rsidDel="00000000" w:rsidP="00000000" w:rsidRDefault="00000000" w:rsidRPr="00000000" w14:paraId="00000011">
      <w:pPr>
        <w:numPr>
          <w:ilvl w:val="0"/>
          <w:numId w:val="8"/>
        </w:numPr>
        <w:ind w:left="720" w:hanging="36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 Ограниченный масштаб (1,000-2,000 потенциальных участников)</w:t>
      </w:r>
    </w:p>
    <w:p w:rsidR="00000000" w:rsidDel="00000000" w:rsidP="00000000" w:rsidRDefault="00000000" w:rsidRPr="00000000" w14:paraId="00000012">
      <w:pPr>
        <w:numPr>
          <w:ilvl w:val="0"/>
          <w:numId w:val="8"/>
        </w:numPr>
        <w:ind w:left="720" w:hanging="36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 Время затратность координации</w:t>
      </w:r>
    </w:p>
    <w:p w:rsidR="00000000" w:rsidDel="00000000" w:rsidP="00000000" w:rsidRDefault="00000000" w:rsidRPr="00000000" w14:paraId="00000013">
      <w:pPr>
        <w:numPr>
          <w:ilvl w:val="0"/>
          <w:numId w:val="8"/>
        </w:numPr>
        <w:ind w:left="720" w:hanging="36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 Возможная низкая квалификация части оценщиков</w:t>
      </w:r>
    </w:p>
    <w:p w:rsidR="00000000" w:rsidDel="00000000" w:rsidP="00000000" w:rsidRDefault="00000000" w:rsidRPr="00000000" w14:paraId="00000014">
      <w:pPr>
        <w:numPr>
          <w:ilvl w:val="0"/>
          <w:numId w:val="8"/>
        </w:numPr>
        <w:ind w:left="720" w:hanging="36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 Риск недобросовестного заполнения</w:t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4"/>
        <w:spacing w:after="240" w:before="240" w:lineRule="auto"/>
        <w:rPr>
          <w:b w:val="0"/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Решение 2: Использование готовых датасетов</w:t>
      </w:r>
      <w:r w:rsidDel="00000000" w:rsidR="00000000" w:rsidRPr="00000000">
        <w:rPr>
          <w:b w:val="0"/>
          <w:color w:val="000000"/>
          <w:sz w:val="28"/>
          <w:szCs w:val="28"/>
          <w:rtl w:val="0"/>
        </w:rPr>
        <w:t xml:space="preserve"> 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Наиболее релевантные датасеты: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BAPPS (Blueprint for Perceptual Image Patch Similarity)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KonIQ-10k — это набор из более чем 10 000 изображений, собранных в реальных условиях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333333"/>
          <w:sz w:val="28"/>
          <w:szCs w:val="28"/>
          <w:highlight w:val="white"/>
          <w:u w:val="none"/>
          <w:vertAlign w:val="baseline"/>
          <w:rtl w:val="0"/>
        </w:rPr>
        <w:t xml:space="preserve">Pick-</w:t>
      </w: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  <w:rtl w:val="0"/>
        </w:rPr>
        <w:t xml:space="preserve">a-Pic включает более 500 000 изображений и около 35 000 уникальных подсказок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Преимущества: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Мгновенное получение данных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Нулевые затраты на сбор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Проверенное качество разметки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Большие объемы (сотни тысяч оценок)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Недостатки: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Возможное несоответствие целевой задаче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Различные методологии сбора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Ограниченность тематик и стилей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Языковой барьер (преимущественно английские промпты)</w:t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4"/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8p4z48jndbtc" w:id="0"/>
      <w:bookmarkEnd w:id="0"/>
      <w:r w:rsidDel="00000000" w:rsidR="00000000" w:rsidRPr="00000000">
        <w:rPr>
          <w:sz w:val="28"/>
          <w:szCs w:val="28"/>
          <w:rtl w:val="0"/>
        </w:rPr>
        <w:t xml:space="preserve">Решение 3: Составление собственного датасета из данных открытых источников</w:t>
      </w:r>
      <w:r w:rsidDel="00000000" w:rsidR="00000000" w:rsidRPr="00000000">
        <w:rPr>
          <w:b w:val="0"/>
          <w:sz w:val="28"/>
          <w:szCs w:val="28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Преимущества:</w:t>
      </w:r>
    </w:p>
    <w:p w:rsidR="00000000" w:rsidDel="00000000" w:rsidP="00000000" w:rsidRDefault="00000000" w:rsidRPr="00000000" w14:paraId="00000028">
      <w:pPr>
        <w:numPr>
          <w:ilvl w:val="0"/>
          <w:numId w:val="10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Контроль качества</w:t>
      </w:r>
    </w:p>
    <w:p w:rsidR="00000000" w:rsidDel="00000000" w:rsidP="00000000" w:rsidRDefault="00000000" w:rsidRPr="00000000" w14:paraId="00000029">
      <w:pPr>
        <w:numPr>
          <w:ilvl w:val="0"/>
          <w:numId w:val="10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Разнообразие данных</w:t>
      </w:r>
    </w:p>
    <w:p w:rsidR="00000000" w:rsidDel="00000000" w:rsidP="00000000" w:rsidRDefault="00000000" w:rsidRPr="00000000" w14:paraId="0000002A">
      <w:pPr>
        <w:numPr>
          <w:ilvl w:val="0"/>
          <w:numId w:val="10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Репрезентативность данных</w:t>
      </w:r>
    </w:p>
    <w:p w:rsidR="00000000" w:rsidDel="00000000" w:rsidP="00000000" w:rsidRDefault="00000000" w:rsidRPr="00000000" w14:paraId="0000002B">
      <w:pPr>
        <w:numPr>
          <w:ilvl w:val="0"/>
          <w:numId w:val="10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Низкая стоимость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Недостатки:</w:t>
      </w:r>
    </w:p>
    <w:p w:rsidR="00000000" w:rsidDel="00000000" w:rsidP="00000000" w:rsidRDefault="00000000" w:rsidRPr="00000000" w14:paraId="0000002D">
      <w:pPr>
        <w:numPr>
          <w:ilvl w:val="0"/>
          <w:numId w:val="1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Возможно низкое качество</w:t>
      </w:r>
    </w:p>
    <w:p w:rsidR="00000000" w:rsidDel="00000000" w:rsidP="00000000" w:rsidRDefault="00000000" w:rsidRPr="00000000" w14:paraId="0000002E">
      <w:pPr>
        <w:numPr>
          <w:ilvl w:val="0"/>
          <w:numId w:val="1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Возможен дисбаланс данных</w:t>
      </w:r>
    </w:p>
    <w:p w:rsidR="00000000" w:rsidDel="00000000" w:rsidP="00000000" w:rsidRDefault="00000000" w:rsidRPr="00000000" w14:paraId="0000002F">
      <w:pPr>
        <w:numPr>
          <w:ilvl w:val="0"/>
          <w:numId w:val="1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Повышенная сложность подготовки данных</w:t>
      </w:r>
    </w:p>
    <w:p w:rsidR="00000000" w:rsidDel="00000000" w:rsidP="00000000" w:rsidRDefault="00000000" w:rsidRPr="00000000" w14:paraId="00000030">
      <w:pPr>
        <w:numPr>
          <w:ilvl w:val="0"/>
          <w:numId w:val="1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Возможна недостоверность данных</w:t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jc w:val="center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Требования</w:t>
      </w:r>
    </w:p>
    <w:p w:rsidR="00000000" w:rsidDel="00000000" w:rsidP="00000000" w:rsidRDefault="00000000" w:rsidRPr="00000000" w14:paraId="00000034">
      <w:pPr>
        <w:spacing w:after="160" w:line="259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160" w:line="259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Требования к размерам</w:t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spacing w:after="0" w:afterAutospacing="0" w:line="259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Минимум: 50,000 пар (текст + изображение)</w:t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spacing w:after="0" w:afterAutospacing="0" w:line="259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Оптимально: 100,000+ пар  </w:t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spacing w:after="0" w:afterAutospacing="0" w:line="259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Разрешение изображений: 512x512 пикселей минимум</w:t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spacing w:after="160" w:line="259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Формат: JPEG/PNG</w:t>
      </w:r>
    </w:p>
    <w:p w:rsidR="00000000" w:rsidDel="00000000" w:rsidP="00000000" w:rsidRDefault="00000000" w:rsidRPr="00000000" w14:paraId="0000003A">
      <w:pPr>
        <w:spacing w:after="160"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160" w:line="259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Требования к разнообразию</w:t>
      </w:r>
    </w:p>
    <w:p w:rsidR="00000000" w:rsidDel="00000000" w:rsidP="00000000" w:rsidRDefault="00000000" w:rsidRPr="00000000" w14:paraId="0000003C">
      <w:pPr>
        <w:spacing w:after="160"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Категории должны быть распределены примерно поровну:</w:t>
      </w:r>
    </w:p>
    <w:p w:rsidR="00000000" w:rsidDel="00000000" w:rsidP="00000000" w:rsidRDefault="00000000" w:rsidRPr="00000000" w14:paraId="0000003D">
      <w:pPr>
        <w:numPr>
          <w:ilvl w:val="0"/>
          <w:numId w:val="12"/>
        </w:numPr>
        <w:spacing w:after="0" w:afterAutospacing="0" w:line="259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20% - Люди (разные позы, действия)</w:t>
      </w:r>
    </w:p>
    <w:p w:rsidR="00000000" w:rsidDel="00000000" w:rsidP="00000000" w:rsidRDefault="00000000" w:rsidRPr="00000000" w14:paraId="0000003E">
      <w:pPr>
        <w:numPr>
          <w:ilvl w:val="0"/>
          <w:numId w:val="12"/>
        </w:numPr>
        <w:spacing w:after="0" w:afterAutospacing="0" w:line="259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20% - Животные </w:t>
      </w:r>
    </w:p>
    <w:p w:rsidR="00000000" w:rsidDel="00000000" w:rsidP="00000000" w:rsidRDefault="00000000" w:rsidRPr="00000000" w14:paraId="0000003F">
      <w:pPr>
        <w:numPr>
          <w:ilvl w:val="0"/>
          <w:numId w:val="12"/>
        </w:numPr>
        <w:spacing w:after="0" w:afterAutospacing="0" w:line="259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20% - Природа (пейзажи, растения)</w:t>
      </w:r>
    </w:p>
    <w:p w:rsidR="00000000" w:rsidDel="00000000" w:rsidP="00000000" w:rsidRDefault="00000000" w:rsidRPr="00000000" w14:paraId="00000040">
      <w:pPr>
        <w:numPr>
          <w:ilvl w:val="0"/>
          <w:numId w:val="12"/>
        </w:numPr>
        <w:spacing w:after="0" w:afterAutospacing="0" w:line="259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20% - Предметы (еда, техника, одежда)</w:t>
      </w:r>
    </w:p>
    <w:p w:rsidR="00000000" w:rsidDel="00000000" w:rsidP="00000000" w:rsidRDefault="00000000" w:rsidRPr="00000000" w14:paraId="00000041">
      <w:pPr>
        <w:numPr>
          <w:ilvl w:val="0"/>
          <w:numId w:val="12"/>
        </w:numPr>
        <w:spacing w:after="160" w:line="259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20% - Абстракции (арт, фэнтези)</w:t>
      </w:r>
    </w:p>
    <w:p w:rsidR="00000000" w:rsidDel="00000000" w:rsidP="00000000" w:rsidRDefault="00000000" w:rsidRPr="00000000" w14:paraId="00000042">
      <w:pPr>
        <w:spacing w:after="160"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160" w:line="259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Требования к Human Ratings</w:t>
      </w:r>
    </w:p>
    <w:p w:rsidR="00000000" w:rsidDel="00000000" w:rsidP="00000000" w:rsidRDefault="00000000" w:rsidRPr="00000000" w14:paraId="00000044">
      <w:pPr>
        <w:spacing w:after="160"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)Каждую пару оценивают 3-5 разных человек</w:t>
      </w:r>
    </w:p>
    <w:p w:rsidR="00000000" w:rsidDel="00000000" w:rsidP="00000000" w:rsidRDefault="00000000" w:rsidRPr="00000000" w14:paraId="00000045">
      <w:pPr>
        <w:spacing w:after="160"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б)Шкала оценок: от 1.0 до 5.0 с шагом 0.1</w:t>
      </w:r>
    </w:p>
    <w:p w:rsidR="00000000" w:rsidDel="00000000" w:rsidP="00000000" w:rsidRDefault="00000000" w:rsidRPr="00000000" w14:paraId="00000046">
      <w:pPr>
        <w:spacing w:after="160"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в)Критерии оценки:</w:t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spacing w:after="0" w:afterAutospacing="0" w:line="259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Соответствие тексту (text_alignment)</w:t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spacing w:after="0" w:afterAutospacing="0" w:line="259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Качество изображения (image_quality) </w:t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spacing w:after="160" w:line="259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Эстетика (aesthetics)</w:t>
      </w:r>
    </w:p>
    <w:p w:rsidR="00000000" w:rsidDel="00000000" w:rsidP="00000000" w:rsidRDefault="00000000" w:rsidRPr="00000000" w14:paraId="0000004A">
      <w:pPr>
        <w:spacing w:after="160"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160" w:line="259" w:lineRule="auto"/>
        <w:jc w:val="center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Процесс подготовки данных и обучение</w:t>
      </w:r>
    </w:p>
    <w:p w:rsidR="00000000" w:rsidDel="00000000" w:rsidP="00000000" w:rsidRDefault="00000000" w:rsidRPr="00000000" w14:paraId="0000004C">
      <w:pPr>
        <w:spacing w:after="160" w:line="259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Подготовка: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spacing w:after="0" w:afterAutospacing="0" w:line="259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Отфильтровать 100,000 самых разнообразных пар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spacing w:after="0" w:afterAutospacing="0" w:line="259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Разделить на train/val/test (70/15/15)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spacing w:after="160" w:line="259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Привести к единому формату</w:t>
      </w:r>
    </w:p>
    <w:p w:rsidR="00000000" w:rsidDel="00000000" w:rsidP="00000000" w:rsidRDefault="00000000" w:rsidRPr="00000000" w14:paraId="00000050">
      <w:pPr>
        <w:spacing w:after="160"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160" w:line="259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Обучение:</w:t>
      </w:r>
    </w:p>
    <w:p w:rsidR="00000000" w:rsidDel="00000000" w:rsidP="00000000" w:rsidRDefault="00000000" w:rsidRPr="00000000" w14:paraId="00000052">
      <w:pPr>
        <w:numPr>
          <w:ilvl w:val="0"/>
          <w:numId w:val="3"/>
        </w:numPr>
        <w:spacing w:after="0" w:afterAutospacing="0" w:line="259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Модели подается пара "текст + изображение"</w:t>
      </w:r>
    </w:p>
    <w:p w:rsidR="00000000" w:rsidDel="00000000" w:rsidP="00000000" w:rsidRDefault="00000000" w:rsidRPr="00000000" w14:paraId="00000053">
      <w:pPr>
        <w:numPr>
          <w:ilvl w:val="0"/>
          <w:numId w:val="3"/>
        </w:numPr>
        <w:spacing w:after="0" w:afterAutospacing="0" w:line="259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Модель пытается угадать human rating</w:t>
      </w:r>
    </w:p>
    <w:p w:rsidR="00000000" w:rsidDel="00000000" w:rsidP="00000000" w:rsidRDefault="00000000" w:rsidRPr="00000000" w14:paraId="00000054">
      <w:pPr>
        <w:numPr>
          <w:ilvl w:val="0"/>
          <w:numId w:val="3"/>
        </w:numPr>
        <w:spacing w:after="0" w:afterAutospacing="0" w:line="259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Сравнивает свой ответ с реальным human rating</w:t>
      </w:r>
    </w:p>
    <w:p w:rsidR="00000000" w:rsidDel="00000000" w:rsidP="00000000" w:rsidRDefault="00000000" w:rsidRPr="00000000" w14:paraId="00000055">
      <w:pPr>
        <w:numPr>
          <w:ilvl w:val="0"/>
          <w:numId w:val="3"/>
        </w:numPr>
        <w:spacing w:after="160" w:line="259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Корректирует веса, чтобы в следующий раз ошибаться меньше</w:t>
      </w:r>
    </w:p>
    <w:p w:rsidR="00000000" w:rsidDel="00000000" w:rsidP="00000000" w:rsidRDefault="00000000" w:rsidRPr="00000000" w14:paraId="00000056">
      <w:pPr>
        <w:spacing w:after="160"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160" w:line="259" w:lineRule="auto"/>
        <w:jc w:val="center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Как модель оценивает результаты</w:t>
      </w:r>
    </w:p>
    <w:p w:rsidR="00000000" w:rsidDel="00000000" w:rsidP="00000000" w:rsidRDefault="00000000" w:rsidRPr="00000000" w14:paraId="00000058">
      <w:pPr>
        <w:spacing w:after="160"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Она учится на human ratings, что:</w:t>
      </w:r>
    </w:p>
    <w:p w:rsidR="00000000" w:rsidDel="00000000" w:rsidP="00000000" w:rsidRDefault="00000000" w:rsidRPr="00000000" w14:paraId="00000059">
      <w:pPr>
        <w:numPr>
          <w:ilvl w:val="0"/>
          <w:numId w:val="5"/>
        </w:numPr>
        <w:spacing w:after="0" w:afterAutospacing="0" w:line="259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Размытые изображения → низкий рейтинг</w:t>
      </w:r>
    </w:p>
    <w:p w:rsidR="00000000" w:rsidDel="00000000" w:rsidP="00000000" w:rsidRDefault="00000000" w:rsidRPr="00000000" w14:paraId="0000005A">
      <w:pPr>
        <w:numPr>
          <w:ilvl w:val="0"/>
          <w:numId w:val="5"/>
        </w:numPr>
        <w:spacing w:after="0" w:afterAutospacing="0" w:line="259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Не по теме → низкий рейтинг  </w:t>
      </w:r>
    </w:p>
    <w:p w:rsidR="00000000" w:rsidDel="00000000" w:rsidP="00000000" w:rsidRDefault="00000000" w:rsidRPr="00000000" w14:paraId="0000005B">
      <w:pPr>
        <w:numPr>
          <w:ilvl w:val="0"/>
          <w:numId w:val="5"/>
        </w:numPr>
        <w:spacing w:after="0" w:afterAutospacing="0" w:line="259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Артефакты → низкий рейтинг</w:t>
      </w:r>
    </w:p>
    <w:p w:rsidR="00000000" w:rsidDel="00000000" w:rsidP="00000000" w:rsidRDefault="00000000" w:rsidRPr="00000000" w14:paraId="0000005C">
      <w:pPr>
        <w:numPr>
          <w:ilvl w:val="0"/>
          <w:numId w:val="5"/>
        </w:numPr>
        <w:spacing w:after="160" w:line="259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Четкие, красивые, по теме → высокий рейтинг</w:t>
      </w:r>
    </w:p>
    <w:p w:rsidR="00000000" w:rsidDel="00000000" w:rsidP="00000000" w:rsidRDefault="00000000" w:rsidRPr="00000000" w14:paraId="0000005D">
      <w:pPr>
        <w:spacing w:after="160"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160"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Она анализирует признаки:</w:t>
      </w:r>
    </w:p>
    <w:p w:rsidR="00000000" w:rsidDel="00000000" w:rsidP="00000000" w:rsidRDefault="00000000" w:rsidRPr="00000000" w14:paraId="0000005F">
      <w:pPr>
        <w:numPr>
          <w:ilvl w:val="0"/>
          <w:numId w:val="13"/>
        </w:numPr>
        <w:spacing w:after="0" w:afterAutospacing="0" w:line="259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Есть ли неестественные конечности?</w:t>
      </w:r>
    </w:p>
    <w:p w:rsidR="00000000" w:rsidDel="00000000" w:rsidP="00000000" w:rsidRDefault="00000000" w:rsidRPr="00000000" w14:paraId="00000060">
      <w:pPr>
        <w:numPr>
          <w:ilvl w:val="0"/>
          <w:numId w:val="13"/>
        </w:numPr>
        <w:spacing w:after="0" w:afterAutospacing="0" w:line="259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Есть ли размытость?</w:t>
      </w:r>
    </w:p>
    <w:p w:rsidR="00000000" w:rsidDel="00000000" w:rsidP="00000000" w:rsidRDefault="00000000" w:rsidRPr="00000000" w14:paraId="00000061">
      <w:pPr>
        <w:numPr>
          <w:ilvl w:val="0"/>
          <w:numId w:val="13"/>
        </w:numPr>
        <w:spacing w:after="160" w:line="259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Хорошие ли цвета?</w:t>
      </w:r>
    </w:p>
    <w:p w:rsidR="00000000" w:rsidDel="00000000" w:rsidP="00000000" w:rsidRDefault="00000000" w:rsidRPr="00000000" w14:paraId="00000062">
      <w:pPr>
        <w:spacing w:after="160"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Gungsuh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"/>
      <w:lvlJc w:val="left"/>
      <w:pPr>
        <w:ind w:left="1080" w:hanging="360"/>
      </w:pPr>
      <w:rPr/>
    </w:lvl>
    <w:lvl w:ilvl="1">
      <w:start w:val="1"/>
      <w:numFmt w:val="lowerLetter"/>
      <w:lvlText w:val="%2."/>
      <w:lvlJc w:val="left"/>
      <w:pPr>
        <w:ind w:left="1800" w:hanging="360"/>
      </w:pPr>
      <w:rPr/>
    </w:lvl>
    <w:lvl w:ilvl="2">
      <w:start w:val="1"/>
      <w:numFmt w:val="lowerRoman"/>
      <w:lvlText w:val="%3."/>
      <w:lvlJc w:val="right"/>
      <w:pPr>
        <w:ind w:left="2520" w:hanging="180"/>
      </w:pPr>
      <w:rPr/>
    </w:lvl>
    <w:lvl w:ilvl="3">
      <w:start w:val="1"/>
      <w:numFmt w:val="decimal"/>
      <w:lvlText w:val="%4."/>
      <w:lvlJc w:val="left"/>
      <w:pPr>
        <w:ind w:left="3240" w:hanging="360"/>
      </w:pPr>
      <w:rPr/>
    </w:lvl>
    <w:lvl w:ilvl="4">
      <w:start w:val="1"/>
      <w:numFmt w:val="lowerLetter"/>
      <w:lvlText w:val="%5."/>
      <w:lvlJc w:val="left"/>
      <w:pPr>
        <w:ind w:left="3960" w:hanging="360"/>
      </w:pPr>
      <w:rPr/>
    </w:lvl>
    <w:lvl w:ilvl="5">
      <w:start w:val="1"/>
      <w:numFmt w:val="lowerRoman"/>
      <w:lvlText w:val="%6."/>
      <w:lvlJc w:val="right"/>
      <w:pPr>
        <w:ind w:left="4680" w:hanging="180"/>
      </w:pPr>
      <w:rPr/>
    </w:lvl>
    <w:lvl w:ilvl="6">
      <w:start w:val="1"/>
      <w:numFmt w:val="decimal"/>
      <w:lvlText w:val="%7."/>
      <w:lvlJc w:val="left"/>
      <w:pPr>
        <w:ind w:left="5400" w:hanging="360"/>
      </w:pPr>
      <w:rPr/>
    </w:lvl>
    <w:lvl w:ilvl="7">
      <w:start w:val="1"/>
      <w:numFmt w:val="lowerLetter"/>
      <w:lvlText w:val="%8."/>
      <w:lvlJc w:val="left"/>
      <w:pPr>
        <w:ind w:left="6120" w:hanging="360"/>
      </w:pPr>
      <w:rPr/>
    </w:lvl>
    <w:lvl w:ilvl="8">
      <w:start w:val="1"/>
      <w:numFmt w:val="lowerRoman"/>
      <w:lvlText w:val="%9."/>
      <w:lvlJc w:val="right"/>
      <w:pPr>
        <w:ind w:left="6840" w:hanging="180"/>
      </w:pPr>
      <w:rPr/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ru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24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/>
    <w:rPr>
      <w:rFonts w:ascii="Times New Roman" w:cs="Times New Roman" w:eastAsia="Times New Roman" w:hAnsi="Times New Roman"/>
      <w:b w:val="1"/>
      <w:sz w:val="27"/>
      <w:szCs w:val="27"/>
    </w:rPr>
  </w:style>
  <w:style w:type="paragraph" w:styleId="Heading4">
    <w:name w:val="heading 4"/>
    <w:basedOn w:val="Normal"/>
    <w:next w:val="Normal"/>
    <w:pPr/>
    <w:rPr>
      <w:rFonts w:ascii="Times New Roman" w:cs="Times New Roman" w:eastAsia="Times New Roman" w:hAnsi="Times New Roman"/>
      <w:b w:val="1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