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FDC4E" w14:textId="0CE47F14" w:rsidR="00445405" w:rsidRPr="00445405" w:rsidRDefault="00445405" w:rsidP="00445405">
      <w:r w:rsidRPr="00445405">
        <w:rPr>
          <w:b/>
          <w:bCs/>
        </w:rPr>
        <w:t>Rekursiv Pyramide – Visualisering og Forklaring</w:t>
      </w:r>
    </w:p>
    <w:p w14:paraId="22B37EDE" w14:textId="77777777" w:rsidR="00445405" w:rsidRPr="00445405" w:rsidRDefault="00445405" w:rsidP="00445405">
      <w:r w:rsidRPr="00445405">
        <w:t xml:space="preserve">Dette projekt er et interaktivt program udviklet i Processing, som både forklarer og demonstrerer, hvordan en pyramidestruktur kan opbygges ved hjælp af </w:t>
      </w:r>
      <w:proofErr w:type="spellStart"/>
      <w:r w:rsidRPr="00445405">
        <w:t>rekursion</w:t>
      </w:r>
      <w:proofErr w:type="spellEnd"/>
      <w:r w:rsidRPr="00445405">
        <w:t>. Programmet kombinerer tekst og grafik for at give brugeren en visuel og teoretisk forståelse af rekursive funktioner. På den ene side af skærmen vises en trinvis forklaring af den matematiske rekursionsligning, der styrer pyramideopbygningen, mens den anden side dynamisk visualiserer pyramiden, der konstrueres i realtid.</w:t>
      </w:r>
    </w:p>
    <w:p w14:paraId="17796A65" w14:textId="77777777" w:rsidR="00445405" w:rsidRPr="00445405" w:rsidRDefault="00445405" w:rsidP="00445405">
      <w:r w:rsidRPr="00445405">
        <w:t xml:space="preserve">Programmet fungerer både som et læringsværktøj og en visuel demonstration af </w:t>
      </w:r>
      <w:proofErr w:type="spellStart"/>
      <w:r w:rsidRPr="00445405">
        <w:t>rekursion</w:t>
      </w:r>
      <w:proofErr w:type="spellEnd"/>
      <w:r w:rsidRPr="00445405">
        <w:t xml:space="preserve"> i praksis. Ved at kombinere en matematisk forklaring med en interaktiv grafisk repræsentation gør projektet det lettere at forstå, hvordan rekursive funktioner kan bruges til at generere komplekse geometriske former. Med sin intuitive tilgang giver programmet en dybere indsigt i </w:t>
      </w:r>
      <w:proofErr w:type="spellStart"/>
      <w:r w:rsidRPr="00445405">
        <w:t>rekursion</w:t>
      </w:r>
      <w:proofErr w:type="spellEnd"/>
      <w:r w:rsidRPr="00445405">
        <w:t xml:space="preserve"> som et programmeringskoncept og viser samtidig den praktiske anvendelse i visuel programmering.</w:t>
      </w:r>
    </w:p>
    <w:p w14:paraId="4B6E9A3C" w14:textId="632C842F" w:rsidR="00357062" w:rsidRDefault="00357062"/>
    <w:sectPr w:rsidR="0035706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E5E02"/>
    <w:rsid w:val="00357062"/>
    <w:rsid w:val="00445405"/>
    <w:rsid w:val="004C463B"/>
    <w:rsid w:val="0050509C"/>
    <w:rsid w:val="0059252F"/>
    <w:rsid w:val="005B6714"/>
    <w:rsid w:val="00871E36"/>
    <w:rsid w:val="00A91155"/>
    <w:rsid w:val="00BE5E02"/>
    <w:rsid w:val="00C74A30"/>
    <w:rsid w:val="00F71BF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56F03"/>
  <w15:chartTrackingRefBased/>
  <w15:docId w15:val="{520CC21B-57C5-4591-836A-C73713C90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E5E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BE5E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BE5E0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BE5E0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BE5E0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BE5E0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E5E0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E5E0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E5E02"/>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E5E0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BE5E0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BE5E02"/>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BE5E02"/>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BE5E02"/>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BE5E02"/>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BE5E02"/>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BE5E02"/>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BE5E02"/>
    <w:rPr>
      <w:rFonts w:eastAsiaTheme="majorEastAsia" w:cstheme="majorBidi"/>
      <w:color w:val="272727" w:themeColor="text1" w:themeTint="D8"/>
    </w:rPr>
  </w:style>
  <w:style w:type="paragraph" w:styleId="Titel">
    <w:name w:val="Title"/>
    <w:basedOn w:val="Normal"/>
    <w:next w:val="Normal"/>
    <w:link w:val="TitelTegn"/>
    <w:uiPriority w:val="10"/>
    <w:qFormat/>
    <w:rsid w:val="00BE5E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E5E02"/>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BE5E02"/>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BE5E02"/>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BE5E02"/>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BE5E02"/>
    <w:rPr>
      <w:i/>
      <w:iCs/>
      <w:color w:val="404040" w:themeColor="text1" w:themeTint="BF"/>
    </w:rPr>
  </w:style>
  <w:style w:type="paragraph" w:styleId="Listeafsnit">
    <w:name w:val="List Paragraph"/>
    <w:basedOn w:val="Normal"/>
    <w:uiPriority w:val="34"/>
    <w:qFormat/>
    <w:rsid w:val="00BE5E02"/>
    <w:pPr>
      <w:ind w:left="720"/>
      <w:contextualSpacing/>
    </w:pPr>
  </w:style>
  <w:style w:type="character" w:styleId="Kraftigfremhvning">
    <w:name w:val="Intense Emphasis"/>
    <w:basedOn w:val="Standardskrifttypeiafsnit"/>
    <w:uiPriority w:val="21"/>
    <w:qFormat/>
    <w:rsid w:val="00BE5E02"/>
    <w:rPr>
      <w:i/>
      <w:iCs/>
      <w:color w:val="0F4761" w:themeColor="accent1" w:themeShade="BF"/>
    </w:rPr>
  </w:style>
  <w:style w:type="paragraph" w:styleId="Strktcitat">
    <w:name w:val="Intense Quote"/>
    <w:basedOn w:val="Normal"/>
    <w:next w:val="Normal"/>
    <w:link w:val="StrktcitatTegn"/>
    <w:uiPriority w:val="30"/>
    <w:qFormat/>
    <w:rsid w:val="00BE5E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BE5E02"/>
    <w:rPr>
      <w:i/>
      <w:iCs/>
      <w:color w:val="0F4761" w:themeColor="accent1" w:themeShade="BF"/>
    </w:rPr>
  </w:style>
  <w:style w:type="character" w:styleId="Kraftighenvisning">
    <w:name w:val="Intense Reference"/>
    <w:basedOn w:val="Standardskrifttypeiafsnit"/>
    <w:uiPriority w:val="32"/>
    <w:qFormat/>
    <w:rsid w:val="00BE5E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101070">
      <w:bodyDiv w:val="1"/>
      <w:marLeft w:val="0"/>
      <w:marRight w:val="0"/>
      <w:marTop w:val="0"/>
      <w:marBottom w:val="0"/>
      <w:divBdr>
        <w:top w:val="none" w:sz="0" w:space="0" w:color="auto"/>
        <w:left w:val="none" w:sz="0" w:space="0" w:color="auto"/>
        <w:bottom w:val="none" w:sz="0" w:space="0" w:color="auto"/>
        <w:right w:val="none" w:sz="0" w:space="0" w:color="auto"/>
      </w:divBdr>
    </w:div>
    <w:div w:id="100801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8D02790C3F80145AA6CECDC655EF15F" ma:contentTypeVersion="9" ma:contentTypeDescription="Opret et nyt dokument." ma:contentTypeScope="" ma:versionID="85e46733d7c08a037c80a094d8662aaf">
  <xsd:schema xmlns:xsd="http://www.w3.org/2001/XMLSchema" xmlns:xs="http://www.w3.org/2001/XMLSchema" xmlns:p="http://schemas.microsoft.com/office/2006/metadata/properties" xmlns:ns3="f3997510-e77f-440f-b2ab-c2c5d118a8bc" xmlns:ns4="6a52896c-eedf-4a11-a274-2bd07628c16a" targetNamespace="http://schemas.microsoft.com/office/2006/metadata/properties" ma:root="true" ma:fieldsID="0ecf25b9f0044e6406fa975b5d6ff9ac" ns3:_="" ns4:_="">
    <xsd:import namespace="f3997510-e77f-440f-b2ab-c2c5d118a8bc"/>
    <xsd:import namespace="6a52896c-eedf-4a11-a274-2bd07628c16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element ref="ns4:MediaServiceSearchPropertie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997510-e77f-440f-b2ab-c2c5d118a8bc"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52896c-eedf-4a11-a274-2bd07628c16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a52896c-eedf-4a11-a274-2bd07628c16a" xsi:nil="true"/>
  </documentManagement>
</p:properties>
</file>

<file path=customXml/itemProps1.xml><?xml version="1.0" encoding="utf-8"?>
<ds:datastoreItem xmlns:ds="http://schemas.openxmlformats.org/officeDocument/2006/customXml" ds:itemID="{79E5AC4C-76F5-41AD-A3F9-A19FA5ED93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997510-e77f-440f-b2ab-c2c5d118a8bc"/>
    <ds:schemaRef ds:uri="6a52896c-eedf-4a11-a274-2bd07628c1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4BCAA9-D627-4419-A9CE-D49943CC8CE6}">
  <ds:schemaRefs>
    <ds:schemaRef ds:uri="http://schemas.microsoft.com/sharepoint/v3/contenttype/forms"/>
  </ds:schemaRefs>
</ds:datastoreItem>
</file>

<file path=customXml/itemProps3.xml><?xml version="1.0" encoding="utf-8"?>
<ds:datastoreItem xmlns:ds="http://schemas.openxmlformats.org/officeDocument/2006/customXml" ds:itemID="{780EB172-61E4-41F1-828B-77746E2684B6}">
  <ds:schemaRefs>
    <ds:schemaRef ds:uri="http://schemas.microsoft.com/office/2006/metadata/properties"/>
    <ds:schemaRef ds:uri="http://schemas.microsoft.com/office/infopath/2007/PartnerControls"/>
    <ds:schemaRef ds:uri="6a52896c-eedf-4a11-a274-2bd07628c16a"/>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181</Words>
  <Characters>828</Characters>
  <Application>Microsoft Office Word</Application>
  <DocSecurity>0</DocSecurity>
  <Lines>13</Lines>
  <Paragraphs>3</Paragraphs>
  <ScaleCrop>false</ScaleCrop>
  <Company>STUK SPS</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Kirstine-Amalie Korsgaard Olsen</dc:creator>
  <cp:keywords/>
  <dc:description/>
  <cp:lastModifiedBy>Kirstine-Amalie Korsgaard Olsen</cp:lastModifiedBy>
  <cp:revision>9</cp:revision>
  <dcterms:created xsi:type="dcterms:W3CDTF">2025-02-24T10:28:00Z</dcterms:created>
  <dcterms:modified xsi:type="dcterms:W3CDTF">2025-02-24T11:43:00Z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0x01010008D02790C3F80145AA6CECDC655EF15F</vt:lpwstr>
  </property>
</Properties>
</file>