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0A485517" w:rsidR="009D5A29" w:rsidRDefault="006367CF" w:rsidP="009D5A2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CE6EC0" wp14:editId="25504D62">
            <wp:simplePos x="0" y="0"/>
            <wp:positionH relativeFrom="page">
              <wp:align>left</wp:align>
            </wp:positionH>
            <wp:positionV relativeFrom="paragraph">
              <wp:posOffset>728980</wp:posOffset>
            </wp:positionV>
            <wp:extent cx="7571742" cy="3743325"/>
            <wp:effectExtent l="0" t="0" r="0" b="0"/>
            <wp:wrapThrough wrapText="bothSides">
              <wp:wrapPolygon edited="0">
                <wp:start x="5543" y="6485"/>
                <wp:lineTo x="3750" y="10223"/>
                <wp:lineTo x="3750" y="10553"/>
                <wp:lineTo x="5434" y="14290"/>
                <wp:lineTo x="6793" y="14290"/>
                <wp:lineTo x="6684" y="13740"/>
                <wp:lineTo x="10597" y="13740"/>
                <wp:lineTo x="16140" y="12751"/>
                <wp:lineTo x="16249" y="10223"/>
                <wp:lineTo x="16792" y="10223"/>
                <wp:lineTo x="16412" y="8794"/>
                <wp:lineTo x="10162" y="8354"/>
                <wp:lineTo x="8532" y="7585"/>
                <wp:lineTo x="6793" y="6485"/>
                <wp:lineTo x="5543" y="6485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2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A2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565B227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4315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="009D5A29"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</w:p>
    <w:p w14:paraId="3DA4623B" w14:textId="13F5160B" w:rsidR="009D5A29" w:rsidRDefault="009D5A29" w:rsidP="009D5A29">
      <w:pPr>
        <w:jc w:val="center"/>
      </w:pPr>
    </w:p>
    <w:p w14:paraId="3C5B70CC" w14:textId="6B14C234" w:rsidR="006367CF" w:rsidRDefault="006367CF" w:rsidP="009D5A29">
      <w:pPr>
        <w:jc w:val="center"/>
      </w:pPr>
    </w:p>
    <w:p w14:paraId="166B227B" w14:textId="27167737" w:rsidR="006367CF" w:rsidRDefault="006367CF" w:rsidP="009D5A29">
      <w:pPr>
        <w:jc w:val="center"/>
      </w:pPr>
    </w:p>
    <w:p w14:paraId="23E84B1B" w14:textId="21960149" w:rsidR="006367CF" w:rsidRDefault="006367CF" w:rsidP="009D5A29">
      <w:pPr>
        <w:jc w:val="center"/>
      </w:pPr>
    </w:p>
    <w:p w14:paraId="12BC0305" w14:textId="51CCA4D1" w:rsidR="006367CF" w:rsidRDefault="006367CF" w:rsidP="009D5A29">
      <w:pPr>
        <w:jc w:val="center"/>
      </w:pPr>
    </w:p>
    <w:p w14:paraId="32DBC323" w14:textId="33D9EE0E" w:rsidR="006367CF" w:rsidRDefault="006367CF" w:rsidP="009D5A29">
      <w:pPr>
        <w:jc w:val="center"/>
      </w:pPr>
    </w:p>
    <w:p w14:paraId="4A8E6ED8" w14:textId="553F338D" w:rsidR="006367CF" w:rsidRDefault="006367CF" w:rsidP="009D5A29">
      <w:pPr>
        <w:jc w:val="center"/>
      </w:pPr>
    </w:p>
    <w:p w14:paraId="74A99551" w14:textId="28D23040" w:rsidR="006367CF" w:rsidRDefault="006367CF" w:rsidP="009D5A29">
      <w:pPr>
        <w:jc w:val="center"/>
      </w:pPr>
    </w:p>
    <w:p w14:paraId="2291C96A" w14:textId="4DE8A9E5" w:rsidR="006367CF" w:rsidRDefault="006367CF" w:rsidP="009D5A29">
      <w:pPr>
        <w:jc w:val="center"/>
      </w:pPr>
    </w:p>
    <w:p w14:paraId="71CA8D7B" w14:textId="02A298FB" w:rsidR="006367CF" w:rsidRDefault="006367CF" w:rsidP="009D5A29">
      <w:pPr>
        <w:jc w:val="center"/>
      </w:pPr>
    </w:p>
    <w:p w14:paraId="32D37AE0" w14:textId="761DA4DD" w:rsidR="006367CF" w:rsidRDefault="006367CF" w:rsidP="009D5A29">
      <w:pPr>
        <w:jc w:val="center"/>
      </w:pPr>
    </w:p>
    <w:p w14:paraId="6A4A99AF" w14:textId="4AF6C1E3" w:rsidR="006367CF" w:rsidRDefault="006367CF" w:rsidP="009D5A29">
      <w:pPr>
        <w:jc w:val="center"/>
      </w:pPr>
    </w:p>
    <w:p w14:paraId="77791035" w14:textId="7A6FACEC" w:rsidR="006367CF" w:rsidRDefault="006367CF" w:rsidP="009D5A29">
      <w:pPr>
        <w:jc w:val="center"/>
      </w:pPr>
    </w:p>
    <w:p w14:paraId="2949DAB0" w14:textId="11575CA5" w:rsidR="006367CF" w:rsidRDefault="006367CF" w:rsidP="009D5A29">
      <w:pPr>
        <w:jc w:val="center"/>
      </w:pPr>
    </w:p>
    <w:p w14:paraId="5F89DD16" w14:textId="46F38935" w:rsidR="006367CF" w:rsidRDefault="006367CF" w:rsidP="009D5A29">
      <w:pPr>
        <w:jc w:val="center"/>
      </w:pPr>
    </w:p>
    <w:p w14:paraId="07E38588" w14:textId="3E866CA0" w:rsidR="006367CF" w:rsidRDefault="006367CF" w:rsidP="009D5A29">
      <w:pPr>
        <w:jc w:val="center"/>
      </w:pPr>
    </w:p>
    <w:p w14:paraId="46021522" w14:textId="58F19F7A" w:rsidR="006367CF" w:rsidRDefault="006367CF" w:rsidP="009D5A29">
      <w:pPr>
        <w:jc w:val="center"/>
      </w:pPr>
    </w:p>
    <w:p w14:paraId="487FFB43" w14:textId="70D7216A" w:rsidR="006367CF" w:rsidRDefault="006367CF" w:rsidP="009D5A29">
      <w:pPr>
        <w:jc w:val="center"/>
      </w:pPr>
    </w:p>
    <w:p w14:paraId="39B826E4" w14:textId="68B8C4F4" w:rsidR="006367CF" w:rsidRDefault="006367CF" w:rsidP="009D5A29">
      <w:pPr>
        <w:jc w:val="center"/>
      </w:pPr>
    </w:p>
    <w:p w14:paraId="1368BEED" w14:textId="77777777" w:rsidR="006367CF" w:rsidRDefault="006367CF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0C5367A4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(Trabalho de Grupo 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Pr="00EB2B6A" w:rsidRDefault="009D5A29" w:rsidP="009D5A29">
      <w:pPr>
        <w:jc w:val="center"/>
        <w:rPr>
          <w:rFonts w:ascii="Arial" w:hAnsi="Arial" w:cs="Arial"/>
          <w:u w:val="single"/>
        </w:rPr>
      </w:pPr>
      <w:r w:rsidRPr="00EB2B6A">
        <w:rPr>
          <w:rFonts w:ascii="Arial" w:hAnsi="Arial" w:cs="Arial"/>
        </w:rPr>
        <w:t>Docente</w:t>
      </w:r>
      <w:r w:rsidRPr="00EB2B6A">
        <w:rPr>
          <w:rFonts w:ascii="Arial" w:hAnsi="Arial" w:cs="Arial"/>
          <w:u w:val="single"/>
        </w:rPr>
        <w:t xml:space="preserve"> </w:t>
      </w:r>
      <w:r w:rsidRPr="00EB2B6A">
        <w:rPr>
          <w:rFonts w:ascii="Arial" w:hAnsi="Arial" w:cs="Arial"/>
        </w:rPr>
        <w:t>Responsável</w:t>
      </w:r>
    </w:p>
    <w:p w14:paraId="534EF46E" w14:textId="7A7BFCCE" w:rsidR="009D5A29" w:rsidRPr="00EB2B6A" w:rsidRDefault="009D5A29" w:rsidP="009D5A29">
      <w:pPr>
        <w:jc w:val="center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Prof. Dr. </w:t>
      </w:r>
      <w:r w:rsidR="004F20B6" w:rsidRPr="00EB2B6A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2CA8E85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6367CF">
        <w:rPr>
          <w:rFonts w:ascii="Arial" w:hAnsi="Arial" w:cs="Arial"/>
        </w:rPr>
        <w:t>3</w:t>
      </w:r>
      <w:r w:rsidRPr="0096325B">
        <w:rPr>
          <w:rFonts w:ascii="Arial" w:hAnsi="Arial" w:cs="Arial"/>
        </w:rPr>
        <w:t xml:space="preserve"> de </w:t>
      </w:r>
      <w:proofErr w:type="gramStart"/>
      <w:r w:rsidR="006367CF">
        <w:rPr>
          <w:rFonts w:ascii="Arial" w:hAnsi="Arial" w:cs="Arial"/>
        </w:rPr>
        <w:t>Fevereiro</w:t>
      </w:r>
      <w:proofErr w:type="gramEnd"/>
      <w:r w:rsidRPr="0096325B">
        <w:rPr>
          <w:rFonts w:ascii="Arial" w:hAnsi="Arial" w:cs="Arial"/>
        </w:rPr>
        <w:t xml:space="preserve"> de 202</w:t>
      </w:r>
      <w:r w:rsidR="006367CF">
        <w:rPr>
          <w:rFonts w:ascii="Arial" w:hAnsi="Arial" w:cs="Arial"/>
        </w:rPr>
        <w:t>3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Pr="00EB2B6A" w:rsidRDefault="00A731DE">
          <w:pPr>
            <w:pStyle w:val="TOCHeading"/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</w:pPr>
          <w:r w:rsidRPr="00EB2B6A"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EB2B6A" w:rsidRDefault="00752A17" w:rsidP="00752A17">
          <w:pPr>
            <w:rPr>
              <w:rFonts w:ascii="Arial" w:hAnsi="Arial" w:cs="Arial"/>
            </w:rPr>
          </w:pPr>
        </w:p>
        <w:p w14:paraId="70ADA334" w14:textId="7071AAD7" w:rsidR="00A87771" w:rsidRDefault="00A731D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EB2B6A">
            <w:rPr>
              <w:rFonts w:ascii="Arial" w:hAnsi="Arial" w:cs="Arial"/>
            </w:rPr>
            <w:fldChar w:fldCharType="begin"/>
          </w:r>
          <w:r w:rsidRPr="00EB2B6A">
            <w:rPr>
              <w:rFonts w:ascii="Arial" w:hAnsi="Arial" w:cs="Arial"/>
            </w:rPr>
            <w:instrText xml:space="preserve"> TOC \o "1-3" \h \z \u </w:instrText>
          </w:r>
          <w:r w:rsidRPr="00EB2B6A">
            <w:rPr>
              <w:rFonts w:ascii="Arial" w:hAnsi="Arial" w:cs="Arial"/>
            </w:rPr>
            <w:fldChar w:fldCharType="separate"/>
          </w:r>
          <w:hyperlink w:anchor="_Toc126203090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Índice de Figuras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05AFC8C" w14:textId="4FA7005A" w:rsidR="00A87771" w:rsidRDefault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1" w:history="1">
            <w:r w:rsidRPr="00E77DD7">
              <w:rPr>
                <w:rStyle w:val="Hyperlink"/>
                <w:rFonts w:ascii="Arial" w:eastAsiaTheme="minorHAnsi" w:hAnsi="Arial" w:cs="Arial"/>
                <w:noProof/>
              </w:rPr>
              <w:t>No table of figures entries found.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6E09" w14:textId="07ED48AA" w:rsidR="00A87771" w:rsidRDefault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2" w:history="1">
            <w:r w:rsidRPr="00E77DD7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2DAE" w14:textId="667BE209" w:rsidR="00A87771" w:rsidRDefault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3" w:history="1">
            <w:r w:rsidRPr="00E77DD7">
              <w:rPr>
                <w:rStyle w:val="Hyperlink"/>
                <w:rFonts w:ascii="Arial" w:hAnsi="Arial" w:cs="Arial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40F4" w14:textId="524A700D" w:rsidR="00A87771" w:rsidRDefault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4" w:history="1">
            <w:r w:rsidRPr="00E77DD7">
              <w:rPr>
                <w:rStyle w:val="Hyperlink"/>
                <w:rFonts w:ascii="Arial" w:hAnsi="Arial" w:cs="Arial"/>
                <w:noProof/>
              </w:rPr>
              <w:t>Estado de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BB31" w14:textId="4EEF21D2" w:rsidR="00A87771" w:rsidRDefault="00A87771" w:rsidP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5" w:history="1">
            <w:r w:rsidRPr="00E77DD7">
              <w:rPr>
                <w:rStyle w:val="Hyperlink"/>
                <w:rFonts w:ascii="Arial" w:hAnsi="Arial" w:cs="Arial"/>
                <w:noProof/>
              </w:rPr>
              <w:t>Descrição do Problema e Sua 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0584" w14:textId="2BB2D533" w:rsidR="00A87771" w:rsidRDefault="00A8777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6" w:history="1">
            <w:r w:rsidRPr="00E77DD7">
              <w:rPr>
                <w:rStyle w:val="Hyperlink"/>
                <w:rFonts w:ascii="Arial" w:hAnsi="Arial" w:cs="Arial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7411" w14:textId="17C59AAA" w:rsidR="00A87771" w:rsidRDefault="00A8777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7" w:history="1">
            <w:r w:rsidRPr="00E77DD7">
              <w:rPr>
                <w:rStyle w:val="Hyperlink"/>
                <w:rFonts w:ascii="Arial" w:hAnsi="Arial" w:cs="Arial"/>
                <w:noProof/>
              </w:rPr>
              <w:t>Armazenamento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939B" w14:textId="6CF46CDE" w:rsidR="00A87771" w:rsidRDefault="00A8777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8" w:history="1">
            <w:r w:rsidRPr="00E77DD7">
              <w:rPr>
                <w:rStyle w:val="Hyperlink"/>
                <w:rFonts w:ascii="Arial" w:hAnsi="Arial" w:cs="Arial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7C93" w14:textId="21C17A70" w:rsidR="00A87771" w:rsidRDefault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9" w:history="1">
            <w:r w:rsidRPr="00E77DD7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D004" w14:textId="64CAD42C" w:rsidR="00A87771" w:rsidRDefault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100" w:history="1">
            <w:r w:rsidRPr="00E77DD7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B039" w14:textId="637427A1" w:rsidR="00A731DE" w:rsidRPr="00EB2B6A" w:rsidRDefault="00A731DE" w:rsidP="00752A17">
          <w:pPr>
            <w:pStyle w:val="TableofFigures"/>
            <w:tabs>
              <w:tab w:val="right" w:leader="dot" w:pos="8494"/>
            </w:tabs>
            <w:rPr>
              <w:rFonts w:ascii="Arial" w:hAnsi="Arial" w:cs="Arial"/>
            </w:rPr>
          </w:pPr>
          <w:r w:rsidRPr="00EB2B6A">
            <w:rPr>
              <w:rFonts w:ascii="Arial" w:hAnsi="Arial" w:cs="Arial"/>
              <w:noProof/>
            </w:rPr>
            <w:fldChar w:fldCharType="end"/>
          </w:r>
        </w:p>
      </w:sdtContent>
    </w:sdt>
    <w:p w14:paraId="01DBA6CF" w14:textId="77777777" w:rsidR="00A731DE" w:rsidRPr="00EB2B6A" w:rsidRDefault="00A731DE" w:rsidP="00A731DE">
      <w:pPr>
        <w:pStyle w:val="Heading1"/>
        <w:ind w:left="0"/>
        <w:rPr>
          <w:rFonts w:ascii="Arial" w:hAnsi="Arial" w:cs="Arial"/>
        </w:rPr>
      </w:pPr>
    </w:p>
    <w:p w14:paraId="17CC734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0544BB31" w14:textId="0DBB15DD" w:rsidR="00752A17" w:rsidRPr="00EB2B6A" w:rsidRDefault="00873348" w:rsidP="00752A17">
      <w:pPr>
        <w:pStyle w:val="Heading1"/>
        <w:ind w:left="0"/>
        <w:rPr>
          <w:rFonts w:ascii="Arial" w:hAnsi="Arial" w:cs="Arial"/>
        </w:rPr>
      </w:pPr>
      <w:bookmarkStart w:id="0" w:name="_Toc126203090"/>
      <w:r w:rsidRPr="00EB2B6A">
        <w:rPr>
          <w:rFonts w:ascii="Arial" w:hAnsi="Arial" w:cs="Arial"/>
        </w:rPr>
        <w:lastRenderedPageBreak/>
        <w:t>Índice de Figuras</w:t>
      </w:r>
      <w:bookmarkEnd w:id="0"/>
    </w:p>
    <w:p w14:paraId="7CA428A9" w14:textId="4178290E" w:rsidR="00A87771" w:rsidRDefault="00752A17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 w:rsidRPr="00EB2B6A">
        <w:rPr>
          <w:rFonts w:ascii="Arial" w:hAnsi="Arial" w:cs="Arial"/>
        </w:rPr>
        <w:fldChar w:fldCharType="begin"/>
      </w:r>
      <w:r w:rsidRPr="003C3374">
        <w:rPr>
          <w:rFonts w:ascii="Arial" w:hAnsi="Arial" w:cs="Arial"/>
        </w:rPr>
        <w:instrText xml:space="preserve"> TOC \h \z \c "Figura" </w:instrText>
      </w:r>
      <w:r w:rsidRPr="00EB2B6A">
        <w:rPr>
          <w:rFonts w:ascii="Arial" w:hAnsi="Arial" w:cs="Arial"/>
        </w:rPr>
        <w:fldChar w:fldCharType="separate"/>
      </w:r>
      <w:hyperlink w:anchor="_Toc126203115" w:history="1">
        <w:r w:rsidR="00A87771" w:rsidRPr="00503B60">
          <w:rPr>
            <w:rStyle w:val="Hyperlink"/>
            <w:noProof/>
          </w:rPr>
          <w:t>Figura 1- Objetos por segundo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_Toc126203115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40B8D42E" w14:textId="11AA571D" w:rsidR="00A87771" w:rsidRDefault="00A8777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6" w:history="1">
        <w:r w:rsidRPr="00503B60">
          <w:rPr>
            <w:rStyle w:val="Hyperlink"/>
            <w:noProof/>
          </w:rPr>
          <w:t>Figura 2 - Query ObjectBox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_Toc126203116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B0BB0F" w14:textId="428CF8F8" w:rsidR="00A87771" w:rsidRDefault="00A8777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7" w:history="1">
        <w:r w:rsidRPr="00503B60">
          <w:rPr>
            <w:rStyle w:val="Hyperlink"/>
            <w:noProof/>
          </w:rPr>
          <w:t>Figura 3 - Jogadores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_Toc126203117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04F9D4" w14:textId="6C086C28" w:rsidR="00A87771" w:rsidRDefault="00A8777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8" w:history="1">
        <w:r w:rsidRPr="00503B60">
          <w:rPr>
            <w:rStyle w:val="Hyperlink"/>
            <w:noProof/>
          </w:rPr>
          <w:t>Figura 4 - Jogadores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_Toc126203118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F10983" w14:textId="055F3D8D" w:rsidR="00A87771" w:rsidRDefault="00A8777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9" w:history="1">
        <w:r w:rsidRPr="00503B60">
          <w:rPr>
            <w:rStyle w:val="Hyperlink"/>
            <w:noProof/>
          </w:rPr>
          <w:t>Figura 5 - Jogadores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_Toc126203119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06DC13" w14:textId="61F3CBC4" w:rsidR="00A87771" w:rsidRDefault="00A8777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0" w:history="1">
        <w:r w:rsidRPr="00503B60">
          <w:rPr>
            <w:rStyle w:val="Hyperlink"/>
            <w:noProof/>
          </w:rPr>
          <w:t>Figura 6 - Jogadores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_Toc126203120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35BDEA" w14:textId="70800731" w:rsidR="00A87771" w:rsidRDefault="00A8777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1" w:history="1">
        <w:r w:rsidRPr="00503B60">
          <w:rPr>
            <w:rStyle w:val="Hyperlink"/>
            <w:noProof/>
          </w:rPr>
          <w:t>Figura 7 - Equipas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_Toc126203121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7B8410" w14:textId="19C37AE6" w:rsidR="00752A17" w:rsidRPr="003C3374" w:rsidRDefault="00752A17" w:rsidP="00752A17">
      <w:pPr>
        <w:pStyle w:val="Heading1"/>
        <w:ind w:left="0"/>
        <w:rPr>
          <w:rFonts w:ascii="Arial" w:hAnsi="Arial" w:cs="Arial"/>
        </w:rPr>
      </w:pPr>
      <w:r w:rsidRPr="00EB2B6A">
        <w:rPr>
          <w:rFonts w:ascii="Arial" w:hAnsi="Arial" w:cs="Arial"/>
        </w:rPr>
        <w:fldChar w:fldCharType="end"/>
      </w:r>
    </w:p>
    <w:p w14:paraId="16F4575F" w14:textId="77777777" w:rsidR="007C59C8" w:rsidRPr="003C3374" w:rsidRDefault="007C59C8">
      <w:pPr>
        <w:rPr>
          <w:rFonts w:ascii="Arial" w:hAnsi="Arial" w:cs="Arial"/>
        </w:rPr>
      </w:pPr>
      <w:r w:rsidRPr="003C3374">
        <w:rPr>
          <w:rFonts w:ascii="Arial" w:hAnsi="Arial" w:cs="Arial"/>
        </w:rPr>
        <w:br w:type="page"/>
      </w:r>
    </w:p>
    <w:p w14:paraId="3AEC862C" w14:textId="656F262A" w:rsidR="007C59C8" w:rsidRPr="00EB2B6A" w:rsidRDefault="00873348" w:rsidP="00752A17">
      <w:pPr>
        <w:pStyle w:val="Heading1"/>
        <w:ind w:left="0"/>
        <w:rPr>
          <w:rFonts w:ascii="Arial" w:hAnsi="Arial" w:cs="Arial"/>
        </w:rPr>
      </w:pPr>
      <w:bookmarkStart w:id="1" w:name="_Toc126203092"/>
      <w:r w:rsidRPr="00EB2B6A">
        <w:rPr>
          <w:rFonts w:ascii="Arial" w:hAnsi="Arial" w:cs="Arial"/>
        </w:rPr>
        <w:lastRenderedPageBreak/>
        <w:t>Introdução</w:t>
      </w:r>
      <w:bookmarkEnd w:id="1"/>
    </w:p>
    <w:p w14:paraId="151768D5" w14:textId="77777777" w:rsidR="00E773AD" w:rsidRPr="00EB2B6A" w:rsidRDefault="00E773AD">
      <w:pPr>
        <w:rPr>
          <w:rFonts w:ascii="Arial" w:hAnsi="Arial" w:cs="Arial"/>
        </w:rPr>
      </w:pPr>
    </w:p>
    <w:p w14:paraId="0A9ADE1B" w14:textId="79A08CA2" w:rsidR="007C59C8" w:rsidRPr="00EB2B6A" w:rsidRDefault="007C59C8" w:rsidP="00206339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O presente relatório, descreve as tarefas desenvolvidas ao longo da resolução </w:t>
      </w:r>
      <w:r w:rsidR="006367CF">
        <w:rPr>
          <w:rFonts w:ascii="Arial" w:hAnsi="Arial" w:cs="Arial"/>
        </w:rPr>
        <w:t>e</w:t>
      </w:r>
      <w:r w:rsidR="00E773AD" w:rsidRPr="00EB2B6A">
        <w:rPr>
          <w:rFonts w:ascii="Arial" w:hAnsi="Arial" w:cs="Arial"/>
        </w:rPr>
        <w:t>xercícios</w:t>
      </w:r>
      <w:r w:rsidRPr="00EB2B6A">
        <w:rPr>
          <w:rFonts w:ascii="Arial" w:hAnsi="Arial" w:cs="Arial"/>
        </w:rPr>
        <w:t xml:space="preserve"> propostos para o Trabalho de Grupo 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 xml:space="preserve"> (TG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>).</w:t>
      </w:r>
    </w:p>
    <w:p w14:paraId="3050BCB4" w14:textId="77777777" w:rsidR="00840F7B" w:rsidRDefault="007C59C8" w:rsidP="00840F7B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TG1 teve como principais objetivos consolidar os conhecimentos obtidos nas aulas </w:t>
      </w:r>
      <w:r w:rsidR="006367CF">
        <w:rPr>
          <w:rFonts w:ascii="Arial" w:hAnsi="Arial" w:cs="Arial"/>
        </w:rPr>
        <w:t xml:space="preserve">e ao longo do semestre, mantendo o foco na </w:t>
      </w:r>
      <w:r w:rsidR="00246625" w:rsidRPr="00EB2B6A">
        <w:rPr>
          <w:rFonts w:ascii="Arial" w:hAnsi="Arial" w:cs="Arial"/>
        </w:rPr>
        <w:t>prática</w:t>
      </w:r>
      <w:r w:rsidR="006367CF">
        <w:rPr>
          <w:rFonts w:ascii="Arial" w:hAnsi="Arial" w:cs="Arial"/>
        </w:rPr>
        <w:t xml:space="preserve"> de</w:t>
      </w:r>
      <w:r w:rsidRPr="00EB2B6A">
        <w:rPr>
          <w:rFonts w:ascii="Arial" w:hAnsi="Arial" w:cs="Arial"/>
        </w:rPr>
        <w:t xml:space="preserve"> regras de semântica da linguagem de programação</w:t>
      </w:r>
      <w:r w:rsidR="006367CF">
        <w:rPr>
          <w:rFonts w:ascii="Arial" w:hAnsi="Arial" w:cs="Arial"/>
        </w:rPr>
        <w:t xml:space="preserve"> </w:t>
      </w:r>
      <w:proofErr w:type="spellStart"/>
      <w:r w:rsidR="006367CF">
        <w:rPr>
          <w:rFonts w:ascii="Arial" w:hAnsi="Arial" w:cs="Arial"/>
        </w:rPr>
        <w:t>Dart</w:t>
      </w:r>
      <w:proofErr w:type="spellEnd"/>
      <w:r w:rsidRPr="00EB2B6A">
        <w:rPr>
          <w:rFonts w:ascii="Arial" w:hAnsi="Arial" w:cs="Arial"/>
        </w:rPr>
        <w:t>, explorando as suas funcionalidades</w:t>
      </w:r>
      <w:r w:rsidR="006367CF">
        <w:rPr>
          <w:rFonts w:ascii="Arial" w:hAnsi="Arial" w:cs="Arial"/>
        </w:rPr>
        <w:t xml:space="preserve"> do kit de desenvolvimento Flutter</w:t>
      </w:r>
      <w:r w:rsidR="00840F7B">
        <w:rPr>
          <w:rFonts w:ascii="Arial" w:hAnsi="Arial" w:cs="Arial"/>
        </w:rPr>
        <w:t xml:space="preserve">, </w:t>
      </w:r>
      <w:proofErr w:type="spellStart"/>
      <w:r w:rsidR="00840F7B">
        <w:rPr>
          <w:rFonts w:ascii="Arial" w:hAnsi="Arial" w:cs="Arial"/>
        </w:rPr>
        <w:t>utlizando</w:t>
      </w:r>
      <w:proofErr w:type="spellEnd"/>
      <w:r w:rsidR="00840F7B">
        <w:rPr>
          <w:rFonts w:ascii="Arial" w:hAnsi="Arial" w:cs="Arial"/>
        </w:rPr>
        <w:t xml:space="preserve"> </w:t>
      </w:r>
      <w:proofErr w:type="spellStart"/>
      <w:r w:rsidR="00840F7B">
        <w:rPr>
          <w:rFonts w:ascii="Arial" w:hAnsi="Arial" w:cs="Arial"/>
        </w:rPr>
        <w:t>widgets</w:t>
      </w:r>
      <w:proofErr w:type="spellEnd"/>
      <w:r w:rsidR="00840F7B">
        <w:rPr>
          <w:rFonts w:ascii="Arial" w:hAnsi="Arial" w:cs="Arial"/>
        </w:rPr>
        <w:t xml:space="preserve"> do material design e explorando a sua personalização.</w:t>
      </w:r>
      <w:r w:rsidR="00246625">
        <w:rPr>
          <w:rFonts w:ascii="Arial" w:hAnsi="Arial" w:cs="Arial"/>
        </w:rPr>
        <w:t xml:space="preserve"> </w:t>
      </w:r>
    </w:p>
    <w:p w14:paraId="3FE8710C" w14:textId="12505EC7" w:rsidR="007C59C8" w:rsidRPr="00EB2B6A" w:rsidRDefault="00246625" w:rsidP="00840F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Comparando com o primeiro trabalho de grupo e tendo em conta as palavras da equipa da Google destacada no desenvolvimento de Flutter “</w:t>
      </w:r>
      <w:r w:rsidRPr="00246625">
        <w:rPr>
          <w:rFonts w:ascii="Arial" w:hAnsi="Arial" w:cs="Arial"/>
        </w:rPr>
        <w:t xml:space="preserve">Flutter </w:t>
      </w:r>
      <w:proofErr w:type="spellStart"/>
      <w:r w:rsidRPr="00246625">
        <w:rPr>
          <w:rFonts w:ascii="Arial" w:hAnsi="Arial" w:cs="Arial"/>
        </w:rPr>
        <w:t>is</w:t>
      </w:r>
      <w:proofErr w:type="spellEnd"/>
      <w:r w:rsidRPr="00246625">
        <w:rPr>
          <w:rFonts w:ascii="Arial" w:hAnsi="Arial" w:cs="Arial"/>
        </w:rPr>
        <w:t xml:space="preserve"> </w:t>
      </w:r>
      <w:proofErr w:type="spellStart"/>
      <w:r w:rsidRPr="00246625">
        <w:rPr>
          <w:rFonts w:ascii="Arial" w:hAnsi="Arial" w:cs="Arial"/>
        </w:rPr>
        <w:t>an</w:t>
      </w:r>
      <w:proofErr w:type="spellEnd"/>
      <w:r w:rsidRPr="00246625">
        <w:rPr>
          <w:rFonts w:ascii="Arial" w:hAnsi="Arial" w:cs="Arial"/>
        </w:rPr>
        <w:t xml:space="preserve"> open </w:t>
      </w:r>
      <w:proofErr w:type="spellStart"/>
      <w:r w:rsidRPr="00246625">
        <w:rPr>
          <w:rFonts w:ascii="Arial" w:hAnsi="Arial" w:cs="Arial"/>
        </w:rPr>
        <w:t>source</w:t>
      </w:r>
      <w:proofErr w:type="spellEnd"/>
      <w:r w:rsidRPr="00246625">
        <w:rPr>
          <w:rFonts w:ascii="Arial" w:hAnsi="Arial" w:cs="Arial"/>
        </w:rPr>
        <w:t xml:space="preserve"> </w:t>
      </w:r>
      <w:proofErr w:type="spellStart"/>
      <w:r w:rsidRPr="00246625">
        <w:rPr>
          <w:rFonts w:ascii="Arial" w:hAnsi="Arial" w:cs="Arial"/>
        </w:rPr>
        <w:t>framework</w:t>
      </w:r>
      <w:proofErr w:type="spellEnd"/>
      <w:r w:rsidRPr="00246625">
        <w:rPr>
          <w:rFonts w:ascii="Arial" w:hAnsi="Arial" w:cs="Arial"/>
        </w:rPr>
        <w:t xml:space="preserve"> </w:t>
      </w:r>
      <w:proofErr w:type="spellStart"/>
      <w:r w:rsidRPr="00246625">
        <w:rPr>
          <w:rFonts w:ascii="Arial" w:hAnsi="Arial" w:cs="Arial"/>
        </w:rPr>
        <w:t>by</w:t>
      </w:r>
      <w:proofErr w:type="spellEnd"/>
      <w:r w:rsidRPr="00246625">
        <w:rPr>
          <w:rFonts w:ascii="Arial" w:hAnsi="Arial" w:cs="Arial"/>
        </w:rPr>
        <w:t xml:space="preserve"> Google for </w:t>
      </w:r>
      <w:proofErr w:type="spellStart"/>
      <w:r w:rsidRPr="00246625">
        <w:rPr>
          <w:rFonts w:ascii="Arial" w:hAnsi="Arial" w:cs="Arial"/>
        </w:rPr>
        <w:t>building</w:t>
      </w:r>
      <w:proofErr w:type="spellEnd"/>
      <w:r w:rsidRPr="00246625">
        <w:rPr>
          <w:rFonts w:ascii="Arial" w:hAnsi="Arial" w:cs="Arial"/>
        </w:rPr>
        <w:t xml:space="preserve"> </w:t>
      </w:r>
      <w:proofErr w:type="spellStart"/>
      <w:r w:rsidRPr="00246625">
        <w:rPr>
          <w:rFonts w:ascii="Arial" w:hAnsi="Arial" w:cs="Arial"/>
        </w:rPr>
        <w:t>beautiful</w:t>
      </w:r>
      <w:proofErr w:type="spellEnd"/>
      <w:r w:rsidRPr="00246625">
        <w:rPr>
          <w:rFonts w:ascii="Arial" w:hAnsi="Arial" w:cs="Arial"/>
        </w:rPr>
        <w:t xml:space="preserve">, </w:t>
      </w:r>
      <w:proofErr w:type="spellStart"/>
      <w:r w:rsidRPr="00246625">
        <w:rPr>
          <w:rFonts w:ascii="Arial" w:hAnsi="Arial" w:cs="Arial"/>
        </w:rPr>
        <w:t>natively</w:t>
      </w:r>
      <w:proofErr w:type="spellEnd"/>
      <w:r w:rsidRPr="00246625">
        <w:rPr>
          <w:rFonts w:ascii="Arial" w:hAnsi="Arial" w:cs="Arial"/>
        </w:rPr>
        <w:t xml:space="preserve"> </w:t>
      </w:r>
      <w:proofErr w:type="spellStart"/>
      <w:r w:rsidRPr="00246625">
        <w:rPr>
          <w:rFonts w:ascii="Arial" w:hAnsi="Arial" w:cs="Arial"/>
        </w:rPr>
        <w:t>compiled</w:t>
      </w:r>
      <w:proofErr w:type="spellEnd"/>
      <w:r w:rsidRPr="00246625">
        <w:rPr>
          <w:rFonts w:ascii="Arial" w:hAnsi="Arial" w:cs="Arial"/>
        </w:rPr>
        <w:t xml:space="preserve">, </w:t>
      </w:r>
      <w:proofErr w:type="spellStart"/>
      <w:r w:rsidRPr="00246625">
        <w:rPr>
          <w:rFonts w:ascii="Arial" w:hAnsi="Arial" w:cs="Arial"/>
        </w:rPr>
        <w:t>multi-platform</w:t>
      </w:r>
      <w:proofErr w:type="spellEnd"/>
      <w:r w:rsidRPr="00246625">
        <w:rPr>
          <w:rFonts w:ascii="Arial" w:hAnsi="Arial" w:cs="Arial"/>
        </w:rPr>
        <w:t xml:space="preserve"> </w:t>
      </w:r>
      <w:proofErr w:type="spellStart"/>
      <w:r w:rsidRPr="00246625">
        <w:rPr>
          <w:rFonts w:ascii="Arial" w:hAnsi="Arial" w:cs="Arial"/>
        </w:rPr>
        <w:t>applications</w:t>
      </w:r>
      <w:proofErr w:type="spellEnd"/>
      <w:r w:rsidRPr="00246625">
        <w:rPr>
          <w:rFonts w:ascii="Arial" w:hAnsi="Arial" w:cs="Arial"/>
        </w:rPr>
        <w:t xml:space="preserve"> </w:t>
      </w:r>
      <w:proofErr w:type="spellStart"/>
      <w:r w:rsidRPr="00246625">
        <w:rPr>
          <w:rFonts w:ascii="Arial" w:hAnsi="Arial" w:cs="Arial"/>
        </w:rPr>
        <w:t>from</w:t>
      </w:r>
      <w:proofErr w:type="spellEnd"/>
      <w:r w:rsidRPr="00246625">
        <w:rPr>
          <w:rFonts w:ascii="Arial" w:hAnsi="Arial" w:cs="Arial"/>
        </w:rPr>
        <w:t xml:space="preserve"> a single </w:t>
      </w:r>
      <w:proofErr w:type="spellStart"/>
      <w:r w:rsidRPr="00246625">
        <w:rPr>
          <w:rFonts w:ascii="Arial" w:hAnsi="Arial" w:cs="Arial"/>
        </w:rPr>
        <w:t>codebase</w:t>
      </w:r>
      <w:proofErr w:type="spellEnd"/>
      <w:r>
        <w:rPr>
          <w:rFonts w:ascii="Arial" w:hAnsi="Arial" w:cs="Arial"/>
        </w:rPr>
        <w:t>.”, tentou-se personificar estas mesmas palavras no nosso trabalho porque é esta a essência de Flutter. Desenvolvimento multiplataforma rápido, produtivo e bonito</w:t>
      </w:r>
      <w:r w:rsidR="00840F7B">
        <w:rPr>
          <w:rFonts w:ascii="Arial" w:hAnsi="Arial" w:cs="Arial"/>
        </w:rPr>
        <w:t>, sem nunca esquecer a simplicidade.</w:t>
      </w:r>
    </w:p>
    <w:p w14:paraId="3FA3A14D" w14:textId="51484243" w:rsidR="007C59C8" w:rsidRDefault="007C59C8">
      <w:pPr>
        <w:rPr>
          <w:rFonts w:ascii="Arial" w:hAnsi="Arial" w:cs="Arial"/>
        </w:rPr>
      </w:pPr>
    </w:p>
    <w:p w14:paraId="7EE51857" w14:textId="77777777" w:rsidR="008F7839" w:rsidRPr="00EB2B6A" w:rsidRDefault="008F7839" w:rsidP="008F7839">
      <w:pPr>
        <w:pStyle w:val="Heading1"/>
        <w:ind w:left="0"/>
        <w:rPr>
          <w:rFonts w:ascii="Arial" w:hAnsi="Arial" w:cs="Arial"/>
        </w:rPr>
      </w:pPr>
      <w:bookmarkStart w:id="2" w:name="_Toc126203093"/>
      <w:r w:rsidRPr="00EB2B6A">
        <w:rPr>
          <w:rFonts w:ascii="Arial" w:hAnsi="Arial" w:cs="Arial"/>
        </w:rPr>
        <w:t>Ferramentas</w:t>
      </w:r>
      <w:bookmarkEnd w:id="2"/>
    </w:p>
    <w:p w14:paraId="35E3ADA7" w14:textId="77777777" w:rsidR="008F7839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Flutter/DART</w:t>
      </w:r>
    </w:p>
    <w:p w14:paraId="7A89B6CE" w14:textId="77777777" w:rsidR="008F7839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ObjectBox</w:t>
      </w:r>
      <w:proofErr w:type="spellEnd"/>
    </w:p>
    <w:p w14:paraId="1037068F" w14:textId="77777777" w:rsidR="008F7839" w:rsidRPr="00EB2B6A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Repositório </w:t>
      </w:r>
      <w:proofErr w:type="spellStart"/>
      <w:proofErr w:type="gramStart"/>
      <w:r w:rsidRPr="00EB2B6A">
        <w:rPr>
          <w:rFonts w:ascii="Arial" w:hAnsi="Arial" w:cs="Arial"/>
        </w:rPr>
        <w:t>Git</w:t>
      </w:r>
      <w:proofErr w:type="spellEnd"/>
      <w:r w:rsidRPr="00EB2B6A">
        <w:rPr>
          <w:rFonts w:ascii="Arial" w:hAnsi="Arial" w:cs="Arial"/>
        </w:rPr>
        <w:t xml:space="preserve"> :</w:t>
      </w:r>
      <w:proofErr w:type="gramEnd"/>
      <w:r w:rsidRPr="00EB2B6A">
        <w:rPr>
          <w:rFonts w:ascii="Arial" w:hAnsi="Arial" w:cs="Arial"/>
        </w:rPr>
        <w:t xml:space="preserve"> https://github.com/joaomcordeiro/CMO</w:t>
      </w:r>
    </w:p>
    <w:p w14:paraId="2A034A08" w14:textId="77777777" w:rsidR="008F7839" w:rsidRPr="00EB2B6A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Visual </w:t>
      </w:r>
      <w:proofErr w:type="spellStart"/>
      <w:r w:rsidRPr="00EB2B6A">
        <w:rPr>
          <w:rFonts w:ascii="Arial" w:hAnsi="Arial" w:cs="Arial"/>
        </w:rPr>
        <w:t>Studio</w:t>
      </w:r>
      <w:proofErr w:type="spellEnd"/>
      <w:r w:rsidRPr="00EB2B6A">
        <w:rPr>
          <w:rFonts w:ascii="Arial" w:hAnsi="Arial" w:cs="Arial"/>
        </w:rPr>
        <w:t xml:space="preserve"> </w:t>
      </w:r>
      <w:proofErr w:type="spellStart"/>
      <w:r w:rsidRPr="00EB2B6A">
        <w:rPr>
          <w:rFonts w:ascii="Arial" w:hAnsi="Arial" w:cs="Arial"/>
        </w:rPr>
        <w:t>Code</w:t>
      </w:r>
      <w:proofErr w:type="spellEnd"/>
    </w:p>
    <w:p w14:paraId="5B3BE394" w14:textId="77777777" w:rsidR="008F7839" w:rsidRPr="00EB2B6A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>Draw.io</w:t>
      </w:r>
    </w:p>
    <w:p w14:paraId="5C22D483" w14:textId="77777777" w:rsidR="008F7839" w:rsidRPr="00EB2B6A" w:rsidRDefault="008F7839">
      <w:pPr>
        <w:rPr>
          <w:rFonts w:ascii="Arial" w:hAnsi="Arial" w:cs="Arial"/>
        </w:rPr>
      </w:pPr>
    </w:p>
    <w:p w14:paraId="65A8668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F57541D" w14:textId="74E3D428" w:rsidR="006367CF" w:rsidRDefault="006367CF" w:rsidP="006367CF">
      <w:pPr>
        <w:pStyle w:val="Heading1"/>
        <w:ind w:left="0"/>
        <w:jc w:val="both"/>
        <w:rPr>
          <w:rFonts w:ascii="Arial" w:hAnsi="Arial" w:cs="Arial"/>
        </w:rPr>
      </w:pPr>
      <w:bookmarkStart w:id="3" w:name="_Toc126203094"/>
      <w:r>
        <w:rPr>
          <w:rFonts w:ascii="Arial" w:hAnsi="Arial" w:cs="Arial"/>
        </w:rPr>
        <w:lastRenderedPageBreak/>
        <w:t>Estado de Arte</w:t>
      </w:r>
      <w:bookmarkEnd w:id="3"/>
    </w:p>
    <w:p w14:paraId="349096B7" w14:textId="1646FB34" w:rsidR="00BE0110" w:rsidRDefault="00BE0110" w:rsidP="002565D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a aumento da utilização de dispositivos, 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consequente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evolução do mercado móvel no</w:t>
      </w:r>
      <w:r w:rsidR="009C044C">
        <w:rPr>
          <w:rFonts w:ascii="Arial" w:hAnsi="Arial" w:cs="Arial"/>
        </w:rPr>
        <w:t xml:space="preserve"> início da passada década e explosão da Facebook tornou-se bastante natural a criação de alternativas às </w:t>
      </w:r>
      <w:proofErr w:type="spellStart"/>
      <w:r w:rsidR="009C044C">
        <w:rPr>
          <w:rFonts w:ascii="Arial" w:hAnsi="Arial" w:cs="Arial"/>
        </w:rPr>
        <w:t>frameworks</w:t>
      </w:r>
      <w:proofErr w:type="spellEnd"/>
      <w:r w:rsidR="009C044C">
        <w:rPr>
          <w:rFonts w:ascii="Arial" w:hAnsi="Arial" w:cs="Arial"/>
        </w:rPr>
        <w:t xml:space="preserve"> e formas de desenvolver em ambiente móvel. Assim, em 2013 </w:t>
      </w:r>
      <w:r w:rsidR="002565DC">
        <w:rPr>
          <w:rFonts w:ascii="Arial" w:hAnsi="Arial" w:cs="Arial"/>
        </w:rPr>
        <w:t>a Facebook lançou</w:t>
      </w:r>
      <w:r w:rsidR="009C044C">
        <w:rPr>
          <w:rFonts w:ascii="Arial" w:hAnsi="Arial" w:cs="Arial"/>
        </w:rPr>
        <w:t xml:space="preserve"> a </w:t>
      </w:r>
      <w:proofErr w:type="spellStart"/>
      <w:r w:rsidR="009C044C">
        <w:rPr>
          <w:rFonts w:ascii="Arial" w:hAnsi="Arial" w:cs="Arial"/>
        </w:rPr>
        <w:t>React</w:t>
      </w:r>
      <w:proofErr w:type="spellEnd"/>
      <w:r w:rsidR="009C044C">
        <w:rPr>
          <w:rFonts w:ascii="Arial" w:hAnsi="Arial" w:cs="Arial"/>
        </w:rPr>
        <w:t xml:space="preserve"> </w:t>
      </w:r>
      <w:proofErr w:type="spellStart"/>
      <w:r w:rsidR="009C044C">
        <w:rPr>
          <w:rFonts w:ascii="Arial" w:hAnsi="Arial" w:cs="Arial"/>
        </w:rPr>
        <w:t>Native</w:t>
      </w:r>
      <w:proofErr w:type="spellEnd"/>
      <w:r w:rsidR="009C044C">
        <w:rPr>
          <w:rFonts w:ascii="Arial" w:hAnsi="Arial" w:cs="Arial"/>
        </w:rPr>
        <w:t xml:space="preserve">, uma </w:t>
      </w:r>
      <w:proofErr w:type="spellStart"/>
      <w:r w:rsidR="009C044C">
        <w:rPr>
          <w:rFonts w:ascii="Arial" w:hAnsi="Arial" w:cs="Arial"/>
        </w:rPr>
        <w:t>framework</w:t>
      </w:r>
      <w:proofErr w:type="spellEnd"/>
      <w:r w:rsidR="009C044C">
        <w:rPr>
          <w:rFonts w:ascii="Arial" w:hAnsi="Arial" w:cs="Arial"/>
        </w:rPr>
        <w:t xml:space="preserve"> </w:t>
      </w:r>
      <w:r w:rsidR="002565DC">
        <w:rPr>
          <w:rFonts w:ascii="Arial" w:hAnsi="Arial" w:cs="Arial"/>
        </w:rPr>
        <w:t xml:space="preserve">multiplataforma, open </w:t>
      </w:r>
      <w:proofErr w:type="spellStart"/>
      <w:r w:rsidR="002565DC">
        <w:rPr>
          <w:rFonts w:ascii="Arial" w:hAnsi="Arial" w:cs="Arial"/>
        </w:rPr>
        <w:t>source</w:t>
      </w:r>
      <w:proofErr w:type="spellEnd"/>
      <w:r w:rsidR="002565DC">
        <w:rPr>
          <w:rFonts w:ascii="Arial" w:hAnsi="Arial" w:cs="Arial"/>
        </w:rPr>
        <w:t xml:space="preserve"> criada com o foco no utilizador e sua interface. Performance excecional, reutilização e compatibilidade com extensões de terceiros, assim criou-se um líder de mercado.</w:t>
      </w:r>
    </w:p>
    <w:p w14:paraId="3C1FB070" w14:textId="4930D912" w:rsidR="002565DC" w:rsidRDefault="002565DC" w:rsidP="002565D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Contudo, é impossível soletrar FAANG (</w:t>
      </w:r>
      <w:proofErr w:type="spellStart"/>
      <w:r>
        <w:rPr>
          <w:rFonts w:ascii="Arial" w:hAnsi="Arial" w:cs="Arial"/>
        </w:rPr>
        <w:t>Faccebook</w:t>
      </w:r>
      <w:proofErr w:type="spellEnd"/>
      <w:r>
        <w:rPr>
          <w:rFonts w:ascii="Arial" w:hAnsi="Arial" w:cs="Arial"/>
        </w:rPr>
        <w:t xml:space="preserve">, Apple, Amazon, Netflix e Google) sem Google. Em Maio de 2017 é lançado o Flutter, um kit de desenvolvimento com base em </w:t>
      </w:r>
      <w:proofErr w:type="spellStart"/>
      <w:r>
        <w:rPr>
          <w:rFonts w:ascii="Arial" w:hAnsi="Arial" w:cs="Arial"/>
        </w:rPr>
        <w:t>Dart</w:t>
      </w:r>
      <w:proofErr w:type="spellEnd"/>
      <w:r>
        <w:rPr>
          <w:rFonts w:ascii="Arial" w:hAnsi="Arial" w:cs="Arial"/>
        </w:rPr>
        <w:t xml:space="preserve"> criado para simplificar, sem subtrair qualidade, o desenvolvimento de aplicações multiplataforma.</w:t>
      </w:r>
    </w:p>
    <w:p w14:paraId="72045FBA" w14:textId="01E57423" w:rsidR="002565DC" w:rsidRDefault="002565DC" w:rsidP="002565D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Embora ambas serem excelentes opções, ambas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, ambas com bastante reutilização de código, o Flutter não só é capaz de compilação, mas também é </w:t>
      </w:r>
      <w:r w:rsidR="00840F7B">
        <w:rPr>
          <w:rFonts w:ascii="Arial" w:hAnsi="Arial" w:cs="Arial"/>
        </w:rPr>
        <w:t xml:space="preserve">capaz de o fazer nativamente ao contrário de </w:t>
      </w:r>
      <w:proofErr w:type="spellStart"/>
      <w:r w:rsidR="00840F7B">
        <w:rPr>
          <w:rFonts w:ascii="Arial" w:hAnsi="Arial" w:cs="Arial"/>
        </w:rPr>
        <w:t>React</w:t>
      </w:r>
      <w:proofErr w:type="spellEnd"/>
      <w:r w:rsidR="00840F7B">
        <w:rPr>
          <w:rFonts w:ascii="Arial" w:hAnsi="Arial" w:cs="Arial"/>
        </w:rPr>
        <w:t>. Construção simples e bela. Foi assim que Flutter conquistou um</w:t>
      </w:r>
      <w:r w:rsidR="00F05D1A">
        <w:rPr>
          <w:rFonts w:ascii="Arial" w:hAnsi="Arial" w:cs="Arial"/>
        </w:rPr>
        <w:t>a</w:t>
      </w:r>
      <w:r w:rsidR="00840F7B">
        <w:rPr>
          <w:rFonts w:ascii="Arial" w:hAnsi="Arial" w:cs="Arial"/>
        </w:rPr>
        <w:t xml:space="preserve"> grande fatia do mercado </w:t>
      </w:r>
      <w:proofErr w:type="spellStart"/>
      <w:r w:rsidR="00840F7B">
        <w:rPr>
          <w:rFonts w:ascii="Arial" w:hAnsi="Arial" w:cs="Arial"/>
        </w:rPr>
        <w:t>movél</w:t>
      </w:r>
      <w:proofErr w:type="spellEnd"/>
      <w:r w:rsidR="00840F7B">
        <w:rPr>
          <w:rFonts w:ascii="Arial" w:hAnsi="Arial" w:cs="Arial"/>
        </w:rPr>
        <w:t xml:space="preserve"> e tem hoje, percentualmente, quase tantos e</w:t>
      </w:r>
      <w:r>
        <w:rPr>
          <w:rFonts w:ascii="Arial" w:hAnsi="Arial" w:cs="Arial"/>
        </w:rPr>
        <w:t xml:space="preserve"> </w:t>
      </w:r>
      <w:r w:rsidR="00840F7B">
        <w:rPr>
          <w:rFonts w:ascii="Arial" w:hAnsi="Arial" w:cs="Arial"/>
        </w:rPr>
        <w:t xml:space="preserve">utilizadores e criados quanto </w:t>
      </w:r>
      <w:proofErr w:type="spellStart"/>
      <w:r w:rsidR="00840F7B">
        <w:rPr>
          <w:rFonts w:ascii="Arial" w:hAnsi="Arial" w:cs="Arial"/>
        </w:rPr>
        <w:t>React</w:t>
      </w:r>
      <w:proofErr w:type="spellEnd"/>
    </w:p>
    <w:p w14:paraId="66F477DE" w14:textId="044A61A5" w:rsidR="006367CF" w:rsidRDefault="006367CF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AC88AFF" w14:textId="5C7DD1C5" w:rsidR="006C01E2" w:rsidRDefault="00873348" w:rsidP="00D75B55">
      <w:pPr>
        <w:pStyle w:val="Heading1"/>
        <w:ind w:left="0"/>
        <w:jc w:val="both"/>
        <w:rPr>
          <w:rFonts w:ascii="Arial" w:hAnsi="Arial" w:cs="Arial"/>
        </w:rPr>
      </w:pPr>
      <w:bookmarkStart w:id="4" w:name="_Toc126203095"/>
      <w:r w:rsidRPr="00EB2B6A">
        <w:rPr>
          <w:rFonts w:ascii="Arial" w:hAnsi="Arial" w:cs="Arial"/>
        </w:rPr>
        <w:lastRenderedPageBreak/>
        <w:t>Descrição do Problema</w:t>
      </w:r>
      <w:r w:rsidR="00FC2440" w:rsidRPr="00EB2B6A">
        <w:rPr>
          <w:rFonts w:ascii="Arial" w:hAnsi="Arial" w:cs="Arial"/>
        </w:rPr>
        <w:t xml:space="preserve"> e Sua Resolução</w:t>
      </w:r>
      <w:bookmarkEnd w:id="4"/>
    </w:p>
    <w:p w14:paraId="61E5631B" w14:textId="6A5D8916" w:rsidR="00840F7B" w:rsidRDefault="00840F7B" w:rsidP="00840F7B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5" w:name="_Toc126203096"/>
      <w:r w:rsidRPr="00840F7B">
        <w:rPr>
          <w:rFonts w:ascii="Arial" w:hAnsi="Arial" w:cs="Arial"/>
          <w:sz w:val="28"/>
          <w:szCs w:val="28"/>
        </w:rPr>
        <w:t>Enunciado</w:t>
      </w:r>
      <w:bookmarkEnd w:id="5"/>
    </w:p>
    <w:p w14:paraId="1882698C" w14:textId="7B29600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“Crie uma aplicação que permita gerir as diferentes competições, equipas e jogadores inscritos, de uma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época de futebol. Além dos dados genéricos dos jogadores (e.g. nome, idade, peso, altura, escolaridade),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 necessário manter o histórico de contratações dos jogadores (incluindo as contratações pelos clubes</w:t>
      </w:r>
    </w:p>
    <w:p w14:paraId="65BB5DDF" w14:textId="77777777" w:rsid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estrangeiros).</w:t>
      </w:r>
    </w:p>
    <w:p w14:paraId="5E17D6A1" w14:textId="7D55F595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 xml:space="preserve"> Entre outras funcionalidades, deverá ser possível:</w:t>
      </w:r>
    </w:p>
    <w:p w14:paraId="5391D639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uma listagem dos jogadores ativos por clube, apresentando a sua data de contratação</w:t>
      </w:r>
    </w:p>
    <w:p w14:paraId="1CD42C97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e a duração do seu contrato em dias até o momento da apresentação da listagem;</w:t>
      </w:r>
    </w:p>
    <w:p w14:paraId="12BF5534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os jogadores cujos contratos terão de ser renovados nos próximos 6 meses (a listagem</w:t>
      </w:r>
    </w:p>
    <w:p w14:paraId="51347625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deve ser agrupada pelo clube a que pertence cada jogador);</w:t>
      </w:r>
    </w:p>
    <w:p w14:paraId="64A54381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Apresentar uma lista dos jogadores inscritos numa determinada competição, indicando o clube</w:t>
      </w:r>
    </w:p>
    <w:p w14:paraId="331B9271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que o inscreveu (assuma o passaporte como um documento obrigatório para a inscrição de um</w:t>
      </w:r>
    </w:p>
    <w:p w14:paraId="43CDC614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jogador na LPFP);</w:t>
      </w:r>
    </w:p>
    <w:p w14:paraId="2A34BA96" w14:textId="72B35504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Consultar a lista dos jogadores que não foram sujeitos a exames de controlo antidoping há mais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 xml:space="preserve">que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dias, em que o valor de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pode ser indicado pelo utilizador;</w:t>
      </w:r>
    </w:p>
    <w:p w14:paraId="0C475ABE" w14:textId="51A6646F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Deverá também ser possível visualizar a classificação dos diferentes clubes de uma competição,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numa jornada indicada pelo utilizador (mesmo que seja anterior à atual); e</w:t>
      </w:r>
    </w:p>
    <w:p w14:paraId="2160FFAA" w14:textId="6A6C6BB7" w:rsid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Outas funcionalidades que considere relevantes.”</w:t>
      </w:r>
    </w:p>
    <w:p w14:paraId="5C6D452A" w14:textId="7DBE2C60" w:rsidR="003C3374" w:rsidRDefault="003C33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B95079" w14:textId="39D5A7E8" w:rsidR="003C3374" w:rsidRPr="003C3374" w:rsidRDefault="003C3374" w:rsidP="003C3374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6" w:name="_Toc126203097"/>
      <w:r w:rsidRPr="003C3374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rmazenamento</w:t>
      </w:r>
      <w:bookmarkEnd w:id="6"/>
    </w:p>
    <w:p w14:paraId="01282FCB" w14:textId="000F72E1" w:rsidR="003C3374" w:rsidRDefault="00427540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As possibilidades identificadas no que toca a </w:t>
      </w:r>
      <w:proofErr w:type="spellStart"/>
      <w:r>
        <w:rPr>
          <w:rFonts w:ascii="Arial" w:hAnsi="Arial" w:cs="Arial"/>
        </w:rPr>
        <w:t>armazenemento</w:t>
      </w:r>
      <w:proofErr w:type="spellEnd"/>
      <w:r>
        <w:rPr>
          <w:rFonts w:ascii="Arial" w:hAnsi="Arial" w:cs="Arial"/>
        </w:rPr>
        <w:t xml:space="preserve"> passaram por um sistema de base de dados </w:t>
      </w:r>
      <w:r w:rsidR="0014371C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e um sistema 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 xml:space="preserve">. O mecanismo escolhido foi </w:t>
      </w:r>
      <w:proofErr w:type="spellStart"/>
      <w:r w:rsidR="0014371C">
        <w:rPr>
          <w:rFonts w:ascii="Arial" w:hAnsi="Arial" w:cs="Arial"/>
        </w:rPr>
        <w:t>O</w:t>
      </w:r>
      <w:r>
        <w:rPr>
          <w:rFonts w:ascii="Arial" w:hAnsi="Arial" w:cs="Arial"/>
        </w:rPr>
        <w:t>bjectBox</w:t>
      </w:r>
      <w:proofErr w:type="spellEnd"/>
      <w:r>
        <w:rPr>
          <w:rFonts w:ascii="Arial" w:hAnsi="Arial" w:cs="Arial"/>
        </w:rPr>
        <w:t xml:space="preserve">, um sistema de armazenamento </w:t>
      </w:r>
      <w:proofErr w:type="spellStart"/>
      <w:r>
        <w:rPr>
          <w:rFonts w:ascii="Arial" w:hAnsi="Arial" w:cs="Arial"/>
        </w:rPr>
        <w:t>inbutido</w:t>
      </w:r>
      <w:proofErr w:type="spellEnd"/>
      <w:r>
        <w:rPr>
          <w:rFonts w:ascii="Arial" w:hAnsi="Arial" w:cs="Arial"/>
        </w:rPr>
        <w:t xml:space="preserve"> próprio para dispositivos móveis e de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(Internet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 xml:space="preserve">), compatível com </w:t>
      </w:r>
      <w:proofErr w:type="spellStart"/>
      <w:r>
        <w:rPr>
          <w:rFonts w:ascii="Arial" w:hAnsi="Arial" w:cs="Arial"/>
        </w:rPr>
        <w:t>Dart</w:t>
      </w:r>
      <w:proofErr w:type="spellEnd"/>
      <w:r>
        <w:rPr>
          <w:rFonts w:ascii="Arial" w:hAnsi="Arial" w:cs="Arial"/>
        </w:rPr>
        <w:t xml:space="preserve">. </w:t>
      </w:r>
    </w:p>
    <w:p w14:paraId="73660F5A" w14:textId="2DC8E7EA" w:rsidR="0014371C" w:rsidRDefault="00427540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Contudo, é importante referir a existência de um mecanismo 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chamado de </w:t>
      </w:r>
      <w:proofErr w:type="spellStart"/>
      <w:r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. O </w:t>
      </w:r>
      <w:proofErr w:type="spellStart"/>
      <w:r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, embora desenvolvido pela Google, não suporta </w:t>
      </w:r>
      <w:proofErr w:type="spellStart"/>
      <w:r>
        <w:rPr>
          <w:rFonts w:ascii="Arial" w:hAnsi="Arial" w:cs="Arial"/>
        </w:rPr>
        <w:t>Dart</w:t>
      </w:r>
      <w:proofErr w:type="spellEnd"/>
      <w:r>
        <w:rPr>
          <w:rFonts w:ascii="Arial" w:hAnsi="Arial" w:cs="Arial"/>
        </w:rPr>
        <w:t xml:space="preserve"> sendo impossível recorrer ao mesmo na resolução deste exercício. Este é caracterizado por </w:t>
      </w:r>
      <w:r w:rsidR="0014371C">
        <w:rPr>
          <w:rFonts w:ascii="Arial" w:hAnsi="Arial" w:cs="Arial"/>
        </w:rPr>
        <w:t>atualizações automáticas em tempo real.</w:t>
      </w:r>
    </w:p>
    <w:p w14:paraId="6BB5DBDE" w14:textId="77777777" w:rsidR="00A87771" w:rsidRDefault="00A87771" w:rsidP="00A87771">
      <w:pPr>
        <w:keepNext/>
        <w:spacing w:line="360" w:lineRule="auto"/>
        <w:rPr>
          <w:noProof/>
        </w:rPr>
      </w:pPr>
    </w:p>
    <w:p w14:paraId="59FEBFCF" w14:textId="79CDEACE" w:rsidR="00A87771" w:rsidRDefault="000B4A06" w:rsidP="00A87771">
      <w:pPr>
        <w:keepNext/>
        <w:spacing w:line="360" w:lineRule="auto"/>
      </w:pPr>
      <w:r>
        <w:rPr>
          <w:noProof/>
        </w:rPr>
        <w:drawing>
          <wp:inline distT="0" distB="0" distL="0" distR="0" wp14:anchorId="7832EEAC" wp14:editId="2AF0FAB0">
            <wp:extent cx="5400040" cy="295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"/>
                    <a:stretch/>
                  </pic:blipFill>
                  <pic:spPr bwMode="auto"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5B661" w14:textId="16A8DEF3" w:rsidR="006215DF" w:rsidRDefault="00A87771" w:rsidP="00A87771">
      <w:pPr>
        <w:pStyle w:val="Caption"/>
        <w:jc w:val="center"/>
        <w:rPr>
          <w:rFonts w:ascii="Arial" w:hAnsi="Arial" w:cs="Arial"/>
        </w:rPr>
      </w:pPr>
      <w:bookmarkStart w:id="7" w:name="_Toc1262031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Objetos por segundo</w:t>
      </w:r>
      <w:bookmarkEnd w:id="7"/>
    </w:p>
    <w:p w14:paraId="0E47D517" w14:textId="77777777" w:rsidR="00A87771" w:rsidRDefault="00A87771" w:rsidP="00A92D97">
      <w:pPr>
        <w:spacing w:line="360" w:lineRule="auto"/>
        <w:ind w:firstLine="708"/>
        <w:rPr>
          <w:rFonts w:ascii="Arial" w:hAnsi="Arial" w:cs="Arial"/>
        </w:rPr>
      </w:pPr>
    </w:p>
    <w:p w14:paraId="569BEF2C" w14:textId="3AC0B761" w:rsidR="006215DF" w:rsidRDefault="006215DF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consultas à base de dados são bastante simples. Este processo passa pela criação de métodos personalizados dependendo das funcionalidades, no exemplo abaixo apresentamos o ‘’</w:t>
      </w:r>
      <w:proofErr w:type="spellStart"/>
      <w:r>
        <w:rPr>
          <w:rFonts w:ascii="Arial" w:hAnsi="Arial" w:cs="Arial"/>
        </w:rPr>
        <w:t>getEquipas</w:t>
      </w:r>
      <w:proofErr w:type="spellEnd"/>
      <w:r>
        <w:rPr>
          <w:rFonts w:ascii="Arial" w:hAnsi="Arial" w:cs="Arial"/>
        </w:rPr>
        <w:t>” que, como o nome indica, faz uma seleção das equipas presentes na base de dados, posteriormente ordenando as mesmas pelo nome.</w:t>
      </w:r>
    </w:p>
    <w:p w14:paraId="05849FC3" w14:textId="77777777" w:rsidR="00A87771" w:rsidRDefault="006215DF" w:rsidP="00A87771">
      <w:pPr>
        <w:keepNext/>
        <w:spacing w:line="360" w:lineRule="auto"/>
      </w:pPr>
      <w:r w:rsidRPr="006215DF">
        <w:rPr>
          <w:rFonts w:ascii="Arial" w:hAnsi="Arial" w:cs="Arial"/>
          <w:noProof/>
        </w:rPr>
        <w:drawing>
          <wp:inline distT="0" distB="0" distL="0" distR="0" wp14:anchorId="46F22314" wp14:editId="1B755A74">
            <wp:extent cx="5400040" cy="86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5BE4" w14:textId="45AE74AF" w:rsidR="006215DF" w:rsidRDefault="00A87771" w:rsidP="00A87771">
      <w:pPr>
        <w:pStyle w:val="Caption"/>
        <w:jc w:val="center"/>
        <w:rPr>
          <w:rFonts w:ascii="Arial" w:hAnsi="Arial" w:cs="Arial"/>
        </w:rPr>
      </w:pPr>
      <w:bookmarkStart w:id="8" w:name="_Toc1262031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ObjectBox</w:t>
      </w:r>
      <w:bookmarkEnd w:id="8"/>
      <w:proofErr w:type="spellEnd"/>
    </w:p>
    <w:p w14:paraId="2BAADD71" w14:textId="3C33B500" w:rsidR="00BF5492" w:rsidRDefault="00BF54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6CC99A" w14:textId="54FDFB69" w:rsidR="0014371C" w:rsidRDefault="0014371C" w:rsidP="0014371C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9" w:name="_Toc126203098"/>
      <w:r w:rsidRPr="0014371C">
        <w:rPr>
          <w:rFonts w:ascii="Arial" w:hAnsi="Arial" w:cs="Arial"/>
          <w:sz w:val="28"/>
          <w:szCs w:val="28"/>
        </w:rPr>
        <w:lastRenderedPageBreak/>
        <w:t>Interface</w:t>
      </w:r>
      <w:bookmarkEnd w:id="9"/>
    </w:p>
    <w:p w14:paraId="308423ED" w14:textId="77777777" w:rsidR="00BF5492" w:rsidRDefault="00CA131B" w:rsidP="00E764C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Como raiz de interface, criou-se uma </w:t>
      </w:r>
      <w:proofErr w:type="spellStart"/>
      <w:r>
        <w:rPr>
          <w:rFonts w:ascii="Arial" w:hAnsi="Arial" w:cs="Arial"/>
        </w:rPr>
        <w:t>AppBar</w:t>
      </w:r>
      <w:proofErr w:type="spellEnd"/>
      <w:r>
        <w:rPr>
          <w:rFonts w:ascii="Arial" w:hAnsi="Arial" w:cs="Arial"/>
        </w:rPr>
        <w:t xml:space="preserve"> onde se acede todas as áreas disponíveis. Estas áreas </w:t>
      </w:r>
      <w:proofErr w:type="gramStart"/>
      <w:r>
        <w:rPr>
          <w:rFonts w:ascii="Arial" w:hAnsi="Arial" w:cs="Arial"/>
        </w:rPr>
        <w:t>são Jogadores</w:t>
      </w:r>
      <w:proofErr w:type="gramEnd"/>
      <w:r>
        <w:rPr>
          <w:rFonts w:ascii="Arial" w:hAnsi="Arial" w:cs="Arial"/>
        </w:rPr>
        <w:t xml:space="preserve">, Competições e Equipas. </w:t>
      </w:r>
    </w:p>
    <w:p w14:paraId="2EA2D04D" w14:textId="700CF584" w:rsidR="0014371C" w:rsidRDefault="00CA131B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área de jogadores é possível consultar os jogadores</w:t>
      </w:r>
      <w:r w:rsidR="00BF5492">
        <w:rPr>
          <w:rFonts w:ascii="Arial" w:hAnsi="Arial" w:cs="Arial"/>
        </w:rPr>
        <w:t>, os seus dados (idade e se o mesmo se encontra no ativo) inclusive a data do ultimo controlo antidoping e os seus contratos. Também é possível editar e eliminar estes registos de jogadores.</w:t>
      </w:r>
    </w:p>
    <w:p w14:paraId="49AEDAC5" w14:textId="10C7FF1C" w:rsidR="00BF5492" w:rsidRDefault="00BF5492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área das equipas, é possível consultar todas as equipas registadas na app.</w:t>
      </w:r>
    </w:p>
    <w:p w14:paraId="01BEC2F9" w14:textId="6AF7B452" w:rsidR="00BF5492" w:rsidRDefault="00BF5492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Por último, na área das Competições, é possível consultar as competições e suas classificações.</w:t>
      </w:r>
    </w:p>
    <w:p w14:paraId="56E04205" w14:textId="6A63A53C" w:rsidR="00A87771" w:rsidRDefault="00A87771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Abaixo estão apresentados os resultados:</w:t>
      </w:r>
    </w:p>
    <w:p w14:paraId="2C9BA708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</w:rPr>
      </w:pPr>
    </w:p>
    <w:p w14:paraId="3E3718D2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523718D9" wp14:editId="26C117CC">
            <wp:extent cx="162052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993" w14:textId="540E8782" w:rsidR="00A87771" w:rsidRDefault="00A87771" w:rsidP="00A87771">
      <w:pPr>
        <w:pStyle w:val="Caption"/>
        <w:jc w:val="center"/>
        <w:rPr>
          <w:rFonts w:ascii="Arial" w:hAnsi="Arial" w:cs="Arial"/>
          <w:noProof/>
        </w:rPr>
      </w:pPr>
      <w:bookmarkStart w:id="10" w:name="_Toc1262031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Jogadores 1</w:t>
      </w:r>
      <w:bookmarkEnd w:id="10"/>
    </w:p>
    <w:p w14:paraId="4CD3E726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  <w:noProof/>
        </w:rPr>
      </w:pPr>
    </w:p>
    <w:p w14:paraId="40BEB105" w14:textId="77777777" w:rsidR="00A87771" w:rsidRDefault="00395FF5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15E7E204" wp14:editId="6F2163FD">
            <wp:extent cx="1616075" cy="3302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"/>
                    <a:stretch/>
                  </pic:blipFill>
                  <pic:spPr bwMode="auto">
                    <a:xfrm>
                      <a:off x="0" y="0"/>
                      <a:ext cx="1616075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AAE9" w14:textId="254B4FB7" w:rsidR="00A87771" w:rsidRDefault="00A87771" w:rsidP="00A87771">
      <w:pPr>
        <w:pStyle w:val="Caption"/>
        <w:jc w:val="center"/>
        <w:rPr>
          <w:rFonts w:ascii="Arial" w:hAnsi="Arial" w:cs="Arial"/>
        </w:rPr>
      </w:pPr>
      <w:bookmarkStart w:id="11" w:name="_Toc126203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CB60F1">
        <w:t xml:space="preserve"> - Jogadores </w:t>
      </w:r>
      <w:r>
        <w:t>2</w:t>
      </w:r>
      <w:bookmarkEnd w:id="11"/>
    </w:p>
    <w:p w14:paraId="5CE61E56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20CEB87C" wp14:editId="5C42A32A">
            <wp:extent cx="1552575" cy="330898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" t="1512" r="1"/>
                    <a:stretch/>
                  </pic:blipFill>
                  <pic:spPr bwMode="auto">
                    <a:xfrm>
                      <a:off x="0" y="0"/>
                      <a:ext cx="1552575" cy="3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BF77" w14:textId="08C5D845" w:rsidR="00BF5492" w:rsidRDefault="00A87771" w:rsidP="00A87771">
      <w:pPr>
        <w:pStyle w:val="Caption"/>
        <w:jc w:val="center"/>
        <w:rPr>
          <w:rFonts w:ascii="Arial" w:hAnsi="Arial" w:cs="Arial"/>
        </w:rPr>
      </w:pPr>
      <w:bookmarkStart w:id="12" w:name="_Toc126203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F37A63">
        <w:t xml:space="preserve"> - Jogadores </w:t>
      </w:r>
      <w:r>
        <w:t>3</w:t>
      </w:r>
      <w:bookmarkEnd w:id="12"/>
    </w:p>
    <w:p w14:paraId="09ABF69F" w14:textId="3F74E386" w:rsidR="00BF5492" w:rsidRDefault="00BF5492" w:rsidP="00A87771">
      <w:pPr>
        <w:spacing w:line="360" w:lineRule="auto"/>
        <w:ind w:firstLine="708"/>
        <w:jc w:val="center"/>
        <w:rPr>
          <w:rFonts w:ascii="Arial" w:hAnsi="Arial" w:cs="Arial"/>
        </w:rPr>
      </w:pPr>
    </w:p>
    <w:p w14:paraId="6CFCD7AD" w14:textId="77777777" w:rsidR="00A87771" w:rsidRDefault="00A87771" w:rsidP="00A87771">
      <w:pPr>
        <w:keepNext/>
        <w:spacing w:line="360" w:lineRule="auto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5C724175" wp14:editId="32E67EB0">
            <wp:extent cx="1638300" cy="345885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44" cy="34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B1CA" w14:textId="2462AD6D" w:rsidR="00A87771" w:rsidRDefault="00A87771" w:rsidP="00A87771">
      <w:pPr>
        <w:pStyle w:val="Caption"/>
        <w:jc w:val="center"/>
        <w:rPr>
          <w:rFonts w:ascii="Arial" w:hAnsi="Arial" w:cs="Arial"/>
        </w:rPr>
      </w:pPr>
      <w:bookmarkStart w:id="13" w:name="_Toc12620312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5422CE">
        <w:t xml:space="preserve"> - Jogadores </w:t>
      </w:r>
      <w:r>
        <w:t>4</w:t>
      </w:r>
      <w:bookmarkEnd w:id="13"/>
    </w:p>
    <w:p w14:paraId="639EEB10" w14:textId="77777777" w:rsidR="00A87771" w:rsidRDefault="00A87771" w:rsidP="00A87771">
      <w:pPr>
        <w:keepNext/>
        <w:spacing w:line="360" w:lineRule="auto"/>
        <w:jc w:val="center"/>
      </w:pPr>
      <w:r w:rsidRPr="00A87771">
        <w:rPr>
          <w:rFonts w:ascii="Arial" w:hAnsi="Arial" w:cs="Arial"/>
        </w:rPr>
        <w:drawing>
          <wp:inline distT="0" distB="0" distL="0" distR="0" wp14:anchorId="5C431A54" wp14:editId="0C81666B">
            <wp:extent cx="1717871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57" r="1"/>
                    <a:stretch/>
                  </pic:blipFill>
                  <pic:spPr>
                    <a:xfrm>
                      <a:off x="0" y="0"/>
                      <a:ext cx="1725218" cy="35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7C4" w14:textId="08D522BA" w:rsidR="00A87771" w:rsidRDefault="00A87771" w:rsidP="00A87771">
      <w:pPr>
        <w:pStyle w:val="Caption"/>
        <w:jc w:val="center"/>
        <w:rPr>
          <w:rFonts w:ascii="Arial" w:hAnsi="Arial" w:cs="Arial"/>
        </w:rPr>
      </w:pPr>
      <w:bookmarkStart w:id="14" w:name="_Toc1262031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EB6217">
        <w:t xml:space="preserve"> - </w:t>
      </w:r>
      <w:r>
        <w:t>Equipas</w:t>
      </w:r>
      <w:bookmarkEnd w:id="14"/>
    </w:p>
    <w:p w14:paraId="2A7C5B60" w14:textId="77777777" w:rsidR="00A87771" w:rsidRPr="0014371C" w:rsidRDefault="00A87771" w:rsidP="00A87771">
      <w:pPr>
        <w:spacing w:line="360" w:lineRule="auto"/>
        <w:jc w:val="center"/>
        <w:rPr>
          <w:rFonts w:ascii="Arial" w:hAnsi="Arial" w:cs="Arial"/>
        </w:rPr>
      </w:pPr>
    </w:p>
    <w:p w14:paraId="3EFBCA7D" w14:textId="0FE58683" w:rsidR="007C59C8" w:rsidRPr="00EB2B6A" w:rsidRDefault="007C59C8" w:rsidP="0014371C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8C69646" w14:textId="73A1EAA5" w:rsidR="00963407" w:rsidRDefault="00963407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12BF6C6A" w14:textId="7A7EAD2D" w:rsidR="00873348" w:rsidRPr="00EB2B6A" w:rsidRDefault="00873348" w:rsidP="00162EC2">
      <w:pPr>
        <w:pStyle w:val="Heading1"/>
        <w:ind w:left="0"/>
        <w:rPr>
          <w:rFonts w:ascii="Arial" w:hAnsi="Arial" w:cs="Arial"/>
        </w:rPr>
      </w:pPr>
      <w:bookmarkStart w:id="15" w:name="_Toc126203099"/>
      <w:r w:rsidRPr="00EB2B6A">
        <w:rPr>
          <w:rFonts w:ascii="Arial" w:hAnsi="Arial" w:cs="Arial"/>
        </w:rPr>
        <w:t>Conclus</w:t>
      </w:r>
      <w:r w:rsidR="006367CF">
        <w:rPr>
          <w:rFonts w:ascii="Arial" w:hAnsi="Arial" w:cs="Arial"/>
        </w:rPr>
        <w:t>ão</w:t>
      </w:r>
      <w:bookmarkEnd w:id="15"/>
    </w:p>
    <w:p w14:paraId="2E900C3D" w14:textId="03167CD6" w:rsidR="004D06D3" w:rsidRPr="004D06D3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resumo, o uso da tecnologia Flutter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 trouxe consigo uma série de benefícios para a criação de interfaces atrativas e intuitivas. Com a utilização do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 como sistema de </w:t>
      </w:r>
      <w:r>
        <w:rPr>
          <w:rFonts w:ascii="Arial" w:hAnsi="Arial" w:cs="Arial"/>
        </w:rPr>
        <w:t>gestão</w:t>
      </w:r>
      <w:r w:rsidRPr="004D06D3">
        <w:rPr>
          <w:rFonts w:ascii="Arial" w:hAnsi="Arial" w:cs="Arial"/>
        </w:rPr>
        <w:t xml:space="preserve"> de banco de dados, é possível aprimorar ainda mais a eficiência e a segurança na manipulação de dados.</w:t>
      </w:r>
    </w:p>
    <w:p w14:paraId="0CFC39FE" w14:textId="7B2C0D1D" w:rsidR="004D06D3" w:rsidRPr="004D06D3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O desenvolvimento deste projeto permitiu explorar as vantagens de utilizar o Flutter juntamente com 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, mostrando como essas tecnologias podem ser combinadas para produzir resultados notáveis em termos de qualidade e performance. Além disso, a combinação desses dois elementos oferece uma solução completa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móveis, tornando o processo mais fácil e eficiente</w:t>
      </w:r>
      <w:r>
        <w:rPr>
          <w:rFonts w:ascii="Arial" w:hAnsi="Arial" w:cs="Arial"/>
        </w:rPr>
        <w:t xml:space="preserve"> e, assim, glorificando a essência de simplicidade que está na base do flutter</w:t>
      </w:r>
      <w:r w:rsidRPr="004D06D3">
        <w:rPr>
          <w:rFonts w:ascii="Arial" w:hAnsi="Arial" w:cs="Arial"/>
        </w:rPr>
        <w:t>.</w:t>
      </w:r>
    </w:p>
    <w:p w14:paraId="27A3A626" w14:textId="79B5B6F5" w:rsidR="00162EC2" w:rsidRPr="00EB2B6A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conclusão, o projeto mostra a importância de utilizar tecnologias avançadas como o Flutter e 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 para garantir a qualidade e a eficiência no desenvolvimento de aplicativos móveis. </w:t>
      </w:r>
    </w:p>
    <w:p w14:paraId="229815E5" w14:textId="65CE1929" w:rsidR="00137CA1" w:rsidRPr="00EB2B6A" w:rsidRDefault="00137CA1">
      <w:pPr>
        <w:rPr>
          <w:rFonts w:ascii="Arial" w:hAnsi="Arial" w:cs="Arial"/>
        </w:rPr>
      </w:pPr>
    </w:p>
    <w:p w14:paraId="5C8944AC" w14:textId="3634D0DC" w:rsidR="00137CA1" w:rsidRPr="00EB2B6A" w:rsidRDefault="00137CA1" w:rsidP="005D5BDE">
      <w:pPr>
        <w:pStyle w:val="Heading1"/>
        <w:ind w:left="0"/>
        <w:rPr>
          <w:rFonts w:ascii="Arial" w:hAnsi="Arial" w:cs="Arial"/>
        </w:rPr>
      </w:pPr>
      <w:bookmarkStart w:id="16" w:name="_Toc126203100"/>
      <w:r w:rsidRPr="00EB2B6A">
        <w:rPr>
          <w:rFonts w:ascii="Arial" w:hAnsi="Arial" w:cs="Arial"/>
        </w:rPr>
        <w:t>Bibliografia</w:t>
      </w:r>
      <w:bookmarkEnd w:id="16"/>
    </w:p>
    <w:p w14:paraId="7355BC0A" w14:textId="77777777" w:rsidR="005D5BDE" w:rsidRPr="005D5BDE" w:rsidRDefault="005D5BDE" w:rsidP="005D5BDE">
      <w:pPr>
        <w:spacing w:line="360" w:lineRule="auto"/>
        <w:rPr>
          <w:rFonts w:ascii="Arial" w:hAnsi="Arial" w:cs="Arial"/>
        </w:rPr>
      </w:pP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| Dart Package. (n.d.). Dart Packages. Retrieved February 2, 2023, from https://pub.dev/packages/objectbox</w:t>
      </w:r>
    </w:p>
    <w:p w14:paraId="197F4812" w14:textId="5E211523" w:rsidR="005D5BDE" w:rsidRPr="005D5BDE" w:rsidRDefault="005D5BDE" w:rsidP="005D5BDE">
      <w:pPr>
        <w:spacing w:line="360" w:lineRule="auto"/>
        <w:ind w:firstLine="708"/>
        <w:rPr>
          <w:rFonts w:ascii="Arial" w:hAnsi="Arial" w:cs="Arial"/>
        </w:rPr>
      </w:pPr>
    </w:p>
    <w:p w14:paraId="6DE9A0BC" w14:textId="00BF6B8D" w:rsidR="005D5BDE" w:rsidRPr="005D5BDE" w:rsidRDefault="005D5BDE" w:rsidP="005D5BDE">
      <w:pPr>
        <w:spacing w:line="360" w:lineRule="auto"/>
        <w:rPr>
          <w:rFonts w:ascii="Arial" w:hAnsi="Arial" w:cs="Arial"/>
        </w:rPr>
      </w:pP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</w:t>
      </w:r>
      <w:proofErr w:type="spellStart"/>
      <w:r w:rsidRPr="005D5BDE">
        <w:rPr>
          <w:rFonts w:ascii="Arial" w:hAnsi="Arial" w:cs="Arial"/>
        </w:rPr>
        <w:t>Queries</w:t>
      </w:r>
      <w:proofErr w:type="spellEnd"/>
      <w:r w:rsidRPr="005D5BDE">
        <w:rPr>
          <w:rFonts w:ascii="Arial" w:hAnsi="Arial" w:cs="Arial"/>
        </w:rPr>
        <w:t xml:space="preserve"> - </w:t>
      </w: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Docs. (2020). Objectbox.io. https://docs.objectbox.io/queries</w:t>
      </w:r>
    </w:p>
    <w:p w14:paraId="3D61276D" w14:textId="77777777" w:rsidR="005D5BDE" w:rsidRPr="005D5BDE" w:rsidRDefault="005D5BDE" w:rsidP="005D5BDE">
      <w:pPr>
        <w:spacing w:line="360" w:lineRule="auto"/>
        <w:ind w:firstLine="708"/>
        <w:rPr>
          <w:rFonts w:ascii="Arial" w:hAnsi="Arial" w:cs="Arial"/>
        </w:rPr>
      </w:pPr>
    </w:p>
    <w:p w14:paraId="13D4D40E" w14:textId="42FC8E3D" w:rsidR="005D5BDE" w:rsidRPr="005D5BDE" w:rsidRDefault="005D5BDE" w:rsidP="005D5BDE">
      <w:pPr>
        <w:spacing w:line="360" w:lineRule="auto"/>
        <w:rPr>
          <w:rFonts w:ascii="Arial" w:hAnsi="Arial" w:cs="Arial"/>
        </w:rPr>
      </w:pPr>
      <w:r w:rsidRPr="005D5BDE">
        <w:rPr>
          <w:rFonts w:ascii="Arial" w:hAnsi="Arial" w:cs="Arial"/>
        </w:rPr>
        <w:t xml:space="preserve">Create a Flutter App Using </w:t>
      </w: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as a Local Database | Event Management App. (n.d.). Www.youtube.com. </w:t>
      </w:r>
      <w:r w:rsidRPr="005D5BDE">
        <w:rPr>
          <w:rFonts w:ascii="Arial" w:hAnsi="Arial" w:cs="Arial"/>
        </w:rPr>
        <w:t xml:space="preserve">Consultado em 20 </w:t>
      </w:r>
      <w:proofErr w:type="gramStart"/>
      <w:r w:rsidRPr="005D5BDE">
        <w:rPr>
          <w:rFonts w:ascii="Arial" w:hAnsi="Arial" w:cs="Arial"/>
        </w:rPr>
        <w:t xml:space="preserve">janeiro </w:t>
      </w:r>
      <w:r w:rsidRPr="005D5BDE">
        <w:rPr>
          <w:rFonts w:ascii="Arial" w:hAnsi="Arial" w:cs="Arial"/>
        </w:rPr>
        <w:t>,</w:t>
      </w:r>
      <w:proofErr w:type="gramEnd"/>
      <w:r w:rsidRPr="005D5BDE">
        <w:rPr>
          <w:rFonts w:ascii="Arial" w:hAnsi="Arial" w:cs="Arial"/>
        </w:rPr>
        <w:t xml:space="preserve"> 2023, </w:t>
      </w:r>
      <w:r w:rsidRPr="005D5BDE">
        <w:rPr>
          <w:rFonts w:ascii="Arial" w:hAnsi="Arial" w:cs="Arial"/>
        </w:rPr>
        <w:t>disponível em:</w:t>
      </w:r>
      <w:r w:rsidRPr="005D5BDE">
        <w:rPr>
          <w:rFonts w:ascii="Arial" w:hAnsi="Arial" w:cs="Arial"/>
        </w:rPr>
        <w:t xml:space="preserve"> https://www.youtube.com/watch?v=6YPSQPS_bhU&amp;t=459s&amp;ab_channel=ObjectBox</w:t>
      </w:r>
    </w:p>
    <w:sectPr w:rsidR="005D5BDE" w:rsidRPr="005D5BDE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89E5" w14:textId="77777777" w:rsidR="001A63EB" w:rsidRDefault="001A63EB" w:rsidP="00DE462A">
      <w:r>
        <w:separator/>
      </w:r>
    </w:p>
  </w:endnote>
  <w:endnote w:type="continuationSeparator" w:id="0">
    <w:p w14:paraId="71BF55BD" w14:textId="77777777" w:rsidR="001A63EB" w:rsidRDefault="001A63EB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26D7" w14:textId="77777777" w:rsidR="001A63EB" w:rsidRDefault="001A63EB" w:rsidP="00DE462A">
      <w:r>
        <w:separator/>
      </w:r>
    </w:p>
  </w:footnote>
  <w:footnote w:type="continuationSeparator" w:id="0">
    <w:p w14:paraId="75D5FEED" w14:textId="77777777" w:rsidR="001A63EB" w:rsidRDefault="001A63EB" w:rsidP="00DE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B4A06"/>
    <w:rsid w:val="000F6E7C"/>
    <w:rsid w:val="00137CA1"/>
    <w:rsid w:val="0014371C"/>
    <w:rsid w:val="00162EC2"/>
    <w:rsid w:val="00164793"/>
    <w:rsid w:val="001A63EB"/>
    <w:rsid w:val="001F6DF8"/>
    <w:rsid w:val="00206339"/>
    <w:rsid w:val="00246625"/>
    <w:rsid w:val="002565DC"/>
    <w:rsid w:val="00256EF2"/>
    <w:rsid w:val="002D1ED8"/>
    <w:rsid w:val="00395FF5"/>
    <w:rsid w:val="003C3374"/>
    <w:rsid w:val="00427540"/>
    <w:rsid w:val="0049282D"/>
    <w:rsid w:val="004C1D8B"/>
    <w:rsid w:val="004D06D3"/>
    <w:rsid w:val="004E33CB"/>
    <w:rsid w:val="004E46F1"/>
    <w:rsid w:val="004F20B6"/>
    <w:rsid w:val="005D5BDE"/>
    <w:rsid w:val="00610EE5"/>
    <w:rsid w:val="006215DF"/>
    <w:rsid w:val="006367CF"/>
    <w:rsid w:val="006468CC"/>
    <w:rsid w:val="0066561C"/>
    <w:rsid w:val="006C01E2"/>
    <w:rsid w:val="006E6BCC"/>
    <w:rsid w:val="00752A17"/>
    <w:rsid w:val="007C59C8"/>
    <w:rsid w:val="00840F7B"/>
    <w:rsid w:val="00856069"/>
    <w:rsid w:val="00873348"/>
    <w:rsid w:val="008B5D8A"/>
    <w:rsid w:val="008F2E52"/>
    <w:rsid w:val="008F7839"/>
    <w:rsid w:val="009532B7"/>
    <w:rsid w:val="00963407"/>
    <w:rsid w:val="0099358C"/>
    <w:rsid w:val="009B0162"/>
    <w:rsid w:val="009C044C"/>
    <w:rsid w:val="009D5A29"/>
    <w:rsid w:val="00A004FC"/>
    <w:rsid w:val="00A16915"/>
    <w:rsid w:val="00A20CE2"/>
    <w:rsid w:val="00A731DE"/>
    <w:rsid w:val="00A87771"/>
    <w:rsid w:val="00A92D97"/>
    <w:rsid w:val="00AD52E4"/>
    <w:rsid w:val="00B17782"/>
    <w:rsid w:val="00B24A6A"/>
    <w:rsid w:val="00B43BE8"/>
    <w:rsid w:val="00B86F99"/>
    <w:rsid w:val="00BD4028"/>
    <w:rsid w:val="00BE0110"/>
    <w:rsid w:val="00BF33BC"/>
    <w:rsid w:val="00BF36B2"/>
    <w:rsid w:val="00BF5492"/>
    <w:rsid w:val="00CA131B"/>
    <w:rsid w:val="00CE5026"/>
    <w:rsid w:val="00D1565B"/>
    <w:rsid w:val="00D75B55"/>
    <w:rsid w:val="00DA752F"/>
    <w:rsid w:val="00DC4B71"/>
    <w:rsid w:val="00DE462A"/>
    <w:rsid w:val="00DF209F"/>
    <w:rsid w:val="00E2525A"/>
    <w:rsid w:val="00E764CD"/>
    <w:rsid w:val="00E773AD"/>
    <w:rsid w:val="00EA4995"/>
    <w:rsid w:val="00EB2B6A"/>
    <w:rsid w:val="00ED0242"/>
    <w:rsid w:val="00F05D1A"/>
    <w:rsid w:val="00F972A8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6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62A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731D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2A17"/>
  </w:style>
  <w:style w:type="character" w:styleId="UnresolvedMention">
    <w:name w:val="Unresolved Mention"/>
    <w:basedOn w:val="DefaultParagraphFont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12</Pages>
  <Words>1409</Words>
  <Characters>7611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João Cordeiro</cp:lastModifiedBy>
  <cp:revision>7</cp:revision>
  <dcterms:created xsi:type="dcterms:W3CDTF">2023-02-01T04:23:00Z</dcterms:created>
  <dcterms:modified xsi:type="dcterms:W3CDTF">2023-02-02T04:05:00Z</dcterms:modified>
</cp:coreProperties>
</file>