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5"/>
        <w:gridCol w:w="188"/>
        <w:gridCol w:w="2601"/>
        <w:gridCol w:w="1806"/>
        <w:gridCol w:w="362"/>
        <w:gridCol w:w="171"/>
        <w:gridCol w:w="2331"/>
        <w:gridCol w:w="465"/>
        <w:gridCol w:w="3509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319D90FA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 xml:space="preserve"> </w:t>
            </w:r>
            <w:r w:rsidR="003B758D">
              <w:rPr>
                <w:rFonts w:ascii="Times New Roman" w:hAnsi="Times New Roman" w:cs="Times New Roman"/>
                <w:b/>
              </w:rPr>
              <w:t>Life Skills</w:t>
            </w:r>
          </w:p>
        </w:tc>
        <w:tc>
          <w:tcPr>
            <w:tcW w:w="4410" w:type="dxa"/>
            <w:gridSpan w:val="2"/>
          </w:tcPr>
          <w:p w14:paraId="7F87B91C" w14:textId="665FFE1F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3B758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37B2E4CF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3B758D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6D34ACC4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314A80">
              <w:rPr>
                <w:rFonts w:ascii="Times New Roman" w:hAnsi="Times New Roman" w:cs="Times New Roman"/>
                <w:b/>
              </w:rPr>
              <w:t>1</w:t>
            </w:r>
            <w:r w:rsidR="003B758D">
              <w:rPr>
                <w:rFonts w:ascii="Times New Roman" w:hAnsi="Times New Roman" w:cs="Times New Roman"/>
                <w:b/>
              </w:rPr>
              <w:t>-2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6B3D7673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229B1">
              <w:rPr>
                <w:rFonts w:ascii="Arial" w:hAnsi="Arial" w:cs="Arial"/>
                <w:bCs/>
                <w:sz w:val="20"/>
                <w:szCs w:val="20"/>
                <w:lang w:val="en-US"/>
              </w:rPr>
              <w:t>Water</w:t>
            </w:r>
          </w:p>
        </w:tc>
        <w:tc>
          <w:tcPr>
            <w:tcW w:w="2791" w:type="dxa"/>
            <w:gridSpan w:val="2"/>
          </w:tcPr>
          <w:p w14:paraId="5078E568" w14:textId="52AFA572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3556BD">
              <w:rPr>
                <w:rFonts w:ascii="Times New Roman" w:hAnsi="Times New Roman" w:cs="Times New Roman"/>
                <w:b/>
              </w:rPr>
              <w:t xml:space="preserve"> </w:t>
            </w:r>
            <w:r w:rsidR="00B455C6">
              <w:rPr>
                <w:rFonts w:ascii="Times New Roman" w:hAnsi="Times New Roman" w:cs="Times New Roman"/>
                <w:b/>
              </w:rPr>
              <w:t xml:space="preserve">Beginning Knowledge and Social Well-Being </w:t>
            </w:r>
          </w:p>
        </w:tc>
        <w:tc>
          <w:tcPr>
            <w:tcW w:w="2340" w:type="dxa"/>
            <w:gridSpan w:val="3"/>
          </w:tcPr>
          <w:p w14:paraId="4905A69D" w14:textId="7A8CC0AE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Time allocation:</w:t>
            </w:r>
          </w:p>
        </w:tc>
        <w:tc>
          <w:tcPr>
            <w:tcW w:w="2790" w:type="dxa"/>
            <w:gridSpan w:val="2"/>
          </w:tcPr>
          <w:p w14:paraId="78D5BB16" w14:textId="421E3F78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2F45361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9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1E06C2CD" w14:textId="79DCAD62" w:rsidR="00B455C6" w:rsidRPr="00A2368E" w:rsidRDefault="00FA38E0" w:rsidP="000E3ED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Learners have an idea</w:t>
            </w:r>
            <w:r w:rsidR="00A2368E">
              <w:rPr>
                <w:rFonts w:ascii="Times New Roman" w:hAnsi="Times New Roman" w:cs="Times New Roman"/>
                <w:bCs/>
              </w:rPr>
              <w:t xml:space="preserve"> about what is water.</w:t>
            </w:r>
          </w:p>
          <w:p w14:paraId="3DC691DC" w14:textId="2DD4ACAA" w:rsidR="00A2368E" w:rsidRPr="005825DB" w:rsidRDefault="00A2368E" w:rsidP="000E3ED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Learners </w:t>
            </w:r>
            <w:r w:rsidR="005825DB">
              <w:rPr>
                <w:rFonts w:ascii="Times New Roman" w:hAnsi="Times New Roman" w:cs="Times New Roman"/>
                <w:bCs/>
              </w:rPr>
              <w:t>know where we find water, such as taps, rivers etc.</w:t>
            </w:r>
          </w:p>
          <w:p w14:paraId="7B11157C" w14:textId="6810A697" w:rsidR="005825DB" w:rsidRPr="000E3ED4" w:rsidRDefault="005825DB" w:rsidP="000E3ED4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Learners know what </w:t>
            </w:r>
            <w:r w:rsidR="002D3DAA">
              <w:rPr>
                <w:rFonts w:ascii="Times New Roman" w:hAnsi="Times New Roman" w:cs="Times New Roman"/>
                <w:bCs/>
              </w:rPr>
              <w:t>water is used for.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3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88FCC69" w14:textId="0FA190A5" w:rsidR="00975873" w:rsidRDefault="004177DA" w:rsidP="0029321C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Understand and discuss the water cycle</w:t>
            </w:r>
            <w:r w:rsidR="004C6B36">
              <w:rPr>
                <w:rFonts w:cs="Arial"/>
              </w:rPr>
              <w:t>.</w:t>
            </w:r>
          </w:p>
          <w:p w14:paraId="2EFBD9C2" w14:textId="77777777" w:rsidR="004C6B36" w:rsidRDefault="003D3D33" w:rsidP="0029321C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Understand the importance of saving water.</w:t>
            </w:r>
          </w:p>
          <w:p w14:paraId="7924A184" w14:textId="0393629A" w:rsidR="003D3D33" w:rsidRPr="0029321C" w:rsidRDefault="003D3D33" w:rsidP="0029321C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Understand and discuss the water purification process. </w:t>
            </w: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18A9633C" w14:textId="5AB75F00" w:rsidR="003156B3" w:rsidRPr="008F6E41" w:rsidRDefault="008F6E41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Raindrops</w:t>
            </w:r>
          </w:p>
          <w:p w14:paraId="73B9ED02" w14:textId="4542D97C" w:rsidR="008F6E41" w:rsidRPr="00881C3F" w:rsidRDefault="00881C3F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Water cycle</w:t>
            </w:r>
          </w:p>
          <w:p w14:paraId="43D87F0A" w14:textId="1153373F" w:rsidR="00881C3F" w:rsidRPr="00881C3F" w:rsidRDefault="00881C3F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Clouds</w:t>
            </w:r>
          </w:p>
          <w:p w14:paraId="084B5257" w14:textId="595F8FE2" w:rsidR="00881C3F" w:rsidRPr="00FF6B6A" w:rsidRDefault="00FF6B6A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Water</w:t>
            </w:r>
          </w:p>
          <w:p w14:paraId="24E6A028" w14:textId="5C321B68" w:rsidR="00FF6B6A" w:rsidRPr="00FF6B6A" w:rsidRDefault="00FF6B6A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Land</w:t>
            </w:r>
          </w:p>
          <w:p w14:paraId="383434F8" w14:textId="79A3DCD4" w:rsidR="00FF6B6A" w:rsidRPr="000E552D" w:rsidRDefault="000E552D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Sun</w:t>
            </w:r>
          </w:p>
          <w:p w14:paraId="24F75948" w14:textId="53839872" w:rsidR="000E552D" w:rsidRPr="000E552D" w:rsidRDefault="000E552D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Condensation</w:t>
            </w:r>
          </w:p>
          <w:p w14:paraId="0CC818C1" w14:textId="6D40FC3C" w:rsidR="000E552D" w:rsidRPr="000E552D" w:rsidRDefault="000E552D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Evaporation</w:t>
            </w:r>
          </w:p>
          <w:p w14:paraId="55CD84DF" w14:textId="04846819" w:rsidR="000E552D" w:rsidRPr="000E552D" w:rsidRDefault="000E552D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Precipitation </w:t>
            </w:r>
          </w:p>
          <w:p w14:paraId="452FD859" w14:textId="57C10F27" w:rsidR="000E552D" w:rsidRPr="000E552D" w:rsidRDefault="000E552D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Collection</w:t>
            </w:r>
          </w:p>
          <w:p w14:paraId="46DF552F" w14:textId="21D5F024" w:rsidR="000E552D" w:rsidRPr="003156B3" w:rsidRDefault="0029321C" w:rsidP="003156B3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Water purification</w:t>
            </w: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64A62066" w14:textId="77777777" w:rsidR="003156B3" w:rsidRPr="0042712C" w:rsidRDefault="003156B3" w:rsidP="003156B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Learner centered method.</w:t>
            </w:r>
          </w:p>
          <w:p w14:paraId="5435C73D" w14:textId="77777777" w:rsidR="003156B3" w:rsidRPr="0042712C" w:rsidRDefault="003156B3" w:rsidP="003156B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Question and answer session</w:t>
            </w:r>
          </w:p>
          <w:p w14:paraId="2E29555D" w14:textId="77777777" w:rsidR="003156B3" w:rsidRPr="0042712C" w:rsidRDefault="003156B3" w:rsidP="003156B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Demonstrating</w:t>
            </w:r>
          </w:p>
          <w:p w14:paraId="02BCA156" w14:textId="77777777" w:rsidR="003156B3" w:rsidRPr="0042712C" w:rsidRDefault="003156B3" w:rsidP="003156B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Collaboration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41E9EDB2" w14:textId="77777777" w:rsidR="00E1559C" w:rsidRPr="0042712C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Chalkboard</w:t>
            </w:r>
          </w:p>
          <w:p w14:paraId="4650916B" w14:textId="77777777" w:rsidR="00E1559C" w:rsidRPr="0042712C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Classwork books</w:t>
            </w:r>
          </w:p>
          <w:p w14:paraId="1BE781DA" w14:textId="77777777" w:rsidR="00E1559C" w:rsidRPr="0042712C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Worksheets</w:t>
            </w:r>
          </w:p>
          <w:p w14:paraId="1B6D42B8" w14:textId="77777777" w:rsidR="00E1559C" w:rsidRPr="0042712C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Pictures</w:t>
            </w:r>
          </w:p>
          <w:p w14:paraId="49A53B00" w14:textId="77777777" w:rsidR="00E1559C" w:rsidRPr="0042712C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Poster</w:t>
            </w:r>
          </w:p>
          <w:p w14:paraId="7958EB6C" w14:textId="77777777" w:rsidR="003556BD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42712C">
              <w:rPr>
                <w:rFonts w:cstheme="minorHAnsi"/>
                <w:sz w:val="24"/>
                <w:szCs w:val="24"/>
              </w:rPr>
              <w:t>Vide</w:t>
            </w:r>
            <w:r>
              <w:rPr>
                <w:rFonts w:cstheme="minorHAnsi"/>
                <w:sz w:val="24"/>
                <w:szCs w:val="24"/>
              </w:rPr>
              <w:t>o</w:t>
            </w:r>
          </w:p>
          <w:p w14:paraId="03212874" w14:textId="3B926741" w:rsidR="00E1559C" w:rsidRPr="00E1559C" w:rsidRDefault="00E1559C" w:rsidP="00E1559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Paint </w:t>
            </w:r>
          </w:p>
        </w:tc>
        <w:tc>
          <w:tcPr>
            <w:tcW w:w="4772" w:type="dxa"/>
            <w:gridSpan w:val="3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EA71B70" w14:textId="232924AE" w:rsidR="006E255D" w:rsidRPr="004F0DFC" w:rsidRDefault="00757EAC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To introduce the lesson topic, learners will watch </w:t>
            </w:r>
            <w:r w:rsidR="004F0DFC">
              <w:rPr>
                <w:rFonts w:ascii="Times New Roman" w:hAnsi="Times New Roman" w:cs="Times New Roman"/>
                <w:bCs/>
              </w:rPr>
              <w:t>a video, ‘water is everywhere’.</w:t>
            </w:r>
          </w:p>
          <w:p w14:paraId="12D288F9" w14:textId="48130757" w:rsidR="004F0DFC" w:rsidRPr="00D52789" w:rsidRDefault="00282D1E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Teacher will</w:t>
            </w:r>
            <w:r w:rsidR="008A28DC">
              <w:rPr>
                <w:rFonts w:ascii="Times New Roman" w:hAnsi="Times New Roman" w:cs="Times New Roman"/>
                <w:bCs/>
              </w:rPr>
              <w:t xml:space="preserve"> make </w:t>
            </w:r>
            <w:r w:rsidR="00B91396">
              <w:rPr>
                <w:rFonts w:ascii="Times New Roman" w:hAnsi="Times New Roman" w:cs="Times New Roman"/>
                <w:bCs/>
              </w:rPr>
              <w:t>a chart, ‘Our Ideas About Water’</w:t>
            </w:r>
            <w:r w:rsidR="005F22E5">
              <w:rPr>
                <w:rFonts w:ascii="Times New Roman" w:hAnsi="Times New Roman" w:cs="Times New Roman"/>
                <w:bCs/>
              </w:rPr>
              <w:t xml:space="preserve">, with questions such </w:t>
            </w:r>
            <w:r w:rsidR="006E01DB">
              <w:rPr>
                <w:rFonts w:ascii="Times New Roman" w:hAnsi="Times New Roman" w:cs="Times New Roman"/>
                <w:bCs/>
              </w:rPr>
              <w:t>as</w:t>
            </w:r>
            <w:r w:rsidR="005F22E5">
              <w:rPr>
                <w:rFonts w:ascii="Times New Roman" w:hAnsi="Times New Roman" w:cs="Times New Roman"/>
                <w:bCs/>
              </w:rPr>
              <w:t xml:space="preserve"> what ideas do we have about water</w:t>
            </w:r>
            <w:r w:rsidR="006E01DB">
              <w:rPr>
                <w:rFonts w:ascii="Times New Roman" w:hAnsi="Times New Roman" w:cs="Times New Roman"/>
                <w:bCs/>
              </w:rPr>
              <w:t>? Where do we find water? What can we do with it?</w:t>
            </w:r>
          </w:p>
          <w:p w14:paraId="181A77C1" w14:textId="2ED93BE4" w:rsidR="00D52789" w:rsidRPr="00CA5A7A" w:rsidRDefault="00D52789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Learners will be</w:t>
            </w:r>
            <w:r w:rsidR="00A03B77">
              <w:rPr>
                <w:rFonts w:ascii="Times New Roman" w:hAnsi="Times New Roman" w:cs="Times New Roman"/>
                <w:bCs/>
              </w:rPr>
              <w:t xml:space="preserve"> asked the questions and their responses will be written on the chart.</w:t>
            </w:r>
          </w:p>
          <w:p w14:paraId="1A42890C" w14:textId="2D75D9B2" w:rsidR="00CA5A7A" w:rsidRPr="00380505" w:rsidRDefault="00974AA3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ask learners to gather around a water table </w:t>
            </w:r>
            <w:r w:rsidR="00485981">
              <w:rPr>
                <w:rFonts w:ascii="Times New Roman" w:hAnsi="Times New Roman" w:cs="Times New Roman"/>
                <w:bCs/>
              </w:rPr>
              <w:t>or large tub with different containers</w:t>
            </w:r>
            <w:r w:rsidR="00380505">
              <w:rPr>
                <w:rFonts w:ascii="Times New Roman" w:hAnsi="Times New Roman" w:cs="Times New Roman"/>
                <w:bCs/>
              </w:rPr>
              <w:t>.</w:t>
            </w:r>
          </w:p>
          <w:p w14:paraId="6D871347" w14:textId="0CC97765" w:rsidR="00380505" w:rsidRPr="00370E2D" w:rsidRDefault="00380505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have learners </w:t>
            </w:r>
            <w:r w:rsidR="00774627">
              <w:rPr>
                <w:rFonts w:ascii="Times New Roman" w:hAnsi="Times New Roman" w:cs="Times New Roman"/>
                <w:bCs/>
              </w:rPr>
              <w:t>explore the different things they can do with water and ask</w:t>
            </w:r>
            <w:r w:rsidR="0081421D">
              <w:rPr>
                <w:rFonts w:ascii="Times New Roman" w:hAnsi="Times New Roman" w:cs="Times New Roman"/>
                <w:bCs/>
              </w:rPr>
              <w:t xml:space="preserve"> learners what can they do with water? </w:t>
            </w:r>
            <w:r w:rsidR="00EF7C1E">
              <w:rPr>
                <w:rFonts w:ascii="Times New Roman" w:hAnsi="Times New Roman" w:cs="Times New Roman"/>
                <w:bCs/>
              </w:rPr>
              <w:t xml:space="preserve">What does the water look like in the container? </w:t>
            </w:r>
            <w:r w:rsidR="00C76E9B">
              <w:rPr>
                <w:rFonts w:ascii="Times New Roman" w:hAnsi="Times New Roman" w:cs="Times New Roman"/>
                <w:bCs/>
              </w:rPr>
              <w:t xml:space="preserve">What do you think it </w:t>
            </w:r>
            <w:r w:rsidR="008C1D58">
              <w:rPr>
                <w:rFonts w:ascii="Times New Roman" w:hAnsi="Times New Roman" w:cs="Times New Roman"/>
                <w:bCs/>
              </w:rPr>
              <w:t>will</w:t>
            </w:r>
            <w:r w:rsidR="00C76E9B">
              <w:rPr>
                <w:rFonts w:ascii="Times New Roman" w:hAnsi="Times New Roman" w:cs="Times New Roman"/>
                <w:bCs/>
              </w:rPr>
              <w:t xml:space="preserve"> look like </w:t>
            </w:r>
            <w:r w:rsidR="00513842">
              <w:rPr>
                <w:rFonts w:ascii="Times New Roman" w:hAnsi="Times New Roman" w:cs="Times New Roman"/>
                <w:bCs/>
              </w:rPr>
              <w:t>if I pour it into another container? What is the same and what is different</w:t>
            </w:r>
            <w:r w:rsidR="008C1D58">
              <w:rPr>
                <w:rFonts w:ascii="Times New Roman" w:hAnsi="Times New Roman" w:cs="Times New Roman"/>
                <w:bCs/>
              </w:rPr>
              <w:t>?</w:t>
            </w:r>
            <w:r w:rsidR="00C76E9B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E2F58F7" w14:textId="3932F427" w:rsidR="00370E2D" w:rsidRPr="003A0B7B" w:rsidRDefault="000A06B6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>Teacher will play a video ‘</w:t>
            </w:r>
            <w:r w:rsidR="009A2FD2">
              <w:rPr>
                <w:rFonts w:ascii="Times New Roman" w:hAnsi="Times New Roman" w:cs="Times New Roman"/>
                <w:bCs/>
              </w:rPr>
              <w:t xml:space="preserve">After the </w:t>
            </w:r>
            <w:r w:rsidR="003A0B7B">
              <w:rPr>
                <w:rFonts w:ascii="Times New Roman" w:hAnsi="Times New Roman" w:cs="Times New Roman"/>
                <w:bCs/>
              </w:rPr>
              <w:t>rain.</w:t>
            </w:r>
            <w:r w:rsidR="009A2FD2">
              <w:rPr>
                <w:rFonts w:ascii="Times New Roman" w:hAnsi="Times New Roman" w:cs="Times New Roman"/>
                <w:bCs/>
              </w:rPr>
              <w:t>’</w:t>
            </w:r>
          </w:p>
          <w:p w14:paraId="314CDCDB" w14:textId="42A5D484" w:rsidR="003A0B7B" w:rsidRPr="000450C8" w:rsidRDefault="003A0B7B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A0B7B">
              <w:rPr>
                <w:rFonts w:ascii="Times New Roman" w:hAnsi="Times New Roman" w:cs="Times New Roman"/>
              </w:rPr>
              <w:t>Tell a story about a raindrop's journey and then ask questions What does "cycle" mean? What shapes best represent cycles? Have you ever heard of the water cycle? What do you know about it?</w:t>
            </w:r>
          </w:p>
          <w:p w14:paraId="7553A60E" w14:textId="56F0FC1D" w:rsidR="000450C8" w:rsidRPr="00E5414E" w:rsidRDefault="000450C8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D2787D">
              <w:rPr>
                <w:rFonts w:ascii="Times New Roman" w:hAnsi="Times New Roman" w:cs="Times New Roman"/>
                <w:bCs/>
              </w:rPr>
              <w:t>Teacher will ask learners to create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D2787D" w:rsidRPr="00D2787D">
              <w:rPr>
                <w:rFonts w:ascii="Times New Roman" w:hAnsi="Times New Roman" w:cs="Times New Roman"/>
              </w:rPr>
              <w:t>a very large water cycle model and each learner will make a portion of the water cycle.</w:t>
            </w:r>
          </w:p>
          <w:p w14:paraId="5527758D" w14:textId="37691597" w:rsidR="00E5414E" w:rsidRPr="004E0B0B" w:rsidRDefault="00CF4BE0" w:rsidP="006E25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The teacher will review the terms: condensation, evaporation, </w:t>
            </w:r>
            <w:r w:rsidR="008C799C">
              <w:rPr>
                <w:rFonts w:ascii="Times New Roman" w:hAnsi="Times New Roman" w:cs="Times New Roman"/>
              </w:rPr>
              <w:t>collection,</w:t>
            </w:r>
            <w:r w:rsidR="00D67D03">
              <w:rPr>
                <w:rFonts w:ascii="Times New Roman" w:hAnsi="Times New Roman" w:cs="Times New Roman"/>
              </w:rPr>
              <w:t xml:space="preserve"> and precipitation accompanied by a short video </w:t>
            </w:r>
            <w:r w:rsidR="001742CE">
              <w:rPr>
                <w:rFonts w:ascii="Times New Roman" w:hAnsi="Times New Roman" w:cs="Times New Roman"/>
              </w:rPr>
              <w:t xml:space="preserve">demonstrating each process respectively. </w:t>
            </w:r>
          </w:p>
          <w:p w14:paraId="7BF2D0B7" w14:textId="620C8DC3" w:rsidR="0044156D" w:rsidRPr="003D385D" w:rsidRDefault="004E0B0B" w:rsidP="003D385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</w:rPr>
              <w:t xml:space="preserve">In conclusion, teacher will demonstrate using a video the water purification process. 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02D527E2" w14:textId="77777777" w:rsidR="00C74F5E" w:rsidRDefault="00C74F5E" w:rsidP="000C639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 and tell the teacher what the video is about.</w:t>
            </w:r>
          </w:p>
          <w:p w14:paraId="19B72C9D" w14:textId="77777777" w:rsidR="000C6393" w:rsidRDefault="000C6393" w:rsidP="000C639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asked by the teacher and</w:t>
            </w:r>
            <w:r w:rsidR="00200260">
              <w:rPr>
                <w:rFonts w:cs="Times New Roman"/>
              </w:rPr>
              <w:t xml:space="preserve"> their ideas will be written on the chart ‘Our Ideas About Water’. </w:t>
            </w:r>
          </w:p>
          <w:p w14:paraId="63DFD584" w14:textId="77777777" w:rsidR="005B1D84" w:rsidRDefault="005B1D84" w:rsidP="000C639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gather around a water table or large tub of wat</w:t>
            </w:r>
            <w:r w:rsidR="00D92367">
              <w:rPr>
                <w:rFonts w:cs="Times New Roman"/>
              </w:rPr>
              <w:t xml:space="preserve">er with different containers, explore the different things they can do with water </w:t>
            </w:r>
            <w:r w:rsidR="003A2831">
              <w:rPr>
                <w:rFonts w:cs="Times New Roman"/>
              </w:rPr>
              <w:t xml:space="preserve">and answer the questions asked by the teacher. </w:t>
            </w:r>
          </w:p>
          <w:p w14:paraId="03C0110E" w14:textId="77777777" w:rsidR="003A2831" w:rsidRDefault="003A2831" w:rsidP="000C639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Watch </w:t>
            </w:r>
            <w:r w:rsidR="00131EE8">
              <w:rPr>
                <w:rFonts w:cs="Times New Roman"/>
              </w:rPr>
              <w:t xml:space="preserve">a video ‘After the rain’. </w:t>
            </w:r>
          </w:p>
          <w:p w14:paraId="05C75A2A" w14:textId="77777777" w:rsidR="00131EE8" w:rsidRDefault="00166842" w:rsidP="000C639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Listen to the story about </w:t>
            </w:r>
            <w:r w:rsidR="001F26C1">
              <w:rPr>
                <w:rFonts w:cs="Times New Roman"/>
              </w:rPr>
              <w:t xml:space="preserve">a raindrops journey and answer the questions asked. </w:t>
            </w:r>
          </w:p>
          <w:p w14:paraId="43294822" w14:textId="77777777" w:rsidR="001F26C1" w:rsidRDefault="003D385D" w:rsidP="000C6393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Create a large water cycle.</w:t>
            </w:r>
          </w:p>
          <w:p w14:paraId="1EABF03D" w14:textId="7C6224DB" w:rsidR="003D385D" w:rsidRPr="000C6393" w:rsidRDefault="003D385D" w:rsidP="003D385D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2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8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8"/>
          </w:tcPr>
          <w:p w14:paraId="17A1A9C2" w14:textId="30412F41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76152">
              <w:t>color</w:t>
            </w:r>
            <w:r w:rsidR="00DF3D41">
              <w:t xml:space="preserve"> the water cycle. </w:t>
            </w:r>
          </w:p>
          <w:p w14:paraId="2FFA3F56" w14:textId="269C4A3E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A87494">
              <w:t xml:space="preserve"> Color and cut out </w:t>
            </w:r>
            <w:r w:rsidR="00736127">
              <w:t xml:space="preserve">the water cycle circle book. </w:t>
            </w:r>
          </w:p>
          <w:p w14:paraId="2E5C8123" w14:textId="19816E64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810773">
              <w:t xml:space="preserve"> Color an</w:t>
            </w:r>
            <w:r w:rsidR="00330FA8">
              <w:t xml:space="preserve">d complete the cycling by labeling it. 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07E28904" w:rsidR="008C3D35" w:rsidRPr="005B6BFF" w:rsidRDefault="001F039F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 xml:space="preserve">Create a large water cycle </w:t>
            </w:r>
            <w:r w:rsidR="006E255D">
              <w:rPr>
                <w:rFonts w:cs="Times New Roman"/>
              </w:rPr>
              <w:t>model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8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12CD3AB" w14:textId="354C829E" w:rsidR="006E255D" w:rsidRPr="006E255D" w:rsidRDefault="006E255D" w:rsidP="004D25E2">
            <w:pPr>
              <w:rPr>
                <w:rFonts w:ascii="Times New Roman" w:hAnsi="Times New Roman" w:cs="Times New Roman"/>
                <w:bCs/>
              </w:rPr>
            </w:pPr>
            <w:r w:rsidRPr="006E255D">
              <w:rPr>
                <w:rFonts w:ascii="Times New Roman" w:hAnsi="Times New Roman" w:cs="Times New Roman"/>
                <w:bCs/>
              </w:rPr>
              <w:t>J. Zimba</w:t>
            </w:r>
          </w:p>
          <w:p w14:paraId="3745C943" w14:textId="412F0218" w:rsidR="006E255D" w:rsidRPr="006E255D" w:rsidRDefault="006E255D" w:rsidP="004D25E2">
            <w:pPr>
              <w:rPr>
                <w:rFonts w:ascii="Times New Roman" w:hAnsi="Times New Roman" w:cs="Times New Roman"/>
                <w:bCs/>
              </w:rPr>
            </w:pPr>
            <w:r w:rsidRPr="006E255D">
              <w:rPr>
                <w:rFonts w:ascii="Times New Roman" w:hAnsi="Times New Roman" w:cs="Times New Roman"/>
                <w:bCs/>
              </w:rPr>
              <w:t>L. Vinger</w:t>
            </w: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8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EB731" w14:textId="77777777" w:rsidR="00CE738F" w:rsidRDefault="00CE738F" w:rsidP="0010633C">
      <w:pPr>
        <w:spacing w:after="0" w:line="240" w:lineRule="auto"/>
      </w:pPr>
      <w:r>
        <w:separator/>
      </w:r>
    </w:p>
  </w:endnote>
  <w:endnote w:type="continuationSeparator" w:id="0">
    <w:p w14:paraId="150EC958" w14:textId="77777777" w:rsidR="00CE738F" w:rsidRDefault="00CE738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173E0" w14:textId="77777777" w:rsidR="00CE738F" w:rsidRDefault="00CE738F" w:rsidP="0010633C">
      <w:pPr>
        <w:spacing w:after="0" w:line="240" w:lineRule="auto"/>
      </w:pPr>
      <w:r>
        <w:separator/>
      </w:r>
    </w:p>
  </w:footnote>
  <w:footnote w:type="continuationSeparator" w:id="0">
    <w:p w14:paraId="0F9405B3" w14:textId="77777777" w:rsidR="00CE738F" w:rsidRDefault="00CE738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52B31"/>
    <w:multiLevelType w:val="hybridMultilevel"/>
    <w:tmpl w:val="612A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7647C"/>
    <w:multiLevelType w:val="hybridMultilevel"/>
    <w:tmpl w:val="5BE008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815CD"/>
    <w:multiLevelType w:val="hybridMultilevel"/>
    <w:tmpl w:val="299CCCD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B0133"/>
    <w:multiLevelType w:val="hybridMultilevel"/>
    <w:tmpl w:val="3E7EF9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81755"/>
    <w:multiLevelType w:val="hybridMultilevel"/>
    <w:tmpl w:val="998407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452A3D"/>
    <w:multiLevelType w:val="hybridMultilevel"/>
    <w:tmpl w:val="346684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6A10FB"/>
    <w:multiLevelType w:val="hybridMultilevel"/>
    <w:tmpl w:val="4B9294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31273">
    <w:abstractNumId w:val="17"/>
  </w:num>
  <w:num w:numId="2" w16cid:durableId="408355434">
    <w:abstractNumId w:val="10"/>
  </w:num>
  <w:num w:numId="3" w16cid:durableId="1739939285">
    <w:abstractNumId w:val="25"/>
  </w:num>
  <w:num w:numId="4" w16cid:durableId="1491435442">
    <w:abstractNumId w:val="0"/>
  </w:num>
  <w:num w:numId="5" w16cid:durableId="304941607">
    <w:abstractNumId w:val="14"/>
  </w:num>
  <w:num w:numId="6" w16cid:durableId="1325353199">
    <w:abstractNumId w:val="19"/>
  </w:num>
  <w:num w:numId="7" w16cid:durableId="1641417870">
    <w:abstractNumId w:val="26"/>
  </w:num>
  <w:num w:numId="8" w16cid:durableId="255672258">
    <w:abstractNumId w:val="13"/>
  </w:num>
  <w:num w:numId="9" w16cid:durableId="94595006">
    <w:abstractNumId w:val="1"/>
  </w:num>
  <w:num w:numId="10" w16cid:durableId="2032536596">
    <w:abstractNumId w:val="9"/>
  </w:num>
  <w:num w:numId="11" w16cid:durableId="2030645094">
    <w:abstractNumId w:val="6"/>
  </w:num>
  <w:num w:numId="12" w16cid:durableId="995955307">
    <w:abstractNumId w:val="18"/>
  </w:num>
  <w:num w:numId="13" w16cid:durableId="1594780540">
    <w:abstractNumId w:val="3"/>
  </w:num>
  <w:num w:numId="14" w16cid:durableId="323974023">
    <w:abstractNumId w:val="23"/>
  </w:num>
  <w:num w:numId="15" w16cid:durableId="922684707">
    <w:abstractNumId w:val="28"/>
  </w:num>
  <w:num w:numId="16" w16cid:durableId="1948269109">
    <w:abstractNumId w:val="22"/>
  </w:num>
  <w:num w:numId="17" w16cid:durableId="1562594130">
    <w:abstractNumId w:val="20"/>
  </w:num>
  <w:num w:numId="18" w16cid:durableId="254439251">
    <w:abstractNumId w:val="8"/>
  </w:num>
  <w:num w:numId="19" w16cid:durableId="1519466162">
    <w:abstractNumId w:val="12"/>
  </w:num>
  <w:num w:numId="20" w16cid:durableId="2064522765">
    <w:abstractNumId w:val="16"/>
  </w:num>
  <w:num w:numId="21" w16cid:durableId="1547065273">
    <w:abstractNumId w:val="7"/>
  </w:num>
  <w:num w:numId="22" w16cid:durableId="1993292985">
    <w:abstractNumId w:val="15"/>
  </w:num>
  <w:num w:numId="23" w16cid:durableId="393042059">
    <w:abstractNumId w:val="2"/>
  </w:num>
  <w:num w:numId="24" w16cid:durableId="275068894">
    <w:abstractNumId w:val="24"/>
  </w:num>
  <w:num w:numId="25" w16cid:durableId="2087610682">
    <w:abstractNumId w:val="5"/>
  </w:num>
  <w:num w:numId="26" w16cid:durableId="2137411350">
    <w:abstractNumId w:val="21"/>
  </w:num>
  <w:num w:numId="27" w16cid:durableId="66196181">
    <w:abstractNumId w:val="11"/>
  </w:num>
  <w:num w:numId="28" w16cid:durableId="1303539845">
    <w:abstractNumId w:val="27"/>
  </w:num>
  <w:num w:numId="29" w16cid:durableId="764810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3C"/>
    <w:rsid w:val="00003C7F"/>
    <w:rsid w:val="000066E3"/>
    <w:rsid w:val="00012DE5"/>
    <w:rsid w:val="0003676C"/>
    <w:rsid w:val="000450C8"/>
    <w:rsid w:val="00047884"/>
    <w:rsid w:val="00055760"/>
    <w:rsid w:val="0005768F"/>
    <w:rsid w:val="00070410"/>
    <w:rsid w:val="00071AB3"/>
    <w:rsid w:val="00073B3A"/>
    <w:rsid w:val="0009740E"/>
    <w:rsid w:val="000A06B6"/>
    <w:rsid w:val="000C6393"/>
    <w:rsid w:val="000D3FCA"/>
    <w:rsid w:val="000E3ED4"/>
    <w:rsid w:val="000E552D"/>
    <w:rsid w:val="0010633C"/>
    <w:rsid w:val="00106B30"/>
    <w:rsid w:val="00125F46"/>
    <w:rsid w:val="00131EE8"/>
    <w:rsid w:val="00137991"/>
    <w:rsid w:val="0015180D"/>
    <w:rsid w:val="001552AE"/>
    <w:rsid w:val="001602E1"/>
    <w:rsid w:val="00166842"/>
    <w:rsid w:val="001742CE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039F"/>
    <w:rsid w:val="001F1274"/>
    <w:rsid w:val="001F26C1"/>
    <w:rsid w:val="00200260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82D1E"/>
    <w:rsid w:val="0029321C"/>
    <w:rsid w:val="002A0F01"/>
    <w:rsid w:val="002A32C9"/>
    <w:rsid w:val="002C4CC3"/>
    <w:rsid w:val="002C583A"/>
    <w:rsid w:val="002D3DAA"/>
    <w:rsid w:val="003070CA"/>
    <w:rsid w:val="00314A80"/>
    <w:rsid w:val="003156B3"/>
    <w:rsid w:val="00324F47"/>
    <w:rsid w:val="00330FA8"/>
    <w:rsid w:val="003556BD"/>
    <w:rsid w:val="00355A0B"/>
    <w:rsid w:val="00370E2D"/>
    <w:rsid w:val="00374931"/>
    <w:rsid w:val="00380505"/>
    <w:rsid w:val="003921F9"/>
    <w:rsid w:val="003A0B7B"/>
    <w:rsid w:val="003A2831"/>
    <w:rsid w:val="003A32CF"/>
    <w:rsid w:val="003A7EE7"/>
    <w:rsid w:val="003B758D"/>
    <w:rsid w:val="003D26AE"/>
    <w:rsid w:val="003D385D"/>
    <w:rsid w:val="003D3D33"/>
    <w:rsid w:val="003D5766"/>
    <w:rsid w:val="003F660E"/>
    <w:rsid w:val="003F75F9"/>
    <w:rsid w:val="00401BE5"/>
    <w:rsid w:val="00407F99"/>
    <w:rsid w:val="00414CD1"/>
    <w:rsid w:val="004177DA"/>
    <w:rsid w:val="0044156D"/>
    <w:rsid w:val="0044334B"/>
    <w:rsid w:val="004438C3"/>
    <w:rsid w:val="00451C20"/>
    <w:rsid w:val="0045694F"/>
    <w:rsid w:val="00457315"/>
    <w:rsid w:val="00463E0C"/>
    <w:rsid w:val="00485981"/>
    <w:rsid w:val="004904FC"/>
    <w:rsid w:val="004A66FC"/>
    <w:rsid w:val="004B762A"/>
    <w:rsid w:val="004C22A8"/>
    <w:rsid w:val="004C6B36"/>
    <w:rsid w:val="004D25E2"/>
    <w:rsid w:val="004E0B0B"/>
    <w:rsid w:val="004E6608"/>
    <w:rsid w:val="004F0DFC"/>
    <w:rsid w:val="004F6CBE"/>
    <w:rsid w:val="005000D1"/>
    <w:rsid w:val="00502D19"/>
    <w:rsid w:val="00513842"/>
    <w:rsid w:val="0051566B"/>
    <w:rsid w:val="0052530E"/>
    <w:rsid w:val="005253DD"/>
    <w:rsid w:val="00527010"/>
    <w:rsid w:val="00556A21"/>
    <w:rsid w:val="005618E6"/>
    <w:rsid w:val="005746FB"/>
    <w:rsid w:val="00581FDE"/>
    <w:rsid w:val="005825DB"/>
    <w:rsid w:val="005A1807"/>
    <w:rsid w:val="005B1D84"/>
    <w:rsid w:val="005B6BFF"/>
    <w:rsid w:val="005D04EA"/>
    <w:rsid w:val="005D6B58"/>
    <w:rsid w:val="005E762E"/>
    <w:rsid w:val="005F1481"/>
    <w:rsid w:val="005F22E5"/>
    <w:rsid w:val="00653945"/>
    <w:rsid w:val="0065495D"/>
    <w:rsid w:val="0065626C"/>
    <w:rsid w:val="006B40DE"/>
    <w:rsid w:val="006B6F69"/>
    <w:rsid w:val="006D541A"/>
    <w:rsid w:val="006E01DB"/>
    <w:rsid w:val="006E255D"/>
    <w:rsid w:val="006E3B17"/>
    <w:rsid w:val="006E700E"/>
    <w:rsid w:val="006F7F38"/>
    <w:rsid w:val="0071320F"/>
    <w:rsid w:val="00726B10"/>
    <w:rsid w:val="00736127"/>
    <w:rsid w:val="00755519"/>
    <w:rsid w:val="00757EAC"/>
    <w:rsid w:val="00760752"/>
    <w:rsid w:val="0076496A"/>
    <w:rsid w:val="00772169"/>
    <w:rsid w:val="00774627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10773"/>
    <w:rsid w:val="0081421D"/>
    <w:rsid w:val="008229B1"/>
    <w:rsid w:val="00833C68"/>
    <w:rsid w:val="00840539"/>
    <w:rsid w:val="00844ADE"/>
    <w:rsid w:val="0087523E"/>
    <w:rsid w:val="0088073D"/>
    <w:rsid w:val="00881C3F"/>
    <w:rsid w:val="00895EF4"/>
    <w:rsid w:val="008A28DC"/>
    <w:rsid w:val="008C1D58"/>
    <w:rsid w:val="008C3D35"/>
    <w:rsid w:val="008C799C"/>
    <w:rsid w:val="008F6E41"/>
    <w:rsid w:val="0093146B"/>
    <w:rsid w:val="0096443E"/>
    <w:rsid w:val="00974AA3"/>
    <w:rsid w:val="00975873"/>
    <w:rsid w:val="00986578"/>
    <w:rsid w:val="009A2FD2"/>
    <w:rsid w:val="009C611C"/>
    <w:rsid w:val="009C6FCA"/>
    <w:rsid w:val="009D5EB9"/>
    <w:rsid w:val="009E6744"/>
    <w:rsid w:val="009F15A7"/>
    <w:rsid w:val="00A010EB"/>
    <w:rsid w:val="00A03B77"/>
    <w:rsid w:val="00A2368E"/>
    <w:rsid w:val="00A40735"/>
    <w:rsid w:val="00A42C07"/>
    <w:rsid w:val="00A50EFA"/>
    <w:rsid w:val="00A703C6"/>
    <w:rsid w:val="00A76152"/>
    <w:rsid w:val="00A87494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455C6"/>
    <w:rsid w:val="00B87445"/>
    <w:rsid w:val="00B91396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51BE0"/>
    <w:rsid w:val="00C54105"/>
    <w:rsid w:val="00C72F6A"/>
    <w:rsid w:val="00C74F5E"/>
    <w:rsid w:val="00C76E9B"/>
    <w:rsid w:val="00CA5A7A"/>
    <w:rsid w:val="00CE738F"/>
    <w:rsid w:val="00CE7AF3"/>
    <w:rsid w:val="00CF4BE0"/>
    <w:rsid w:val="00CF5CC0"/>
    <w:rsid w:val="00D048EF"/>
    <w:rsid w:val="00D1317C"/>
    <w:rsid w:val="00D20F93"/>
    <w:rsid w:val="00D2787D"/>
    <w:rsid w:val="00D279FD"/>
    <w:rsid w:val="00D52789"/>
    <w:rsid w:val="00D56149"/>
    <w:rsid w:val="00D635B3"/>
    <w:rsid w:val="00D64490"/>
    <w:rsid w:val="00D67D03"/>
    <w:rsid w:val="00D71BB4"/>
    <w:rsid w:val="00D92367"/>
    <w:rsid w:val="00DB5621"/>
    <w:rsid w:val="00DB7882"/>
    <w:rsid w:val="00DC408F"/>
    <w:rsid w:val="00DD05D9"/>
    <w:rsid w:val="00DF3D41"/>
    <w:rsid w:val="00DF58AC"/>
    <w:rsid w:val="00E1559C"/>
    <w:rsid w:val="00E32D52"/>
    <w:rsid w:val="00E3713D"/>
    <w:rsid w:val="00E5414E"/>
    <w:rsid w:val="00E64153"/>
    <w:rsid w:val="00E64B4F"/>
    <w:rsid w:val="00E76F61"/>
    <w:rsid w:val="00EA0B6D"/>
    <w:rsid w:val="00ED1436"/>
    <w:rsid w:val="00EE3E95"/>
    <w:rsid w:val="00EF7C1E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8E0"/>
    <w:rsid w:val="00FA3E09"/>
    <w:rsid w:val="00FA5E99"/>
    <w:rsid w:val="00FD5546"/>
    <w:rsid w:val="00FF6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023D45-C163-4B10-8E08-A43906754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74</cp:revision>
  <cp:lastPrinted>2016-06-15T11:54:00Z</cp:lastPrinted>
  <dcterms:created xsi:type="dcterms:W3CDTF">2023-02-08T09:18:00Z</dcterms:created>
  <dcterms:modified xsi:type="dcterms:W3CDTF">2023-09-26T09:13:00Z</dcterms:modified>
</cp:coreProperties>
</file>