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2244" w:rsidRPr="00B642B3" w:rsidRDefault="00000000" w:rsidP="00B642B3">
      <w:pPr>
        <w:pStyle w:val="Title"/>
        <w:spacing w:line="360" w:lineRule="auto"/>
        <w:rPr>
          <w:rFonts w:ascii="Verdana" w:hAnsi="Verdana"/>
          <w:color w:val="auto"/>
          <w:sz w:val="22"/>
          <w:szCs w:val="22"/>
        </w:rPr>
      </w:pPr>
      <w:r w:rsidRPr="00B642B3">
        <w:rPr>
          <w:rFonts w:ascii="Verdana" w:hAnsi="Verdana"/>
          <w:color w:val="auto"/>
          <w:sz w:val="22"/>
          <w:szCs w:val="22"/>
        </w:rPr>
        <w:t>descriptive and exploratory analysis</w:t>
      </w:r>
    </w:p>
    <w:p w:rsidR="00B642B3" w:rsidRPr="00B642B3" w:rsidRDefault="00B642B3" w:rsidP="00B642B3">
      <w:pPr>
        <w:pStyle w:val="Date"/>
        <w:spacing w:line="360" w:lineRule="auto"/>
        <w:rPr>
          <w:rFonts w:ascii="Verdana" w:hAnsi="Verdana"/>
          <w:sz w:val="22"/>
          <w:szCs w:val="22"/>
        </w:rPr>
      </w:pPr>
    </w:p>
    <w:p w:rsidR="00B642B3" w:rsidRDefault="00000000" w:rsidP="00B642B3">
      <w:pPr>
        <w:pStyle w:val="Date"/>
        <w:spacing w:line="360" w:lineRule="auto"/>
        <w:rPr>
          <w:rFonts w:ascii="Verdana" w:hAnsi="Verdana"/>
          <w:sz w:val="22"/>
          <w:szCs w:val="22"/>
        </w:rPr>
      </w:pPr>
      <w:r w:rsidRPr="00B642B3">
        <w:rPr>
          <w:rFonts w:ascii="Verdana" w:hAnsi="Verdana"/>
          <w:sz w:val="22"/>
          <w:szCs w:val="22"/>
        </w:rPr>
        <w:t>2022-12-20</w:t>
      </w:r>
      <w:bookmarkStart w:id="0" w:name="introduction"/>
    </w:p>
    <w:p w:rsidR="00782244" w:rsidRPr="00B642B3" w:rsidRDefault="00000000" w:rsidP="00B642B3">
      <w:pPr>
        <w:pStyle w:val="Date"/>
        <w:spacing w:line="360" w:lineRule="auto"/>
        <w:jc w:val="left"/>
        <w:rPr>
          <w:rFonts w:ascii="Verdana" w:hAnsi="Verdana"/>
          <w:b/>
          <w:bCs/>
          <w:sz w:val="22"/>
          <w:szCs w:val="22"/>
        </w:rPr>
      </w:pPr>
      <w:r w:rsidRPr="00B642B3">
        <w:rPr>
          <w:rFonts w:ascii="Verdana" w:hAnsi="Verdana"/>
          <w:b/>
          <w:bCs/>
          <w:sz w:val="22"/>
          <w:szCs w:val="22"/>
        </w:rPr>
        <w:t>INTRODUCTION</w:t>
      </w:r>
    </w:p>
    <w:p w:rsidR="00782244" w:rsidRPr="00B642B3" w:rsidRDefault="00000000" w:rsidP="00B642B3">
      <w:pPr>
        <w:pStyle w:val="FirstParagraph"/>
        <w:spacing w:line="360" w:lineRule="auto"/>
        <w:ind w:firstLine="720"/>
        <w:rPr>
          <w:rFonts w:ascii="Verdana" w:hAnsi="Verdana"/>
          <w:sz w:val="22"/>
          <w:szCs w:val="22"/>
        </w:rPr>
      </w:pPr>
      <w:r w:rsidRPr="00B642B3">
        <w:rPr>
          <w:rFonts w:ascii="Verdana" w:hAnsi="Verdana"/>
          <w:sz w:val="22"/>
          <w:szCs w:val="22"/>
        </w:rPr>
        <w:t>Our analysis will be conducted using R programming language with the help of rstudio software and other packages, for instance, ggplot2 package that ill be used for plotting. We first start by defining what exploratory and descriptive research means.</w:t>
      </w:r>
    </w:p>
    <w:p w:rsidR="0071366B" w:rsidRPr="00B642B3" w:rsidRDefault="0071366B" w:rsidP="00B642B3">
      <w:pPr>
        <w:pStyle w:val="BodyText"/>
        <w:spacing w:line="360" w:lineRule="auto"/>
        <w:rPr>
          <w:rFonts w:ascii="Verdana" w:hAnsi="Verdana"/>
          <w:sz w:val="22"/>
          <w:szCs w:val="22"/>
        </w:rPr>
      </w:pPr>
      <w:r w:rsidRPr="00B642B3">
        <w:rPr>
          <w:rFonts w:ascii="Verdana" w:hAnsi="Verdana"/>
          <w:sz w:val="22"/>
          <w:szCs w:val="22"/>
        </w:rPr>
        <w:t>Figure 1: Loading package and dataset</w:t>
      </w:r>
    </w:p>
    <w:p w:rsidR="00B642B3" w:rsidRDefault="00925F64" w:rsidP="00B642B3">
      <w:pPr>
        <w:pStyle w:val="BodyText"/>
        <w:spacing w:line="360" w:lineRule="auto"/>
        <w:rPr>
          <w:rFonts w:ascii="Verdana" w:hAnsi="Verdana"/>
          <w:sz w:val="22"/>
          <w:szCs w:val="22"/>
        </w:rPr>
      </w:pPr>
      <w:r w:rsidRPr="00B642B3">
        <w:rPr>
          <w:rFonts w:ascii="Verdana" w:hAnsi="Verdana"/>
          <w:noProof/>
          <w:sz w:val="22"/>
          <w:szCs w:val="22"/>
        </w:rPr>
        <w:drawing>
          <wp:inline distT="0" distB="0" distL="0" distR="0">
            <wp:extent cx="5943600" cy="1279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1279525"/>
                    </a:xfrm>
                    <a:prstGeom prst="rect">
                      <a:avLst/>
                    </a:prstGeom>
                  </pic:spPr>
                </pic:pic>
              </a:graphicData>
            </a:graphic>
          </wp:inline>
        </w:drawing>
      </w:r>
      <w:bookmarkStart w:id="1" w:name="descriptive-analysis-with-r"/>
      <w:bookmarkEnd w:id="0"/>
    </w:p>
    <w:p w:rsidR="00782244" w:rsidRPr="00B642B3" w:rsidRDefault="00000000" w:rsidP="00B642B3">
      <w:pPr>
        <w:pStyle w:val="BodyText"/>
        <w:spacing w:line="360" w:lineRule="auto"/>
        <w:rPr>
          <w:rFonts w:ascii="Verdana" w:hAnsi="Verdana"/>
          <w:b/>
          <w:bCs/>
          <w:sz w:val="22"/>
          <w:szCs w:val="22"/>
        </w:rPr>
      </w:pPr>
      <w:r w:rsidRPr="00B642B3">
        <w:rPr>
          <w:rFonts w:ascii="Verdana" w:hAnsi="Verdana"/>
          <w:b/>
          <w:bCs/>
          <w:sz w:val="22"/>
          <w:szCs w:val="22"/>
        </w:rPr>
        <w:t>DESCRIPTIVE ANALYSIS WITH R</w:t>
      </w:r>
    </w:p>
    <w:p w:rsidR="00782244" w:rsidRPr="00B642B3" w:rsidRDefault="00000000" w:rsidP="00B642B3">
      <w:pPr>
        <w:pStyle w:val="FirstParagraph"/>
        <w:spacing w:line="360" w:lineRule="auto"/>
        <w:ind w:firstLine="720"/>
        <w:rPr>
          <w:rFonts w:ascii="Verdana" w:hAnsi="Verdana"/>
          <w:sz w:val="22"/>
          <w:szCs w:val="22"/>
        </w:rPr>
      </w:pPr>
      <w:r w:rsidRPr="00B642B3">
        <w:rPr>
          <w:rFonts w:ascii="Verdana" w:hAnsi="Verdana"/>
          <w:sz w:val="22"/>
          <w:szCs w:val="22"/>
        </w:rPr>
        <w:t xml:space="preserve">We are going to start with descriptive analysis in R for the provided data above. Using </w:t>
      </w:r>
      <w:proofErr w:type="gramStart"/>
      <w:r w:rsidRPr="00B642B3">
        <w:rPr>
          <w:rFonts w:ascii="Verdana" w:hAnsi="Verdana"/>
          <w:sz w:val="22"/>
          <w:szCs w:val="22"/>
        </w:rPr>
        <w:t>summary(</w:t>
      </w:r>
      <w:proofErr w:type="gramEnd"/>
      <w:r w:rsidRPr="00B642B3">
        <w:rPr>
          <w:rFonts w:ascii="Verdana" w:hAnsi="Verdana"/>
          <w:sz w:val="22"/>
          <w:szCs w:val="22"/>
        </w:rPr>
        <w:t xml:space="preserve">), you can quickly determine the minimum, first quartile, median, mean, third quartile, and maximum for all numerical variables in a dataset. Also </w:t>
      </w:r>
      <w:proofErr w:type="gramStart"/>
      <w:r w:rsidRPr="00B642B3">
        <w:rPr>
          <w:rFonts w:ascii="Verdana" w:hAnsi="Verdana"/>
          <w:sz w:val="22"/>
          <w:szCs w:val="22"/>
        </w:rPr>
        <w:t>str(</w:t>
      </w:r>
      <w:proofErr w:type="gramEnd"/>
      <w:r w:rsidRPr="00B642B3">
        <w:rPr>
          <w:rFonts w:ascii="Verdana" w:hAnsi="Verdana"/>
          <w:sz w:val="22"/>
          <w:szCs w:val="22"/>
        </w:rPr>
        <w:t>) can give us more structural informations pertaining the dataset.</w:t>
      </w:r>
    </w:p>
    <w:p w:rsidR="00E44183" w:rsidRPr="00B642B3" w:rsidRDefault="0071366B" w:rsidP="00B642B3">
      <w:pPr>
        <w:pStyle w:val="BodyText"/>
        <w:spacing w:line="360" w:lineRule="auto"/>
        <w:rPr>
          <w:rFonts w:ascii="Verdana" w:hAnsi="Verdana"/>
          <w:sz w:val="22"/>
          <w:szCs w:val="22"/>
        </w:rPr>
      </w:pPr>
      <w:r w:rsidRPr="00B642B3">
        <w:rPr>
          <w:rFonts w:ascii="Verdana" w:hAnsi="Verdana"/>
          <w:sz w:val="22"/>
          <w:szCs w:val="22"/>
        </w:rPr>
        <w:t>Figure 2: Codes used to check the summary of the data</w:t>
      </w:r>
    </w:p>
    <w:p w:rsidR="00B642B3" w:rsidRDefault="0071366B" w:rsidP="00B642B3">
      <w:pPr>
        <w:pStyle w:val="BodyText"/>
        <w:spacing w:line="360" w:lineRule="auto"/>
        <w:rPr>
          <w:rFonts w:ascii="Verdana" w:hAnsi="Verdana"/>
          <w:sz w:val="22"/>
          <w:szCs w:val="22"/>
        </w:rPr>
      </w:pPr>
      <w:r w:rsidRPr="00B642B3">
        <w:rPr>
          <w:rFonts w:ascii="Verdana" w:hAnsi="Verdana"/>
          <w:noProof/>
          <w:sz w:val="22"/>
          <w:szCs w:val="22"/>
        </w:rPr>
        <w:lastRenderedPageBreak/>
        <w:drawing>
          <wp:inline distT="0" distB="0" distL="0" distR="0">
            <wp:extent cx="5943600" cy="2840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2840355"/>
                    </a:xfrm>
                    <a:prstGeom prst="rect">
                      <a:avLst/>
                    </a:prstGeom>
                  </pic:spPr>
                </pic:pic>
              </a:graphicData>
            </a:graphic>
          </wp:inline>
        </w:drawing>
      </w:r>
      <w:bookmarkStart w:id="2" w:name="handling-missing-values"/>
      <w:bookmarkEnd w:id="1"/>
    </w:p>
    <w:p w:rsidR="00782244" w:rsidRPr="00B642B3" w:rsidRDefault="00000000" w:rsidP="00B642B3">
      <w:pPr>
        <w:pStyle w:val="BodyText"/>
        <w:spacing w:line="360" w:lineRule="auto"/>
        <w:rPr>
          <w:rFonts w:ascii="Verdana" w:hAnsi="Verdana"/>
          <w:b/>
          <w:bCs/>
          <w:sz w:val="22"/>
          <w:szCs w:val="22"/>
        </w:rPr>
      </w:pPr>
      <w:r w:rsidRPr="00B642B3">
        <w:rPr>
          <w:rFonts w:ascii="Verdana" w:hAnsi="Verdana"/>
          <w:b/>
          <w:bCs/>
          <w:sz w:val="22"/>
          <w:szCs w:val="22"/>
        </w:rPr>
        <w:t>Handling Missing Values</w:t>
      </w:r>
    </w:p>
    <w:p w:rsidR="00EF1E88" w:rsidRPr="00B642B3" w:rsidRDefault="00000000" w:rsidP="00B642B3">
      <w:pPr>
        <w:pStyle w:val="FirstParagraph"/>
        <w:spacing w:line="360" w:lineRule="auto"/>
        <w:rPr>
          <w:rFonts w:ascii="Verdana" w:hAnsi="Verdana"/>
          <w:sz w:val="22"/>
          <w:szCs w:val="22"/>
        </w:rPr>
      </w:pPr>
      <w:r w:rsidRPr="00B642B3">
        <w:rPr>
          <w:rFonts w:ascii="Verdana" w:hAnsi="Verdana"/>
          <w:sz w:val="22"/>
          <w:szCs w:val="22"/>
        </w:rPr>
        <w:t xml:space="preserve">Next thing that follows will be to check for missing values in our data. In real-world data, there are several cases where a specific element is missing for a variety of reasons, including corrupt data, information loading issues, or insufficient extraction. </w:t>
      </w:r>
    </w:p>
    <w:p w:rsidR="00782244" w:rsidRPr="00B642B3" w:rsidRDefault="00000000" w:rsidP="00B642B3">
      <w:pPr>
        <w:pStyle w:val="ListParagraph"/>
        <w:numPr>
          <w:ilvl w:val="0"/>
          <w:numId w:val="7"/>
        </w:numPr>
        <w:spacing w:line="360" w:lineRule="auto"/>
        <w:rPr>
          <w:rFonts w:ascii="Verdana" w:hAnsi="Verdana"/>
          <w:sz w:val="22"/>
          <w:szCs w:val="22"/>
        </w:rPr>
      </w:pPr>
      <w:r w:rsidRPr="00B642B3">
        <w:rPr>
          <w:rFonts w:ascii="Verdana" w:hAnsi="Verdana"/>
          <w:sz w:val="22"/>
          <w:szCs w:val="22"/>
        </w:rPr>
        <w:t>Substituting Mean, Median, or Mode This tactic can be used on a feature that contains numerical information, such as a person’s age or the cost of a ticket. In order to fill in the missing data, we can compute the feature’s mean, median, or mode. This is an estimate that might introduce variation into the data set. But this approach, which produces better outcomes than removing rows and columns, can negate the loss of the data.</w:t>
      </w:r>
      <w:r w:rsidR="00E44183" w:rsidRPr="00B642B3">
        <w:rPr>
          <w:rFonts w:ascii="Verdana" w:hAnsi="Verdana"/>
          <w:sz w:val="22"/>
          <w:szCs w:val="22"/>
        </w:rPr>
        <w:t xml:space="preserve"> We will use this method for analysis.</w:t>
      </w:r>
    </w:p>
    <w:p w:rsidR="0071366B" w:rsidRPr="00B642B3" w:rsidRDefault="0071366B" w:rsidP="00B642B3">
      <w:pPr>
        <w:pStyle w:val="BodyText"/>
        <w:spacing w:line="360" w:lineRule="auto"/>
        <w:rPr>
          <w:rFonts w:ascii="Verdana" w:hAnsi="Verdana"/>
        </w:rPr>
      </w:pPr>
      <w:r w:rsidRPr="00B642B3">
        <w:rPr>
          <w:rFonts w:ascii="Verdana" w:hAnsi="Verdana"/>
        </w:rPr>
        <w:t>Figure 3: Checking for missing values</w:t>
      </w:r>
    </w:p>
    <w:p w:rsidR="0071366B" w:rsidRPr="00B642B3" w:rsidRDefault="00F570CA" w:rsidP="00B642B3">
      <w:pPr>
        <w:pStyle w:val="BodyText"/>
        <w:spacing w:line="360" w:lineRule="auto"/>
      </w:pPr>
      <w:r w:rsidRPr="00B642B3">
        <w:rPr>
          <w:noProof/>
        </w:rPr>
        <w:lastRenderedPageBreak/>
        <w:drawing>
          <wp:inline distT="0" distB="0" distL="0" distR="0">
            <wp:extent cx="5943600" cy="4860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943600" cy="4860925"/>
                    </a:xfrm>
                    <a:prstGeom prst="rect">
                      <a:avLst/>
                    </a:prstGeom>
                  </pic:spPr>
                </pic:pic>
              </a:graphicData>
            </a:graphic>
          </wp:inline>
        </w:drawing>
      </w:r>
    </w:p>
    <w:p w:rsidR="00782244" w:rsidRPr="00B642B3" w:rsidRDefault="00000000" w:rsidP="00B642B3">
      <w:pPr>
        <w:pStyle w:val="BodyText"/>
        <w:spacing w:line="360" w:lineRule="auto"/>
        <w:rPr>
          <w:rFonts w:ascii="Verdana" w:hAnsi="Verdana"/>
          <w:sz w:val="22"/>
          <w:szCs w:val="22"/>
        </w:rPr>
      </w:pPr>
      <w:r w:rsidRPr="00B642B3">
        <w:rPr>
          <w:rFonts w:ascii="Verdana" w:hAnsi="Verdana"/>
          <w:sz w:val="22"/>
          <w:szCs w:val="22"/>
        </w:rPr>
        <w:t>We start by checking whether the missing value present</w:t>
      </w:r>
      <w:r w:rsidR="00E44183" w:rsidRPr="00B642B3">
        <w:rPr>
          <w:rFonts w:ascii="Verdana" w:hAnsi="Verdana"/>
          <w:sz w:val="22"/>
          <w:szCs w:val="22"/>
        </w:rPr>
        <w:t xml:space="preserve"> is 13</w:t>
      </w:r>
      <w:r w:rsidRPr="00B642B3">
        <w:rPr>
          <w:rFonts w:ascii="Verdana" w:hAnsi="Verdana"/>
          <w:sz w:val="22"/>
          <w:szCs w:val="22"/>
        </w:rPr>
        <w:t>. Using list(</w:t>
      </w:r>
      <w:proofErr w:type="gramStart"/>
      <w:r w:rsidRPr="00B642B3">
        <w:rPr>
          <w:rFonts w:ascii="Verdana" w:hAnsi="Verdana"/>
          <w:sz w:val="22"/>
          <w:szCs w:val="22"/>
        </w:rPr>
        <w:t>),table</w:t>
      </w:r>
      <w:proofErr w:type="gramEnd"/>
      <w:r w:rsidRPr="00B642B3">
        <w:rPr>
          <w:rFonts w:ascii="Verdana" w:hAnsi="Verdana"/>
          <w:sz w:val="22"/>
          <w:szCs w:val="22"/>
        </w:rPr>
        <w:t xml:space="preserve">(), is.na() functions and a for loop we can iterate through the data and create a list that store each table that shows which variables has missing values. We are going to use the mean to replace NA values in </w:t>
      </w:r>
      <w:r w:rsidRPr="00B642B3">
        <w:rPr>
          <w:rStyle w:val="VerbatimChar"/>
          <w:rFonts w:ascii="Verdana" w:hAnsi="Verdana"/>
          <w:szCs w:val="22"/>
        </w:rPr>
        <w:t>size</w:t>
      </w:r>
      <w:r w:rsidRPr="00B642B3">
        <w:rPr>
          <w:rFonts w:ascii="Verdana" w:hAnsi="Verdana"/>
          <w:sz w:val="22"/>
          <w:szCs w:val="22"/>
        </w:rPr>
        <w:t xml:space="preserve"> variable and median for </w:t>
      </w:r>
      <w:r w:rsidRPr="00B642B3">
        <w:rPr>
          <w:rStyle w:val="VerbatimChar"/>
          <w:rFonts w:ascii="Verdana" w:hAnsi="Verdana"/>
          <w:szCs w:val="22"/>
        </w:rPr>
        <w:t>bedrooms</w:t>
      </w:r>
      <w:r w:rsidRPr="00B642B3">
        <w:rPr>
          <w:rFonts w:ascii="Verdana" w:hAnsi="Verdana"/>
          <w:sz w:val="22"/>
          <w:szCs w:val="22"/>
        </w:rPr>
        <w:t xml:space="preserve"> variables and then check whether NA values are done with.</w:t>
      </w:r>
    </w:p>
    <w:p w:rsidR="00F570CA" w:rsidRPr="00B642B3" w:rsidRDefault="00F570CA" w:rsidP="00B642B3">
      <w:pPr>
        <w:pStyle w:val="BodyText"/>
        <w:spacing w:line="360" w:lineRule="auto"/>
        <w:rPr>
          <w:rFonts w:ascii="Verdana" w:hAnsi="Verdana"/>
          <w:sz w:val="22"/>
          <w:szCs w:val="22"/>
        </w:rPr>
      </w:pPr>
    </w:p>
    <w:p w:rsidR="00F570CA" w:rsidRPr="00B642B3" w:rsidRDefault="00F570CA" w:rsidP="00B642B3">
      <w:pPr>
        <w:pStyle w:val="BodyText"/>
        <w:spacing w:line="360" w:lineRule="auto"/>
        <w:rPr>
          <w:rFonts w:ascii="Verdana" w:hAnsi="Verdana"/>
          <w:sz w:val="22"/>
          <w:szCs w:val="22"/>
        </w:rPr>
      </w:pPr>
    </w:p>
    <w:p w:rsidR="00F570CA" w:rsidRPr="00B642B3" w:rsidRDefault="00F570CA" w:rsidP="00B642B3">
      <w:pPr>
        <w:pStyle w:val="BodyText"/>
        <w:spacing w:line="360" w:lineRule="auto"/>
        <w:rPr>
          <w:rFonts w:ascii="Verdana" w:hAnsi="Verdana"/>
          <w:sz w:val="22"/>
          <w:szCs w:val="22"/>
        </w:rPr>
      </w:pPr>
      <w:r w:rsidRPr="00B642B3">
        <w:rPr>
          <w:rFonts w:ascii="Verdana" w:hAnsi="Verdana"/>
          <w:sz w:val="22"/>
          <w:szCs w:val="22"/>
        </w:rPr>
        <w:t>Figure 4: removing missing values</w:t>
      </w:r>
    </w:p>
    <w:p w:rsidR="00F570CA" w:rsidRPr="00B642B3" w:rsidRDefault="00F570CA" w:rsidP="00B642B3">
      <w:pPr>
        <w:pStyle w:val="BodyText"/>
        <w:spacing w:line="360" w:lineRule="auto"/>
        <w:rPr>
          <w:rFonts w:ascii="Verdana" w:hAnsi="Verdana"/>
          <w:sz w:val="22"/>
          <w:szCs w:val="22"/>
        </w:rPr>
      </w:pPr>
      <w:r w:rsidRPr="00B642B3">
        <w:rPr>
          <w:rFonts w:ascii="Verdana" w:hAnsi="Verdana"/>
          <w:noProof/>
          <w:sz w:val="22"/>
          <w:szCs w:val="22"/>
        </w:rPr>
        <w:lastRenderedPageBreak/>
        <w:drawing>
          <wp:inline distT="0" distB="0" distL="0" distR="0">
            <wp:extent cx="5943600" cy="1216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943600" cy="1216660"/>
                    </a:xfrm>
                    <a:prstGeom prst="rect">
                      <a:avLst/>
                    </a:prstGeom>
                  </pic:spPr>
                </pic:pic>
              </a:graphicData>
            </a:graphic>
          </wp:inline>
        </w:drawing>
      </w:r>
    </w:p>
    <w:p w:rsidR="00B642B3" w:rsidRDefault="00000000" w:rsidP="00B642B3">
      <w:pPr>
        <w:pStyle w:val="BodyText"/>
        <w:spacing w:line="360" w:lineRule="auto"/>
        <w:rPr>
          <w:rFonts w:ascii="Verdana" w:hAnsi="Verdana"/>
          <w:sz w:val="22"/>
          <w:szCs w:val="22"/>
        </w:rPr>
      </w:pPr>
      <w:r w:rsidRPr="00B642B3">
        <w:rPr>
          <w:rFonts w:ascii="Verdana" w:hAnsi="Verdana"/>
          <w:sz w:val="22"/>
          <w:szCs w:val="22"/>
        </w:rPr>
        <w:t xml:space="preserve">A table with only FALSE variable is returned. </w:t>
      </w:r>
      <w:proofErr w:type="gramStart"/>
      <w:r w:rsidRPr="00B642B3">
        <w:rPr>
          <w:rFonts w:ascii="Verdana" w:hAnsi="Verdana"/>
          <w:sz w:val="22"/>
          <w:szCs w:val="22"/>
        </w:rPr>
        <w:t>Thus</w:t>
      </w:r>
      <w:proofErr w:type="gramEnd"/>
      <w:r w:rsidRPr="00B642B3">
        <w:rPr>
          <w:rFonts w:ascii="Verdana" w:hAnsi="Verdana"/>
          <w:sz w:val="22"/>
          <w:szCs w:val="22"/>
        </w:rPr>
        <w:t xml:space="preserve"> all missing values have been delt with accordingly.</w:t>
      </w:r>
      <w:bookmarkStart w:id="3" w:name="refactoring-variables-in-the-data"/>
      <w:bookmarkEnd w:id="2"/>
    </w:p>
    <w:p w:rsidR="00782244" w:rsidRPr="00B642B3" w:rsidRDefault="00000000" w:rsidP="00B642B3">
      <w:pPr>
        <w:pStyle w:val="BodyText"/>
        <w:spacing w:line="360" w:lineRule="auto"/>
        <w:rPr>
          <w:rFonts w:ascii="Verdana" w:hAnsi="Verdana"/>
          <w:b/>
          <w:bCs/>
          <w:sz w:val="22"/>
          <w:szCs w:val="22"/>
        </w:rPr>
      </w:pPr>
      <w:r w:rsidRPr="00B642B3">
        <w:rPr>
          <w:rFonts w:ascii="Verdana" w:hAnsi="Verdana"/>
          <w:b/>
          <w:bCs/>
          <w:sz w:val="22"/>
          <w:szCs w:val="22"/>
        </w:rPr>
        <w:t>Refactoring Variables in the data</w:t>
      </w:r>
    </w:p>
    <w:p w:rsidR="00782244" w:rsidRPr="00B642B3" w:rsidRDefault="00000000" w:rsidP="00B642B3">
      <w:pPr>
        <w:pStyle w:val="FirstParagraph"/>
        <w:spacing w:line="360" w:lineRule="auto"/>
        <w:ind w:firstLine="240"/>
        <w:rPr>
          <w:rFonts w:ascii="Verdana" w:hAnsi="Verdana"/>
          <w:sz w:val="22"/>
          <w:szCs w:val="22"/>
        </w:rPr>
      </w:pPr>
      <w:r w:rsidRPr="00B642B3">
        <w:rPr>
          <w:rFonts w:ascii="Verdana" w:hAnsi="Verdana"/>
          <w:sz w:val="22"/>
          <w:szCs w:val="22"/>
        </w:rPr>
        <w:t xml:space="preserve">Some variable such as </w:t>
      </w:r>
      <w:r w:rsidRPr="00B642B3">
        <w:rPr>
          <w:rStyle w:val="VerbatimChar"/>
          <w:rFonts w:ascii="Verdana" w:hAnsi="Verdana"/>
          <w:szCs w:val="22"/>
        </w:rPr>
        <w:t>age</w:t>
      </w:r>
      <w:r w:rsidRPr="00B642B3">
        <w:rPr>
          <w:rFonts w:ascii="Verdana" w:hAnsi="Verdana"/>
          <w:sz w:val="22"/>
          <w:szCs w:val="22"/>
        </w:rPr>
        <w:t xml:space="preserve">, </w:t>
      </w:r>
      <w:r w:rsidRPr="00B642B3">
        <w:rPr>
          <w:rStyle w:val="VerbatimChar"/>
          <w:rFonts w:ascii="Verdana" w:hAnsi="Verdana"/>
          <w:szCs w:val="22"/>
        </w:rPr>
        <w:t>bedrooms</w:t>
      </w:r>
      <w:r w:rsidRPr="00B642B3">
        <w:rPr>
          <w:rFonts w:ascii="Verdana" w:hAnsi="Verdana"/>
          <w:sz w:val="22"/>
          <w:szCs w:val="22"/>
        </w:rPr>
        <w:t xml:space="preserve">, </w:t>
      </w:r>
      <w:r w:rsidRPr="00B642B3">
        <w:rPr>
          <w:rStyle w:val="VerbatimChar"/>
          <w:rFonts w:ascii="Verdana" w:hAnsi="Verdana"/>
          <w:szCs w:val="22"/>
        </w:rPr>
        <w:t>style</w:t>
      </w:r>
      <w:r w:rsidRPr="00B642B3">
        <w:rPr>
          <w:rFonts w:ascii="Verdana" w:hAnsi="Verdana"/>
          <w:sz w:val="22"/>
          <w:szCs w:val="22"/>
        </w:rPr>
        <w:t xml:space="preserve"> can be converted to factors. We only make a variable into a factor if one or more of the following conditions are true:</w:t>
      </w:r>
    </w:p>
    <w:p w:rsidR="00782244" w:rsidRPr="00B642B3" w:rsidRDefault="00000000" w:rsidP="00B642B3">
      <w:pPr>
        <w:pStyle w:val="Compact"/>
        <w:numPr>
          <w:ilvl w:val="0"/>
          <w:numId w:val="3"/>
        </w:numPr>
        <w:spacing w:line="360" w:lineRule="auto"/>
        <w:rPr>
          <w:rFonts w:ascii="Verdana" w:hAnsi="Verdana"/>
          <w:sz w:val="22"/>
          <w:szCs w:val="22"/>
        </w:rPr>
      </w:pPr>
      <w:r w:rsidRPr="00B642B3">
        <w:rPr>
          <w:rFonts w:ascii="Verdana" w:hAnsi="Verdana"/>
          <w:sz w:val="22"/>
          <w:szCs w:val="22"/>
        </w:rPr>
        <w:t>The variable is categorical in nature since the values of the variable indicate some sort of grouping.</w:t>
      </w:r>
    </w:p>
    <w:p w:rsidR="00782244" w:rsidRPr="00B642B3" w:rsidRDefault="00000000" w:rsidP="00B642B3">
      <w:pPr>
        <w:pStyle w:val="Compact"/>
        <w:numPr>
          <w:ilvl w:val="0"/>
          <w:numId w:val="3"/>
        </w:numPr>
        <w:spacing w:line="360" w:lineRule="auto"/>
        <w:rPr>
          <w:rFonts w:ascii="Verdana" w:hAnsi="Verdana"/>
          <w:sz w:val="22"/>
          <w:szCs w:val="22"/>
        </w:rPr>
      </w:pPr>
      <w:r w:rsidRPr="00B642B3">
        <w:rPr>
          <w:rFonts w:ascii="Verdana" w:hAnsi="Verdana"/>
          <w:sz w:val="22"/>
          <w:szCs w:val="22"/>
        </w:rPr>
        <w:t>when character variables have been utilized to define group levels, there are significant memory savings to be achieved. Typically, this is the case.</w:t>
      </w:r>
    </w:p>
    <w:p w:rsidR="00782244" w:rsidRPr="00B642B3" w:rsidRDefault="00000000" w:rsidP="00B642B3">
      <w:pPr>
        <w:pStyle w:val="Compact"/>
        <w:numPr>
          <w:ilvl w:val="0"/>
          <w:numId w:val="3"/>
        </w:numPr>
        <w:spacing w:line="360" w:lineRule="auto"/>
        <w:rPr>
          <w:rFonts w:ascii="Verdana" w:hAnsi="Verdana"/>
          <w:sz w:val="22"/>
          <w:szCs w:val="22"/>
        </w:rPr>
      </w:pPr>
      <w:r w:rsidRPr="00B642B3">
        <w:rPr>
          <w:rFonts w:ascii="Verdana" w:hAnsi="Verdana"/>
          <w:sz w:val="22"/>
          <w:szCs w:val="22"/>
        </w:rPr>
        <w:t xml:space="preserve">There is no better approach to include the variable, which is numerical in nature but extremely non-linear, into a model than to turn it into a factor with one or two significant cut-points selected. We therefore need to convert them into factor and the best way is using the </w:t>
      </w:r>
      <w:proofErr w:type="gramStart"/>
      <w:r w:rsidRPr="00B642B3">
        <w:rPr>
          <w:rFonts w:ascii="Verdana" w:hAnsi="Verdana"/>
          <w:sz w:val="22"/>
          <w:szCs w:val="22"/>
        </w:rPr>
        <w:t>factor(</w:t>
      </w:r>
      <w:proofErr w:type="gramEnd"/>
      <w:r w:rsidRPr="00B642B3">
        <w:rPr>
          <w:rFonts w:ascii="Verdana" w:hAnsi="Verdana"/>
          <w:sz w:val="22"/>
          <w:szCs w:val="22"/>
        </w:rPr>
        <w:t>) inside the mutate() function from dplyr package as shown below.</w:t>
      </w:r>
    </w:p>
    <w:p w:rsidR="00F570CA" w:rsidRPr="00B642B3" w:rsidRDefault="00F570CA" w:rsidP="00B642B3">
      <w:pPr>
        <w:pStyle w:val="Compact"/>
        <w:spacing w:line="360" w:lineRule="auto"/>
        <w:rPr>
          <w:rFonts w:ascii="Verdana" w:hAnsi="Verdana"/>
          <w:sz w:val="22"/>
          <w:szCs w:val="22"/>
        </w:rPr>
      </w:pPr>
      <w:r w:rsidRPr="00B642B3">
        <w:rPr>
          <w:rFonts w:ascii="Verdana" w:hAnsi="Verdana"/>
          <w:sz w:val="22"/>
          <w:szCs w:val="22"/>
        </w:rPr>
        <w:t>Figure 5: Factoring variables</w:t>
      </w:r>
    </w:p>
    <w:p w:rsidR="00F570CA" w:rsidRPr="00B642B3" w:rsidRDefault="00F570CA" w:rsidP="00B642B3">
      <w:pPr>
        <w:pStyle w:val="Compact"/>
        <w:spacing w:line="360" w:lineRule="auto"/>
        <w:rPr>
          <w:rFonts w:ascii="Verdana" w:hAnsi="Verdana"/>
          <w:sz w:val="22"/>
          <w:szCs w:val="22"/>
        </w:rPr>
      </w:pPr>
      <w:r w:rsidRPr="00B642B3">
        <w:rPr>
          <w:rFonts w:ascii="Verdana" w:hAnsi="Verdana"/>
          <w:noProof/>
          <w:sz w:val="22"/>
          <w:szCs w:val="22"/>
        </w:rPr>
        <w:drawing>
          <wp:inline distT="0" distB="0" distL="0" distR="0">
            <wp:extent cx="4420217" cy="14098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4420217" cy="1409897"/>
                    </a:xfrm>
                    <a:prstGeom prst="rect">
                      <a:avLst/>
                    </a:prstGeom>
                  </pic:spPr>
                </pic:pic>
              </a:graphicData>
            </a:graphic>
          </wp:inline>
        </w:drawing>
      </w:r>
    </w:p>
    <w:p w:rsidR="00F570CA" w:rsidRPr="00B642B3" w:rsidRDefault="00F570CA" w:rsidP="00B642B3">
      <w:pPr>
        <w:pStyle w:val="Compact"/>
        <w:spacing w:line="360" w:lineRule="auto"/>
        <w:rPr>
          <w:rFonts w:ascii="Verdana" w:hAnsi="Verdana"/>
          <w:sz w:val="22"/>
          <w:szCs w:val="22"/>
        </w:rPr>
      </w:pPr>
    </w:p>
    <w:p w:rsidR="00B642B3" w:rsidRDefault="00000000" w:rsidP="00B642B3">
      <w:pPr>
        <w:pStyle w:val="FirstParagraph"/>
        <w:spacing w:line="360" w:lineRule="auto"/>
        <w:rPr>
          <w:rFonts w:ascii="Verdana" w:hAnsi="Verdana"/>
          <w:sz w:val="22"/>
          <w:szCs w:val="22"/>
        </w:rPr>
      </w:pPr>
      <w:r w:rsidRPr="00B642B3">
        <w:rPr>
          <w:rFonts w:ascii="Verdana" w:hAnsi="Verdana"/>
          <w:sz w:val="22"/>
          <w:szCs w:val="22"/>
        </w:rPr>
        <w:t xml:space="preserve">We now see </w:t>
      </w:r>
      <w:proofErr w:type="gramStart"/>
      <w:r w:rsidRPr="00B642B3">
        <w:rPr>
          <w:rFonts w:ascii="Verdana" w:hAnsi="Verdana"/>
          <w:sz w:val="22"/>
          <w:szCs w:val="22"/>
        </w:rPr>
        <w:t>this variables</w:t>
      </w:r>
      <w:proofErr w:type="gramEnd"/>
      <w:r w:rsidRPr="00B642B3">
        <w:rPr>
          <w:rFonts w:ascii="Verdana" w:hAnsi="Verdana"/>
          <w:sz w:val="22"/>
          <w:szCs w:val="22"/>
        </w:rPr>
        <w:t xml:space="preserve"> have been converted into factors.</w:t>
      </w:r>
      <w:bookmarkStart w:id="4" w:name="cleaning-the-data"/>
      <w:bookmarkEnd w:id="3"/>
    </w:p>
    <w:p w:rsidR="00B642B3" w:rsidRDefault="00B642B3" w:rsidP="00B642B3">
      <w:pPr>
        <w:pStyle w:val="FirstParagraph"/>
        <w:spacing w:line="360" w:lineRule="auto"/>
        <w:rPr>
          <w:rFonts w:ascii="Verdana" w:hAnsi="Verdana"/>
          <w:sz w:val="22"/>
          <w:szCs w:val="22"/>
        </w:rPr>
      </w:pPr>
    </w:p>
    <w:p w:rsidR="00B642B3" w:rsidRDefault="00B642B3" w:rsidP="00B642B3">
      <w:pPr>
        <w:pStyle w:val="FirstParagraph"/>
        <w:spacing w:line="360" w:lineRule="auto"/>
        <w:rPr>
          <w:rFonts w:ascii="Verdana" w:hAnsi="Verdana"/>
          <w:sz w:val="22"/>
          <w:szCs w:val="22"/>
        </w:rPr>
      </w:pPr>
    </w:p>
    <w:p w:rsidR="00782244" w:rsidRPr="00B642B3" w:rsidRDefault="00000000" w:rsidP="00B642B3">
      <w:pPr>
        <w:pStyle w:val="FirstParagraph"/>
        <w:spacing w:line="360" w:lineRule="auto"/>
        <w:rPr>
          <w:rFonts w:ascii="Verdana" w:hAnsi="Verdana"/>
          <w:b/>
          <w:bCs/>
          <w:sz w:val="22"/>
          <w:szCs w:val="22"/>
        </w:rPr>
      </w:pPr>
      <w:r w:rsidRPr="00B642B3">
        <w:rPr>
          <w:rFonts w:ascii="Verdana" w:hAnsi="Verdana"/>
          <w:b/>
          <w:bCs/>
          <w:sz w:val="22"/>
          <w:szCs w:val="22"/>
        </w:rPr>
        <w:t>Cleaning the data</w:t>
      </w:r>
    </w:p>
    <w:p w:rsidR="00782244" w:rsidRPr="00B642B3" w:rsidRDefault="00000000" w:rsidP="00B642B3">
      <w:pPr>
        <w:pStyle w:val="FirstParagraph"/>
        <w:spacing w:line="360" w:lineRule="auto"/>
        <w:ind w:firstLine="720"/>
        <w:rPr>
          <w:rFonts w:ascii="Verdana" w:hAnsi="Verdana"/>
          <w:sz w:val="22"/>
          <w:szCs w:val="22"/>
        </w:rPr>
      </w:pPr>
      <w:r w:rsidRPr="00B642B3">
        <w:rPr>
          <w:rFonts w:ascii="Verdana" w:hAnsi="Verdana"/>
          <w:sz w:val="22"/>
          <w:szCs w:val="22"/>
        </w:rPr>
        <w:t xml:space="preserve">When we check at age variable, some of this </w:t>
      </w:r>
      <w:proofErr w:type="gramStart"/>
      <w:r w:rsidRPr="00B642B3">
        <w:rPr>
          <w:rFonts w:ascii="Verdana" w:hAnsi="Verdana"/>
          <w:sz w:val="22"/>
          <w:szCs w:val="22"/>
        </w:rPr>
        <w:t>level</w:t>
      </w:r>
      <w:proofErr w:type="gramEnd"/>
      <w:r w:rsidRPr="00B642B3">
        <w:rPr>
          <w:rFonts w:ascii="Verdana" w:hAnsi="Verdana"/>
          <w:sz w:val="22"/>
          <w:szCs w:val="22"/>
        </w:rPr>
        <w:t xml:space="preserve"> are outliers for example level like an age bracket of “more than 200 years” is an unrealistic figure therefore should be done with. </w:t>
      </w:r>
      <w:proofErr w:type="gramStart"/>
      <w:r w:rsidRPr="00B642B3">
        <w:rPr>
          <w:rFonts w:ascii="Verdana" w:hAnsi="Verdana"/>
          <w:sz w:val="22"/>
          <w:szCs w:val="22"/>
        </w:rPr>
        <w:t>Also</w:t>
      </w:r>
      <w:proofErr w:type="gramEnd"/>
      <w:r w:rsidRPr="00B642B3">
        <w:rPr>
          <w:rFonts w:ascii="Verdana" w:hAnsi="Verdana"/>
          <w:sz w:val="22"/>
          <w:szCs w:val="22"/>
        </w:rPr>
        <w:t xml:space="preserve"> Age like “up to 5 years” is not right since that would mean that a kid can be able to buy a house and that is wrong therefore should be done away with. Age “more than 20” and “more than 20 years” sounds the same so it should also be delt with properly. Age “between 6 and 10 years” can fall under the age bracket “between 11 and 20 years”. Also, the style factor variable has the same features such as having different levels but means the same for instance “Tradition” may be same as “Traditional” but was created maybe due to typing error, “Others” and “Other” are one and the same things and its advisable to clean this factor variable. </w:t>
      </w:r>
      <w:proofErr w:type="gramStart"/>
      <w:r w:rsidRPr="00B642B3">
        <w:rPr>
          <w:rFonts w:ascii="Verdana" w:hAnsi="Verdana"/>
          <w:sz w:val="22"/>
          <w:szCs w:val="22"/>
        </w:rPr>
        <w:t>Therefore</w:t>
      </w:r>
      <w:proofErr w:type="gramEnd"/>
      <w:r w:rsidRPr="00B642B3">
        <w:rPr>
          <w:rFonts w:ascii="Verdana" w:hAnsi="Verdana"/>
          <w:sz w:val="22"/>
          <w:szCs w:val="22"/>
        </w:rPr>
        <w:t xml:space="preserve"> using the forcat package from tidyverse meta package, we can refactor this levels.</w:t>
      </w:r>
    </w:p>
    <w:p w:rsidR="00F570CA" w:rsidRPr="00B642B3" w:rsidRDefault="00F570CA" w:rsidP="00B642B3">
      <w:pPr>
        <w:pStyle w:val="BodyText"/>
        <w:spacing w:line="360" w:lineRule="auto"/>
        <w:rPr>
          <w:rFonts w:ascii="Verdana" w:hAnsi="Verdana"/>
          <w:sz w:val="22"/>
          <w:szCs w:val="22"/>
        </w:rPr>
      </w:pPr>
      <w:r w:rsidRPr="00B642B3">
        <w:rPr>
          <w:rFonts w:ascii="Verdana" w:hAnsi="Verdana"/>
          <w:sz w:val="22"/>
          <w:szCs w:val="22"/>
        </w:rPr>
        <w:t>Figure 6: Changing factors in the dataset</w:t>
      </w:r>
    </w:p>
    <w:p w:rsidR="00F570CA" w:rsidRPr="00B642B3" w:rsidRDefault="00F570CA" w:rsidP="00B642B3">
      <w:pPr>
        <w:pStyle w:val="BodyText"/>
        <w:spacing w:line="360" w:lineRule="auto"/>
        <w:rPr>
          <w:rFonts w:ascii="Verdana" w:hAnsi="Verdana"/>
          <w:sz w:val="22"/>
          <w:szCs w:val="22"/>
        </w:rPr>
      </w:pPr>
      <w:r w:rsidRPr="00B642B3">
        <w:rPr>
          <w:rFonts w:ascii="Verdana" w:hAnsi="Verdana"/>
          <w:noProof/>
          <w:sz w:val="22"/>
          <w:szCs w:val="22"/>
        </w:rPr>
        <w:lastRenderedPageBreak/>
        <w:drawing>
          <wp:inline distT="0" distB="0" distL="0" distR="0">
            <wp:extent cx="5630061" cy="413442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630061" cy="4134427"/>
                    </a:xfrm>
                    <a:prstGeom prst="rect">
                      <a:avLst/>
                    </a:prstGeom>
                  </pic:spPr>
                </pic:pic>
              </a:graphicData>
            </a:graphic>
          </wp:inline>
        </w:drawing>
      </w:r>
    </w:p>
    <w:p w:rsidR="00B642B3" w:rsidRDefault="00000000" w:rsidP="00B642B3">
      <w:pPr>
        <w:pStyle w:val="BodyText"/>
        <w:spacing w:line="360" w:lineRule="auto"/>
        <w:rPr>
          <w:rFonts w:ascii="Verdana" w:hAnsi="Verdana"/>
          <w:sz w:val="22"/>
          <w:szCs w:val="22"/>
        </w:rPr>
      </w:pPr>
      <w:r w:rsidRPr="00B642B3">
        <w:rPr>
          <w:rFonts w:ascii="Verdana" w:hAnsi="Verdana"/>
          <w:sz w:val="22"/>
          <w:szCs w:val="22"/>
        </w:rPr>
        <w:t>After creating new levels above our data is now clean for further analysis.</w:t>
      </w:r>
      <w:bookmarkStart w:id="5" w:name="X3620af4108d8097fcb0dd55fe76465669e8de22"/>
      <w:bookmarkEnd w:id="4"/>
    </w:p>
    <w:p w:rsidR="00782244" w:rsidRPr="00B642B3" w:rsidRDefault="00000000" w:rsidP="00B642B3">
      <w:pPr>
        <w:pStyle w:val="BodyText"/>
        <w:spacing w:line="360" w:lineRule="auto"/>
        <w:rPr>
          <w:rFonts w:ascii="Verdana" w:hAnsi="Verdana"/>
          <w:b/>
          <w:bCs/>
          <w:sz w:val="22"/>
          <w:szCs w:val="22"/>
        </w:rPr>
      </w:pPr>
      <w:r w:rsidRPr="00B642B3">
        <w:rPr>
          <w:rFonts w:ascii="Verdana" w:hAnsi="Verdana"/>
          <w:b/>
          <w:bCs/>
          <w:sz w:val="22"/>
          <w:szCs w:val="22"/>
        </w:rPr>
        <w:t>Statistical Properties of Different Variables from the data</w:t>
      </w:r>
    </w:p>
    <w:p w:rsidR="00782244" w:rsidRPr="00B642B3" w:rsidRDefault="00000000" w:rsidP="00B642B3">
      <w:pPr>
        <w:pStyle w:val="FirstParagraph"/>
        <w:spacing w:line="360" w:lineRule="auto"/>
        <w:rPr>
          <w:rFonts w:ascii="Verdana" w:hAnsi="Verdana"/>
          <w:sz w:val="22"/>
          <w:szCs w:val="22"/>
        </w:rPr>
      </w:pPr>
      <w:r w:rsidRPr="00B642B3">
        <w:rPr>
          <w:rFonts w:ascii="Verdana" w:hAnsi="Verdana"/>
          <w:sz w:val="22"/>
          <w:szCs w:val="22"/>
        </w:rPr>
        <w:t xml:space="preserve">We will start to look at the properties of different variables from the data using some visualizations. Since the variables are only </w:t>
      </w:r>
      <w:proofErr w:type="gramStart"/>
      <w:r w:rsidRPr="00B642B3">
        <w:rPr>
          <w:rFonts w:ascii="Verdana" w:hAnsi="Verdana"/>
          <w:sz w:val="22"/>
          <w:szCs w:val="22"/>
        </w:rPr>
        <w:t>5</w:t>
      </w:r>
      <w:proofErr w:type="gramEnd"/>
      <w:r w:rsidRPr="00B642B3">
        <w:rPr>
          <w:rFonts w:ascii="Verdana" w:hAnsi="Verdana"/>
          <w:sz w:val="22"/>
          <w:szCs w:val="22"/>
        </w:rPr>
        <w:t xml:space="preserve"> we will look at each one of them looking at some of the relationships of different variables. We can consider looking at the first variable which is price. We can create a histogram that will help us identify how this variable is distributed.</w:t>
      </w:r>
    </w:p>
    <w:p w:rsidR="00EF1E88" w:rsidRPr="00B642B3" w:rsidRDefault="00EF1E88" w:rsidP="00B642B3">
      <w:pPr>
        <w:pStyle w:val="BodyText"/>
        <w:spacing w:line="360" w:lineRule="auto"/>
        <w:rPr>
          <w:rFonts w:ascii="Verdana" w:hAnsi="Verdana"/>
          <w:sz w:val="22"/>
          <w:szCs w:val="22"/>
        </w:rPr>
      </w:pPr>
      <w:r w:rsidRPr="00B642B3">
        <w:rPr>
          <w:rFonts w:ascii="Verdana" w:hAnsi="Verdana"/>
          <w:sz w:val="22"/>
          <w:szCs w:val="22"/>
        </w:rPr>
        <w:t>Figure 7: Histogram for House price</w:t>
      </w:r>
    </w:p>
    <w:p w:rsidR="00EF1E88" w:rsidRPr="00B642B3" w:rsidRDefault="00EF1E88" w:rsidP="00B642B3">
      <w:pPr>
        <w:pStyle w:val="BodyText"/>
        <w:spacing w:line="360" w:lineRule="auto"/>
        <w:rPr>
          <w:rFonts w:ascii="Verdana" w:hAnsi="Verdana"/>
          <w:sz w:val="22"/>
          <w:szCs w:val="22"/>
        </w:rPr>
      </w:pPr>
      <w:r w:rsidRPr="00B642B3">
        <w:rPr>
          <w:rFonts w:ascii="Verdana" w:hAnsi="Verdana"/>
          <w:noProof/>
          <w:sz w:val="22"/>
          <w:szCs w:val="22"/>
        </w:rPr>
        <w:lastRenderedPageBreak/>
        <w:drawing>
          <wp:inline distT="0" distB="0" distL="0" distR="0">
            <wp:extent cx="4248743" cy="6449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4248743" cy="6449325"/>
                    </a:xfrm>
                    <a:prstGeom prst="rect">
                      <a:avLst/>
                    </a:prstGeom>
                  </pic:spPr>
                </pic:pic>
              </a:graphicData>
            </a:graphic>
          </wp:inline>
        </w:drawing>
      </w:r>
    </w:p>
    <w:p w:rsidR="00782244" w:rsidRPr="00B642B3" w:rsidRDefault="00000000" w:rsidP="00B642B3">
      <w:pPr>
        <w:pStyle w:val="BodyText"/>
        <w:spacing w:line="360" w:lineRule="auto"/>
        <w:ind w:firstLine="720"/>
        <w:rPr>
          <w:rFonts w:ascii="Verdana" w:hAnsi="Verdana"/>
          <w:sz w:val="22"/>
          <w:szCs w:val="22"/>
        </w:rPr>
      </w:pPr>
      <w:r w:rsidRPr="00B642B3">
        <w:rPr>
          <w:rFonts w:ascii="Verdana" w:hAnsi="Verdana"/>
          <w:sz w:val="22"/>
          <w:szCs w:val="22"/>
        </w:rPr>
        <w:t xml:space="preserve">We can see from the histogram that the price variable is skewed to the right with highest count concentrated between 0 and 500000. This gives us a suggestion that the most sold houses have a price ranging between 0 and 500000. The histogram also </w:t>
      </w:r>
      <w:proofErr w:type="gramStart"/>
      <w:r w:rsidRPr="00B642B3">
        <w:rPr>
          <w:rFonts w:ascii="Verdana" w:hAnsi="Verdana"/>
          <w:sz w:val="22"/>
          <w:szCs w:val="22"/>
        </w:rPr>
        <w:t>show</w:t>
      </w:r>
      <w:proofErr w:type="gramEnd"/>
      <w:r w:rsidRPr="00B642B3">
        <w:rPr>
          <w:rFonts w:ascii="Verdana" w:hAnsi="Verdana"/>
          <w:sz w:val="22"/>
          <w:szCs w:val="22"/>
        </w:rPr>
        <w:t xml:space="preserve"> us that the highest count of say house sold is about 450 while the least sold houses are below 50 with prices higher than 500000. We can try and </w:t>
      </w:r>
      <w:r w:rsidRPr="00B642B3">
        <w:rPr>
          <w:rFonts w:ascii="Verdana" w:hAnsi="Verdana"/>
          <w:sz w:val="22"/>
          <w:szCs w:val="22"/>
        </w:rPr>
        <w:lastRenderedPageBreak/>
        <w:t>see the relationship of the house price together with the houses sizes by creating a scatter plot as shown below.</w:t>
      </w:r>
    </w:p>
    <w:p w:rsidR="00CD1004" w:rsidRPr="00B642B3" w:rsidRDefault="00CD1004" w:rsidP="00B642B3">
      <w:pPr>
        <w:pStyle w:val="BodyText"/>
        <w:spacing w:line="360" w:lineRule="auto"/>
        <w:rPr>
          <w:rFonts w:ascii="Verdana" w:hAnsi="Verdana"/>
          <w:sz w:val="22"/>
          <w:szCs w:val="22"/>
        </w:rPr>
      </w:pPr>
    </w:p>
    <w:p w:rsidR="00CD1004" w:rsidRPr="00B642B3" w:rsidRDefault="00CD1004" w:rsidP="00B642B3">
      <w:pPr>
        <w:pStyle w:val="BodyText"/>
        <w:spacing w:line="360" w:lineRule="auto"/>
        <w:rPr>
          <w:rFonts w:ascii="Verdana" w:hAnsi="Verdana"/>
          <w:sz w:val="22"/>
          <w:szCs w:val="22"/>
        </w:rPr>
      </w:pPr>
      <w:r w:rsidRPr="00B642B3">
        <w:rPr>
          <w:rFonts w:ascii="Verdana" w:hAnsi="Verdana"/>
          <w:sz w:val="22"/>
          <w:szCs w:val="22"/>
        </w:rPr>
        <w:t>Figure 8: Scatter plot for the house price versus house sizes</w:t>
      </w:r>
    </w:p>
    <w:p w:rsidR="00CD1004" w:rsidRPr="00B642B3" w:rsidRDefault="00CD1004" w:rsidP="00B642B3">
      <w:pPr>
        <w:pStyle w:val="BodyText"/>
        <w:spacing w:line="360" w:lineRule="auto"/>
        <w:rPr>
          <w:rFonts w:ascii="Verdana" w:hAnsi="Verdana"/>
          <w:sz w:val="22"/>
          <w:szCs w:val="22"/>
        </w:rPr>
      </w:pPr>
      <w:r w:rsidRPr="00B642B3">
        <w:rPr>
          <w:rFonts w:ascii="Verdana" w:hAnsi="Verdana"/>
          <w:noProof/>
          <w:sz w:val="22"/>
          <w:szCs w:val="22"/>
        </w:rPr>
        <w:drawing>
          <wp:inline distT="0" distB="0" distL="0" distR="0">
            <wp:extent cx="5943600" cy="36823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5943600" cy="3682365"/>
                    </a:xfrm>
                    <a:prstGeom prst="rect">
                      <a:avLst/>
                    </a:prstGeom>
                  </pic:spPr>
                </pic:pic>
              </a:graphicData>
            </a:graphic>
          </wp:inline>
        </w:drawing>
      </w:r>
    </w:p>
    <w:p w:rsidR="00782244" w:rsidRPr="00B642B3" w:rsidRDefault="00000000" w:rsidP="00B642B3">
      <w:pPr>
        <w:pStyle w:val="BodyText"/>
        <w:spacing w:line="360" w:lineRule="auto"/>
        <w:ind w:firstLine="720"/>
        <w:rPr>
          <w:rFonts w:ascii="Verdana" w:hAnsi="Verdana"/>
          <w:sz w:val="22"/>
          <w:szCs w:val="22"/>
        </w:rPr>
      </w:pPr>
      <w:r w:rsidRPr="00B642B3">
        <w:rPr>
          <w:rFonts w:ascii="Verdana" w:hAnsi="Verdana"/>
          <w:sz w:val="22"/>
          <w:szCs w:val="22"/>
        </w:rPr>
        <w:t xml:space="preserve">We can see that the price of the house relates to the size of the house in that as the price of the house increases, the size of the house also increases. Although we can also see the houses with sizes less than 4000 the price is less than 500000 thus the concentration lies in this region. </w:t>
      </w:r>
      <w:proofErr w:type="gramStart"/>
      <w:r w:rsidRPr="00B642B3">
        <w:rPr>
          <w:rFonts w:ascii="Verdana" w:hAnsi="Verdana"/>
          <w:sz w:val="22"/>
          <w:szCs w:val="22"/>
        </w:rPr>
        <w:t>Also</w:t>
      </w:r>
      <w:proofErr w:type="gramEnd"/>
      <w:r w:rsidRPr="00B642B3">
        <w:rPr>
          <w:rFonts w:ascii="Verdana" w:hAnsi="Verdana"/>
          <w:sz w:val="22"/>
          <w:szCs w:val="22"/>
        </w:rPr>
        <w:t xml:space="preserve"> as the size of the house increase, lower number of houses are sold due to high prices</w:t>
      </w:r>
      <w:r w:rsidR="00CD1004" w:rsidRPr="00B642B3">
        <w:rPr>
          <w:rFonts w:ascii="Verdana" w:hAnsi="Verdana"/>
          <w:sz w:val="22"/>
          <w:szCs w:val="22"/>
        </w:rPr>
        <w:t xml:space="preserve">. </w:t>
      </w:r>
      <w:r w:rsidRPr="00B642B3">
        <w:rPr>
          <w:rFonts w:ascii="Verdana" w:hAnsi="Verdana"/>
          <w:sz w:val="22"/>
          <w:szCs w:val="22"/>
        </w:rPr>
        <w:t>We can check the relationship between price and style of the houses from our dataset using a density plot as shown below.</w:t>
      </w:r>
    </w:p>
    <w:p w:rsidR="00CD1004" w:rsidRPr="00B642B3" w:rsidRDefault="00CD1004" w:rsidP="00B642B3">
      <w:pPr>
        <w:pStyle w:val="BodyText"/>
        <w:spacing w:line="360" w:lineRule="auto"/>
        <w:ind w:firstLine="720"/>
        <w:rPr>
          <w:rFonts w:ascii="Verdana" w:hAnsi="Verdana"/>
          <w:sz w:val="22"/>
          <w:szCs w:val="22"/>
        </w:rPr>
      </w:pPr>
      <w:r w:rsidRPr="00B642B3">
        <w:rPr>
          <w:rFonts w:ascii="Verdana" w:hAnsi="Verdana"/>
          <w:sz w:val="22"/>
          <w:szCs w:val="22"/>
        </w:rPr>
        <w:t>Figure 9: density plot for price filled with different house prices</w:t>
      </w:r>
    </w:p>
    <w:p w:rsidR="00CD1004" w:rsidRPr="00B642B3" w:rsidRDefault="00CD1004" w:rsidP="00B642B3">
      <w:pPr>
        <w:pStyle w:val="BodyText"/>
        <w:spacing w:line="360" w:lineRule="auto"/>
        <w:ind w:firstLine="720"/>
        <w:rPr>
          <w:rFonts w:ascii="Verdana" w:hAnsi="Verdana"/>
          <w:sz w:val="22"/>
          <w:szCs w:val="22"/>
        </w:rPr>
      </w:pPr>
      <w:r w:rsidRPr="00B642B3">
        <w:rPr>
          <w:rFonts w:ascii="Verdana" w:hAnsi="Verdana"/>
          <w:noProof/>
          <w:sz w:val="22"/>
          <w:szCs w:val="22"/>
        </w:rPr>
        <w:lastRenderedPageBreak/>
        <w:drawing>
          <wp:inline distT="0" distB="0" distL="0" distR="0">
            <wp:extent cx="4391638" cy="6468378"/>
            <wp:effectExtent l="0" t="0" r="0" b="0"/>
            <wp:docPr id="10" name="Picture 10" descr="Plot Z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Plot Zoom"/>
                    <pic:cNvPicPr/>
                  </pic:nvPicPr>
                  <pic:blipFill>
                    <a:blip r:embed="rId15">
                      <a:extLst>
                        <a:ext uri="{28A0092B-C50C-407E-A947-70E740481C1C}">
                          <a14:useLocalDpi xmlns:a14="http://schemas.microsoft.com/office/drawing/2010/main" val="0"/>
                        </a:ext>
                      </a:extLst>
                    </a:blip>
                    <a:stretch>
                      <a:fillRect/>
                    </a:stretch>
                  </pic:blipFill>
                  <pic:spPr>
                    <a:xfrm>
                      <a:off x="0" y="0"/>
                      <a:ext cx="4391638" cy="6468378"/>
                    </a:xfrm>
                    <a:prstGeom prst="rect">
                      <a:avLst/>
                    </a:prstGeom>
                  </pic:spPr>
                </pic:pic>
              </a:graphicData>
            </a:graphic>
          </wp:inline>
        </w:drawing>
      </w:r>
    </w:p>
    <w:p w:rsidR="00CD1004" w:rsidRPr="00B642B3" w:rsidRDefault="00000000" w:rsidP="00B642B3">
      <w:pPr>
        <w:pStyle w:val="BodyText"/>
        <w:spacing w:line="360" w:lineRule="auto"/>
        <w:ind w:firstLine="720"/>
        <w:rPr>
          <w:rFonts w:ascii="Verdana" w:hAnsi="Verdana"/>
          <w:sz w:val="22"/>
          <w:szCs w:val="22"/>
        </w:rPr>
      </w:pPr>
      <w:r w:rsidRPr="00B642B3">
        <w:rPr>
          <w:rFonts w:ascii="Verdana" w:hAnsi="Verdana"/>
          <w:sz w:val="22"/>
          <w:szCs w:val="22"/>
        </w:rPr>
        <w:t xml:space="preserve">While checking the relationship between the price and the house style we see that the the most common style used to style </w:t>
      </w:r>
      <w:proofErr w:type="gramStart"/>
      <w:r w:rsidRPr="00B642B3">
        <w:rPr>
          <w:rFonts w:ascii="Verdana" w:hAnsi="Verdana"/>
          <w:sz w:val="22"/>
          <w:szCs w:val="22"/>
        </w:rPr>
        <w:t>this houses</w:t>
      </w:r>
      <w:proofErr w:type="gramEnd"/>
      <w:r w:rsidRPr="00B642B3">
        <w:rPr>
          <w:rFonts w:ascii="Verdana" w:hAnsi="Verdana"/>
          <w:sz w:val="22"/>
          <w:szCs w:val="22"/>
        </w:rPr>
        <w:t xml:space="preserve"> is the Traditional way while the other styles follows. This style also has a price ranging below 500000. </w:t>
      </w:r>
      <w:bookmarkStart w:id="6" w:name="exploratory-analysis-for-housing-data"/>
      <w:bookmarkEnd w:id="5"/>
    </w:p>
    <w:p w:rsidR="00CD1004" w:rsidRPr="00B642B3" w:rsidRDefault="00CD1004" w:rsidP="00B642B3">
      <w:pPr>
        <w:pStyle w:val="BodyText"/>
        <w:spacing w:line="360" w:lineRule="auto"/>
        <w:rPr>
          <w:rFonts w:ascii="Verdana" w:hAnsi="Verdana"/>
          <w:sz w:val="22"/>
          <w:szCs w:val="22"/>
        </w:rPr>
      </w:pPr>
    </w:p>
    <w:p w:rsidR="00782244" w:rsidRPr="00B642B3" w:rsidRDefault="00000000" w:rsidP="00B642B3">
      <w:pPr>
        <w:pStyle w:val="BodyText"/>
        <w:spacing w:line="360" w:lineRule="auto"/>
        <w:ind w:firstLine="720"/>
        <w:rPr>
          <w:rFonts w:ascii="Verdana" w:hAnsi="Verdana"/>
          <w:b/>
          <w:bCs/>
          <w:sz w:val="22"/>
          <w:szCs w:val="22"/>
        </w:rPr>
      </w:pPr>
      <w:r w:rsidRPr="00B642B3">
        <w:rPr>
          <w:rFonts w:ascii="Verdana" w:hAnsi="Verdana"/>
          <w:b/>
          <w:bCs/>
          <w:sz w:val="22"/>
          <w:szCs w:val="22"/>
        </w:rPr>
        <w:t>Exploratory analysis for housing data</w:t>
      </w:r>
    </w:p>
    <w:p w:rsidR="00CD1004" w:rsidRPr="00B642B3" w:rsidRDefault="00000000" w:rsidP="00B642B3">
      <w:pPr>
        <w:pStyle w:val="FirstParagraph"/>
        <w:spacing w:line="360" w:lineRule="auto"/>
        <w:rPr>
          <w:rFonts w:ascii="Verdana" w:hAnsi="Verdana"/>
          <w:sz w:val="22"/>
          <w:szCs w:val="22"/>
        </w:rPr>
      </w:pPr>
      <w:r w:rsidRPr="00B642B3">
        <w:rPr>
          <w:rFonts w:ascii="Verdana" w:hAnsi="Verdana"/>
          <w:sz w:val="22"/>
          <w:szCs w:val="22"/>
        </w:rPr>
        <w:lastRenderedPageBreak/>
        <w:t xml:space="preserve">The main question for this analysis is to predict the house prices as per the given house data. After we have checked our price variable </w:t>
      </w:r>
      <w:proofErr w:type="gramStart"/>
      <w:r w:rsidRPr="00B642B3">
        <w:rPr>
          <w:rFonts w:ascii="Verdana" w:hAnsi="Verdana"/>
          <w:sz w:val="22"/>
          <w:szCs w:val="22"/>
        </w:rPr>
        <w:t>above</w:t>
      </w:r>
      <w:proofErr w:type="gramEnd"/>
      <w:r w:rsidRPr="00B642B3">
        <w:rPr>
          <w:rFonts w:ascii="Verdana" w:hAnsi="Verdana"/>
          <w:sz w:val="22"/>
          <w:szCs w:val="22"/>
        </w:rPr>
        <w:t xml:space="preserve"> we would like to further the analysis so that the buyers and and real estate agents can understand more about the house price given other factors. We can start by checking how the house price relates to other variable, starting with a variable called </w:t>
      </w:r>
      <w:r w:rsidRPr="00B642B3">
        <w:rPr>
          <w:rStyle w:val="VerbatimChar"/>
          <w:rFonts w:ascii="Verdana" w:hAnsi="Verdana"/>
          <w:szCs w:val="22"/>
        </w:rPr>
        <w:t>size</w:t>
      </w:r>
      <w:r w:rsidR="00CD1004" w:rsidRPr="00B642B3">
        <w:rPr>
          <w:rStyle w:val="VerbatimChar"/>
          <w:rFonts w:ascii="Verdana" w:hAnsi="Verdana"/>
          <w:szCs w:val="22"/>
        </w:rPr>
        <w:t xml:space="preserve">. </w:t>
      </w:r>
      <w:r w:rsidR="00CD1004" w:rsidRPr="00B642B3">
        <w:rPr>
          <w:rFonts w:ascii="Verdana" w:hAnsi="Verdana"/>
          <w:sz w:val="22"/>
          <w:szCs w:val="22"/>
        </w:rPr>
        <w:t>A scatter plot is shown below.</w:t>
      </w:r>
      <w:r w:rsidR="00CD1004" w:rsidRPr="00B642B3">
        <w:rPr>
          <w:rFonts w:ascii="Verdana" w:hAnsi="Verdana"/>
          <w:sz w:val="22"/>
          <w:szCs w:val="22"/>
        </w:rPr>
        <w:tab/>
      </w:r>
    </w:p>
    <w:p w:rsidR="00E44183" w:rsidRPr="00B642B3" w:rsidRDefault="00CD1004" w:rsidP="00B642B3">
      <w:pPr>
        <w:pStyle w:val="BodyText"/>
        <w:spacing w:line="360" w:lineRule="auto"/>
        <w:rPr>
          <w:rFonts w:ascii="Verdana" w:hAnsi="Verdana"/>
          <w:sz w:val="22"/>
          <w:szCs w:val="22"/>
        </w:rPr>
      </w:pPr>
      <w:r w:rsidRPr="00B642B3">
        <w:rPr>
          <w:rFonts w:ascii="Verdana" w:hAnsi="Verdana"/>
          <w:sz w:val="22"/>
          <w:szCs w:val="22"/>
        </w:rPr>
        <w:tab/>
        <w:t xml:space="preserve">Figure </w:t>
      </w:r>
      <w:r w:rsidR="00E44183" w:rsidRPr="00B642B3">
        <w:rPr>
          <w:rFonts w:ascii="Verdana" w:hAnsi="Verdana"/>
          <w:sz w:val="22"/>
          <w:szCs w:val="22"/>
        </w:rPr>
        <w:t>10: a scatterplot of price and size colored with different ages</w:t>
      </w:r>
    </w:p>
    <w:p w:rsidR="00CD1004" w:rsidRPr="00B642B3" w:rsidRDefault="00E44183" w:rsidP="00B642B3">
      <w:pPr>
        <w:pStyle w:val="BodyText"/>
        <w:spacing w:line="360" w:lineRule="auto"/>
      </w:pPr>
      <w:r w:rsidRPr="00B642B3">
        <w:rPr>
          <w:noProof/>
        </w:rPr>
        <w:drawing>
          <wp:inline distT="0" distB="0" distL="0" distR="0">
            <wp:extent cx="5943600" cy="36525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5943600" cy="3652520"/>
                    </a:xfrm>
                    <a:prstGeom prst="rect">
                      <a:avLst/>
                    </a:prstGeom>
                  </pic:spPr>
                </pic:pic>
              </a:graphicData>
            </a:graphic>
          </wp:inline>
        </w:drawing>
      </w:r>
      <w:r w:rsidRPr="00B642B3">
        <w:t xml:space="preserve"> </w:t>
      </w:r>
    </w:p>
    <w:p w:rsidR="00E44183" w:rsidRPr="00B642B3" w:rsidRDefault="00000000" w:rsidP="00B642B3">
      <w:pPr>
        <w:pStyle w:val="BodyText"/>
        <w:spacing w:line="360" w:lineRule="auto"/>
        <w:ind w:firstLine="720"/>
        <w:rPr>
          <w:rFonts w:ascii="Verdana" w:hAnsi="Verdana"/>
          <w:sz w:val="22"/>
          <w:szCs w:val="22"/>
        </w:rPr>
      </w:pPr>
      <w:r w:rsidRPr="00B642B3">
        <w:rPr>
          <w:rFonts w:ascii="Verdana" w:hAnsi="Verdana"/>
          <w:sz w:val="22"/>
          <w:szCs w:val="22"/>
        </w:rPr>
        <w:t xml:space="preserve">By considering that we would like to know which group buys the houses the most, we colored the plot using the age bracket and we clearly see that the house agents target group is those with age more than 20 years. </w:t>
      </w:r>
    </w:p>
    <w:p w:rsidR="00782244" w:rsidRPr="00B642B3" w:rsidRDefault="00000000" w:rsidP="00B642B3">
      <w:pPr>
        <w:pStyle w:val="BodyText"/>
        <w:spacing w:line="360" w:lineRule="auto"/>
        <w:ind w:firstLine="720"/>
        <w:rPr>
          <w:rFonts w:ascii="Verdana" w:hAnsi="Verdana"/>
          <w:sz w:val="22"/>
          <w:szCs w:val="22"/>
        </w:rPr>
      </w:pPr>
      <w:r w:rsidRPr="00B642B3">
        <w:rPr>
          <w:rFonts w:ascii="Verdana" w:hAnsi="Verdana"/>
          <w:sz w:val="22"/>
          <w:szCs w:val="22"/>
        </w:rPr>
        <w:t xml:space="preserve">And by that the age with the highest count is More_than_20_years, ie, age greater than 20 are the most type of people who buys houses the most. We can also create a plot that will show us which house style is bought the most. This can be shown below by creating a faceted histograms plot of house </w:t>
      </w:r>
      <w:proofErr w:type="gramStart"/>
      <w:r w:rsidRPr="00B642B3">
        <w:rPr>
          <w:rFonts w:ascii="Verdana" w:hAnsi="Verdana"/>
          <w:sz w:val="22"/>
          <w:szCs w:val="22"/>
        </w:rPr>
        <w:t>price .</w:t>
      </w:r>
      <w:proofErr w:type="gramEnd"/>
    </w:p>
    <w:p w:rsidR="00B642B3" w:rsidRDefault="00B642B3" w:rsidP="00B642B3">
      <w:pPr>
        <w:pStyle w:val="BodyText"/>
        <w:spacing w:line="360" w:lineRule="auto"/>
        <w:ind w:firstLine="720"/>
        <w:rPr>
          <w:rFonts w:ascii="Verdana" w:hAnsi="Verdana"/>
          <w:sz w:val="22"/>
          <w:szCs w:val="22"/>
        </w:rPr>
      </w:pPr>
    </w:p>
    <w:p w:rsidR="00B642B3" w:rsidRDefault="00B642B3" w:rsidP="00B642B3">
      <w:pPr>
        <w:pStyle w:val="BodyText"/>
        <w:spacing w:line="360" w:lineRule="auto"/>
        <w:ind w:firstLine="720"/>
        <w:rPr>
          <w:rFonts w:ascii="Verdana" w:hAnsi="Verdana"/>
          <w:sz w:val="22"/>
          <w:szCs w:val="22"/>
        </w:rPr>
      </w:pPr>
    </w:p>
    <w:p w:rsidR="00B642B3" w:rsidRDefault="00B642B3" w:rsidP="00B642B3">
      <w:pPr>
        <w:pStyle w:val="BodyText"/>
        <w:spacing w:line="360" w:lineRule="auto"/>
        <w:ind w:firstLine="720"/>
        <w:rPr>
          <w:rFonts w:ascii="Verdana" w:hAnsi="Verdana"/>
          <w:sz w:val="22"/>
          <w:szCs w:val="22"/>
        </w:rPr>
      </w:pPr>
    </w:p>
    <w:p w:rsidR="00E44183" w:rsidRPr="00B642B3" w:rsidRDefault="00E44183" w:rsidP="00B642B3">
      <w:pPr>
        <w:pStyle w:val="BodyText"/>
        <w:spacing w:line="360" w:lineRule="auto"/>
        <w:ind w:firstLine="720"/>
        <w:rPr>
          <w:rFonts w:ascii="Verdana" w:hAnsi="Verdana"/>
          <w:sz w:val="22"/>
          <w:szCs w:val="22"/>
        </w:rPr>
      </w:pPr>
      <w:r w:rsidRPr="00B642B3">
        <w:rPr>
          <w:rFonts w:ascii="Verdana" w:hAnsi="Verdana"/>
          <w:sz w:val="22"/>
          <w:szCs w:val="22"/>
        </w:rPr>
        <w:t xml:space="preserve">Figure 11: A house price histogram showing different house styles </w:t>
      </w:r>
    </w:p>
    <w:p w:rsidR="00E44183" w:rsidRPr="00B642B3" w:rsidRDefault="00E44183" w:rsidP="00B642B3">
      <w:pPr>
        <w:pStyle w:val="BodyText"/>
        <w:spacing w:line="360" w:lineRule="auto"/>
        <w:ind w:firstLine="720"/>
        <w:rPr>
          <w:rFonts w:ascii="Verdana" w:hAnsi="Verdana"/>
          <w:sz w:val="22"/>
          <w:szCs w:val="22"/>
        </w:rPr>
      </w:pPr>
      <w:r w:rsidRPr="00B642B3">
        <w:rPr>
          <w:rFonts w:ascii="Verdana" w:hAnsi="Verdana"/>
          <w:noProof/>
          <w:sz w:val="22"/>
          <w:szCs w:val="22"/>
        </w:rPr>
        <w:drawing>
          <wp:inline distT="0" distB="0" distL="0" distR="0">
            <wp:extent cx="5943600" cy="35299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5943600" cy="3529965"/>
                    </a:xfrm>
                    <a:prstGeom prst="rect">
                      <a:avLst/>
                    </a:prstGeom>
                  </pic:spPr>
                </pic:pic>
              </a:graphicData>
            </a:graphic>
          </wp:inline>
        </w:drawing>
      </w:r>
    </w:p>
    <w:p w:rsidR="00782244" w:rsidRPr="00B642B3" w:rsidRDefault="00000000" w:rsidP="00B642B3">
      <w:pPr>
        <w:pStyle w:val="BodyText"/>
        <w:spacing w:line="360" w:lineRule="auto"/>
        <w:rPr>
          <w:rFonts w:ascii="Verdana" w:hAnsi="Verdana"/>
          <w:sz w:val="22"/>
          <w:szCs w:val="22"/>
        </w:rPr>
      </w:pPr>
      <w:r w:rsidRPr="00B642B3">
        <w:rPr>
          <w:rFonts w:ascii="Verdana" w:hAnsi="Verdana"/>
          <w:sz w:val="22"/>
          <w:szCs w:val="22"/>
        </w:rPr>
        <w:t xml:space="preserve">Most of this house style in our dataset have a count of lower than 100, but we can also see a style that has count more than 250 count is the Traditional style. Although this house has a price of lower than 500000, an agent who would like to build houses for selling will consider the traditional style the most to increase their profits. </w:t>
      </w:r>
    </w:p>
    <w:p w:rsidR="00782244" w:rsidRPr="00B642B3" w:rsidRDefault="00000000" w:rsidP="00B642B3">
      <w:pPr>
        <w:pStyle w:val="BodyText"/>
        <w:spacing w:line="360" w:lineRule="auto"/>
        <w:rPr>
          <w:rFonts w:ascii="Verdana" w:hAnsi="Verdana"/>
          <w:sz w:val="22"/>
          <w:szCs w:val="22"/>
        </w:rPr>
      </w:pPr>
      <w:r w:rsidRPr="00B642B3">
        <w:rPr>
          <w:rFonts w:ascii="Verdana" w:hAnsi="Verdana"/>
          <w:sz w:val="22"/>
          <w:szCs w:val="22"/>
        </w:rPr>
        <w:t xml:space="preserve">Lastly, looking at the number of bedrooms, we have to come up with a </w:t>
      </w:r>
      <w:proofErr w:type="gramStart"/>
      <w:r w:rsidRPr="00B642B3">
        <w:rPr>
          <w:rFonts w:ascii="Verdana" w:hAnsi="Verdana"/>
          <w:sz w:val="22"/>
          <w:szCs w:val="22"/>
        </w:rPr>
        <w:t>visualizations</w:t>
      </w:r>
      <w:proofErr w:type="gramEnd"/>
      <w:r w:rsidRPr="00B642B3">
        <w:rPr>
          <w:rFonts w:ascii="Verdana" w:hAnsi="Verdana"/>
          <w:sz w:val="22"/>
          <w:szCs w:val="22"/>
        </w:rPr>
        <w:t xml:space="preserve"> that will show us what number of bedrooms sold well and was well considered.</w:t>
      </w:r>
    </w:p>
    <w:p w:rsidR="00E44183" w:rsidRPr="00B642B3" w:rsidRDefault="00E44183" w:rsidP="00B642B3">
      <w:pPr>
        <w:pStyle w:val="BodyText"/>
        <w:spacing w:line="360" w:lineRule="auto"/>
        <w:rPr>
          <w:rFonts w:ascii="Verdana" w:hAnsi="Verdana"/>
          <w:sz w:val="22"/>
          <w:szCs w:val="22"/>
        </w:rPr>
      </w:pPr>
      <w:r w:rsidRPr="00B642B3">
        <w:rPr>
          <w:rFonts w:ascii="Verdana" w:hAnsi="Verdana"/>
          <w:sz w:val="22"/>
          <w:szCs w:val="22"/>
        </w:rPr>
        <w:tab/>
        <w:t xml:space="preserve">Figure 12: A histogram showing different numbers of bedrooms </w:t>
      </w:r>
    </w:p>
    <w:p w:rsidR="00E44183" w:rsidRPr="00B642B3" w:rsidRDefault="00E44183" w:rsidP="00B642B3">
      <w:pPr>
        <w:pStyle w:val="BodyText"/>
        <w:spacing w:line="360" w:lineRule="auto"/>
        <w:rPr>
          <w:rFonts w:ascii="Verdana" w:hAnsi="Verdana"/>
          <w:sz w:val="22"/>
          <w:szCs w:val="22"/>
        </w:rPr>
      </w:pPr>
      <w:r w:rsidRPr="00B642B3">
        <w:rPr>
          <w:rFonts w:ascii="Verdana" w:hAnsi="Verdana"/>
          <w:noProof/>
          <w:sz w:val="22"/>
          <w:szCs w:val="22"/>
        </w:rPr>
        <w:lastRenderedPageBreak/>
        <w:drawing>
          <wp:inline distT="0" distB="0" distL="0" distR="0">
            <wp:extent cx="5943600" cy="36220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a:extLst>
                        <a:ext uri="{28A0092B-C50C-407E-A947-70E740481C1C}">
                          <a14:useLocalDpi xmlns:a14="http://schemas.microsoft.com/office/drawing/2010/main" val="0"/>
                        </a:ext>
                      </a:extLst>
                    </a:blip>
                    <a:stretch>
                      <a:fillRect/>
                    </a:stretch>
                  </pic:blipFill>
                  <pic:spPr>
                    <a:xfrm>
                      <a:off x="0" y="0"/>
                      <a:ext cx="5943600" cy="3622040"/>
                    </a:xfrm>
                    <a:prstGeom prst="rect">
                      <a:avLst/>
                    </a:prstGeom>
                  </pic:spPr>
                </pic:pic>
              </a:graphicData>
            </a:graphic>
          </wp:inline>
        </w:drawing>
      </w:r>
    </w:p>
    <w:p w:rsidR="00782244" w:rsidRPr="00B642B3" w:rsidRDefault="00000000" w:rsidP="00B642B3">
      <w:pPr>
        <w:pStyle w:val="BodyText"/>
        <w:spacing w:line="360" w:lineRule="auto"/>
        <w:rPr>
          <w:rFonts w:ascii="Verdana" w:hAnsi="Verdana"/>
          <w:sz w:val="22"/>
          <w:szCs w:val="22"/>
        </w:rPr>
      </w:pPr>
      <w:r w:rsidRPr="00B642B3">
        <w:rPr>
          <w:rFonts w:ascii="Verdana" w:hAnsi="Verdana"/>
          <w:sz w:val="22"/>
          <w:szCs w:val="22"/>
        </w:rPr>
        <w:t xml:space="preserve">We can see that the most house bought had 3 number of bedrooms followed by 4 then 2. </w:t>
      </w:r>
      <w:proofErr w:type="gramStart"/>
      <w:r w:rsidRPr="00B642B3">
        <w:rPr>
          <w:rFonts w:ascii="Verdana" w:hAnsi="Verdana"/>
          <w:sz w:val="22"/>
          <w:szCs w:val="22"/>
        </w:rPr>
        <w:t>Therefore</w:t>
      </w:r>
      <w:proofErr w:type="gramEnd"/>
      <w:r w:rsidRPr="00B642B3">
        <w:rPr>
          <w:rFonts w:ascii="Verdana" w:hAnsi="Verdana"/>
          <w:sz w:val="22"/>
          <w:szCs w:val="22"/>
        </w:rPr>
        <w:t xml:space="preserve"> its well clear to the house agents that the house that is preferred to sell should have 3 bedroom for gain of maximum profits. </w:t>
      </w:r>
    </w:p>
    <w:p w:rsidR="00782244" w:rsidRPr="00B642B3" w:rsidRDefault="00000000" w:rsidP="00B642B3">
      <w:pPr>
        <w:pStyle w:val="Heading1"/>
        <w:spacing w:line="360" w:lineRule="auto"/>
        <w:rPr>
          <w:rFonts w:ascii="Verdana" w:hAnsi="Verdana"/>
          <w:color w:val="auto"/>
          <w:sz w:val="22"/>
          <w:szCs w:val="22"/>
        </w:rPr>
      </w:pPr>
      <w:bookmarkStart w:id="7" w:name="conclusion"/>
      <w:bookmarkEnd w:id="6"/>
      <w:r w:rsidRPr="00B642B3">
        <w:rPr>
          <w:rFonts w:ascii="Verdana" w:hAnsi="Verdana"/>
          <w:color w:val="auto"/>
          <w:sz w:val="22"/>
          <w:szCs w:val="22"/>
        </w:rPr>
        <w:t>CONCLUSION</w:t>
      </w:r>
    </w:p>
    <w:p w:rsidR="00782244" w:rsidRPr="00B642B3" w:rsidRDefault="00000000" w:rsidP="00B642B3">
      <w:pPr>
        <w:pStyle w:val="FirstParagraph"/>
        <w:spacing w:line="360" w:lineRule="auto"/>
        <w:rPr>
          <w:rFonts w:ascii="Verdana" w:hAnsi="Verdana"/>
          <w:sz w:val="22"/>
          <w:szCs w:val="22"/>
        </w:rPr>
      </w:pPr>
      <w:r w:rsidRPr="00B642B3">
        <w:rPr>
          <w:rFonts w:ascii="Verdana" w:hAnsi="Verdana"/>
          <w:sz w:val="22"/>
          <w:szCs w:val="22"/>
        </w:rPr>
        <w:t>We can coclude that:</w:t>
      </w:r>
    </w:p>
    <w:p w:rsidR="00782244" w:rsidRPr="00B642B3" w:rsidRDefault="00000000" w:rsidP="00B642B3">
      <w:pPr>
        <w:numPr>
          <w:ilvl w:val="0"/>
          <w:numId w:val="4"/>
        </w:numPr>
        <w:spacing w:line="360" w:lineRule="auto"/>
        <w:rPr>
          <w:rFonts w:ascii="Verdana" w:hAnsi="Verdana"/>
          <w:sz w:val="22"/>
          <w:szCs w:val="22"/>
        </w:rPr>
      </w:pPr>
      <w:r w:rsidRPr="00B642B3">
        <w:rPr>
          <w:rFonts w:ascii="Verdana" w:hAnsi="Verdana"/>
          <w:sz w:val="22"/>
          <w:szCs w:val="22"/>
        </w:rPr>
        <w:t>an agent can make more profits if he/she invest his money and time on the Traditional house style, for better profits.</w:t>
      </w:r>
    </w:p>
    <w:p w:rsidR="00782244" w:rsidRPr="00B642B3" w:rsidRDefault="00000000" w:rsidP="00B642B3">
      <w:pPr>
        <w:numPr>
          <w:ilvl w:val="0"/>
          <w:numId w:val="4"/>
        </w:numPr>
        <w:spacing w:line="360" w:lineRule="auto"/>
        <w:rPr>
          <w:rFonts w:ascii="Verdana" w:hAnsi="Verdana"/>
          <w:sz w:val="22"/>
          <w:szCs w:val="22"/>
        </w:rPr>
      </w:pPr>
      <w:r w:rsidRPr="00B642B3">
        <w:rPr>
          <w:rFonts w:ascii="Verdana" w:hAnsi="Verdana"/>
          <w:sz w:val="22"/>
          <w:szCs w:val="22"/>
        </w:rPr>
        <w:t xml:space="preserve">If one wants to buy a </w:t>
      </w:r>
      <w:proofErr w:type="gramStart"/>
      <w:r w:rsidRPr="00B642B3">
        <w:rPr>
          <w:rFonts w:ascii="Verdana" w:hAnsi="Verdana"/>
          <w:sz w:val="22"/>
          <w:szCs w:val="22"/>
        </w:rPr>
        <w:t>house</w:t>
      </w:r>
      <w:proofErr w:type="gramEnd"/>
      <w:r w:rsidRPr="00B642B3">
        <w:rPr>
          <w:rFonts w:ascii="Verdana" w:hAnsi="Verdana"/>
          <w:sz w:val="22"/>
          <w:szCs w:val="22"/>
        </w:rPr>
        <w:t xml:space="preserve"> he/she might consider house that has Traditional style in it.</w:t>
      </w:r>
    </w:p>
    <w:p w:rsidR="00782244" w:rsidRPr="00B642B3" w:rsidRDefault="00000000" w:rsidP="00B642B3">
      <w:pPr>
        <w:numPr>
          <w:ilvl w:val="0"/>
          <w:numId w:val="4"/>
        </w:numPr>
        <w:spacing w:line="360" w:lineRule="auto"/>
        <w:rPr>
          <w:rFonts w:ascii="Verdana" w:hAnsi="Verdana"/>
          <w:sz w:val="22"/>
          <w:szCs w:val="22"/>
        </w:rPr>
      </w:pPr>
      <w:r w:rsidRPr="00B642B3">
        <w:rPr>
          <w:rFonts w:ascii="Verdana" w:hAnsi="Verdana"/>
          <w:sz w:val="22"/>
          <w:szCs w:val="22"/>
        </w:rPr>
        <w:t>We also saw through the analysis that most people who buy houses have age above 20 years.</w:t>
      </w:r>
    </w:p>
    <w:p w:rsidR="00782244" w:rsidRPr="00B642B3" w:rsidRDefault="00000000" w:rsidP="00B642B3">
      <w:pPr>
        <w:numPr>
          <w:ilvl w:val="0"/>
          <w:numId w:val="4"/>
        </w:numPr>
        <w:spacing w:line="360" w:lineRule="auto"/>
        <w:rPr>
          <w:rFonts w:ascii="Verdana" w:hAnsi="Verdana"/>
          <w:sz w:val="22"/>
          <w:szCs w:val="22"/>
        </w:rPr>
      </w:pPr>
      <w:r w:rsidRPr="00B642B3">
        <w:rPr>
          <w:rFonts w:ascii="Verdana" w:hAnsi="Verdana"/>
          <w:sz w:val="22"/>
          <w:szCs w:val="22"/>
        </w:rPr>
        <w:t>We also saw in the above analysis that as the size of the house increases, the price also increases.</w:t>
      </w:r>
    </w:p>
    <w:p w:rsidR="00782244" w:rsidRPr="00B642B3" w:rsidRDefault="00000000" w:rsidP="00B642B3">
      <w:pPr>
        <w:numPr>
          <w:ilvl w:val="0"/>
          <w:numId w:val="4"/>
        </w:numPr>
        <w:spacing w:line="360" w:lineRule="auto"/>
        <w:rPr>
          <w:rFonts w:ascii="Verdana" w:hAnsi="Verdana"/>
          <w:sz w:val="22"/>
          <w:szCs w:val="22"/>
        </w:rPr>
      </w:pPr>
      <w:r w:rsidRPr="00B642B3">
        <w:rPr>
          <w:rFonts w:ascii="Verdana" w:hAnsi="Verdana"/>
          <w:sz w:val="22"/>
          <w:szCs w:val="22"/>
        </w:rPr>
        <w:lastRenderedPageBreak/>
        <w:t xml:space="preserve">Also, if an agent </w:t>
      </w:r>
      <w:proofErr w:type="gramStart"/>
      <w:r w:rsidRPr="00B642B3">
        <w:rPr>
          <w:rFonts w:ascii="Verdana" w:hAnsi="Verdana"/>
          <w:sz w:val="22"/>
          <w:szCs w:val="22"/>
        </w:rPr>
        <w:t>want</w:t>
      </w:r>
      <w:proofErr w:type="gramEnd"/>
      <w:r w:rsidRPr="00B642B3">
        <w:rPr>
          <w:rFonts w:ascii="Verdana" w:hAnsi="Verdana"/>
          <w:sz w:val="22"/>
          <w:szCs w:val="22"/>
        </w:rPr>
        <w:t xml:space="preserve"> to increase profits earned in this sector, he should sell houses with 3 bedrooms since most people are more likely to buy this house.</w:t>
      </w:r>
    </w:p>
    <w:p w:rsidR="00782244" w:rsidRPr="00B642B3" w:rsidRDefault="00000000" w:rsidP="00B642B3">
      <w:pPr>
        <w:pStyle w:val="Heading1"/>
        <w:spacing w:line="360" w:lineRule="auto"/>
        <w:rPr>
          <w:rFonts w:ascii="Verdana" w:hAnsi="Verdana"/>
          <w:color w:val="auto"/>
          <w:sz w:val="22"/>
          <w:szCs w:val="22"/>
        </w:rPr>
      </w:pPr>
      <w:bookmarkStart w:id="8" w:name="reference"/>
      <w:bookmarkEnd w:id="7"/>
      <w:r w:rsidRPr="00B642B3">
        <w:rPr>
          <w:rFonts w:ascii="Verdana" w:hAnsi="Verdana"/>
          <w:color w:val="auto"/>
          <w:sz w:val="22"/>
          <w:szCs w:val="22"/>
        </w:rPr>
        <w:t>Reference</w:t>
      </w:r>
    </w:p>
    <w:p w:rsidR="00E44183" w:rsidRPr="00B642B3" w:rsidRDefault="00E44183" w:rsidP="00B642B3">
      <w:pPr>
        <w:pStyle w:val="BodyText"/>
        <w:spacing w:line="360" w:lineRule="auto"/>
      </w:pPr>
      <w:r w:rsidRPr="00B642B3">
        <w:rPr>
          <w:rFonts w:ascii="Verdana" w:hAnsi="Verdana"/>
          <w:sz w:val="22"/>
          <w:szCs w:val="22"/>
        </w:rPr>
        <w:tab/>
      </w:r>
      <w:r w:rsidR="00440F80" w:rsidRPr="00B642B3">
        <w:rPr>
          <w:rFonts w:ascii="Verdana" w:hAnsi="Verdana"/>
          <w:sz w:val="22"/>
          <w:szCs w:val="22"/>
        </w:rPr>
        <w:t>  </w:t>
      </w:r>
      <w:hyperlink r:id="rId19" w:history="1">
        <w:r w:rsidR="00440F80" w:rsidRPr="00B642B3">
          <w:rPr>
            <w:rStyle w:val="entry-author-name"/>
            <w:rFonts w:ascii="Verdana" w:hAnsi="Verdana"/>
            <w:sz w:val="22"/>
            <w:szCs w:val="22"/>
          </w:rPr>
          <w:t>Surbhi S</w:t>
        </w:r>
      </w:hyperlink>
      <w:r w:rsidR="00440F80" w:rsidRPr="00B642B3">
        <w:rPr>
          <w:rStyle w:val="entry-author"/>
          <w:rFonts w:ascii="Verdana" w:hAnsi="Verdana"/>
          <w:sz w:val="22"/>
          <w:szCs w:val="22"/>
        </w:rPr>
        <w:t>.</w:t>
      </w:r>
      <w:r w:rsidR="00440F80" w:rsidRPr="00B642B3">
        <w:rPr>
          <w:rFonts w:ascii="Verdana" w:hAnsi="Verdana"/>
          <w:sz w:val="22"/>
          <w:szCs w:val="22"/>
        </w:rPr>
        <w:t xml:space="preserve"> 2017, </w:t>
      </w:r>
      <w:r w:rsidR="00440F80" w:rsidRPr="00B642B3">
        <w:rPr>
          <w:rFonts w:ascii="Verdana" w:hAnsi="Verdana"/>
          <w:i/>
          <w:iCs/>
          <w:sz w:val="22"/>
          <w:szCs w:val="22"/>
        </w:rPr>
        <w:t xml:space="preserve">Difference between Exploratory and descriptive research. </w:t>
      </w:r>
      <w:r w:rsidR="00440F80" w:rsidRPr="00B642B3">
        <w:rPr>
          <w:rFonts w:ascii="Verdana" w:hAnsi="Verdana"/>
          <w:sz w:val="22"/>
          <w:szCs w:val="22"/>
        </w:rPr>
        <w:t>  Available from &lt;</w:t>
      </w:r>
      <w:hyperlink r:id="rId20" w:anchor=":~:text=Exploratory%20research%20is%20one%20which%20aims%20at%20providing,out%20research%20activities%20in%20different%20fields%20of%20study." w:history="1">
        <w:r w:rsidR="00440F80" w:rsidRPr="00B642B3">
          <w:rPr>
            <w:rStyle w:val="Hyperlink"/>
            <w:color w:val="auto"/>
          </w:rPr>
          <w:t>Difference Between Exploratory and Descriptive Research (with Comparison Chart) - Key Differences</w:t>
        </w:r>
      </w:hyperlink>
      <w:r w:rsidR="00440F80" w:rsidRPr="00B642B3">
        <w:t>&gt; [September 2, 2017].</w:t>
      </w:r>
    </w:p>
    <w:p w:rsidR="00440F80" w:rsidRPr="00B642B3" w:rsidRDefault="00440F80" w:rsidP="00B642B3">
      <w:pPr>
        <w:pStyle w:val="BodyText"/>
        <w:spacing w:line="360" w:lineRule="auto"/>
        <w:rPr>
          <w:rFonts w:ascii="Verdana" w:hAnsi="Verdana"/>
          <w:sz w:val="22"/>
          <w:szCs w:val="22"/>
        </w:rPr>
      </w:pPr>
      <w:r w:rsidRPr="00B642B3">
        <w:tab/>
      </w:r>
      <w:proofErr w:type="spellStart"/>
      <w:r w:rsidRPr="00B642B3">
        <w:rPr>
          <w:rFonts w:ascii="Verdana" w:hAnsi="Verdana"/>
          <w:sz w:val="22"/>
          <w:szCs w:val="22"/>
        </w:rPr>
        <w:t>Soetewey</w:t>
      </w:r>
      <w:proofErr w:type="spellEnd"/>
      <w:r w:rsidRPr="00B642B3">
        <w:rPr>
          <w:rFonts w:ascii="Verdana" w:hAnsi="Verdana"/>
          <w:sz w:val="22"/>
          <w:szCs w:val="22"/>
        </w:rPr>
        <w:t xml:space="preserve"> A. 2020. </w:t>
      </w:r>
      <w:r w:rsidRPr="00B642B3">
        <w:rPr>
          <w:rFonts w:ascii="Verdana" w:hAnsi="Verdana"/>
          <w:i/>
          <w:iCs/>
          <w:sz w:val="22"/>
          <w:szCs w:val="22"/>
        </w:rPr>
        <w:t xml:space="preserve">Descriptive statistics in R. </w:t>
      </w:r>
      <w:r w:rsidRPr="00B642B3">
        <w:rPr>
          <w:rFonts w:ascii="Verdana" w:hAnsi="Verdana"/>
          <w:sz w:val="22"/>
          <w:szCs w:val="22"/>
        </w:rPr>
        <w:t xml:space="preserve">available from </w:t>
      </w:r>
      <w:hyperlink r:id="rId21" w:history="1">
        <w:r w:rsidRPr="00B642B3">
          <w:rPr>
            <w:rStyle w:val="Hyperlink"/>
            <w:rFonts w:ascii="Verdana" w:hAnsi="Verdana"/>
            <w:color w:val="auto"/>
            <w:sz w:val="22"/>
            <w:szCs w:val="22"/>
          </w:rPr>
          <w:t>https://statsandr.com/blog/descriptive-statistics-in-r/</w:t>
        </w:r>
      </w:hyperlink>
      <w:r w:rsidRPr="00B642B3">
        <w:rPr>
          <w:rFonts w:ascii="Verdana" w:hAnsi="Verdana"/>
          <w:sz w:val="22"/>
          <w:szCs w:val="22"/>
        </w:rPr>
        <w:t xml:space="preserve">. </w:t>
      </w:r>
      <w:r w:rsidR="00A6223E" w:rsidRPr="00B642B3">
        <w:rPr>
          <w:rFonts w:ascii="Verdana" w:hAnsi="Verdana"/>
          <w:sz w:val="22"/>
          <w:szCs w:val="22"/>
        </w:rPr>
        <w:t>[January 01, 2020].</w:t>
      </w:r>
      <w:bookmarkEnd w:id="8"/>
    </w:p>
    <w:sectPr w:rsidR="00440F80" w:rsidRPr="00B642B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5348D" w:rsidRDefault="0005348D">
      <w:pPr>
        <w:spacing w:after="0"/>
      </w:pPr>
      <w:r>
        <w:separator/>
      </w:r>
    </w:p>
  </w:endnote>
  <w:endnote w:type="continuationSeparator" w:id="0">
    <w:p w:rsidR="0005348D" w:rsidRDefault="000534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5348D" w:rsidRDefault="0005348D">
      <w:r>
        <w:separator/>
      </w:r>
    </w:p>
  </w:footnote>
  <w:footnote w:type="continuationSeparator" w:id="0">
    <w:p w:rsidR="0005348D" w:rsidRDefault="000534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08A843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56A823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151D3DBA"/>
    <w:multiLevelType w:val="hybridMultilevel"/>
    <w:tmpl w:val="85A44CA8"/>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 w15:restartNumberingAfterBreak="0">
    <w:nsid w:val="5E1A618A"/>
    <w:multiLevelType w:val="hybridMultilevel"/>
    <w:tmpl w:val="487C5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40708D"/>
    <w:multiLevelType w:val="hybridMultilevel"/>
    <w:tmpl w:val="284E9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915883">
    <w:abstractNumId w:val="0"/>
  </w:num>
  <w:num w:numId="2" w16cid:durableId="753085960">
    <w:abstractNumId w:val="1"/>
  </w:num>
  <w:num w:numId="3" w16cid:durableId="1656251901">
    <w:abstractNumId w:val="1"/>
  </w:num>
  <w:num w:numId="4" w16cid:durableId="1858886774">
    <w:abstractNumId w:val="1"/>
  </w:num>
  <w:num w:numId="5" w16cid:durableId="1857308820">
    <w:abstractNumId w:val="2"/>
  </w:num>
  <w:num w:numId="6" w16cid:durableId="175580148">
    <w:abstractNumId w:val="4"/>
  </w:num>
  <w:num w:numId="7" w16cid:durableId="18801197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244"/>
    <w:rsid w:val="0005348D"/>
    <w:rsid w:val="00440F80"/>
    <w:rsid w:val="00480252"/>
    <w:rsid w:val="005F3095"/>
    <w:rsid w:val="0071366B"/>
    <w:rsid w:val="0075569D"/>
    <w:rsid w:val="00782244"/>
    <w:rsid w:val="00925F64"/>
    <w:rsid w:val="00A6223E"/>
    <w:rsid w:val="00B642B3"/>
    <w:rsid w:val="00CD1004"/>
    <w:rsid w:val="00E44183"/>
    <w:rsid w:val="00EF1E88"/>
    <w:rsid w:val="00F570C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FC58F"/>
  <w15:docId w15:val="{34403B06-04F8-4828-912B-4EF0720B1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rsid w:val="00EF1E88"/>
    <w:pPr>
      <w:ind w:left="720"/>
      <w:contextualSpacing/>
    </w:pPr>
  </w:style>
  <w:style w:type="character" w:customStyle="1" w:styleId="entry-author">
    <w:name w:val="entry-author"/>
    <w:basedOn w:val="DefaultParagraphFont"/>
    <w:rsid w:val="00440F80"/>
  </w:style>
  <w:style w:type="character" w:customStyle="1" w:styleId="entry-author-name">
    <w:name w:val="entry-author-name"/>
    <w:basedOn w:val="DefaultParagraphFont"/>
    <w:rsid w:val="00440F80"/>
  </w:style>
  <w:style w:type="character" w:styleId="UnresolvedMention">
    <w:name w:val="Unresolved Mention"/>
    <w:basedOn w:val="DefaultParagraphFont"/>
    <w:uiPriority w:val="99"/>
    <w:semiHidden/>
    <w:unhideWhenUsed/>
    <w:rsid w:val="00440F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image" Target="media/image12.tmp"/><Relationship Id="rId3" Type="http://schemas.openxmlformats.org/officeDocument/2006/relationships/settings" Target="settings.xml"/><Relationship Id="rId21" Type="http://schemas.openxmlformats.org/officeDocument/2006/relationships/hyperlink" Target="https://statsandr.com/blog/descriptive-statistics-in-r/" TargetMode="External"/><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image" Target="media/image11.tmp"/><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hyperlink" Target="https://keydifferences.com/difference-between-exploratory-and-descriptive-research.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image" Target="media/image9.tmp"/><Relationship Id="rId23" Type="http://schemas.openxmlformats.org/officeDocument/2006/relationships/theme" Target="theme/theme1.xml"/><Relationship Id="rId10" Type="http://schemas.openxmlformats.org/officeDocument/2006/relationships/image" Target="media/image4.tmp"/><Relationship Id="rId19" Type="http://schemas.openxmlformats.org/officeDocument/2006/relationships/hyperlink" Target="https://keydifferences.com/author/surbhi" TargetMode="External"/><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13</Pages>
  <Words>1365</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descriptive and exploratory analysis</vt:lpstr>
    </vt:vector>
  </TitlesOfParts>
  <Company/>
  <LinksUpToDate>false</LinksUpToDate>
  <CharactersWithSpaces>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descriptive and exploratory analysis</dc:title>
  <dc:creator>H33M</dc:creator>
  <cp:keywords/>
  <cp:lastModifiedBy>Herman Njugunah</cp:lastModifiedBy>
  <cp:revision>3</cp:revision>
  <dcterms:created xsi:type="dcterms:W3CDTF">2022-12-20T19:43:00Z</dcterms:created>
  <dcterms:modified xsi:type="dcterms:W3CDTF">2022-12-21T12:52:00Z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2022-12-20</vt:lpwstr>
  </property>
  <property fmtid="{D5CDD505-2E9C-101B-9397-08002B2CF9AE}" pid="3" name="output">
    <vt:lpwstr>word_document</vt:lpwstr>
  </property>
</Properties>
</file>