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P836: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 Since the distance of the point P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5" o:spt="75" type="#_x0000_t75" style="height:16pt;width:4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7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to the origin is </w:t>
      </w:r>
    </w:p>
    <w:p>
      <w:pPr>
        <w:numPr>
          <w:numId w:val="0"/>
        </w:numPr>
        <w:ind w:left="140"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77" o:spt="75" alt="" type="#_x0000_t75" style="height:22pt;width:10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7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left="140"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then we want to find the maximum and minimum of |</w:t>
      </w:r>
      <w:r>
        <w:rPr>
          <w:rFonts w:hint="eastAsia" w:ascii="Times New Roman" w:hAnsi="Times New Roman" w:eastAsia="KievitOT-Medium" w:cs="Times New Roman"/>
          <w:b/>
          <w:bCs/>
          <w:i/>
          <w:iCs/>
          <w:color w:val="231F20"/>
          <w:kern w:val="0"/>
          <w:sz w:val="28"/>
          <w:szCs w:val="28"/>
          <w:lang w:val="en-US" w:eastAsia="zh-CN" w:bidi="ar"/>
        </w:rPr>
        <w:t>PO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| subject to</w:t>
      </w:r>
    </w:p>
    <w:p>
      <w:pPr>
        <w:numPr>
          <w:numId w:val="0"/>
        </w:numPr>
        <w:ind w:left="140"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8" o:spt="75" type="#_x0000_t75" style="height:18pt;width:7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78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ind w:left="140" w:leftChars="0" w:firstLine="840" w:firstLineChars="30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Since |</w:t>
      </w:r>
      <w:r>
        <w:rPr>
          <w:rFonts w:hint="eastAsia" w:ascii="Times New Roman" w:hAnsi="Times New Roman" w:eastAsia="KievitOT-Medium" w:cs="Times New Roman"/>
          <w:b/>
          <w:bCs/>
          <w:i/>
          <w:iCs/>
          <w:color w:val="231F20"/>
          <w:kern w:val="0"/>
          <w:sz w:val="28"/>
          <w:szCs w:val="28"/>
          <w:lang w:val="en-US" w:eastAsia="zh-CN" w:bidi="ar"/>
        </w:rPr>
        <w:t>PO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|  has a minimum and maximum whenever the function</w:t>
      </w:r>
    </w:p>
    <w:p>
      <w:pPr>
        <w:numPr>
          <w:numId w:val="0"/>
        </w:numPr>
        <w:ind w:left="140"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79" o:spt="75" type="#_x0000_t75" style="height:18pt;width:114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79" DrawAspect="Content" ObjectID="_1468075728" r:id="rId10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has a minimum and maximum, then we can find the points where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80" o:spt="75" type="#_x0000_t75" style="height:16pt;width:4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80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attains its maximum and minimum value subject to the constraint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81" o:spt="75" type="#_x0000_t75" style="height:18pt;width:7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1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.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Let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82" o:spt="75" type="#_x0000_t75" style="height:18pt;width:226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82" DrawAspect="Content" ObjectID="_1468075731" r:id="rId15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, then solve the system</w:t>
      </w:r>
    </w:p>
    <w:p>
      <w:p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68"/>
          <w:sz w:val="28"/>
          <w:szCs w:val="28"/>
          <w:lang w:val="en-US" w:eastAsia="zh-CN" w:bidi="ar"/>
        </w:rPr>
        <w:object>
          <v:shape id="_x0000_i1083" o:spt="75" type="#_x0000_t75" style="height:74pt;width:123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83" DrawAspect="Content" ObjectID="_1468075732" r:id="rId17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then we can find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4"/>
          <w:sz w:val="28"/>
          <w:szCs w:val="28"/>
          <w:lang w:val="en-US" w:eastAsia="zh-CN" w:bidi="ar"/>
        </w:rPr>
        <w:object>
          <v:shape id="_x0000_i1084" o:spt="75" type="#_x0000_t75" style="height:110pt;width:243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84" DrawAspect="Content" ObjectID="_1468075733" r:id="rId19">
            <o:LockedField>false</o:LockedField>
          </o:OLEObject>
        </w:object>
      </w:r>
    </w:p>
    <w:p>
      <w:p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85" o:spt="75" type="#_x0000_t75" style="height:31pt;width:337.9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85" DrawAspect="Content" ObjectID="_1468075734" r:id="rId21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, then the closest points on the curve to the origin are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86" o:spt="75" type="#_x0000_t75" style="height:34pt;width:60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86" DrawAspect="Content" ObjectID="_1468075735" r:id="rId2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and </w: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88" o:spt="75" alt="" type="#_x0000_t75" style="height:34pt;width:7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88" DrawAspect="Content" ObjectID="_1468075736" r:id="rId25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, the farthest points on the curve to the origin are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89" o:spt="75" type="#_x0000_t75" style="height:16pt;width:39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89" DrawAspect="Content" ObjectID="_1468075737" r:id="rId27">
            <o:LockedField>false</o:LockedField>
          </o:OLEObject>
        </w:object>
      </w:r>
    </w:p>
    <w:p>
      <w:p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and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90" o:spt="75" alt="" type="#_x0000_t75" style="height:16pt;width:3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90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Solution: Let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r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and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h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be the </w:t>
      </w:r>
      <w:r>
        <w:rPr>
          <w:rFonts w:hint="default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radius and height </w:t>
      </w:r>
      <w:r>
        <w:rPr>
          <w:rFonts w:hint="eastAsia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>of</w:t>
      </w:r>
      <w:r>
        <w:rPr>
          <w:rFonts w:hint="default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 the cylindrical portion of the tank</w:t>
      </w:r>
      <w:r>
        <w:rPr>
          <w:rFonts w:hint="eastAsia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, then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r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and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 xml:space="preserve">h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satisfy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91" o:spt="75" type="#_x0000_t75" style="height:31pt;width:96.9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91" DrawAspect="Content" ObjectID="_1468075739" r:id="rId31">
            <o:LockedField>false</o:LockedField>
          </o:OLEObject>
        </w:objec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The surface area of the tank is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92" o:spt="75" type="#_x0000_t75" style="height:18pt;width:196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92" DrawAspect="Content" ObjectID="_1468075740" r:id="rId3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To want </w:t>
      </w:r>
      <w:r>
        <w:rPr>
          <w:rFonts w:hint="default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>smallest amount of material possible in building the tank</w:t>
      </w:r>
      <w:r>
        <w:rPr>
          <w:rFonts w:hint="eastAsia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 means to find the absolute minimum of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93" o:spt="75" alt="" type="#_x0000_t75" style="height:16pt;width:3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93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 subject to the constraint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94" o:spt="75" alt="" type="#_x0000_t75" style="height:31pt;width:96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94" DrawAspect="Content" ObjectID="_1468075742" r:id="rId3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Let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95" o:spt="75" alt="" type="#_x0000_t75" style="height:31pt;width:234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95" DrawAspect="Content" ObjectID="_1468075743" r:id="rId39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, then solve the system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70"/>
          <w:sz w:val="28"/>
          <w:szCs w:val="28"/>
          <w:lang w:val="en-US" w:eastAsia="zh-CN" w:bidi="ar"/>
        </w:rPr>
        <w:object>
          <v:shape id="_x0000_i1096" o:spt="75" type="#_x0000_t75" style="height:76pt;width:179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96" DrawAspect="Content" ObjectID="_1468075744" r:id="rId41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We can find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position w:val="-62"/>
          <w:sz w:val="28"/>
          <w:szCs w:val="28"/>
          <w:lang w:val="en-US" w:eastAsia="zh-CN" w:bidi="ar"/>
        </w:rPr>
        <w:object>
          <v:shape id="_x0000_i1097" o:spt="75" type="#_x0000_t75" style="height:67.95pt;width:63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97" DrawAspect="Content" ObjectID="_1468075745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center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Since there is only one suspicious point, and we know the smallest amount material can be used to make the tank, therefore, when the </w:t>
      </w:r>
      <w:r>
        <w:rPr>
          <w:rFonts w:hint="default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radius and height </w:t>
      </w:r>
      <w:r>
        <w:rPr>
          <w:rFonts w:hint="eastAsia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>of</w:t>
      </w:r>
      <w:r>
        <w:rPr>
          <w:rFonts w:hint="default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 the cylindrical portion of the tank</w:t>
      </w:r>
      <w:r>
        <w:rPr>
          <w:rFonts w:hint="eastAsia" w:ascii="Times New Roman" w:hAnsi="Times New Roman" w:eastAsia="TimesNewRomanPS" w:cs="Times New Roman"/>
          <w:color w:val="231F20"/>
          <w:kern w:val="0"/>
          <w:sz w:val="28"/>
          <w:szCs w:val="28"/>
          <w:lang w:val="en-US" w:eastAsia="zh-CN" w:bidi="ar"/>
        </w:rPr>
        <w:t xml:space="preserve"> are </w:t>
      </w:r>
      <w:r>
        <w:drawing>
          <wp:inline distT="0" distB="0" distL="114300" distR="114300">
            <wp:extent cx="485775" cy="438150"/>
            <wp:effectExtent l="0" t="0" r="0" b="5715"/>
            <wp:docPr id="2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we can make the tank using the least materials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KievitOT-Medium" w:cs="Times New Roman"/>
          <w:b w:val="0"/>
          <w:bCs w:val="0"/>
          <w:i w:val="0"/>
          <w:i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ind w:left="140"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ind w:left="140"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ind w:left="140" w:leftChars="0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ind w:left="140"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A358C"/>
    <w:multiLevelType w:val="singleLevel"/>
    <w:tmpl w:val="43AA358C"/>
    <w:lvl w:ilvl="0" w:tentative="0">
      <w:start w:val="8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75E2A1F6"/>
    <w:multiLevelType w:val="singleLevel"/>
    <w:tmpl w:val="75E2A1F6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57F64"/>
    <w:rsid w:val="18976F3F"/>
    <w:rsid w:val="1BA653C0"/>
    <w:rsid w:val="24B003D5"/>
    <w:rsid w:val="25C64947"/>
    <w:rsid w:val="34857F64"/>
    <w:rsid w:val="443B27A2"/>
    <w:rsid w:val="683953BB"/>
    <w:rsid w:val="7DC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21.wmf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2020-05-17T14:16:00Z</dcterms:created>
  <dc:creator>gyzx</dc:creator>
  <cp:lastModifiedBy>gyzx</cp:lastModifiedBy>
  <dcterms:modified xsi:type="dcterms:W3CDTF">2020-05-25T15:13:52Z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