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44CA" w14:textId="24ED4CA1" w:rsidR="000A2FF6" w:rsidRPr="001668A3" w:rsidRDefault="00E179C8" w:rsidP="00E179C8">
      <w:pPr>
        <w:pStyle w:val="Heading10"/>
      </w:pPr>
      <w:r>
        <w:t>Indices</w:t>
      </w:r>
    </w:p>
    <w:sdt>
      <w:sdtPr>
        <w:rPr>
          <w:rFonts w:asciiTheme="minorHAnsi" w:eastAsiaTheme="minorEastAsia" w:hAnsiTheme="minorHAnsi" w:cstheme="minorBidi"/>
          <w:b w:val="0"/>
          <w:sz w:val="20"/>
          <w:szCs w:val="20"/>
        </w:rPr>
        <w:id w:val="1061830519"/>
        <w:docPartObj>
          <w:docPartGallery w:val="Table of Contents"/>
          <w:docPartUnique/>
        </w:docPartObj>
      </w:sdtPr>
      <w:sdtEndPr>
        <w:rPr>
          <w:bCs/>
          <w:noProof/>
          <w:sz w:val="21"/>
          <w:szCs w:val="21"/>
        </w:rPr>
      </w:sdtEndPr>
      <w:sdtContent>
        <w:p w14:paraId="695BE7DC" w14:textId="5031C025" w:rsidR="000A714A" w:rsidRDefault="000A714A">
          <w:pPr>
            <w:pStyle w:val="TOCHeading"/>
          </w:pPr>
          <w:r>
            <w:t>Contents</w:t>
          </w:r>
        </w:p>
        <w:p w14:paraId="6DA470C4" w14:textId="4C5D2BDD" w:rsidR="005E3B36" w:rsidRDefault="000A714A">
          <w:pPr>
            <w:pStyle w:val="TOC1"/>
            <w:tabs>
              <w:tab w:val="right" w:leader="dot" w:pos="8494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62033" w:history="1">
            <w:r w:rsidR="005E3B36" w:rsidRPr="005E3F22">
              <w:rPr>
                <w:rStyle w:val="Hyperlink"/>
                <w:noProof/>
              </w:rPr>
              <w:t>Title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_Toc506162033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5887109A" w14:textId="4378C979" w:rsidR="005E3B36" w:rsidRDefault="00FC23D8">
          <w:pPr>
            <w:pStyle w:val="TOC2"/>
            <w:tabs>
              <w:tab w:val="right" w:leader="dot" w:pos="8494"/>
            </w:tabs>
            <w:ind w:left="210"/>
            <w:rPr>
              <w:noProof/>
              <w:szCs w:val="22"/>
            </w:rPr>
          </w:pPr>
          <w:hyperlink w:anchor="_Toc506162034" w:history="1">
            <w:r w:rsidR="005E3B36" w:rsidRPr="005E3F22">
              <w:rPr>
                <w:rStyle w:val="Hyperlink"/>
                <w:noProof/>
              </w:rPr>
              <w:t>Subtitle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_Toc506162034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5094D875" w14:textId="35F22968" w:rsidR="005E3B36" w:rsidRDefault="00FC23D8">
          <w:pPr>
            <w:pStyle w:val="TOC1"/>
            <w:tabs>
              <w:tab w:val="right" w:leader="dot" w:pos="8494"/>
            </w:tabs>
            <w:rPr>
              <w:noProof/>
              <w:szCs w:val="22"/>
            </w:rPr>
          </w:pPr>
          <w:hyperlink w:anchor="_Toc506162035" w:history="1">
            <w:r w:rsidR="005E3B36" w:rsidRPr="005E3F22">
              <w:rPr>
                <w:rStyle w:val="Hyperlink"/>
                <w:noProof/>
              </w:rPr>
              <w:t>Heading 1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_Toc506162035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7940EBA6" w14:textId="1C6FC1FA" w:rsidR="005E3B36" w:rsidRDefault="00FC23D8">
          <w:pPr>
            <w:pStyle w:val="TOC2"/>
            <w:tabs>
              <w:tab w:val="right" w:leader="dot" w:pos="8494"/>
            </w:tabs>
            <w:ind w:left="210"/>
            <w:rPr>
              <w:noProof/>
              <w:szCs w:val="22"/>
            </w:rPr>
          </w:pPr>
          <w:hyperlink w:anchor="_Toc506162036" w:history="1">
            <w:r w:rsidR="005E3B36" w:rsidRPr="005E3F22">
              <w:rPr>
                <w:rStyle w:val="Hyperlink"/>
                <w:noProof/>
              </w:rPr>
              <w:t>Heading 2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_Toc506162036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4A9D35C4" w14:textId="03AC75B8" w:rsidR="005E3B36" w:rsidRDefault="00FC23D8">
          <w:pPr>
            <w:pStyle w:val="TOC3"/>
            <w:tabs>
              <w:tab w:val="right" w:leader="dot" w:pos="8494"/>
            </w:tabs>
            <w:ind w:left="420"/>
            <w:rPr>
              <w:noProof/>
              <w:szCs w:val="22"/>
            </w:rPr>
          </w:pPr>
          <w:hyperlink w:anchor="_Toc506162037" w:history="1">
            <w:r w:rsidR="005E3B36" w:rsidRPr="005E3F22">
              <w:rPr>
                <w:rStyle w:val="Hyperlink"/>
                <w:noProof/>
              </w:rPr>
              <w:t>Heading 3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_Toc506162037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567B7680" w14:textId="65078C76" w:rsidR="000A2FF6" w:rsidRPr="000A2FF6" w:rsidRDefault="000A714A" w:rsidP="00866F53">
          <w:r>
            <w:rPr>
              <w:b/>
              <w:bCs/>
              <w:noProof/>
            </w:rPr>
            <w:fldChar w:fldCharType="end"/>
          </w:r>
        </w:p>
      </w:sdtContent>
    </w:sdt>
    <w:p w14:paraId="359A3434" w14:textId="2639471E" w:rsidR="00D0384C" w:rsidRDefault="00C30EA2" w:rsidP="006A1CA3">
      <w:pPr>
        <w:pStyle w:val="Heading10"/>
      </w:pPr>
      <w:r>
        <w:t>Title</w:t>
      </w:r>
      <w:r w:rsidR="007D018D">
        <w:t>s</w:t>
      </w:r>
    </w:p>
    <w:p w14:paraId="6277F95B" w14:textId="728FB998" w:rsidR="00C30EA2" w:rsidRDefault="00C30EA2" w:rsidP="00770559">
      <w:pPr>
        <w:pStyle w:val="Title"/>
      </w:pPr>
      <w:bookmarkStart w:id="0" w:name="_Toc506162033"/>
      <w:r>
        <w:rPr>
          <w:rFonts w:hint="eastAsia"/>
        </w:rPr>
        <w:t>T</w:t>
      </w:r>
      <w:r>
        <w:t>itle</w:t>
      </w:r>
      <w:bookmarkEnd w:id="0"/>
    </w:p>
    <w:p w14:paraId="0ED00065" w14:textId="78A2B43C" w:rsidR="00C30EA2" w:rsidRDefault="00C30EA2" w:rsidP="00770559">
      <w:pPr>
        <w:pStyle w:val="Subtitle"/>
      </w:pPr>
      <w:bookmarkStart w:id="1" w:name="_Toc506162034"/>
      <w:r>
        <w:rPr>
          <w:rFonts w:hint="eastAsia"/>
        </w:rPr>
        <w:t>S</w:t>
      </w:r>
      <w:r>
        <w:t>ubtitle</w:t>
      </w:r>
      <w:bookmarkEnd w:id="1"/>
    </w:p>
    <w:p w14:paraId="7D92DA24" w14:textId="2D39FBAC" w:rsidR="00C30EA2" w:rsidRDefault="00C30EA2" w:rsidP="006A1CA3">
      <w:pPr>
        <w:pStyle w:val="Heading10"/>
      </w:pPr>
      <w:r>
        <w:rPr>
          <w:rFonts w:hint="eastAsia"/>
        </w:rPr>
        <w:t>H</w:t>
      </w:r>
      <w:r>
        <w:t>eading</w:t>
      </w:r>
      <w:r w:rsidR="007D018D">
        <w:t>s</w:t>
      </w:r>
    </w:p>
    <w:p w14:paraId="6B5C9146" w14:textId="276C5E47" w:rsidR="00C30EA2" w:rsidRDefault="00C30EA2" w:rsidP="00211FCD">
      <w:pPr>
        <w:pStyle w:val="Heading1"/>
      </w:pPr>
      <w:bookmarkStart w:id="2" w:name="_Toc506162035"/>
      <w:r>
        <w:rPr>
          <w:rFonts w:hint="eastAsia"/>
        </w:rPr>
        <w:t>H</w:t>
      </w:r>
      <w:r>
        <w:t>eading 1</w:t>
      </w:r>
      <w:bookmarkEnd w:id="2"/>
    </w:p>
    <w:p w14:paraId="03697FAC" w14:textId="0B66AF56" w:rsidR="00C30EA2" w:rsidRPr="00C75BAA" w:rsidRDefault="00C30EA2" w:rsidP="00211FCD">
      <w:pPr>
        <w:pStyle w:val="Heading2"/>
      </w:pPr>
      <w:bookmarkStart w:id="3" w:name="_Toc506162036"/>
      <w:r w:rsidRPr="00C75BAA">
        <w:rPr>
          <w:rFonts w:hint="eastAsia"/>
        </w:rPr>
        <w:t>H</w:t>
      </w:r>
      <w:r w:rsidRPr="00C75BAA">
        <w:t>eading 2</w:t>
      </w:r>
      <w:bookmarkEnd w:id="3"/>
    </w:p>
    <w:p w14:paraId="7D6136E7" w14:textId="3DC44EE4" w:rsidR="00C30EA2" w:rsidRDefault="00C30EA2" w:rsidP="00211FCD">
      <w:pPr>
        <w:pStyle w:val="Heading3"/>
      </w:pPr>
      <w:bookmarkStart w:id="4" w:name="_Toc506162037"/>
      <w:r>
        <w:rPr>
          <w:rFonts w:hint="eastAsia"/>
        </w:rPr>
        <w:t>H</w:t>
      </w:r>
      <w:r>
        <w:t>eading 3</w:t>
      </w:r>
      <w:bookmarkEnd w:id="4"/>
    </w:p>
    <w:p w14:paraId="2F1343E4" w14:textId="0DDAA0F4" w:rsidR="00C30EA2" w:rsidRDefault="00C30EA2" w:rsidP="00211FCD">
      <w:pPr>
        <w:pStyle w:val="Heading4"/>
      </w:pPr>
      <w:r>
        <w:rPr>
          <w:rFonts w:hint="eastAsia"/>
        </w:rPr>
        <w:t>H</w:t>
      </w:r>
      <w:r>
        <w:t>eading 4</w:t>
      </w:r>
    </w:p>
    <w:p w14:paraId="12AACDFA" w14:textId="02DB86B6" w:rsidR="00C30EA2" w:rsidRDefault="003E21F7" w:rsidP="00211FCD">
      <w:pPr>
        <w:pStyle w:val="Heading5"/>
      </w:pPr>
      <w:r>
        <w:rPr>
          <w:rFonts w:hint="eastAsia"/>
        </w:rPr>
        <w:t>H</w:t>
      </w:r>
      <w:r>
        <w:t>eading 5</w:t>
      </w:r>
    </w:p>
    <w:p w14:paraId="3ACBA532" w14:textId="0B4DED19" w:rsidR="003E21F7" w:rsidRPr="003E21F7" w:rsidRDefault="003E21F7" w:rsidP="00211FCD">
      <w:pPr>
        <w:pStyle w:val="Heading6"/>
      </w:pPr>
      <w:r>
        <w:rPr>
          <w:rFonts w:hint="eastAsia"/>
        </w:rPr>
        <w:t>H</w:t>
      </w:r>
      <w:r>
        <w:t>eading 6</w:t>
      </w:r>
    </w:p>
    <w:p w14:paraId="6146EA81" w14:textId="393B2652" w:rsidR="007D018D" w:rsidRDefault="007D018D" w:rsidP="00644432">
      <w:pPr>
        <w:pStyle w:val="Heading10"/>
      </w:pPr>
      <w:r>
        <w:rPr>
          <w:rFonts w:hint="eastAsia"/>
        </w:rPr>
        <w:t>L</w:t>
      </w:r>
      <w:r>
        <w:t>ists</w:t>
      </w:r>
    </w:p>
    <w:p w14:paraId="0F45BDB8" w14:textId="0D458A25" w:rsidR="007D018D" w:rsidRDefault="003163ED" w:rsidP="003163ED">
      <w:pPr>
        <w:pStyle w:val="Heading20"/>
      </w:pPr>
      <w:r>
        <w:rPr>
          <w:rFonts w:hint="eastAsia"/>
        </w:rPr>
        <w:t>B</w:t>
      </w:r>
      <w:r>
        <w:t>ullet List</w:t>
      </w:r>
    </w:p>
    <w:p w14:paraId="434BFB6B" w14:textId="367A251A" w:rsidR="003163ED" w:rsidRDefault="003163ED" w:rsidP="003163ED">
      <w:pPr>
        <w:pStyle w:val="ListParagraph"/>
        <w:numPr>
          <w:ilvl w:val="0"/>
          <w:numId w:val="2"/>
        </w:numPr>
        <w:ind w:leftChars="0"/>
      </w:pPr>
      <w:r>
        <w:t>List</w:t>
      </w:r>
      <w:r w:rsidR="00ED364B">
        <w:t xml:space="preserve"> 1</w:t>
      </w:r>
      <w:r>
        <w:t>.</w:t>
      </w:r>
    </w:p>
    <w:p w14:paraId="32FE55C8" w14:textId="42F0A06D" w:rsidR="00ED364B" w:rsidRDefault="003163ED" w:rsidP="003163ED">
      <w:pPr>
        <w:pStyle w:val="ListParagraph"/>
        <w:numPr>
          <w:ilvl w:val="0"/>
          <w:numId w:val="2"/>
        </w:numPr>
        <w:ind w:leftChars="0"/>
      </w:pPr>
      <w:r>
        <w:t>List</w:t>
      </w:r>
      <w:r w:rsidR="00ED364B">
        <w:t xml:space="preserve"> 2</w:t>
      </w:r>
      <w:r>
        <w:t>.</w:t>
      </w:r>
    </w:p>
    <w:p w14:paraId="3B485312" w14:textId="269FE8C7" w:rsidR="003163ED" w:rsidRDefault="003163ED" w:rsidP="00627E39">
      <w:pPr>
        <w:ind w:firstLine="420"/>
      </w:pPr>
      <w:r>
        <w:rPr>
          <w:rFonts w:hint="eastAsia"/>
        </w:rPr>
        <w:t>P</w:t>
      </w:r>
      <w:r>
        <w:t>aragraph 2a.</w:t>
      </w:r>
    </w:p>
    <w:p w14:paraId="1A2589F8" w14:textId="157A0D88" w:rsidR="00ED364B" w:rsidRDefault="003163ED" w:rsidP="005B11F9">
      <w:pPr>
        <w:pStyle w:val="ListParagraph"/>
        <w:numPr>
          <w:ilvl w:val="1"/>
          <w:numId w:val="2"/>
        </w:numPr>
        <w:ind w:leftChars="0"/>
      </w:pPr>
      <w:r>
        <w:t>List</w:t>
      </w:r>
      <w:r w:rsidR="00ED364B">
        <w:t xml:space="preserve"> </w:t>
      </w:r>
      <w:r>
        <w:t>2.1.</w:t>
      </w:r>
    </w:p>
    <w:p w14:paraId="45ED30AF" w14:textId="7DD0F07E" w:rsidR="003163ED" w:rsidRDefault="003163ED" w:rsidP="00627E39">
      <w:pPr>
        <w:ind w:firstLine="840"/>
      </w:pPr>
      <w:r>
        <w:rPr>
          <w:rFonts w:hint="eastAsia"/>
        </w:rPr>
        <w:t>P</w:t>
      </w:r>
      <w:r>
        <w:t>aragraph 2.1a.</w:t>
      </w:r>
    </w:p>
    <w:p w14:paraId="4CBC9492" w14:textId="0D1ACB78" w:rsidR="003163ED" w:rsidRDefault="003163ED" w:rsidP="003163ED">
      <w:pPr>
        <w:pStyle w:val="ListParagraph"/>
        <w:numPr>
          <w:ilvl w:val="1"/>
          <w:numId w:val="2"/>
        </w:numPr>
        <w:ind w:leftChars="0"/>
      </w:pPr>
      <w:r>
        <w:t>List 2.2.</w:t>
      </w:r>
    </w:p>
    <w:p w14:paraId="607314D4" w14:textId="3EE190EA" w:rsidR="003163ED" w:rsidRDefault="003163ED" w:rsidP="003163ED">
      <w:pPr>
        <w:pStyle w:val="ListParagraph"/>
        <w:numPr>
          <w:ilvl w:val="0"/>
          <w:numId w:val="2"/>
        </w:numPr>
        <w:ind w:leftChars="0"/>
      </w:pPr>
      <w:r>
        <w:t>List 3.</w:t>
      </w:r>
    </w:p>
    <w:p w14:paraId="436E1D3D" w14:textId="7A0DAE02" w:rsidR="003163ED" w:rsidRDefault="003163ED" w:rsidP="003163ED">
      <w:pPr>
        <w:pStyle w:val="Heading20"/>
      </w:pPr>
      <w:r>
        <w:t>Enumerated List</w:t>
      </w:r>
    </w:p>
    <w:p w14:paraId="72647371" w14:textId="77777777" w:rsidR="003163ED" w:rsidRDefault="003163ED" w:rsidP="003163ED">
      <w:pPr>
        <w:pStyle w:val="ListParagraph"/>
        <w:numPr>
          <w:ilvl w:val="0"/>
          <w:numId w:val="3"/>
        </w:numPr>
        <w:ind w:leftChars="0"/>
      </w:pPr>
      <w:r>
        <w:t>List 1.</w:t>
      </w:r>
    </w:p>
    <w:p w14:paraId="12AD9E6E" w14:textId="77777777" w:rsidR="003163ED" w:rsidRDefault="003163ED" w:rsidP="003163ED">
      <w:pPr>
        <w:pStyle w:val="ListParagraph"/>
        <w:numPr>
          <w:ilvl w:val="0"/>
          <w:numId w:val="3"/>
        </w:numPr>
        <w:ind w:leftChars="0"/>
      </w:pPr>
      <w:r>
        <w:t>List 2.</w:t>
      </w:r>
    </w:p>
    <w:p w14:paraId="29A3967D" w14:textId="77777777" w:rsidR="003163ED" w:rsidRDefault="003163ED" w:rsidP="003163ED">
      <w:pPr>
        <w:ind w:firstLine="420"/>
      </w:pPr>
      <w:r>
        <w:rPr>
          <w:rFonts w:hint="eastAsia"/>
        </w:rPr>
        <w:lastRenderedPageBreak/>
        <w:t>P</w:t>
      </w:r>
      <w:r>
        <w:t>aragraph 2a.</w:t>
      </w:r>
    </w:p>
    <w:p w14:paraId="03D0F98E" w14:textId="77777777" w:rsidR="003163ED" w:rsidRDefault="003163ED" w:rsidP="003163ED">
      <w:pPr>
        <w:pStyle w:val="ListParagraph"/>
        <w:numPr>
          <w:ilvl w:val="1"/>
          <w:numId w:val="3"/>
        </w:numPr>
        <w:ind w:leftChars="0"/>
      </w:pPr>
      <w:r>
        <w:t>List 2.1.</w:t>
      </w:r>
    </w:p>
    <w:p w14:paraId="03025C49" w14:textId="77777777" w:rsidR="003163ED" w:rsidRDefault="003163ED" w:rsidP="003163ED">
      <w:pPr>
        <w:ind w:left="420" w:firstLine="420"/>
      </w:pPr>
      <w:r>
        <w:rPr>
          <w:rFonts w:hint="eastAsia"/>
        </w:rPr>
        <w:t>P</w:t>
      </w:r>
      <w:r>
        <w:t>aragraph 2.1a.</w:t>
      </w:r>
    </w:p>
    <w:p w14:paraId="0C9B09A1" w14:textId="77777777" w:rsidR="003163ED" w:rsidRDefault="003163ED" w:rsidP="003163ED">
      <w:pPr>
        <w:pStyle w:val="ListParagraph"/>
        <w:numPr>
          <w:ilvl w:val="1"/>
          <w:numId w:val="3"/>
        </w:numPr>
        <w:ind w:leftChars="0"/>
      </w:pPr>
      <w:r>
        <w:t>List 2.2.</w:t>
      </w:r>
    </w:p>
    <w:p w14:paraId="32CD264E" w14:textId="77777777" w:rsidR="003163ED" w:rsidRDefault="003163ED" w:rsidP="003163ED">
      <w:pPr>
        <w:pStyle w:val="ListParagraph"/>
        <w:numPr>
          <w:ilvl w:val="0"/>
          <w:numId w:val="3"/>
        </w:numPr>
        <w:ind w:leftChars="0"/>
      </w:pPr>
      <w:r>
        <w:t>List 3.</w:t>
      </w:r>
    </w:p>
    <w:p w14:paraId="1F311AF8" w14:textId="4C189BDA" w:rsidR="003163ED" w:rsidRDefault="003163ED"/>
    <w:p w14:paraId="671FDADA" w14:textId="412F47CF" w:rsidR="00CB2AE1" w:rsidRDefault="00CB2AE1">
      <w:r>
        <w:rPr>
          <w:rFonts w:hint="eastAsia"/>
        </w:rPr>
        <w:t>E</w:t>
      </w:r>
      <w:r>
        <w:t>mpty</w:t>
      </w:r>
      <w:r w:rsidR="00A57D52">
        <w:t xml:space="preserve"> </w:t>
      </w:r>
      <w:r>
        <w:t>Bullet</w:t>
      </w:r>
      <w:r w:rsidR="00A57D52">
        <w:t xml:space="preserve"> </w:t>
      </w:r>
      <w:r>
        <w:t xml:space="preserve">List (for </w:t>
      </w:r>
      <w:r w:rsidR="00A57D52">
        <w:t>nes</w:t>
      </w:r>
      <w:r w:rsidR="00D6235F">
        <w:t>ted</w:t>
      </w:r>
      <w:r w:rsidR="007F2F96">
        <w:t xml:space="preserve"> </w:t>
      </w:r>
      <w:r w:rsidR="00754C65">
        <w:t>paragraph</w:t>
      </w:r>
      <w:r w:rsidR="00A4315C">
        <w:t xml:space="preserve">, </w:t>
      </w:r>
      <w:proofErr w:type="spellStart"/>
      <w:r w:rsidR="00A4315C">
        <w:t>numI</w:t>
      </w:r>
      <w:r w:rsidR="00B96BCD">
        <w:t>d</w:t>
      </w:r>
      <w:proofErr w:type="spellEnd"/>
      <w:r w:rsidR="00A4315C">
        <w:t>=15</w:t>
      </w:r>
      <w:r>
        <w:t>)</w:t>
      </w:r>
    </w:p>
    <w:p w14:paraId="5A15907D" w14:textId="77777777" w:rsidR="00CB2AE1" w:rsidRDefault="00CB2AE1" w:rsidP="00CB2AE1">
      <w:pPr>
        <w:pStyle w:val="ListParagraph"/>
        <w:numPr>
          <w:ilvl w:val="0"/>
          <w:numId w:val="15"/>
        </w:numPr>
        <w:ind w:leftChars="0"/>
      </w:pPr>
      <w:r>
        <w:t>List 1.</w:t>
      </w:r>
    </w:p>
    <w:p w14:paraId="08550399" w14:textId="77777777" w:rsidR="00CB2AE1" w:rsidRDefault="00CB2AE1" w:rsidP="00CB2AE1">
      <w:pPr>
        <w:pStyle w:val="ListParagraph"/>
        <w:numPr>
          <w:ilvl w:val="0"/>
          <w:numId w:val="15"/>
        </w:numPr>
        <w:ind w:leftChars="0"/>
      </w:pPr>
      <w:r>
        <w:t>List 2.</w:t>
      </w:r>
    </w:p>
    <w:p w14:paraId="4077C58C" w14:textId="77777777" w:rsidR="00CB2AE1" w:rsidRDefault="00CB2AE1" w:rsidP="00CB2AE1">
      <w:pPr>
        <w:pStyle w:val="ListParagraph"/>
        <w:numPr>
          <w:ilvl w:val="1"/>
          <w:numId w:val="15"/>
        </w:numPr>
        <w:ind w:leftChars="0"/>
      </w:pPr>
      <w:r>
        <w:rPr>
          <w:rFonts w:hint="eastAsia"/>
        </w:rPr>
        <w:t>P</w:t>
      </w:r>
      <w:r>
        <w:t>aragraph 2a.</w:t>
      </w:r>
    </w:p>
    <w:p w14:paraId="4DE251D8" w14:textId="77777777" w:rsidR="00CB2AE1" w:rsidRDefault="00CB2AE1" w:rsidP="00CB2AE1">
      <w:pPr>
        <w:pStyle w:val="ListParagraph"/>
        <w:numPr>
          <w:ilvl w:val="1"/>
          <w:numId w:val="15"/>
        </w:numPr>
        <w:ind w:leftChars="0"/>
      </w:pPr>
      <w:r>
        <w:t>List 2.1.</w:t>
      </w:r>
    </w:p>
    <w:p w14:paraId="7E6A97F8" w14:textId="77777777" w:rsidR="00CB2AE1" w:rsidRDefault="00CB2AE1" w:rsidP="00CB2AE1">
      <w:pPr>
        <w:pStyle w:val="ListParagraph"/>
        <w:numPr>
          <w:ilvl w:val="2"/>
          <w:numId w:val="15"/>
        </w:numPr>
        <w:ind w:leftChars="0"/>
      </w:pPr>
      <w:r>
        <w:rPr>
          <w:rFonts w:hint="eastAsia"/>
        </w:rPr>
        <w:t>P</w:t>
      </w:r>
      <w:r>
        <w:t>aragraph 2.1a.</w:t>
      </w:r>
    </w:p>
    <w:p w14:paraId="5A54F064" w14:textId="77777777" w:rsidR="00CB2AE1" w:rsidRDefault="00CB2AE1" w:rsidP="00CB2AE1">
      <w:pPr>
        <w:pStyle w:val="ListParagraph"/>
        <w:numPr>
          <w:ilvl w:val="1"/>
          <w:numId w:val="15"/>
        </w:numPr>
        <w:ind w:leftChars="0"/>
      </w:pPr>
      <w:r>
        <w:t>List 2.2.</w:t>
      </w:r>
    </w:p>
    <w:p w14:paraId="07970A5E" w14:textId="77777777" w:rsidR="00CB2AE1" w:rsidRDefault="00CB2AE1" w:rsidP="00CB2AE1">
      <w:pPr>
        <w:pStyle w:val="ListParagraph"/>
        <w:numPr>
          <w:ilvl w:val="0"/>
          <w:numId w:val="15"/>
        </w:numPr>
        <w:ind w:leftChars="0"/>
      </w:pPr>
      <w:r>
        <w:t>List 3.</w:t>
      </w:r>
    </w:p>
    <w:p w14:paraId="4D1FDAB1" w14:textId="451AD041" w:rsidR="00CB2AE1" w:rsidRDefault="00C46411" w:rsidP="00C46411">
      <w:pPr>
        <w:pStyle w:val="Heading20"/>
      </w:pPr>
      <w:r>
        <w:rPr>
          <w:rFonts w:hint="eastAsia"/>
        </w:rPr>
        <w:t>D</w:t>
      </w:r>
      <w:r>
        <w:t>efinition List</w:t>
      </w:r>
    </w:p>
    <w:p w14:paraId="6AFD2492" w14:textId="2B71AFA6" w:rsidR="00226434" w:rsidRDefault="00485420" w:rsidP="00485420">
      <w:pPr>
        <w:pStyle w:val="DefinitionList"/>
      </w:pPr>
      <w:r>
        <w:rPr>
          <w:rFonts w:hint="eastAsia"/>
        </w:rPr>
        <w:t>D</w:t>
      </w:r>
      <w:r>
        <w:t>efinition</w:t>
      </w:r>
      <w:r w:rsidR="006A0CFA">
        <w:t xml:space="preserve"> </w:t>
      </w:r>
      <w:r>
        <w:t>List</w:t>
      </w:r>
    </w:p>
    <w:p w14:paraId="70D19FEF" w14:textId="69A3F6BF" w:rsidR="00485420" w:rsidRDefault="00485420" w:rsidP="00485420">
      <w:pPr>
        <w:pStyle w:val="DefinitionListItem"/>
        <w:ind w:left="420"/>
      </w:pPr>
      <w:r>
        <w:rPr>
          <w:rFonts w:hint="eastAsia"/>
        </w:rPr>
        <w:t>D</w:t>
      </w:r>
      <w:r>
        <w:t>efinition</w:t>
      </w:r>
      <w:r w:rsidR="006A0CFA">
        <w:t xml:space="preserve"> </w:t>
      </w:r>
      <w:r>
        <w:t>List</w:t>
      </w:r>
      <w:r w:rsidR="006A0CFA">
        <w:t xml:space="preserve"> </w:t>
      </w:r>
      <w:r>
        <w:t>Item</w:t>
      </w:r>
    </w:p>
    <w:p w14:paraId="613B82C6" w14:textId="59C8AEA9" w:rsidR="00226434" w:rsidRDefault="00C46411" w:rsidP="009B5E79">
      <w:pPr>
        <w:pStyle w:val="Heading20"/>
      </w:pPr>
      <w:r>
        <w:rPr>
          <w:rFonts w:hint="eastAsia"/>
        </w:rPr>
        <w:t>F</w:t>
      </w:r>
      <w:r>
        <w:t>ield List</w:t>
      </w:r>
    </w:p>
    <w:tbl>
      <w:tblPr>
        <w:tblW w:w="4994" w:type="pct"/>
        <w:tblLook w:val="04A0" w:firstRow="1" w:lastRow="0" w:firstColumn="1" w:lastColumn="0" w:noHBand="0" w:noVBand="1"/>
      </w:tblPr>
      <w:tblGrid>
        <w:gridCol w:w="1699"/>
        <w:gridCol w:w="6795"/>
      </w:tblGrid>
      <w:tr w:rsidR="00EA2888" w14:paraId="48269F07" w14:textId="77777777" w:rsidTr="00A24E2C">
        <w:tc>
          <w:tcPr>
            <w:tcW w:w="1000" w:type="pct"/>
          </w:tcPr>
          <w:p w14:paraId="0AEE6DF6" w14:textId="3E20416D" w:rsidR="00EA2888" w:rsidRDefault="00EA2888" w:rsidP="008E60BF">
            <w:pPr>
              <w:pStyle w:val="FieldList"/>
            </w:pPr>
            <w:r>
              <w:rPr>
                <w:rFonts w:hint="eastAsia"/>
              </w:rPr>
              <w:t>F</w:t>
            </w:r>
            <w:r>
              <w:t>ield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1:</w:t>
            </w:r>
          </w:p>
        </w:tc>
        <w:tc>
          <w:tcPr>
            <w:tcW w:w="4000" w:type="pct"/>
          </w:tcPr>
          <w:p w14:paraId="77FD36A7" w14:textId="0E1689B4" w:rsidR="00EA2888" w:rsidRDefault="00EA2888" w:rsidP="0060728F">
            <w:pPr>
              <w:pStyle w:val="FieldListItem"/>
            </w:pPr>
            <w:r>
              <w:rPr>
                <w:rFonts w:hint="eastAsia"/>
              </w:rPr>
              <w:t>F</w:t>
            </w:r>
            <w:r>
              <w:t>ield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Item</w:t>
            </w:r>
            <w:r w:rsidR="0004490E">
              <w:t xml:space="preserve"> </w:t>
            </w:r>
            <w:r>
              <w:t>1</w:t>
            </w:r>
          </w:p>
        </w:tc>
      </w:tr>
      <w:tr w:rsidR="00EA2888" w14:paraId="348FA608" w14:textId="77777777" w:rsidTr="00A24E2C">
        <w:tc>
          <w:tcPr>
            <w:tcW w:w="1000" w:type="pct"/>
          </w:tcPr>
          <w:p w14:paraId="0CAF9AD9" w14:textId="6C3ADB5D" w:rsidR="00EA2888" w:rsidRDefault="00EA2888" w:rsidP="002E4DBC">
            <w:pPr>
              <w:pStyle w:val="FieldList"/>
            </w:pPr>
            <w:r>
              <w:rPr>
                <w:rFonts w:hint="eastAsia"/>
              </w:rPr>
              <w:t>F</w:t>
            </w:r>
            <w:r>
              <w:t>ield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2:</w:t>
            </w:r>
          </w:p>
        </w:tc>
        <w:tc>
          <w:tcPr>
            <w:tcW w:w="4000" w:type="pct"/>
          </w:tcPr>
          <w:p w14:paraId="47D43F5D" w14:textId="723E95C1" w:rsidR="00EA2888" w:rsidRDefault="00EA2888" w:rsidP="0060728F">
            <w:pPr>
              <w:pStyle w:val="FieldListItem"/>
            </w:pPr>
            <w:r>
              <w:rPr>
                <w:rFonts w:hint="eastAsia"/>
              </w:rPr>
              <w:t>F</w:t>
            </w:r>
            <w:r>
              <w:t>ield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Item</w:t>
            </w:r>
            <w:r w:rsidR="0004490E">
              <w:t xml:space="preserve"> </w:t>
            </w:r>
            <w:r>
              <w:t>2</w:t>
            </w:r>
          </w:p>
        </w:tc>
      </w:tr>
    </w:tbl>
    <w:p w14:paraId="6EE98ACF" w14:textId="12DE5272" w:rsidR="00C46411" w:rsidRDefault="00874A01" w:rsidP="009B5E79">
      <w:pPr>
        <w:pStyle w:val="Heading20"/>
      </w:pPr>
      <w:r>
        <w:t>Option List</w:t>
      </w:r>
    </w:p>
    <w:tbl>
      <w:tblPr>
        <w:tblW w:w="4994" w:type="pct"/>
        <w:tblLook w:val="04A0" w:firstRow="1" w:lastRow="0" w:firstColumn="1" w:lastColumn="0" w:noHBand="0" w:noVBand="1"/>
      </w:tblPr>
      <w:tblGrid>
        <w:gridCol w:w="1699"/>
        <w:gridCol w:w="6795"/>
      </w:tblGrid>
      <w:tr w:rsidR="00874A01" w14:paraId="72C1035B" w14:textId="77777777" w:rsidTr="00A24E2C">
        <w:tc>
          <w:tcPr>
            <w:tcW w:w="1000" w:type="pct"/>
          </w:tcPr>
          <w:p w14:paraId="13EC459F" w14:textId="4148BEF5" w:rsidR="00874A01" w:rsidRDefault="00874A01" w:rsidP="00294CB6">
            <w:pPr>
              <w:pStyle w:val="OptionList"/>
            </w:pPr>
            <w:r>
              <w:rPr>
                <w:rFonts w:hint="eastAsia"/>
              </w:rPr>
              <w:t>-</w:t>
            </w:r>
            <w:r>
              <w:t>-optionlist1</w:t>
            </w:r>
          </w:p>
        </w:tc>
        <w:tc>
          <w:tcPr>
            <w:tcW w:w="4000" w:type="pct"/>
          </w:tcPr>
          <w:p w14:paraId="6A379E4E" w14:textId="49D00AD9" w:rsidR="00874A01" w:rsidRDefault="00874A01" w:rsidP="0060728F">
            <w:pPr>
              <w:pStyle w:val="OptionListItem"/>
            </w:pPr>
            <w:r>
              <w:rPr>
                <w:rFonts w:hint="eastAsia"/>
              </w:rPr>
              <w:t>O</w:t>
            </w:r>
            <w:r>
              <w:t>ption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Item</w:t>
            </w:r>
            <w:r w:rsidR="0004490E">
              <w:t xml:space="preserve"> </w:t>
            </w:r>
            <w:r>
              <w:t>1</w:t>
            </w:r>
          </w:p>
        </w:tc>
      </w:tr>
      <w:tr w:rsidR="00874A01" w14:paraId="2D020834" w14:textId="77777777" w:rsidTr="00A24E2C">
        <w:tc>
          <w:tcPr>
            <w:tcW w:w="1000" w:type="pct"/>
          </w:tcPr>
          <w:p w14:paraId="71AA9EE9" w14:textId="2EAAF796" w:rsidR="00874A01" w:rsidRDefault="00874A01" w:rsidP="00294CB6">
            <w:pPr>
              <w:pStyle w:val="OptionList"/>
            </w:pPr>
            <w:r>
              <w:rPr>
                <w:rFonts w:hint="eastAsia"/>
              </w:rPr>
              <w:t>-</w:t>
            </w:r>
            <w:r>
              <w:t>-optionlist2</w:t>
            </w:r>
          </w:p>
        </w:tc>
        <w:tc>
          <w:tcPr>
            <w:tcW w:w="4000" w:type="pct"/>
          </w:tcPr>
          <w:p w14:paraId="399F3D5E" w14:textId="1206D18B" w:rsidR="00874A01" w:rsidRDefault="00874A01" w:rsidP="0060728F">
            <w:pPr>
              <w:pStyle w:val="OptionListItem"/>
            </w:pPr>
            <w:r>
              <w:rPr>
                <w:rFonts w:hint="eastAsia"/>
              </w:rPr>
              <w:t>O</w:t>
            </w:r>
            <w:r>
              <w:t>ption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Item</w:t>
            </w:r>
            <w:r w:rsidR="0004490E">
              <w:t xml:space="preserve"> </w:t>
            </w:r>
            <w:r>
              <w:t>2</w:t>
            </w:r>
          </w:p>
        </w:tc>
      </w:tr>
    </w:tbl>
    <w:p w14:paraId="6316E992" w14:textId="77777777" w:rsidR="00874A01" w:rsidRDefault="00874A01"/>
    <w:p w14:paraId="33FB0060" w14:textId="748C1E52" w:rsidR="0074113E" w:rsidRDefault="0074113E" w:rsidP="00644432">
      <w:pPr>
        <w:pStyle w:val="Heading10"/>
      </w:pPr>
      <w:r>
        <w:rPr>
          <w:rFonts w:hint="eastAsia"/>
        </w:rPr>
        <w:t>B</w:t>
      </w:r>
      <w:r>
        <w:t>lock</w:t>
      </w:r>
      <w:r w:rsidR="007D018D">
        <w:t>s</w:t>
      </w:r>
    </w:p>
    <w:p w14:paraId="3E742547" w14:textId="6FE3042F" w:rsidR="001135B7" w:rsidRPr="001135B7" w:rsidRDefault="001135B7" w:rsidP="001135B7">
      <w:pPr>
        <w:pStyle w:val="CodeBlockCaption"/>
        <w:rPr>
          <w:rFonts w:hint="eastAsia"/>
        </w:rPr>
      </w:pPr>
      <w:r>
        <w:t>Listing 1 "Code-block Caption"</w:t>
      </w:r>
      <w:bookmarkStart w:id="5" w:name="_GoBack"/>
      <w:bookmarkEnd w:id="5"/>
    </w:p>
    <w:p w14:paraId="3F9CDC6A" w14:textId="1DF3B878" w:rsidR="00432115" w:rsidRDefault="00171993" w:rsidP="00FB54F2">
      <w:pPr>
        <w:pStyle w:val="LiteralBlock"/>
        <w:spacing w:before="180" w:after="180"/>
      </w:pPr>
      <w:r>
        <w:rPr>
          <w:rFonts w:hint="eastAsia"/>
        </w:rPr>
        <w:t>L</w:t>
      </w:r>
      <w:r>
        <w:t>i</w:t>
      </w:r>
      <w:r w:rsidR="00C061AD">
        <w:t>teral</w:t>
      </w:r>
      <w:r w:rsidR="006A0CFA">
        <w:t xml:space="preserve"> </w:t>
      </w:r>
      <w:r>
        <w:t>Block</w:t>
      </w:r>
      <w:r w:rsidR="00432115">
        <w:t>. Line 1.</w:t>
      </w:r>
      <w:r w:rsidR="00CE20F3">
        <w:br/>
      </w:r>
      <w:r w:rsidR="00432115">
        <w:rPr>
          <w:rFonts w:hint="eastAsia"/>
        </w:rPr>
        <w:t>L</w:t>
      </w:r>
      <w:r w:rsidR="00432115">
        <w:t>ine 2.</w:t>
      </w:r>
    </w:p>
    <w:p w14:paraId="43D06A82" w14:textId="135506FD" w:rsidR="00432115" w:rsidRDefault="00171993" w:rsidP="00992A25">
      <w:pPr>
        <w:pStyle w:val="Quote"/>
      </w:pPr>
      <w:r>
        <w:rPr>
          <w:rFonts w:hint="eastAsia"/>
        </w:rPr>
        <w:t>B</w:t>
      </w:r>
      <w:r>
        <w:t>lock</w:t>
      </w:r>
      <w:r w:rsidR="006A0CFA">
        <w:t xml:space="preserve"> </w:t>
      </w:r>
      <w:r>
        <w:t>Quote</w:t>
      </w:r>
      <w:r w:rsidR="00432115">
        <w:t>. Line 1.</w:t>
      </w:r>
      <w:r w:rsidR="00CE20F3">
        <w:br/>
      </w:r>
      <w:r w:rsidR="00432115">
        <w:rPr>
          <w:rFonts w:hint="eastAsia"/>
        </w:rPr>
        <w:t>L</w:t>
      </w:r>
      <w:r w:rsidR="00432115">
        <w:t>ine 2.</w:t>
      </w:r>
    </w:p>
    <w:p w14:paraId="5B99C9D5" w14:textId="7545B396" w:rsidR="008D4F76" w:rsidRDefault="008D4F76" w:rsidP="00031192">
      <w:pPr>
        <w:pStyle w:val="LineBlock"/>
      </w:pPr>
      <w:r>
        <w:rPr>
          <w:rFonts w:hint="eastAsia"/>
        </w:rPr>
        <w:t>L</w:t>
      </w:r>
      <w:r>
        <w:t>ine</w:t>
      </w:r>
      <w:r w:rsidR="006A0CFA">
        <w:t xml:space="preserve"> </w:t>
      </w:r>
      <w:r>
        <w:t>Block. Line 1.</w:t>
      </w:r>
      <w:r w:rsidR="00CE20F3">
        <w:br/>
      </w:r>
      <w:r>
        <w:rPr>
          <w:rFonts w:hint="eastAsia"/>
        </w:rPr>
        <w:t>L</w:t>
      </w:r>
      <w:r>
        <w:t>ine 2.</w:t>
      </w:r>
    </w:p>
    <w:p w14:paraId="4A1A5637" w14:textId="6AF07510" w:rsidR="008E74F5" w:rsidRDefault="006A0CFA" w:rsidP="00C04C82">
      <w:pPr>
        <w:pStyle w:val="DoctestBlock"/>
      </w:pPr>
      <w:r>
        <w:t>&gt;&gt;&gt;</w:t>
      </w:r>
      <w:proofErr w:type="spellStart"/>
      <w:r w:rsidR="006B1E15">
        <w:rPr>
          <w:rFonts w:hint="eastAsia"/>
        </w:rPr>
        <w:t>D</w:t>
      </w:r>
      <w:r w:rsidR="006B1E15">
        <w:t>octest</w:t>
      </w:r>
      <w:proofErr w:type="spellEnd"/>
      <w:r>
        <w:t xml:space="preserve"> </w:t>
      </w:r>
      <w:r w:rsidR="006B1E15">
        <w:t>Block</w:t>
      </w:r>
      <w:r w:rsidR="00F13843">
        <w:t xml:space="preserve">. </w:t>
      </w:r>
      <w:r w:rsidR="008E74F5">
        <w:t>Line 1.</w:t>
      </w:r>
      <w:r w:rsidR="00CE20F3">
        <w:br/>
      </w:r>
      <w:r w:rsidR="008E74F5">
        <w:rPr>
          <w:rFonts w:hint="eastAsia"/>
        </w:rPr>
        <w:t>L</w:t>
      </w:r>
      <w:r w:rsidR="008E74F5">
        <w:t>ine 2.</w:t>
      </w:r>
    </w:p>
    <w:p w14:paraId="49418E5A" w14:textId="09C8AFA3" w:rsidR="007D018D" w:rsidRDefault="00E66559">
      <w:r>
        <w:rPr>
          <w:rFonts w:hint="eastAsia"/>
        </w:rPr>
        <w:lastRenderedPageBreak/>
        <w:t xml:space="preserve"> </w:t>
      </w:r>
    </w:p>
    <w:p w14:paraId="26BCFC5E" w14:textId="4CEA515C" w:rsidR="000A6861" w:rsidRDefault="00147FC7" w:rsidP="006A1CA3">
      <w:pPr>
        <w:pStyle w:val="Heading10"/>
      </w:pPr>
      <w:r>
        <w:rPr>
          <w:rFonts w:hint="eastAsia"/>
        </w:rPr>
        <w:t>C</w:t>
      </w:r>
      <w:r>
        <w:t>haracter</w:t>
      </w:r>
      <w:r w:rsidR="007D018D">
        <w:t>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47CC" w14:paraId="0DAB4071" w14:textId="77777777" w:rsidTr="008872D2">
        <w:tc>
          <w:tcPr>
            <w:tcW w:w="2831" w:type="dxa"/>
            <w:shd w:val="clear" w:color="auto" w:fill="D9D9D9" w:themeFill="background1" w:themeFillShade="D9"/>
          </w:tcPr>
          <w:p w14:paraId="2218044B" w14:textId="1C8F20BB" w:rsidR="00F647CC" w:rsidRPr="003828AD" w:rsidRDefault="00F647CC">
            <w:r w:rsidRPr="003828AD">
              <w:t xml:space="preserve">Sphinx </w:t>
            </w:r>
            <w:r w:rsidRPr="003828AD">
              <w:rPr>
                <w:rFonts w:hint="eastAsia"/>
              </w:rPr>
              <w:t>S</w:t>
            </w:r>
            <w:r w:rsidRPr="003828AD">
              <w:t>tyle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0E6963D3" w14:textId="59398F32" w:rsidR="00F647CC" w:rsidRPr="003828AD" w:rsidRDefault="00F647CC">
            <w:r w:rsidRPr="003828AD">
              <w:rPr>
                <w:rFonts w:hint="eastAsia"/>
              </w:rPr>
              <w:t>S</w:t>
            </w:r>
            <w:r w:rsidRPr="003828AD">
              <w:t>tyle base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7606D" w14:textId="6A1CEC68" w:rsidR="00F647CC" w:rsidRPr="003828AD" w:rsidRDefault="00F647CC">
            <w:proofErr w:type="spellStart"/>
            <w:r w:rsidRPr="003828AD">
              <w:t>reST</w:t>
            </w:r>
            <w:proofErr w:type="spellEnd"/>
          </w:p>
        </w:tc>
      </w:tr>
      <w:tr w:rsidR="00F647CC" w14:paraId="34647CAA" w14:textId="77777777" w:rsidTr="008872D2">
        <w:tc>
          <w:tcPr>
            <w:tcW w:w="2831" w:type="dxa"/>
          </w:tcPr>
          <w:p w14:paraId="7DD3F8DA" w14:textId="58AE49CB" w:rsidR="00F647CC" w:rsidRDefault="00EA2671">
            <w:r>
              <w:rPr>
                <w:rFonts w:hint="eastAsia"/>
              </w:rPr>
              <w:t>(</w:t>
            </w:r>
            <w:r>
              <w:t>none)</w:t>
            </w:r>
          </w:p>
        </w:tc>
        <w:tc>
          <w:tcPr>
            <w:tcW w:w="2831" w:type="dxa"/>
          </w:tcPr>
          <w:p w14:paraId="47FEC02D" w14:textId="77777777" w:rsidR="00F647CC" w:rsidRDefault="00F647CC"/>
        </w:tc>
        <w:tc>
          <w:tcPr>
            <w:tcW w:w="2832" w:type="dxa"/>
          </w:tcPr>
          <w:p w14:paraId="131F574A" w14:textId="77777777" w:rsidR="00F647CC" w:rsidRDefault="00F647CC"/>
        </w:tc>
      </w:tr>
      <w:tr w:rsidR="00F647CC" w14:paraId="51F8B6A4" w14:textId="77777777" w:rsidTr="008872D2">
        <w:tc>
          <w:tcPr>
            <w:tcW w:w="2831" w:type="dxa"/>
          </w:tcPr>
          <w:p w14:paraId="0E0F43E0" w14:textId="42705C7F" w:rsidR="00F647CC" w:rsidRPr="006224EE" w:rsidRDefault="00EA2671">
            <w:pPr>
              <w:rPr>
                <w:rStyle w:val="Emphasis"/>
              </w:rPr>
            </w:pPr>
            <w:r w:rsidRPr="006224EE">
              <w:rPr>
                <w:rStyle w:val="Emphasis"/>
                <w:rFonts w:hint="eastAsia"/>
              </w:rPr>
              <w:t>E</w:t>
            </w:r>
            <w:r w:rsidRPr="006224EE">
              <w:rPr>
                <w:rStyle w:val="Emphasis"/>
              </w:rPr>
              <w:t>mphasis</w:t>
            </w:r>
          </w:p>
        </w:tc>
        <w:tc>
          <w:tcPr>
            <w:tcW w:w="2831" w:type="dxa"/>
          </w:tcPr>
          <w:p w14:paraId="7AABB21A" w14:textId="59F38B19" w:rsidR="00F647CC" w:rsidRPr="00F43282" w:rsidRDefault="00A90381">
            <w:pPr>
              <w:rPr>
                <w:rStyle w:val="Emphasis"/>
              </w:rPr>
            </w:pPr>
            <w:r w:rsidRPr="00F43282">
              <w:rPr>
                <w:rStyle w:val="Emphasis"/>
                <w:rFonts w:hint="eastAsia"/>
              </w:rPr>
              <w:t>E</w:t>
            </w:r>
            <w:r w:rsidRPr="00F43282">
              <w:rPr>
                <w:rStyle w:val="Emphasis"/>
              </w:rPr>
              <w:t>mphasis</w:t>
            </w:r>
          </w:p>
        </w:tc>
        <w:tc>
          <w:tcPr>
            <w:tcW w:w="2832" w:type="dxa"/>
          </w:tcPr>
          <w:p w14:paraId="27DC8576" w14:textId="38F98785" w:rsidR="00F647CC" w:rsidRDefault="006E0047">
            <w:r>
              <w:rPr>
                <w:rFonts w:hint="eastAsia"/>
              </w:rPr>
              <w:t>*</w:t>
            </w:r>
            <w:r w:rsidR="004239BD">
              <w:t>text</w:t>
            </w:r>
            <w:r>
              <w:t>*</w:t>
            </w:r>
          </w:p>
        </w:tc>
      </w:tr>
      <w:tr w:rsidR="00F647CC" w14:paraId="172C25C8" w14:textId="77777777" w:rsidTr="008872D2">
        <w:tc>
          <w:tcPr>
            <w:tcW w:w="2831" w:type="dxa"/>
          </w:tcPr>
          <w:p w14:paraId="4D8382F3" w14:textId="7F86A07B" w:rsidR="00F647CC" w:rsidRDefault="00EA2671">
            <w:r>
              <w:rPr>
                <w:rFonts w:hint="eastAsia"/>
              </w:rPr>
              <w:t>(</w:t>
            </w:r>
            <w:r>
              <w:t>none)</w:t>
            </w:r>
          </w:p>
        </w:tc>
        <w:tc>
          <w:tcPr>
            <w:tcW w:w="2831" w:type="dxa"/>
          </w:tcPr>
          <w:p w14:paraId="49438828" w14:textId="77777777" w:rsidR="00F647CC" w:rsidRDefault="00F647CC"/>
        </w:tc>
        <w:tc>
          <w:tcPr>
            <w:tcW w:w="2832" w:type="dxa"/>
          </w:tcPr>
          <w:p w14:paraId="3ECB453E" w14:textId="77777777" w:rsidR="00F647CC" w:rsidRDefault="00F647CC"/>
        </w:tc>
      </w:tr>
      <w:tr w:rsidR="00F647CC" w14:paraId="04554DE0" w14:textId="77777777" w:rsidTr="008872D2">
        <w:tc>
          <w:tcPr>
            <w:tcW w:w="2831" w:type="dxa"/>
          </w:tcPr>
          <w:p w14:paraId="13B21D5C" w14:textId="7562CB9E" w:rsidR="00F647CC" w:rsidRPr="006224EE" w:rsidRDefault="00EA2671">
            <w:pPr>
              <w:rPr>
                <w:rStyle w:val="Strong"/>
              </w:rPr>
            </w:pPr>
            <w:r w:rsidRPr="006224EE">
              <w:rPr>
                <w:rStyle w:val="Strong"/>
                <w:rFonts w:hint="eastAsia"/>
              </w:rPr>
              <w:t>S</w:t>
            </w:r>
            <w:r w:rsidRPr="006224EE">
              <w:rPr>
                <w:rStyle w:val="Strong"/>
              </w:rPr>
              <w:t>trong</w:t>
            </w:r>
          </w:p>
        </w:tc>
        <w:tc>
          <w:tcPr>
            <w:tcW w:w="2831" w:type="dxa"/>
          </w:tcPr>
          <w:p w14:paraId="331D12A3" w14:textId="361EADBB" w:rsidR="00F647CC" w:rsidRPr="00F43282" w:rsidRDefault="00A90381">
            <w:pPr>
              <w:rPr>
                <w:rStyle w:val="Strong"/>
              </w:rPr>
            </w:pPr>
            <w:r w:rsidRPr="00F43282">
              <w:rPr>
                <w:rStyle w:val="Strong"/>
                <w:rFonts w:hint="eastAsia"/>
              </w:rPr>
              <w:t>S</w:t>
            </w:r>
            <w:r w:rsidRPr="00F43282">
              <w:rPr>
                <w:rStyle w:val="Strong"/>
              </w:rPr>
              <w:t>trong</w:t>
            </w:r>
          </w:p>
        </w:tc>
        <w:tc>
          <w:tcPr>
            <w:tcW w:w="2832" w:type="dxa"/>
          </w:tcPr>
          <w:p w14:paraId="7D60C43D" w14:textId="02B44686" w:rsidR="00F647CC" w:rsidRDefault="006E0047">
            <w:r>
              <w:rPr>
                <w:rFonts w:hint="eastAsia"/>
              </w:rPr>
              <w:t>*</w:t>
            </w:r>
            <w:r>
              <w:t>*</w:t>
            </w:r>
            <w:r w:rsidR="004239BD">
              <w:t>text</w:t>
            </w:r>
            <w:r>
              <w:t>**</w:t>
            </w:r>
          </w:p>
        </w:tc>
      </w:tr>
      <w:tr w:rsidR="00F647CC" w14:paraId="5605662A" w14:textId="77777777" w:rsidTr="008872D2">
        <w:tc>
          <w:tcPr>
            <w:tcW w:w="2831" w:type="dxa"/>
          </w:tcPr>
          <w:p w14:paraId="57994BA3" w14:textId="2A4EA65B" w:rsidR="00F647CC" w:rsidRPr="008151CC" w:rsidRDefault="00766011">
            <w:pPr>
              <w:rPr>
                <w:rStyle w:val="Literal"/>
              </w:rPr>
            </w:pPr>
            <w:r w:rsidRPr="008151CC">
              <w:rPr>
                <w:rStyle w:val="Literal"/>
                <w:rFonts w:hint="eastAsia"/>
              </w:rPr>
              <w:t>L</w:t>
            </w:r>
            <w:r w:rsidRPr="008151CC">
              <w:rPr>
                <w:rStyle w:val="Literal"/>
              </w:rPr>
              <w:t>iteral</w:t>
            </w:r>
          </w:p>
        </w:tc>
        <w:tc>
          <w:tcPr>
            <w:tcW w:w="2831" w:type="dxa"/>
          </w:tcPr>
          <w:p w14:paraId="2EF78E13" w14:textId="77777777" w:rsidR="00F647CC" w:rsidRDefault="00F647CC"/>
        </w:tc>
        <w:tc>
          <w:tcPr>
            <w:tcW w:w="2832" w:type="dxa"/>
          </w:tcPr>
          <w:p w14:paraId="6A122AEB" w14:textId="45A5058A" w:rsidR="00F647CC" w:rsidRDefault="006E0047">
            <w:r>
              <w:rPr>
                <w:rFonts w:hint="eastAsia"/>
              </w:rPr>
              <w:t>`</w:t>
            </w:r>
            <w:r>
              <w:t>`</w:t>
            </w:r>
            <w:r w:rsidR="004239BD">
              <w:t>text</w:t>
            </w:r>
            <w:r>
              <w:t>``</w:t>
            </w:r>
          </w:p>
        </w:tc>
      </w:tr>
      <w:tr w:rsidR="00F647CC" w14:paraId="1DDCD038" w14:textId="77777777" w:rsidTr="008872D2">
        <w:tc>
          <w:tcPr>
            <w:tcW w:w="2831" w:type="dxa"/>
          </w:tcPr>
          <w:p w14:paraId="282D4F92" w14:textId="7798B4D8" w:rsidR="00F647CC" w:rsidRPr="003E7560" w:rsidRDefault="00535C48">
            <w:pPr>
              <w:rPr>
                <w:rStyle w:val="Subscript"/>
              </w:rPr>
            </w:pPr>
            <w:r w:rsidRPr="003E7560">
              <w:rPr>
                <w:rStyle w:val="Subscript"/>
                <w:rFonts w:hint="eastAsia"/>
              </w:rPr>
              <w:t>S</w:t>
            </w:r>
            <w:r w:rsidRPr="003E7560">
              <w:rPr>
                <w:rStyle w:val="Subscript"/>
              </w:rPr>
              <w:t>ubscript</w:t>
            </w:r>
          </w:p>
        </w:tc>
        <w:tc>
          <w:tcPr>
            <w:tcW w:w="2831" w:type="dxa"/>
          </w:tcPr>
          <w:p w14:paraId="6D52669C" w14:textId="77777777" w:rsidR="00F647CC" w:rsidRDefault="00F647CC"/>
        </w:tc>
        <w:tc>
          <w:tcPr>
            <w:tcW w:w="2832" w:type="dxa"/>
          </w:tcPr>
          <w:p w14:paraId="0D374EF5" w14:textId="30EB0044" w:rsidR="00F647CC" w:rsidRDefault="006E0047"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t>sub</w:t>
            </w:r>
            <w:proofErr w:type="gramEnd"/>
            <w:r>
              <w:t>:`</w:t>
            </w:r>
            <w:r w:rsidR="004239BD">
              <w:t>text</w:t>
            </w:r>
            <w:proofErr w:type="spellEnd"/>
            <w:r>
              <w:t>`</w:t>
            </w:r>
          </w:p>
        </w:tc>
      </w:tr>
      <w:tr w:rsidR="00F647CC" w14:paraId="17CF9B9C" w14:textId="77777777" w:rsidTr="008872D2">
        <w:tc>
          <w:tcPr>
            <w:tcW w:w="2831" w:type="dxa"/>
          </w:tcPr>
          <w:p w14:paraId="3B2CA533" w14:textId="5C32FC0A" w:rsidR="00F647CC" w:rsidRPr="003E7560" w:rsidRDefault="00535C48">
            <w:pPr>
              <w:rPr>
                <w:rStyle w:val="Superscript"/>
              </w:rPr>
            </w:pPr>
            <w:r w:rsidRPr="003E7560">
              <w:rPr>
                <w:rStyle w:val="Superscript"/>
                <w:rFonts w:hint="eastAsia"/>
              </w:rPr>
              <w:t>S</w:t>
            </w:r>
            <w:r w:rsidRPr="003E7560">
              <w:rPr>
                <w:rStyle w:val="Superscript"/>
              </w:rPr>
              <w:t>uperscript</w:t>
            </w:r>
          </w:p>
        </w:tc>
        <w:tc>
          <w:tcPr>
            <w:tcW w:w="2831" w:type="dxa"/>
          </w:tcPr>
          <w:p w14:paraId="3ACA597D" w14:textId="77777777" w:rsidR="00F647CC" w:rsidRDefault="00F647CC"/>
        </w:tc>
        <w:tc>
          <w:tcPr>
            <w:tcW w:w="2832" w:type="dxa"/>
          </w:tcPr>
          <w:p w14:paraId="7FD7E094" w14:textId="42A52904" w:rsidR="00F647CC" w:rsidRDefault="006E0047">
            <w:r>
              <w:rPr>
                <w:rFonts w:hint="eastAsia"/>
              </w:rPr>
              <w:t>:</w:t>
            </w:r>
            <w:proofErr w:type="spellStart"/>
            <w:proofErr w:type="gramStart"/>
            <w:r>
              <w:t>sup:`</w:t>
            </w:r>
            <w:proofErr w:type="gramEnd"/>
            <w:r w:rsidR="004239BD">
              <w:t>text</w:t>
            </w:r>
            <w:proofErr w:type="spellEnd"/>
            <w:r>
              <w:t>`</w:t>
            </w:r>
          </w:p>
        </w:tc>
      </w:tr>
      <w:tr w:rsidR="00535C48" w14:paraId="54A9F315" w14:textId="77777777" w:rsidTr="008872D2">
        <w:tc>
          <w:tcPr>
            <w:tcW w:w="2831" w:type="dxa"/>
          </w:tcPr>
          <w:p w14:paraId="199D5067" w14:textId="0843D671" w:rsidR="00535C48" w:rsidRPr="006224EE" w:rsidRDefault="00535C48">
            <w:pPr>
              <w:rPr>
                <w:rStyle w:val="BookTitle"/>
              </w:rPr>
            </w:pPr>
            <w:r w:rsidRPr="006224EE">
              <w:rPr>
                <w:rStyle w:val="BookTitle"/>
                <w:rFonts w:hint="eastAsia"/>
              </w:rPr>
              <w:t>T</w:t>
            </w:r>
            <w:r w:rsidRPr="006224EE">
              <w:rPr>
                <w:rStyle w:val="BookTitle"/>
              </w:rPr>
              <w:t>itle</w:t>
            </w:r>
            <w:r w:rsidR="00C73548">
              <w:rPr>
                <w:rStyle w:val="BookTitle"/>
              </w:rPr>
              <w:t xml:space="preserve"> </w:t>
            </w:r>
            <w:r w:rsidRPr="006224EE">
              <w:rPr>
                <w:rStyle w:val="BookTitle"/>
              </w:rPr>
              <w:t>Reference</w:t>
            </w:r>
          </w:p>
        </w:tc>
        <w:tc>
          <w:tcPr>
            <w:tcW w:w="2831" w:type="dxa"/>
          </w:tcPr>
          <w:p w14:paraId="4322360A" w14:textId="40D3C4EA" w:rsidR="00535C48" w:rsidRPr="006224EE" w:rsidRDefault="00A90381">
            <w:pPr>
              <w:rPr>
                <w:rStyle w:val="BookTitle"/>
              </w:rPr>
            </w:pPr>
            <w:r w:rsidRPr="006224EE">
              <w:rPr>
                <w:rStyle w:val="BookTitle"/>
                <w:rFonts w:hint="eastAsia"/>
              </w:rPr>
              <w:t>B</w:t>
            </w:r>
            <w:r w:rsidRPr="006224EE">
              <w:rPr>
                <w:rStyle w:val="BookTitle"/>
              </w:rPr>
              <w:t>ook Title</w:t>
            </w:r>
          </w:p>
        </w:tc>
        <w:tc>
          <w:tcPr>
            <w:tcW w:w="2832" w:type="dxa"/>
          </w:tcPr>
          <w:p w14:paraId="1280076F" w14:textId="499174D0" w:rsidR="00535C48" w:rsidRDefault="006E0047">
            <w:r>
              <w:rPr>
                <w:rFonts w:hint="eastAsia"/>
              </w:rPr>
              <w:t>:</w:t>
            </w:r>
            <w:proofErr w:type="spellStart"/>
            <w:proofErr w:type="gramStart"/>
            <w:r>
              <w:t>t:`</w:t>
            </w:r>
            <w:proofErr w:type="gramEnd"/>
            <w:r w:rsidR="004239BD">
              <w:t>text</w:t>
            </w:r>
            <w:proofErr w:type="spellEnd"/>
            <w:r>
              <w:t>`</w:t>
            </w:r>
          </w:p>
        </w:tc>
      </w:tr>
      <w:tr w:rsidR="00C92BCB" w14:paraId="740FE57D" w14:textId="77777777" w:rsidTr="008872D2">
        <w:tc>
          <w:tcPr>
            <w:tcW w:w="2831" w:type="dxa"/>
          </w:tcPr>
          <w:p w14:paraId="1D1D581D" w14:textId="50AD8F66" w:rsidR="00C92BCB" w:rsidRPr="006224EE" w:rsidRDefault="00C92BCB">
            <w:pPr>
              <w:rPr>
                <w:rStyle w:val="BookTitle"/>
              </w:rPr>
            </w:pPr>
            <w:r w:rsidRPr="00A37D2A">
              <w:rPr>
                <w:rStyle w:val="Hyperlink"/>
              </w:rPr>
              <w:t>Reference</w:t>
            </w:r>
          </w:p>
        </w:tc>
        <w:tc>
          <w:tcPr>
            <w:tcW w:w="2831" w:type="dxa"/>
          </w:tcPr>
          <w:p w14:paraId="09CA1D31" w14:textId="2D632DCC" w:rsidR="00C92BCB" w:rsidRPr="006224EE" w:rsidRDefault="00C92BCB">
            <w:pPr>
              <w:rPr>
                <w:rStyle w:val="BookTitle"/>
              </w:rPr>
            </w:pPr>
            <w:r>
              <w:rPr>
                <w:rStyle w:val="Hyperlink"/>
              </w:rPr>
              <w:t>Hyperlink</w:t>
            </w:r>
          </w:p>
        </w:tc>
        <w:tc>
          <w:tcPr>
            <w:tcW w:w="2832" w:type="dxa"/>
          </w:tcPr>
          <w:p w14:paraId="50E0BA9C" w14:textId="77777777" w:rsidR="00C92BCB" w:rsidRDefault="00C92BCB">
            <w:r>
              <w:rPr>
                <w:rFonts w:hint="eastAsia"/>
              </w:rPr>
              <w:t>text</w:t>
            </w:r>
            <w:r>
              <w:t>_</w:t>
            </w:r>
          </w:p>
          <w:p w14:paraId="29CE8D4F" w14:textId="5863C1CC" w:rsidR="00C92BCB" w:rsidRDefault="00C92BCB">
            <w:r>
              <w:rPr>
                <w:rFonts w:hint="eastAsia"/>
              </w:rPr>
              <w:t>.</w:t>
            </w:r>
            <w:r>
              <w:t xml:space="preserve">. _text: </w:t>
            </w:r>
            <w:proofErr w:type="spellStart"/>
            <w:r>
              <w:t>url</w:t>
            </w:r>
            <w:proofErr w:type="spellEnd"/>
          </w:p>
        </w:tc>
      </w:tr>
      <w:tr w:rsidR="00C92BCB" w14:paraId="3E8EEEC2" w14:textId="77777777" w:rsidTr="008872D2">
        <w:tc>
          <w:tcPr>
            <w:tcW w:w="2831" w:type="dxa"/>
          </w:tcPr>
          <w:p w14:paraId="027D5D99" w14:textId="7594B05D" w:rsidR="00C92BCB" w:rsidRPr="00A37D2A" w:rsidRDefault="00C92BCB">
            <w:pPr>
              <w:rPr>
                <w:rStyle w:val="Hyperlink"/>
              </w:rPr>
            </w:pPr>
            <w:r>
              <w:rPr>
                <w:rFonts w:hint="eastAsia"/>
              </w:rPr>
              <w:t>P</w:t>
            </w:r>
            <w:r>
              <w:t>hase Reference</w:t>
            </w:r>
          </w:p>
        </w:tc>
        <w:tc>
          <w:tcPr>
            <w:tcW w:w="2831" w:type="dxa"/>
          </w:tcPr>
          <w:p w14:paraId="1E7C705B" w14:textId="643EC529" w:rsidR="00C92BCB" w:rsidRPr="00F8044B" w:rsidRDefault="00C92BCB">
            <w:pPr>
              <w:rPr>
                <w:rStyle w:val="Hyperlink"/>
              </w:rPr>
            </w:pPr>
          </w:p>
        </w:tc>
        <w:tc>
          <w:tcPr>
            <w:tcW w:w="2832" w:type="dxa"/>
          </w:tcPr>
          <w:p w14:paraId="26EF1F42" w14:textId="4EDDFE88" w:rsidR="00C92BCB" w:rsidRDefault="00C92BCB">
            <w:r>
              <w:rPr>
                <w:rFonts w:hint="eastAsia"/>
              </w:rPr>
              <w:t>`</w:t>
            </w:r>
            <w:r>
              <w:t>text&lt;</w:t>
            </w:r>
            <w:proofErr w:type="spellStart"/>
            <w:r>
              <w:t>url</w:t>
            </w:r>
            <w:proofErr w:type="spellEnd"/>
            <w:r>
              <w:t>&gt;`_</w:t>
            </w:r>
          </w:p>
        </w:tc>
      </w:tr>
      <w:tr w:rsidR="00C92BCB" w14:paraId="5F4DF5DE" w14:textId="77777777" w:rsidTr="008872D2">
        <w:tc>
          <w:tcPr>
            <w:tcW w:w="2831" w:type="dxa"/>
          </w:tcPr>
          <w:p w14:paraId="2449F694" w14:textId="2FA401CF" w:rsidR="00C92BCB" w:rsidRDefault="00C92BCB">
            <w:r>
              <w:rPr>
                <w:rFonts w:hint="eastAsia"/>
              </w:rPr>
              <w:t>A</w:t>
            </w:r>
            <w:r>
              <w:t>non</w:t>
            </w:r>
            <w:r w:rsidR="006A6E33">
              <w:t>y</w:t>
            </w:r>
            <w:r>
              <w:t>mous</w:t>
            </w:r>
          </w:p>
        </w:tc>
        <w:tc>
          <w:tcPr>
            <w:tcW w:w="2831" w:type="dxa"/>
          </w:tcPr>
          <w:p w14:paraId="448547EF" w14:textId="59985CA2" w:rsidR="00C92BCB" w:rsidRDefault="00C92BCB"/>
        </w:tc>
        <w:tc>
          <w:tcPr>
            <w:tcW w:w="2832" w:type="dxa"/>
          </w:tcPr>
          <w:p w14:paraId="48257031" w14:textId="2FC70391" w:rsidR="00C92BCB" w:rsidRDefault="00C92BCB">
            <w:r>
              <w:rPr>
                <w:rFonts w:hint="eastAsia"/>
              </w:rPr>
              <w:t>text</w:t>
            </w:r>
            <w:r>
              <w:t>__</w:t>
            </w:r>
          </w:p>
        </w:tc>
      </w:tr>
      <w:tr w:rsidR="00C92BCB" w14:paraId="747DAD18" w14:textId="77777777" w:rsidTr="008872D2">
        <w:tc>
          <w:tcPr>
            <w:tcW w:w="2831" w:type="dxa"/>
          </w:tcPr>
          <w:p w14:paraId="28D5A738" w14:textId="41AE6BD7" w:rsidR="00C92BCB" w:rsidRDefault="00C92BCB">
            <w:r w:rsidRPr="00B25FBB">
              <w:rPr>
                <w:rStyle w:val="FootnoteReference"/>
                <w:rFonts w:hint="eastAsia"/>
              </w:rPr>
              <w:t>F</w:t>
            </w:r>
            <w:r w:rsidRPr="00B25FBB">
              <w:rPr>
                <w:rStyle w:val="FootnoteReference"/>
              </w:rPr>
              <w:t>ootnote</w:t>
            </w:r>
            <w:r>
              <w:t xml:space="preserve"> </w:t>
            </w:r>
            <w:r>
              <w:rPr>
                <w:rStyle w:val="FootnoteReference"/>
              </w:rPr>
              <w:t>Reference</w:t>
            </w:r>
          </w:p>
        </w:tc>
        <w:tc>
          <w:tcPr>
            <w:tcW w:w="2831" w:type="dxa"/>
          </w:tcPr>
          <w:p w14:paraId="277CDA93" w14:textId="5B6BDED0" w:rsidR="00C92BCB" w:rsidRDefault="00C92BCB">
            <w:r w:rsidRPr="00452CAF">
              <w:rPr>
                <w:rStyle w:val="FootnoteReference"/>
              </w:rPr>
              <w:t>Footnote Reference</w:t>
            </w:r>
          </w:p>
        </w:tc>
        <w:tc>
          <w:tcPr>
            <w:tcW w:w="2832" w:type="dxa"/>
          </w:tcPr>
          <w:p w14:paraId="7BD9FAF6" w14:textId="102D178F" w:rsidR="00C92BCB" w:rsidRDefault="00C92BCB">
            <w:r>
              <w:t xml:space="preserve">text </w:t>
            </w:r>
            <w:r>
              <w:rPr>
                <w:rFonts w:hint="eastAsia"/>
              </w:rPr>
              <w:t>[</w:t>
            </w:r>
            <w:r>
              <w:t>x]_</w:t>
            </w:r>
          </w:p>
        </w:tc>
      </w:tr>
      <w:tr w:rsidR="00C92BCB" w14:paraId="51F7AA03" w14:textId="77777777" w:rsidTr="008872D2">
        <w:tc>
          <w:tcPr>
            <w:tcW w:w="2831" w:type="dxa"/>
          </w:tcPr>
          <w:p w14:paraId="14666A22" w14:textId="514C1A1F" w:rsidR="00C92BCB" w:rsidRPr="00B25FBB" w:rsidRDefault="00C92BCB">
            <w:pPr>
              <w:rPr>
                <w:rStyle w:val="FootnoteReference"/>
              </w:rPr>
            </w:pPr>
          </w:p>
        </w:tc>
        <w:tc>
          <w:tcPr>
            <w:tcW w:w="2831" w:type="dxa"/>
          </w:tcPr>
          <w:p w14:paraId="380249EF" w14:textId="53E69E19" w:rsidR="00C92BCB" w:rsidRPr="00452CAF" w:rsidRDefault="00C92BCB">
            <w:pPr>
              <w:rPr>
                <w:rStyle w:val="FootnoteReference"/>
              </w:rPr>
            </w:pPr>
          </w:p>
        </w:tc>
        <w:tc>
          <w:tcPr>
            <w:tcW w:w="2832" w:type="dxa"/>
          </w:tcPr>
          <w:p w14:paraId="4ADB1669" w14:textId="202C05C8" w:rsidR="00C92BCB" w:rsidRDefault="00C92BCB"/>
        </w:tc>
      </w:tr>
    </w:tbl>
    <w:p w14:paraId="08E65B29" w14:textId="77777777" w:rsidR="00C73548" w:rsidRDefault="00C73548"/>
    <w:p w14:paraId="36E22B2B" w14:textId="513988D4" w:rsidR="007D018D" w:rsidRDefault="007D018D" w:rsidP="00855198">
      <w:pPr>
        <w:pStyle w:val="Heading10"/>
      </w:pPr>
      <w:r>
        <w:rPr>
          <w:rFonts w:hint="eastAsia"/>
        </w:rPr>
        <w:t>T</w:t>
      </w:r>
      <w:r>
        <w:t>ables</w:t>
      </w:r>
    </w:p>
    <w:p w14:paraId="53421773" w14:textId="2CB36F08" w:rsidR="002F0538" w:rsidRDefault="002F0538" w:rsidP="00855198">
      <w:pPr>
        <w:pStyle w:val="Heading20"/>
      </w:pPr>
      <w:r>
        <w:t>default table</w:t>
      </w:r>
    </w:p>
    <w:p w14:paraId="7AB74119" w14:textId="77777777" w:rsidR="00063263" w:rsidRPr="00063263" w:rsidRDefault="00063263" w:rsidP="00063263"/>
    <w:p w14:paraId="4ACC134F" w14:textId="7BA2C458" w:rsidR="00FF2270" w:rsidRDefault="00FF2270" w:rsidP="00FF2270">
      <w:pPr>
        <w:pStyle w:val="Caption"/>
        <w:keepNext/>
      </w:pPr>
      <w:r>
        <w:t xml:space="preserve">Table </w:t>
      </w:r>
      <w:r w:rsidR="001135B7">
        <w:t xml:space="preserve">1 </w:t>
      </w:r>
      <w:r>
        <w:t>"Table Caption"</w:t>
      </w:r>
    </w:p>
    <w:tbl>
      <w:tblPr>
        <w:tblStyle w:val="SphinxTableNormal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5CC2" w14:paraId="3C523129" w14:textId="77777777" w:rsidTr="004D5CC2">
        <w:tc>
          <w:tcPr>
            <w:tcW w:w="2831" w:type="dxa"/>
          </w:tcPr>
          <w:p w14:paraId="5ACAB3B0" w14:textId="48768492" w:rsidR="004D5CC2" w:rsidRDefault="004D5CC2" w:rsidP="004D5CC2">
            <w:r>
              <w:rPr>
                <w:rFonts w:hint="eastAsia"/>
              </w:rPr>
              <w:t>C</w:t>
            </w:r>
            <w:r>
              <w:t>ell 11</w:t>
            </w:r>
          </w:p>
        </w:tc>
        <w:tc>
          <w:tcPr>
            <w:tcW w:w="2831" w:type="dxa"/>
          </w:tcPr>
          <w:p w14:paraId="2D5C5083" w14:textId="2067B31C" w:rsidR="004D5CC2" w:rsidRDefault="004D5CC2" w:rsidP="004D5CC2">
            <w:r>
              <w:rPr>
                <w:rFonts w:hint="eastAsia"/>
              </w:rPr>
              <w:t>C</w:t>
            </w:r>
            <w:r>
              <w:t>ell 12</w:t>
            </w:r>
          </w:p>
        </w:tc>
        <w:tc>
          <w:tcPr>
            <w:tcW w:w="2832" w:type="dxa"/>
          </w:tcPr>
          <w:p w14:paraId="498988CE" w14:textId="03F7B7E1" w:rsidR="004D5CC2" w:rsidRDefault="004D5CC2" w:rsidP="004D5CC2">
            <w:r>
              <w:rPr>
                <w:rFonts w:hint="eastAsia"/>
              </w:rPr>
              <w:t>C</w:t>
            </w:r>
            <w:r>
              <w:t>ell 13</w:t>
            </w:r>
          </w:p>
        </w:tc>
      </w:tr>
      <w:tr w:rsidR="004D5CC2" w14:paraId="40DFAC1E" w14:textId="77777777" w:rsidTr="004D5CC2">
        <w:tc>
          <w:tcPr>
            <w:tcW w:w="2831" w:type="dxa"/>
          </w:tcPr>
          <w:p w14:paraId="3834C212" w14:textId="1088520A" w:rsidR="004D5CC2" w:rsidRDefault="004D5CC2" w:rsidP="004D5CC2">
            <w:r>
              <w:rPr>
                <w:rFonts w:hint="eastAsia"/>
              </w:rPr>
              <w:t>C</w:t>
            </w:r>
            <w:r>
              <w:t>ell 21</w:t>
            </w:r>
          </w:p>
        </w:tc>
        <w:tc>
          <w:tcPr>
            <w:tcW w:w="2831" w:type="dxa"/>
          </w:tcPr>
          <w:p w14:paraId="5B05EDA7" w14:textId="04035225" w:rsidR="004D5CC2" w:rsidRDefault="004D5CC2" w:rsidP="004D5CC2">
            <w:r>
              <w:rPr>
                <w:rFonts w:hint="eastAsia"/>
              </w:rPr>
              <w:t>C</w:t>
            </w:r>
            <w:r>
              <w:t>ell 22</w:t>
            </w:r>
          </w:p>
        </w:tc>
        <w:tc>
          <w:tcPr>
            <w:tcW w:w="2832" w:type="dxa"/>
          </w:tcPr>
          <w:p w14:paraId="0D7AF397" w14:textId="14FD29EE" w:rsidR="004D5CC2" w:rsidRDefault="004D5CC2" w:rsidP="004D5CC2">
            <w:r>
              <w:rPr>
                <w:rFonts w:hint="eastAsia"/>
              </w:rPr>
              <w:t>C</w:t>
            </w:r>
            <w:r>
              <w:t>ell 23</w:t>
            </w:r>
          </w:p>
        </w:tc>
      </w:tr>
      <w:tr w:rsidR="004D5CC2" w14:paraId="683DC4BF" w14:textId="77777777" w:rsidTr="004D5CC2">
        <w:tc>
          <w:tcPr>
            <w:tcW w:w="2831" w:type="dxa"/>
          </w:tcPr>
          <w:p w14:paraId="5FDAC095" w14:textId="5E5AC439" w:rsidR="004D5CC2" w:rsidRDefault="004D5CC2" w:rsidP="004D5CC2">
            <w:r>
              <w:t>Cell 31</w:t>
            </w:r>
          </w:p>
        </w:tc>
        <w:tc>
          <w:tcPr>
            <w:tcW w:w="2831" w:type="dxa"/>
          </w:tcPr>
          <w:p w14:paraId="661AEB1E" w14:textId="50D1C40F" w:rsidR="004D5CC2" w:rsidRDefault="004D5CC2" w:rsidP="004D5CC2">
            <w:r>
              <w:rPr>
                <w:rFonts w:hint="eastAsia"/>
              </w:rPr>
              <w:t>C</w:t>
            </w:r>
            <w:r>
              <w:t>ell 32</w:t>
            </w:r>
          </w:p>
        </w:tc>
        <w:tc>
          <w:tcPr>
            <w:tcW w:w="2832" w:type="dxa"/>
          </w:tcPr>
          <w:p w14:paraId="31BAD9AE" w14:textId="20B2C341" w:rsidR="004D5CC2" w:rsidRDefault="004D5CC2" w:rsidP="004D5CC2">
            <w:r>
              <w:rPr>
                <w:rFonts w:hint="eastAsia"/>
              </w:rPr>
              <w:t>C</w:t>
            </w:r>
            <w:r>
              <w:t>ell 33</w:t>
            </w:r>
          </w:p>
        </w:tc>
      </w:tr>
    </w:tbl>
    <w:p w14:paraId="1C342244" w14:textId="77777777" w:rsidR="00FF2270" w:rsidRPr="00FF2270" w:rsidRDefault="00FF2270" w:rsidP="00FF2270"/>
    <w:tbl>
      <w:tblPr>
        <w:tblStyle w:val="SphinxTableLis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0538" w14:paraId="4A523D15" w14:textId="77777777" w:rsidTr="002F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1A9A6728" w14:textId="33EAFEB3" w:rsidR="002F0538" w:rsidRDefault="002F0538">
            <w:r>
              <w:rPr>
                <w:rFonts w:hint="eastAsia"/>
              </w:rPr>
              <w:t>H</w:t>
            </w:r>
            <w:r>
              <w:t>eader 1</w:t>
            </w:r>
          </w:p>
        </w:tc>
        <w:tc>
          <w:tcPr>
            <w:tcW w:w="2831" w:type="dxa"/>
          </w:tcPr>
          <w:p w14:paraId="30743330" w14:textId="5C37FBB8" w:rsidR="002F0538" w:rsidRDefault="002F0538">
            <w:r>
              <w:rPr>
                <w:rFonts w:hint="eastAsia"/>
              </w:rPr>
              <w:t>H</w:t>
            </w:r>
            <w:r>
              <w:t>eader 2</w:t>
            </w:r>
          </w:p>
        </w:tc>
        <w:tc>
          <w:tcPr>
            <w:tcW w:w="2832" w:type="dxa"/>
          </w:tcPr>
          <w:p w14:paraId="74DC811D" w14:textId="60A3B1E2" w:rsidR="002F0538" w:rsidRDefault="002F0538">
            <w:r>
              <w:rPr>
                <w:rFonts w:hint="eastAsia"/>
              </w:rPr>
              <w:t>H</w:t>
            </w:r>
            <w:r>
              <w:t>eader 3</w:t>
            </w:r>
          </w:p>
        </w:tc>
      </w:tr>
      <w:tr w:rsidR="002F0538" w14:paraId="3C0FFB5D" w14:textId="77777777" w:rsidTr="002F7F66">
        <w:tc>
          <w:tcPr>
            <w:tcW w:w="2831" w:type="dxa"/>
          </w:tcPr>
          <w:p w14:paraId="4FFE18BB" w14:textId="73F81DEF" w:rsidR="002F0538" w:rsidRDefault="002F0538">
            <w:r>
              <w:rPr>
                <w:rFonts w:hint="eastAsia"/>
              </w:rPr>
              <w:t>C</w:t>
            </w:r>
            <w:r>
              <w:t>ell 11</w:t>
            </w:r>
          </w:p>
        </w:tc>
        <w:tc>
          <w:tcPr>
            <w:tcW w:w="2831" w:type="dxa"/>
          </w:tcPr>
          <w:p w14:paraId="6207B06C" w14:textId="363D15B0" w:rsidR="002F0538" w:rsidRDefault="002F0538">
            <w:r>
              <w:rPr>
                <w:rFonts w:hint="eastAsia"/>
              </w:rPr>
              <w:t>C</w:t>
            </w:r>
            <w:r>
              <w:t>ell12</w:t>
            </w:r>
          </w:p>
        </w:tc>
        <w:tc>
          <w:tcPr>
            <w:tcW w:w="2832" w:type="dxa"/>
          </w:tcPr>
          <w:p w14:paraId="5C080E0D" w14:textId="5070CB89" w:rsidR="002F0538" w:rsidRDefault="002F0538">
            <w:r>
              <w:rPr>
                <w:rFonts w:hint="eastAsia"/>
              </w:rPr>
              <w:t>C</w:t>
            </w:r>
            <w:r>
              <w:t>ell 13</w:t>
            </w:r>
          </w:p>
        </w:tc>
      </w:tr>
      <w:tr w:rsidR="002F0538" w14:paraId="396AAD66" w14:textId="77777777" w:rsidTr="002F7F66">
        <w:tc>
          <w:tcPr>
            <w:tcW w:w="2831" w:type="dxa"/>
          </w:tcPr>
          <w:p w14:paraId="4C2AF52D" w14:textId="39A94B31" w:rsidR="002F0538" w:rsidRDefault="002F0538">
            <w:r>
              <w:rPr>
                <w:rFonts w:hint="eastAsia"/>
              </w:rPr>
              <w:t>C</w:t>
            </w:r>
            <w:r>
              <w:t>ell 21</w:t>
            </w:r>
          </w:p>
        </w:tc>
        <w:tc>
          <w:tcPr>
            <w:tcW w:w="2831" w:type="dxa"/>
          </w:tcPr>
          <w:p w14:paraId="270CA9BF" w14:textId="63E5BBA0" w:rsidR="002F0538" w:rsidRDefault="002F0538">
            <w:r>
              <w:rPr>
                <w:rFonts w:hint="eastAsia"/>
              </w:rPr>
              <w:t>C</w:t>
            </w:r>
            <w:r>
              <w:t>ell 22</w:t>
            </w:r>
          </w:p>
        </w:tc>
        <w:tc>
          <w:tcPr>
            <w:tcW w:w="2832" w:type="dxa"/>
          </w:tcPr>
          <w:p w14:paraId="2BD8DB88" w14:textId="5AB07A86" w:rsidR="002F0538" w:rsidRDefault="002F0538">
            <w:r>
              <w:rPr>
                <w:rFonts w:hint="eastAsia"/>
              </w:rPr>
              <w:t>C</w:t>
            </w:r>
            <w:r>
              <w:t>ell 23</w:t>
            </w:r>
          </w:p>
        </w:tc>
      </w:tr>
    </w:tbl>
    <w:p w14:paraId="217DFF80" w14:textId="79BF99F4" w:rsidR="007D018D" w:rsidRDefault="007D018D"/>
    <w:p w14:paraId="46821848" w14:textId="6C5005AA" w:rsidR="007D018D" w:rsidRDefault="007D018D" w:rsidP="00855198">
      <w:pPr>
        <w:pStyle w:val="Heading10"/>
      </w:pPr>
      <w:r>
        <w:t>Transitions</w:t>
      </w:r>
    </w:p>
    <w:p w14:paraId="54F6324F" w14:textId="30B46035" w:rsidR="00AA4B67" w:rsidRDefault="00201AE3">
      <w:r>
        <w:rPr>
          <w:rFonts w:hint="eastAsia"/>
        </w:rPr>
        <w:t>H</w:t>
      </w:r>
      <w:r>
        <w:t>orizontal Line</w:t>
      </w:r>
      <w:r w:rsidR="00F7087F">
        <w:t>:</w:t>
      </w:r>
    </w:p>
    <w:p w14:paraId="4ADD9540" w14:textId="36F4F813" w:rsidR="00D93F03" w:rsidRDefault="00D93F03" w:rsidP="00D93F03">
      <w:pPr>
        <w:pStyle w:val="HorizontalLine"/>
      </w:pPr>
    </w:p>
    <w:p w14:paraId="639EAFBC" w14:textId="334A8DA9" w:rsidR="00AA4B67" w:rsidRDefault="00AA4B67"/>
    <w:p w14:paraId="4E294BDC" w14:textId="0ADA35F4" w:rsidR="007571B6" w:rsidRDefault="007571B6" w:rsidP="00855198">
      <w:pPr>
        <w:pStyle w:val="Heading10"/>
      </w:pPr>
      <w:r>
        <w:rPr>
          <w:rFonts w:hint="eastAsia"/>
        </w:rPr>
        <w:lastRenderedPageBreak/>
        <w:t>D</w:t>
      </w:r>
      <w:r>
        <w:t>irectives</w:t>
      </w:r>
    </w:p>
    <w:p w14:paraId="184404BE" w14:textId="73D76527" w:rsidR="00855198" w:rsidRDefault="00372F68" w:rsidP="003355D4">
      <w:pPr>
        <w:pStyle w:val="Heading20"/>
      </w:pPr>
      <w:r>
        <w:t>I</w:t>
      </w:r>
      <w:r w:rsidR="00E812FA">
        <w:t>mage</w:t>
      </w:r>
    </w:p>
    <w:p w14:paraId="34D34123" w14:textId="09E157FB" w:rsidR="003355D4" w:rsidRDefault="006D0D88">
      <w:r>
        <w:t>Inline image</w:t>
      </w:r>
      <w:r w:rsidR="00AE1F41">
        <w:t xml:space="preserve"> </w:t>
      </w:r>
      <w:r w:rsidR="00543F56">
        <w:rPr>
          <w:noProof/>
        </w:rPr>
        <w:drawing>
          <wp:inline distT="0" distB="0" distL="0" distR="0" wp14:anchorId="7CF40054" wp14:editId="625E342D">
            <wp:extent cx="228600" cy="228600"/>
            <wp:effectExtent l="0" t="0" r="0" b="0"/>
            <wp:docPr id="2" name="グラフィックス 2" descr="電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F56">
        <w:t xml:space="preserve"> </w:t>
      </w:r>
      <w:r>
        <w:t>in paragraph</w:t>
      </w:r>
      <w:r w:rsidR="00543F56">
        <w:t>.</w:t>
      </w:r>
    </w:p>
    <w:p w14:paraId="57243219" w14:textId="01D67C08" w:rsidR="00627EEC" w:rsidRDefault="00372F68" w:rsidP="00073FFF">
      <w:pPr>
        <w:pStyle w:val="Heading20"/>
      </w:pPr>
      <w:r>
        <w:t>F</w:t>
      </w:r>
      <w:r w:rsidR="00E812FA">
        <w:t>igure</w:t>
      </w:r>
    </w:p>
    <w:p w14:paraId="2CBB3299" w14:textId="77777777" w:rsidR="00073FFF" w:rsidRDefault="00627EEC" w:rsidP="00073FFF">
      <w:pPr>
        <w:keepNext/>
      </w:pPr>
      <w:r>
        <w:rPr>
          <w:rFonts w:hint="eastAsia"/>
          <w:noProof/>
        </w:rPr>
        <w:drawing>
          <wp:inline distT="0" distB="0" distL="0" distR="0" wp14:anchorId="597B8523" wp14:editId="72AF7A8F">
            <wp:extent cx="914400" cy="914400"/>
            <wp:effectExtent l="0" t="0" r="0" b="0"/>
            <wp:docPr id="1" name="グラフィックス 1" descr="コンピュー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565" w14:textId="42A0EA49" w:rsidR="00627EEC" w:rsidRDefault="00073FFF" w:rsidP="00073FFF">
      <w:pPr>
        <w:pStyle w:val="Caption"/>
      </w:pPr>
      <w:r>
        <w:t>Fig</w:t>
      </w:r>
      <w:r w:rsidR="001135B7">
        <w:t>.</w:t>
      </w:r>
      <w:r>
        <w:t xml:space="preserve"> </w:t>
      </w:r>
      <w:r w:rsidR="001135B7">
        <w:t xml:space="preserve">1 </w:t>
      </w:r>
      <w:r>
        <w:t>"Figure</w:t>
      </w:r>
      <w:r w:rsidR="003C3D1F">
        <w:t xml:space="preserve"> </w:t>
      </w:r>
      <w:r>
        <w:t>Caption"</w:t>
      </w:r>
    </w:p>
    <w:p w14:paraId="3615B64E" w14:textId="1D006AC6" w:rsidR="007571B6" w:rsidRDefault="007571B6"/>
    <w:p w14:paraId="340CF497" w14:textId="77777777" w:rsidR="00627EEC" w:rsidRDefault="00627EEC"/>
    <w:sectPr w:rsidR="00627EEC" w:rsidSect="00C13B15">
      <w:headerReference w:type="default" r:id="rId12"/>
      <w:footerReference w:type="default" r:id="rId13"/>
      <w:pgSz w:w="11906" w:h="16838"/>
      <w:pgMar w:top="1985" w:right="1701" w:bottom="1701" w:left="1701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E4003" w14:textId="77777777" w:rsidR="00FC23D8" w:rsidRDefault="00FC23D8" w:rsidP="00FE0565">
      <w:r>
        <w:separator/>
      </w:r>
    </w:p>
  </w:endnote>
  <w:endnote w:type="continuationSeparator" w:id="0">
    <w:p w14:paraId="489C5960" w14:textId="77777777" w:rsidR="00FC23D8" w:rsidRDefault="00FC23D8" w:rsidP="00FE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324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FF304" w14:textId="1A3A5341" w:rsidR="00316F6D" w:rsidRDefault="00316F6D">
        <w:pPr>
          <w:pStyle w:val="Footer"/>
          <w:ind w:left="80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D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F9DBCC" w14:textId="77777777" w:rsidR="00E76C1B" w:rsidRDefault="00E7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83F8C" w14:textId="77777777" w:rsidR="00FC23D8" w:rsidRDefault="00FC23D8" w:rsidP="00FE0565">
      <w:r>
        <w:separator/>
      </w:r>
    </w:p>
  </w:footnote>
  <w:footnote w:type="continuationSeparator" w:id="0">
    <w:p w14:paraId="4C5FA784" w14:textId="77777777" w:rsidR="00FC23D8" w:rsidRDefault="00FC23D8" w:rsidP="00FE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65B7" w14:textId="27EECAFC" w:rsidR="00F141A4" w:rsidRDefault="00FC23D8">
    <w:pPr>
      <w:pStyle w:val="Header"/>
    </w:pPr>
    <w:sdt>
      <w:sdtPr>
        <w:id w:val="968752352"/>
        <w:placeholder>
          <w:docPart w:val="D70597A63D9F4F43963390792D8F5506"/>
        </w:placeholder>
        <w:temporary/>
        <w:showingPlcHdr/>
        <w15:appearance w15:val="hidden"/>
      </w:sdtPr>
      <w:sdtEndPr/>
      <w:sdtContent>
        <w:r w:rsidR="00F141A4">
          <w:t>[Type here]</w:t>
        </w:r>
      </w:sdtContent>
    </w:sdt>
  </w:p>
  <w:p w14:paraId="0DD8E08B" w14:textId="16E00097" w:rsidR="00F141A4" w:rsidRDefault="00F14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B79A20C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 w15:restartNumberingAfterBreak="0">
    <w:nsid w:val="FFFFFF7F"/>
    <w:multiLevelType w:val="singleLevel"/>
    <w:tmpl w:val="CA6AE66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2" w15:restartNumberingAfterBreak="0">
    <w:nsid w:val="FFFFFF82"/>
    <w:multiLevelType w:val="singleLevel"/>
    <w:tmpl w:val="38A46D8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C50C119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A706F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FFFFFF89"/>
    <w:multiLevelType w:val="singleLevel"/>
    <w:tmpl w:val="73D8A756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12393922"/>
    <w:multiLevelType w:val="hybridMultilevel"/>
    <w:tmpl w:val="FD3C714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4A63575"/>
    <w:multiLevelType w:val="hybridMultilevel"/>
    <w:tmpl w:val="EA7E6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1F4772"/>
    <w:multiLevelType w:val="hybridMultilevel"/>
    <w:tmpl w:val="553E7D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A987F93"/>
    <w:multiLevelType w:val="multilevel"/>
    <w:tmpl w:val="68A85A5A"/>
    <w:styleLink w:val="EmptyBulletList"/>
    <w:lvl w:ilvl="0">
      <w:start w:val="1"/>
      <w:numFmt w:val="none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none"/>
      <w:lvlText w:val="%2"/>
      <w:lvlJc w:val="left"/>
      <w:pPr>
        <w:ind w:left="840" w:hanging="420"/>
      </w:pPr>
      <w:rPr>
        <w:rFonts w:ascii="Times New Roman" w:hAnsi="Times New Roman" w:hint="default"/>
      </w:rPr>
    </w:lvl>
    <w:lvl w:ilvl="2">
      <w:start w:val="1"/>
      <w:numFmt w:val="none"/>
      <w:lvlText w:val="%3"/>
      <w:lvlJc w:val="left"/>
      <w:pPr>
        <w:ind w:left="1260" w:hanging="420"/>
      </w:pPr>
      <w:rPr>
        <w:rFonts w:ascii="Times New Roman" w:hAnsi="Times New Roman" w:hint="default"/>
      </w:rPr>
    </w:lvl>
    <w:lvl w:ilvl="3">
      <w:start w:val="1"/>
      <w:numFmt w:val="none"/>
      <w:lvlText w:val="%4"/>
      <w:lvlJc w:val="left"/>
      <w:pPr>
        <w:ind w:left="1680" w:hanging="420"/>
      </w:pPr>
      <w:rPr>
        <w:rFonts w:ascii="Times New Roman" w:hAnsi="Times New Roman" w:hint="default"/>
      </w:rPr>
    </w:lvl>
    <w:lvl w:ilvl="4">
      <w:start w:val="1"/>
      <w:numFmt w:val="none"/>
      <w:lvlText w:val="%5"/>
      <w:lvlJc w:val="left"/>
      <w:pPr>
        <w:ind w:left="2100" w:hanging="42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2520" w:hanging="42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2940" w:hanging="42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3360" w:hanging="42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3780" w:hanging="420"/>
      </w:pPr>
      <w:rPr>
        <w:rFonts w:ascii="Times New Roman" w:hAnsi="Times New Roman" w:hint="default"/>
      </w:rPr>
    </w:lvl>
  </w:abstractNum>
  <w:abstractNum w:abstractNumId="10" w15:restartNumberingAfterBreak="0">
    <w:nsid w:val="51613978"/>
    <w:multiLevelType w:val="hybridMultilevel"/>
    <w:tmpl w:val="DEAE5C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3A64B9C"/>
    <w:multiLevelType w:val="hybridMultilevel"/>
    <w:tmpl w:val="D1846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125C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C8C0D19"/>
    <w:multiLevelType w:val="multilevel"/>
    <w:tmpl w:val="68A85A5A"/>
    <w:numStyleLink w:val="EmptyBulletList"/>
  </w:abstractNum>
  <w:abstractNum w:abstractNumId="14" w15:restartNumberingAfterBreak="0">
    <w:nsid w:val="76E45258"/>
    <w:multiLevelType w:val="hybridMultilevel"/>
    <w:tmpl w:val="68A85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D826BF"/>
    <w:multiLevelType w:val="hybridMultilevel"/>
    <w:tmpl w:val="25860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4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4C"/>
    <w:rsid w:val="00020CC9"/>
    <w:rsid w:val="000229AA"/>
    <w:rsid w:val="00031192"/>
    <w:rsid w:val="0004490E"/>
    <w:rsid w:val="00046258"/>
    <w:rsid w:val="0004746F"/>
    <w:rsid w:val="00063263"/>
    <w:rsid w:val="00073FFF"/>
    <w:rsid w:val="00083D14"/>
    <w:rsid w:val="000A2FF6"/>
    <w:rsid w:val="000A6861"/>
    <w:rsid w:val="000A714A"/>
    <w:rsid w:val="000E79D3"/>
    <w:rsid w:val="00110054"/>
    <w:rsid w:val="00110252"/>
    <w:rsid w:val="001135B7"/>
    <w:rsid w:val="00147FC7"/>
    <w:rsid w:val="001549FC"/>
    <w:rsid w:val="001668A3"/>
    <w:rsid w:val="001670E2"/>
    <w:rsid w:val="00171993"/>
    <w:rsid w:val="001A7FE4"/>
    <w:rsid w:val="001D0B81"/>
    <w:rsid w:val="00201AE3"/>
    <w:rsid w:val="002034E5"/>
    <w:rsid w:val="0020533D"/>
    <w:rsid w:val="00211FCD"/>
    <w:rsid w:val="00226434"/>
    <w:rsid w:val="0023761B"/>
    <w:rsid w:val="00294CB6"/>
    <w:rsid w:val="002C1AEB"/>
    <w:rsid w:val="002E4DBC"/>
    <w:rsid w:val="002F0538"/>
    <w:rsid w:val="002F7F66"/>
    <w:rsid w:val="003163ED"/>
    <w:rsid w:val="00316F6D"/>
    <w:rsid w:val="003355D4"/>
    <w:rsid w:val="00364A7B"/>
    <w:rsid w:val="00372F68"/>
    <w:rsid w:val="003828AD"/>
    <w:rsid w:val="003C3D1F"/>
    <w:rsid w:val="003C5537"/>
    <w:rsid w:val="003D59BD"/>
    <w:rsid w:val="003E21F7"/>
    <w:rsid w:val="003E7560"/>
    <w:rsid w:val="004239BD"/>
    <w:rsid w:val="00432115"/>
    <w:rsid w:val="00452CAF"/>
    <w:rsid w:val="00485420"/>
    <w:rsid w:val="004D5CC2"/>
    <w:rsid w:val="004D7242"/>
    <w:rsid w:val="004E21B8"/>
    <w:rsid w:val="00535C48"/>
    <w:rsid w:val="00540E53"/>
    <w:rsid w:val="00543F56"/>
    <w:rsid w:val="00547EC7"/>
    <w:rsid w:val="00552D22"/>
    <w:rsid w:val="00557981"/>
    <w:rsid w:val="005B11F9"/>
    <w:rsid w:val="005D14A0"/>
    <w:rsid w:val="005E3B36"/>
    <w:rsid w:val="0060728F"/>
    <w:rsid w:val="006224EE"/>
    <w:rsid w:val="00627E39"/>
    <w:rsid w:val="00627EEC"/>
    <w:rsid w:val="00637634"/>
    <w:rsid w:val="00644432"/>
    <w:rsid w:val="00671B8E"/>
    <w:rsid w:val="00676DF3"/>
    <w:rsid w:val="006A0CFA"/>
    <w:rsid w:val="006A1CA3"/>
    <w:rsid w:val="006A6E33"/>
    <w:rsid w:val="006B1E15"/>
    <w:rsid w:val="006D0D88"/>
    <w:rsid w:val="006D166C"/>
    <w:rsid w:val="006D3BB7"/>
    <w:rsid w:val="006E0047"/>
    <w:rsid w:val="006E5776"/>
    <w:rsid w:val="0070780E"/>
    <w:rsid w:val="00707DC2"/>
    <w:rsid w:val="00715474"/>
    <w:rsid w:val="00737908"/>
    <w:rsid w:val="0074113E"/>
    <w:rsid w:val="00754C65"/>
    <w:rsid w:val="007571B6"/>
    <w:rsid w:val="00764917"/>
    <w:rsid w:val="00766011"/>
    <w:rsid w:val="00770559"/>
    <w:rsid w:val="0078123D"/>
    <w:rsid w:val="007C10BE"/>
    <w:rsid w:val="007D018D"/>
    <w:rsid w:val="007F2F96"/>
    <w:rsid w:val="00804150"/>
    <w:rsid w:val="008151CC"/>
    <w:rsid w:val="00855198"/>
    <w:rsid w:val="00866F53"/>
    <w:rsid w:val="00874A01"/>
    <w:rsid w:val="008872D2"/>
    <w:rsid w:val="008D4F76"/>
    <w:rsid w:val="008E60BF"/>
    <w:rsid w:val="008E74F5"/>
    <w:rsid w:val="00926A27"/>
    <w:rsid w:val="00926DDE"/>
    <w:rsid w:val="00992A25"/>
    <w:rsid w:val="009A1868"/>
    <w:rsid w:val="009B5E79"/>
    <w:rsid w:val="00A05E40"/>
    <w:rsid w:val="00A24E2C"/>
    <w:rsid w:val="00A30B0B"/>
    <w:rsid w:val="00A37D2A"/>
    <w:rsid w:val="00A414F8"/>
    <w:rsid w:val="00A4315C"/>
    <w:rsid w:val="00A527AE"/>
    <w:rsid w:val="00A57D52"/>
    <w:rsid w:val="00A7672F"/>
    <w:rsid w:val="00A90381"/>
    <w:rsid w:val="00AA2632"/>
    <w:rsid w:val="00AA4B67"/>
    <w:rsid w:val="00AC7454"/>
    <w:rsid w:val="00AD175E"/>
    <w:rsid w:val="00AE1F41"/>
    <w:rsid w:val="00AF68C6"/>
    <w:rsid w:val="00B25FBB"/>
    <w:rsid w:val="00B35016"/>
    <w:rsid w:val="00B371E1"/>
    <w:rsid w:val="00B81634"/>
    <w:rsid w:val="00B83D55"/>
    <w:rsid w:val="00B96BCD"/>
    <w:rsid w:val="00BD106D"/>
    <w:rsid w:val="00BF0182"/>
    <w:rsid w:val="00BF501C"/>
    <w:rsid w:val="00C00549"/>
    <w:rsid w:val="00C04805"/>
    <w:rsid w:val="00C04C82"/>
    <w:rsid w:val="00C061AD"/>
    <w:rsid w:val="00C13B15"/>
    <w:rsid w:val="00C30EA2"/>
    <w:rsid w:val="00C45CBC"/>
    <w:rsid w:val="00C46411"/>
    <w:rsid w:val="00C73548"/>
    <w:rsid w:val="00C75BAA"/>
    <w:rsid w:val="00C92BCB"/>
    <w:rsid w:val="00CA6875"/>
    <w:rsid w:val="00CB2AE1"/>
    <w:rsid w:val="00CB43B1"/>
    <w:rsid w:val="00CD59FB"/>
    <w:rsid w:val="00CE20F3"/>
    <w:rsid w:val="00D017B5"/>
    <w:rsid w:val="00D0384C"/>
    <w:rsid w:val="00D56159"/>
    <w:rsid w:val="00D6235F"/>
    <w:rsid w:val="00D7592A"/>
    <w:rsid w:val="00D9020D"/>
    <w:rsid w:val="00D93F03"/>
    <w:rsid w:val="00DA485D"/>
    <w:rsid w:val="00DF708A"/>
    <w:rsid w:val="00E179C8"/>
    <w:rsid w:val="00E238CA"/>
    <w:rsid w:val="00E321A0"/>
    <w:rsid w:val="00E66559"/>
    <w:rsid w:val="00E76C1B"/>
    <w:rsid w:val="00E812FA"/>
    <w:rsid w:val="00EA2671"/>
    <w:rsid w:val="00EA2888"/>
    <w:rsid w:val="00EC5A3B"/>
    <w:rsid w:val="00ED14AA"/>
    <w:rsid w:val="00ED364B"/>
    <w:rsid w:val="00ED4CB1"/>
    <w:rsid w:val="00EF2191"/>
    <w:rsid w:val="00F13843"/>
    <w:rsid w:val="00F141A4"/>
    <w:rsid w:val="00F37292"/>
    <w:rsid w:val="00F43282"/>
    <w:rsid w:val="00F647CC"/>
    <w:rsid w:val="00F7087F"/>
    <w:rsid w:val="00F8044B"/>
    <w:rsid w:val="00FA226F"/>
    <w:rsid w:val="00FB2D77"/>
    <w:rsid w:val="00FB54F2"/>
    <w:rsid w:val="00FC23D8"/>
    <w:rsid w:val="00FE0565"/>
    <w:rsid w:val="00FF148C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767883"/>
  <w15:chartTrackingRefBased/>
  <w15:docId w15:val="{31047B6A-B823-43FD-9F2B-37B5AC66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5B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B36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B36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B36"/>
    <w:pPr>
      <w:keepNext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B36"/>
    <w:pPr>
      <w:keepNext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B36"/>
    <w:pPr>
      <w:keepNext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3B36"/>
    <w:pPr>
      <w:keepNext/>
      <w:outlineLvl w:val="5"/>
    </w:pPr>
    <w:rPr>
      <w:rFonts w:asciiTheme="majorHAnsi" w:eastAsiaTheme="majorEastAsia" w:hAnsiTheme="majorHAns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A4"/>
    <w:pPr>
      <w:keepNext/>
      <w:ind w:leftChars="800" w:left="8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A4"/>
    <w:pPr>
      <w:keepNext/>
      <w:ind w:leftChars="1200" w:left="12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A4"/>
    <w:pPr>
      <w:keepNext/>
      <w:ind w:leftChars="1200" w:left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3B3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3B36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E3B36"/>
    <w:rPr>
      <w:rFonts w:asciiTheme="majorHAnsi" w:eastAsiaTheme="majorEastAsia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E3B36"/>
    <w:rPr>
      <w:rFonts w:asciiTheme="majorHAnsi" w:eastAsiaTheme="majorEastAsia" w:hAnsiTheme="maj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3B36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5E3B36"/>
    <w:rPr>
      <w:rFonts w:asciiTheme="majorHAnsi" w:eastAsiaTheme="majorEastAsia" w:hAnsiTheme="majorHAns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A4"/>
  </w:style>
  <w:style w:type="character" w:customStyle="1" w:styleId="Heading8Char">
    <w:name w:val="Heading 8 Char"/>
    <w:basedOn w:val="DefaultParagraphFont"/>
    <w:link w:val="Heading8"/>
    <w:uiPriority w:val="9"/>
    <w:semiHidden/>
    <w:rsid w:val="00F141A4"/>
  </w:style>
  <w:style w:type="character" w:customStyle="1" w:styleId="Heading9Char">
    <w:name w:val="Heading 9 Char"/>
    <w:basedOn w:val="DefaultParagraphFont"/>
    <w:link w:val="Heading9"/>
    <w:uiPriority w:val="9"/>
    <w:semiHidden/>
    <w:rsid w:val="00F141A4"/>
  </w:style>
  <w:style w:type="paragraph" w:styleId="Caption">
    <w:name w:val="caption"/>
    <w:basedOn w:val="Normal"/>
    <w:next w:val="Normal"/>
    <w:uiPriority w:val="35"/>
    <w:unhideWhenUsed/>
    <w:qFormat/>
    <w:rsid w:val="00F141A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141A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141A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A4"/>
    <w:pPr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1A4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141A4"/>
    <w:rPr>
      <w:b/>
      <w:bCs/>
    </w:rPr>
  </w:style>
  <w:style w:type="character" w:styleId="Emphasis">
    <w:name w:val="Emphasis"/>
    <w:basedOn w:val="DefaultParagraphFont"/>
    <w:uiPriority w:val="20"/>
    <w:qFormat/>
    <w:rsid w:val="00F141A4"/>
    <w:rPr>
      <w:i/>
      <w:iCs/>
    </w:rPr>
  </w:style>
  <w:style w:type="paragraph" w:styleId="NoSpacing">
    <w:name w:val="No Spacing"/>
    <w:uiPriority w:val="1"/>
    <w:qFormat/>
    <w:rsid w:val="00F141A4"/>
    <w:pPr>
      <w:widowControl w:val="0"/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AD175E"/>
    <w:pPr>
      <w:spacing w:before="120" w:after="120"/>
      <w:ind w:left="57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7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A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141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41A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141A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141A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141A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1A4"/>
    <w:pPr>
      <w:outlineLvl w:val="9"/>
    </w:pPr>
  </w:style>
  <w:style w:type="paragraph" w:styleId="ListParagraph">
    <w:name w:val="List Paragraph"/>
    <w:basedOn w:val="Normal"/>
    <w:uiPriority w:val="34"/>
    <w:qFormat/>
    <w:rsid w:val="003163ED"/>
    <w:pPr>
      <w:ind w:leftChars="400" w:left="840"/>
    </w:pPr>
  </w:style>
  <w:style w:type="paragraph" w:customStyle="1" w:styleId="Heading10">
    <w:name w:val="__Heading1"/>
    <w:basedOn w:val="Normal"/>
    <w:next w:val="Normal"/>
    <w:rsid w:val="006A1CA3"/>
    <w:pPr>
      <w:shd w:val="clear" w:color="auto" w:fill="8EAADB" w:themeFill="accent1" w:themeFillTint="99"/>
    </w:pPr>
    <w:rPr>
      <w:sz w:val="40"/>
    </w:rPr>
  </w:style>
  <w:style w:type="paragraph" w:customStyle="1" w:styleId="HorizontalLine">
    <w:name w:val="Horizontal Line"/>
    <w:basedOn w:val="Normal"/>
    <w:next w:val="Normal"/>
    <w:rsid w:val="00D93F03"/>
    <w:pPr>
      <w:shd w:val="clear" w:color="auto" w:fill="BFBFBF" w:themeFill="background1" w:themeFillShade="BF"/>
      <w:spacing w:line="60" w:lineRule="exact"/>
    </w:pPr>
  </w:style>
  <w:style w:type="table" w:customStyle="1" w:styleId="SphinxTableNormal">
    <w:name w:val="Sphinx Table Normal"/>
    <w:basedOn w:val="TableNormal"/>
    <w:uiPriority w:val="99"/>
    <w:rsid w:val="00547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0">
    <w:name w:val="__Heading2"/>
    <w:basedOn w:val="Normal"/>
    <w:next w:val="Normal"/>
    <w:rsid w:val="00855198"/>
    <w:pPr>
      <w:shd w:val="clear" w:color="auto" w:fill="D9E2F3" w:themeFill="accent1" w:themeFillTint="33"/>
    </w:pPr>
    <w:rPr>
      <w:sz w:val="28"/>
    </w:rPr>
  </w:style>
  <w:style w:type="paragraph" w:styleId="ListBullet">
    <w:name w:val="List Bullet"/>
    <w:basedOn w:val="Normal"/>
    <w:uiPriority w:val="99"/>
    <w:unhideWhenUsed/>
    <w:rsid w:val="008041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56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0565"/>
  </w:style>
  <w:style w:type="paragraph" w:styleId="Footer">
    <w:name w:val="footer"/>
    <w:basedOn w:val="Normal"/>
    <w:link w:val="FooterChar"/>
    <w:uiPriority w:val="99"/>
    <w:unhideWhenUsed/>
    <w:rsid w:val="00FE056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0565"/>
  </w:style>
  <w:style w:type="character" w:styleId="Hyperlink">
    <w:name w:val="Hyperlink"/>
    <w:basedOn w:val="DefaultParagraphFont"/>
    <w:uiPriority w:val="99"/>
    <w:rsid w:val="00F8044B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rsid w:val="00452CAF"/>
    <w:rPr>
      <w:vertAlign w:val="superscript"/>
    </w:rPr>
  </w:style>
  <w:style w:type="paragraph" w:customStyle="1" w:styleId="LiteralBlock">
    <w:name w:val="Literal Block"/>
    <w:basedOn w:val="Normal"/>
    <w:rsid w:val="00CD5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napToGrid w:val="0"/>
      <w:jc w:val="left"/>
    </w:pPr>
    <w:rPr>
      <w:rFonts w:ascii="Meiryo UI" w:eastAsia="Meiryo UI" w:hAnsi="Meiryo UI"/>
    </w:rPr>
  </w:style>
  <w:style w:type="paragraph" w:customStyle="1" w:styleId="LineBlock">
    <w:name w:val="Line Block"/>
    <w:basedOn w:val="Normal"/>
    <w:rsid w:val="005D14A0"/>
  </w:style>
  <w:style w:type="paragraph" w:customStyle="1" w:styleId="DoctestBlock">
    <w:name w:val="Doctest Block"/>
    <w:basedOn w:val="Normal"/>
    <w:rsid w:val="00CE20F3"/>
    <w:pPr>
      <w:pBdr>
        <w:top w:val="single" w:sz="4" w:space="1" w:color="538135" w:themeColor="accent6" w:themeShade="BF"/>
        <w:left w:val="single" w:sz="4" w:space="4" w:color="538135" w:themeColor="accent6" w:themeShade="BF"/>
        <w:bottom w:val="single" w:sz="4" w:space="1" w:color="538135" w:themeColor="accent6" w:themeShade="BF"/>
        <w:right w:val="single" w:sz="4" w:space="4" w:color="538135" w:themeColor="accent6" w:themeShade="BF"/>
      </w:pBdr>
      <w:shd w:val="clear" w:color="auto" w:fill="E2EFD9" w:themeFill="accent6" w:themeFillTint="33"/>
    </w:pPr>
  </w:style>
  <w:style w:type="character" w:customStyle="1" w:styleId="Literal">
    <w:name w:val="Literal"/>
    <w:basedOn w:val="DefaultParagraphFont"/>
    <w:uiPriority w:val="1"/>
    <w:rsid w:val="00CB43B1"/>
    <w:rPr>
      <w:rFonts w:asciiTheme="minorHAnsi" w:eastAsiaTheme="minorEastAsia" w:hAnsiTheme="minorHAnsi"/>
    </w:rPr>
  </w:style>
  <w:style w:type="character" w:customStyle="1" w:styleId="Subscript">
    <w:name w:val="Subscript"/>
    <w:basedOn w:val="DefaultParagraphFont"/>
    <w:uiPriority w:val="1"/>
    <w:rsid w:val="00CB43B1"/>
    <w:rPr>
      <w:vertAlign w:val="subscript"/>
    </w:rPr>
  </w:style>
  <w:style w:type="character" w:customStyle="1" w:styleId="Superscript">
    <w:name w:val="Superscript"/>
    <w:basedOn w:val="DefaultParagraphFont"/>
    <w:uiPriority w:val="1"/>
    <w:rsid w:val="00CB43B1"/>
    <w:rPr>
      <w:vertAlign w:val="superscript"/>
    </w:rPr>
  </w:style>
  <w:style w:type="paragraph" w:customStyle="1" w:styleId="DefinitionList">
    <w:name w:val="Definition List"/>
    <w:basedOn w:val="Normal"/>
    <w:rsid w:val="00485420"/>
    <w:rPr>
      <w:b/>
    </w:rPr>
  </w:style>
  <w:style w:type="paragraph" w:customStyle="1" w:styleId="DefinitionListItem">
    <w:name w:val="Definition List Item"/>
    <w:basedOn w:val="Normal"/>
    <w:rsid w:val="00110054"/>
    <w:pPr>
      <w:ind w:leftChars="200" w:left="200"/>
    </w:pPr>
  </w:style>
  <w:style w:type="numbering" w:customStyle="1" w:styleId="EmptyBulletList">
    <w:name w:val="Empty Bullet List"/>
    <w:uiPriority w:val="99"/>
    <w:rsid w:val="00CB2AE1"/>
    <w:pPr>
      <w:numPr>
        <w:numId w:val="1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7592A"/>
  </w:style>
  <w:style w:type="paragraph" w:styleId="TOC2">
    <w:name w:val="toc 2"/>
    <w:basedOn w:val="Normal"/>
    <w:next w:val="Normal"/>
    <w:autoRedefine/>
    <w:uiPriority w:val="39"/>
    <w:unhideWhenUsed/>
    <w:rsid w:val="00D7592A"/>
    <w:pPr>
      <w:ind w:leftChars="100" w:left="200"/>
    </w:pPr>
  </w:style>
  <w:style w:type="paragraph" w:styleId="TOC3">
    <w:name w:val="toc 3"/>
    <w:basedOn w:val="Normal"/>
    <w:next w:val="Normal"/>
    <w:autoRedefine/>
    <w:uiPriority w:val="39"/>
    <w:unhideWhenUsed/>
    <w:rsid w:val="00B371E1"/>
    <w:pPr>
      <w:ind w:leftChars="200" w:left="400"/>
    </w:pPr>
  </w:style>
  <w:style w:type="table" w:styleId="TableGridLight">
    <w:name w:val="Grid Table Light"/>
    <w:basedOn w:val="TableNormal"/>
    <w:uiPriority w:val="40"/>
    <w:rsid w:val="00EA28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ieldList">
    <w:name w:val="Field List"/>
    <w:basedOn w:val="Normal"/>
    <w:rsid w:val="008E60BF"/>
    <w:rPr>
      <w:b/>
    </w:rPr>
  </w:style>
  <w:style w:type="paragraph" w:customStyle="1" w:styleId="OptionList">
    <w:name w:val="Option List"/>
    <w:basedOn w:val="Normal"/>
    <w:rsid w:val="00294CB6"/>
    <w:rPr>
      <w:rFonts w:asciiTheme="majorHAnsi" w:eastAsiaTheme="majorEastAsia" w:hAnsiTheme="majorHAnsi"/>
    </w:rPr>
  </w:style>
  <w:style w:type="paragraph" w:customStyle="1" w:styleId="FieldListItem">
    <w:name w:val="Field List Item"/>
    <w:basedOn w:val="Normal"/>
    <w:rsid w:val="0060728F"/>
  </w:style>
  <w:style w:type="paragraph" w:customStyle="1" w:styleId="OptionListItem">
    <w:name w:val="Option List Item"/>
    <w:basedOn w:val="Normal"/>
    <w:rsid w:val="0060728F"/>
    <w:rPr>
      <w:rFonts w:asciiTheme="majorHAnsi" w:eastAsiaTheme="majorEastAsia" w:hAnsiTheme="majorHAnsi"/>
    </w:rPr>
  </w:style>
  <w:style w:type="table" w:customStyle="1" w:styleId="SphinxTableList">
    <w:name w:val="Sphinx Table List"/>
    <w:basedOn w:val="SphinxTableNormal"/>
    <w:uiPriority w:val="99"/>
    <w:rsid w:val="00547EC7"/>
    <w:tblPr/>
    <w:tcPr>
      <w:shd w:val="clear" w:color="auto" w:fill="auto"/>
    </w:tcPr>
    <w:tblStylePr w:type="firstRow">
      <w:tblPr/>
      <w:tcPr>
        <w:shd w:val="clear" w:color="auto" w:fill="8EAADB" w:themeFill="accent1" w:themeFillTint="99"/>
      </w:tcPr>
    </w:tblStylePr>
  </w:style>
  <w:style w:type="paragraph" w:customStyle="1" w:styleId="CodeBlockCaption">
    <w:name w:val="Code Block Caption"/>
    <w:basedOn w:val="Normal"/>
    <w:next w:val="LiteralBlock"/>
    <w:qFormat/>
    <w:rsid w:val="001135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0597A63D9F4F43963390792D8F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827EA-53ED-4E64-8E70-D0D47D5C87D4}"/>
      </w:docPartPr>
      <w:docPartBody>
        <w:p w:rsidR="00B9280A" w:rsidRDefault="000B781C" w:rsidP="000B781C">
          <w:pPr>
            <w:pStyle w:val="D70597A63D9F4F43963390792D8F550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1C"/>
    <w:rsid w:val="000B781C"/>
    <w:rsid w:val="00112129"/>
    <w:rsid w:val="00177978"/>
    <w:rsid w:val="001D5490"/>
    <w:rsid w:val="00370A6C"/>
    <w:rsid w:val="0039633B"/>
    <w:rsid w:val="004B3F05"/>
    <w:rsid w:val="00783FD2"/>
    <w:rsid w:val="0098301E"/>
    <w:rsid w:val="009D4356"/>
    <w:rsid w:val="00B9280A"/>
    <w:rsid w:val="00D84CDC"/>
    <w:rsid w:val="00E0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47DC90C8742DC8C77812702A49C14">
    <w:name w:val="D2547DC90C8742DC8C77812702A49C14"/>
    <w:rsid w:val="000B781C"/>
    <w:pPr>
      <w:widowControl w:val="0"/>
      <w:jc w:val="both"/>
    </w:pPr>
  </w:style>
  <w:style w:type="paragraph" w:customStyle="1" w:styleId="8D998EB0167C4B9CAA7D6E50F6429DD2">
    <w:name w:val="8D998EB0167C4B9CAA7D6E50F6429DD2"/>
    <w:rsid w:val="000B781C"/>
    <w:pPr>
      <w:widowControl w:val="0"/>
      <w:jc w:val="both"/>
    </w:pPr>
  </w:style>
  <w:style w:type="paragraph" w:customStyle="1" w:styleId="D70597A63D9F4F43963390792D8F5506">
    <w:name w:val="D70597A63D9F4F43963390792D8F5506"/>
    <w:rsid w:val="000B781C"/>
    <w:pPr>
      <w:widowControl w:val="0"/>
      <w:jc w:val="both"/>
    </w:pPr>
  </w:style>
  <w:style w:type="paragraph" w:customStyle="1" w:styleId="50E0F4F23195446E9F5722D4362C6E24">
    <w:name w:val="50E0F4F23195446E9F5722D4362C6E24"/>
    <w:rsid w:val="000B78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EE0E-2FF4-4C9C-9885-698BC0B8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nyl nakan</cp:lastModifiedBy>
  <cp:revision>3</cp:revision>
  <dcterms:created xsi:type="dcterms:W3CDTF">2018-02-09T12:45:00Z</dcterms:created>
  <dcterms:modified xsi:type="dcterms:W3CDTF">2018-03-18T04:49:00Z</dcterms:modified>
</cp:coreProperties>
</file>