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727" w:rsidRPr="00BC0DEB" w:rsidRDefault="00593727" w:rsidP="00593727">
      <w:pPr>
        <w:rPr>
          <w:rFonts w:ascii="Times New Roman" w:hAnsi="Times New Roman" w:cs="Times New Roman"/>
        </w:rPr>
      </w:pPr>
    </w:p>
    <w:p w:rsidR="00593727" w:rsidRPr="00BC0DEB" w:rsidRDefault="00593727" w:rsidP="00593727">
      <w:pPr>
        <w:rPr>
          <w:rFonts w:ascii="Times New Roman" w:hAnsi="Times New Roman" w:cs="Times New Roman"/>
        </w:rPr>
      </w:pPr>
    </w:p>
    <w:p w:rsidR="00593727" w:rsidRPr="00BC0DEB" w:rsidRDefault="00593727" w:rsidP="00593727">
      <w:pPr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593727" w:rsidP="00593727">
      <w:pPr>
        <w:jc w:val="center"/>
        <w:rPr>
          <w:rFonts w:ascii="Times New Roman" w:hAnsi="Times New Roman" w:cs="Times New Roman"/>
        </w:rPr>
      </w:pPr>
    </w:p>
    <w:p w:rsidR="00593727" w:rsidRPr="00BC0DEB" w:rsidRDefault="00B80EE2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  <w:r>
        <w:rPr>
          <w:rFonts w:ascii="Times New Roman" w:eastAsia="黑体" w:hAnsi="Times New Roman" w:cs="Times New Roman" w:hint="eastAsia"/>
          <w:sz w:val="48"/>
          <w:szCs w:val="48"/>
        </w:rPr>
        <w:t>电信</w:t>
      </w:r>
      <w:r>
        <w:rPr>
          <w:rFonts w:ascii="Times New Roman" w:eastAsia="黑体" w:hAnsi="Times New Roman" w:cs="Times New Roman" w:hint="eastAsia"/>
          <w:sz w:val="48"/>
          <w:szCs w:val="48"/>
        </w:rPr>
        <w:t>app</w:t>
      </w: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BC0DEB">
        <w:rPr>
          <w:rFonts w:ascii="Times New Roman" w:eastAsia="黑体" w:hAnsi="Times New Roman" w:cs="Times New Roman"/>
          <w:sz w:val="36"/>
          <w:szCs w:val="36"/>
        </w:rPr>
        <w:t>（</w:t>
      </w:r>
      <w:r w:rsidR="00B80EE2">
        <w:rPr>
          <w:rFonts w:ascii="Times New Roman" w:eastAsia="黑体" w:hAnsi="Times New Roman" w:cs="Times New Roman" w:hint="eastAsia"/>
          <w:sz w:val="36"/>
          <w:szCs w:val="36"/>
        </w:rPr>
        <w:t>公安演示版</w:t>
      </w:r>
      <w:r w:rsidRPr="00BC0DEB">
        <w:rPr>
          <w:rFonts w:ascii="Times New Roman" w:eastAsia="黑体" w:hAnsi="Times New Roman" w:cs="Times New Roman"/>
          <w:sz w:val="36"/>
          <w:szCs w:val="36"/>
        </w:rPr>
        <w:t>）</w:t>
      </w:r>
    </w:p>
    <w:p w:rsidR="00593727" w:rsidRPr="00FC7A05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FC7A05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FC5BD3" w:rsidRDefault="00593727" w:rsidP="00593727">
      <w:pPr>
        <w:rPr>
          <w:rFonts w:ascii="Times New Roman" w:eastAsia="黑体" w:hAnsi="Times New Roman" w:cs="Times New Roman"/>
          <w:sz w:val="48"/>
          <w:szCs w:val="48"/>
        </w:rPr>
      </w:pPr>
    </w:p>
    <w:p w:rsidR="00593727" w:rsidRPr="0051043D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48"/>
          <w:szCs w:val="48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BC0DEB">
        <w:rPr>
          <w:rFonts w:ascii="Times New Roman" w:eastAsia="黑体" w:hAnsi="Times New Roman" w:cs="Times New Roman"/>
          <w:sz w:val="30"/>
          <w:szCs w:val="30"/>
        </w:rPr>
        <w:t>2016</w:t>
      </w:r>
      <w:r w:rsidRPr="00BC0DEB">
        <w:rPr>
          <w:rFonts w:ascii="Times New Roman" w:eastAsia="黑体" w:hAnsi="Times New Roman" w:cs="Times New Roman"/>
          <w:sz w:val="30"/>
          <w:szCs w:val="30"/>
        </w:rPr>
        <w:t>年</w:t>
      </w:r>
      <w:r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="006F7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BC0DEB">
        <w:rPr>
          <w:rFonts w:ascii="Times New Roman" w:eastAsia="黑体" w:hAnsi="Times New Roman" w:cs="Times New Roman"/>
          <w:sz w:val="30"/>
          <w:szCs w:val="30"/>
        </w:rPr>
        <w:t>月</w:t>
      </w: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30"/>
          <w:szCs w:val="30"/>
        </w:rPr>
      </w:pPr>
    </w:p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BC0DEB">
        <w:rPr>
          <w:rFonts w:ascii="Times New Roman" w:eastAsia="黑体" w:hAnsi="Times New Roman" w:cs="Times New Roman"/>
          <w:sz w:val="28"/>
          <w:szCs w:val="28"/>
        </w:rPr>
        <w:lastRenderedPageBreak/>
        <w:t>文档说明</w:t>
      </w:r>
    </w:p>
    <w:tbl>
      <w:tblPr>
        <w:tblStyle w:val="a8"/>
        <w:tblW w:w="0" w:type="auto"/>
        <w:tblLook w:val="04A0"/>
      </w:tblPr>
      <w:tblGrid>
        <w:gridCol w:w="988"/>
        <w:gridCol w:w="850"/>
        <w:gridCol w:w="1559"/>
        <w:gridCol w:w="1418"/>
        <w:gridCol w:w="3481"/>
      </w:tblGrid>
      <w:tr w:rsidR="00593727" w:rsidRPr="00BC0DEB" w:rsidTr="00A66905">
        <w:tc>
          <w:tcPr>
            <w:tcW w:w="98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C0DEB">
              <w:rPr>
                <w:rFonts w:ascii="Times New Roman" w:eastAsia="黑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850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版本</w:t>
            </w:r>
          </w:p>
        </w:tc>
        <w:tc>
          <w:tcPr>
            <w:tcW w:w="1559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C0DEB">
              <w:rPr>
                <w:rFonts w:ascii="Times New Roman" w:eastAsia="黑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141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C0DEB">
              <w:rPr>
                <w:rFonts w:ascii="Times New Roman" w:eastAsia="黑体" w:hAnsi="Times New Roman" w:cs="Times New Roman"/>
                <w:sz w:val="24"/>
                <w:szCs w:val="24"/>
              </w:rPr>
              <w:t>创建人</w:t>
            </w:r>
          </w:p>
        </w:tc>
        <w:tc>
          <w:tcPr>
            <w:tcW w:w="3481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C0DEB">
              <w:rPr>
                <w:rFonts w:ascii="Times New Roman" w:eastAsia="黑体" w:hAnsi="Times New Roman" w:cs="Times New Roman"/>
                <w:sz w:val="24"/>
                <w:szCs w:val="24"/>
              </w:rPr>
              <w:t>备注</w:t>
            </w:r>
          </w:p>
        </w:tc>
      </w:tr>
      <w:tr w:rsidR="00593727" w:rsidRPr="00BC0DEB" w:rsidTr="00A66905">
        <w:tc>
          <w:tcPr>
            <w:tcW w:w="98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C0DEB">
              <w:rPr>
                <w:rFonts w:ascii="Times New Roman" w:eastAsia="黑体" w:hAnsi="Times New Roman" w:cs="Times New Roman"/>
                <w:sz w:val="24"/>
                <w:szCs w:val="24"/>
              </w:rPr>
              <w:t>新建</w:t>
            </w:r>
          </w:p>
        </w:tc>
        <w:tc>
          <w:tcPr>
            <w:tcW w:w="850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559" w:type="dxa"/>
          </w:tcPr>
          <w:p w:rsidR="00593727" w:rsidRPr="00BC0DEB" w:rsidRDefault="00593727" w:rsidP="004D619B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2016-</w:t>
            </w:r>
            <w:r w:rsidR="004D619B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11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-</w:t>
            </w:r>
            <w:r w:rsidR="004D619B">
              <w:rPr>
                <w:rFonts w:ascii="Times New Roman" w:eastAsia="黑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李欣欣</w:t>
            </w:r>
          </w:p>
        </w:tc>
        <w:tc>
          <w:tcPr>
            <w:tcW w:w="3481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593727" w:rsidRPr="00BC0DEB" w:rsidTr="00A66905">
        <w:tc>
          <w:tcPr>
            <w:tcW w:w="98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3481" w:type="dxa"/>
          </w:tcPr>
          <w:p w:rsidR="00593727" w:rsidRPr="002F10A8" w:rsidRDefault="00593727" w:rsidP="00A66905">
            <w:pPr>
              <w:jc w:val="left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593727" w:rsidRPr="00BC0DEB" w:rsidTr="00A66905">
        <w:tc>
          <w:tcPr>
            <w:tcW w:w="98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3481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593727" w:rsidRPr="00BC0DEB" w:rsidTr="00A66905">
        <w:tc>
          <w:tcPr>
            <w:tcW w:w="98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3481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593727" w:rsidRPr="00BC0DEB" w:rsidTr="00A66905">
        <w:tc>
          <w:tcPr>
            <w:tcW w:w="98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3481" w:type="dxa"/>
          </w:tcPr>
          <w:p w:rsidR="00593727" w:rsidRPr="00BC0DEB" w:rsidRDefault="00593727" w:rsidP="00A66905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</w:tbl>
    <w:p w:rsidR="00593727" w:rsidRPr="00BC0DEB" w:rsidRDefault="00593727" w:rsidP="00593727">
      <w:pPr>
        <w:jc w:val="center"/>
        <w:rPr>
          <w:rFonts w:ascii="Times New Roman" w:eastAsia="黑体" w:hAnsi="Times New Roman" w:cs="Times New Roman"/>
          <w:sz w:val="30"/>
          <w:szCs w:val="30"/>
        </w:rPr>
      </w:pPr>
    </w:p>
    <w:p w:rsidR="00593727" w:rsidRDefault="00593727" w:rsidP="00593727">
      <w:pPr>
        <w:jc w:val="center"/>
        <w:rPr>
          <w:rFonts w:ascii="Times New Roman" w:eastAsia="黑体" w:hAnsi="Times New Roman" w:cs="Times New Roman"/>
          <w:sz w:val="30"/>
          <w:szCs w:val="30"/>
        </w:rPr>
      </w:pPr>
    </w:p>
    <w:p w:rsidR="00593727" w:rsidRDefault="00593727">
      <w:pPr>
        <w:widowControl/>
        <w:jc w:val="left"/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7095419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93727" w:rsidRDefault="00593727">
          <w:pPr>
            <w:pStyle w:val="TOC"/>
          </w:pPr>
          <w:r>
            <w:rPr>
              <w:lang w:val="zh-CN"/>
            </w:rPr>
            <w:t>目录</w:t>
          </w:r>
        </w:p>
        <w:p w:rsidR="00DF5D9F" w:rsidRDefault="00BF2A7F" w:rsidP="00DF5D9F">
          <w:pPr>
            <w:pStyle w:val="10"/>
            <w:tabs>
              <w:tab w:val="right" w:leader="dot" w:pos="8290"/>
            </w:tabs>
            <w:ind w:firstLine="440"/>
            <w:rPr>
              <w:noProof/>
              <w:kern w:val="2"/>
              <w:sz w:val="21"/>
            </w:rPr>
          </w:pPr>
          <w:r w:rsidRPr="00BF2A7F">
            <w:fldChar w:fldCharType="begin"/>
          </w:r>
          <w:r w:rsidR="00593727">
            <w:instrText xml:space="preserve"> TOC \o "1-3" \h \z \u </w:instrText>
          </w:r>
          <w:r w:rsidRPr="00BF2A7F">
            <w:fldChar w:fldCharType="separate"/>
          </w:r>
          <w:hyperlink w:anchor="_Toc465863968" w:history="1">
            <w:r w:rsidR="00DF5D9F" w:rsidRPr="008959EB">
              <w:rPr>
                <w:rStyle w:val="a9"/>
                <w:rFonts w:ascii="黑体" w:eastAsia="黑体" w:hAnsi="黑体"/>
                <w:noProof/>
              </w:rPr>
              <w:t>1</w:t>
            </w:r>
            <w:r w:rsidR="00DF5D9F" w:rsidRPr="008959EB">
              <w:rPr>
                <w:rStyle w:val="a9"/>
                <w:rFonts w:ascii="黑体" w:eastAsia="黑体" w:hAnsi="黑体" w:hint="eastAsia"/>
                <w:noProof/>
              </w:rPr>
              <w:t>概述</w:t>
            </w:r>
            <w:r w:rsidR="00DF5D9F">
              <w:rPr>
                <w:noProof/>
                <w:webHidden/>
              </w:rPr>
              <w:tab/>
            </w:r>
            <w:r w:rsidR="00DF5D9F">
              <w:rPr>
                <w:noProof/>
                <w:webHidden/>
              </w:rPr>
              <w:fldChar w:fldCharType="begin"/>
            </w:r>
            <w:r w:rsidR="00DF5D9F">
              <w:rPr>
                <w:noProof/>
                <w:webHidden/>
              </w:rPr>
              <w:instrText xml:space="preserve"> PAGEREF _Toc465863968 \h </w:instrText>
            </w:r>
            <w:r w:rsidR="00DF5D9F">
              <w:rPr>
                <w:noProof/>
                <w:webHidden/>
              </w:rPr>
            </w:r>
            <w:r w:rsidR="00DF5D9F">
              <w:rPr>
                <w:noProof/>
                <w:webHidden/>
              </w:rPr>
              <w:fldChar w:fldCharType="separate"/>
            </w:r>
            <w:r w:rsidR="00DF5D9F">
              <w:rPr>
                <w:noProof/>
                <w:webHidden/>
              </w:rPr>
              <w:t>4</w:t>
            </w:r>
            <w:r w:rsidR="00DF5D9F">
              <w:rPr>
                <w:noProof/>
                <w:webHidden/>
              </w:rPr>
              <w:fldChar w:fldCharType="end"/>
            </w:r>
          </w:hyperlink>
        </w:p>
        <w:p w:rsidR="00DF5D9F" w:rsidRDefault="00DF5D9F">
          <w:pPr>
            <w:pStyle w:val="10"/>
            <w:tabs>
              <w:tab w:val="right" w:leader="dot" w:pos="8290"/>
            </w:tabs>
            <w:rPr>
              <w:noProof/>
              <w:kern w:val="2"/>
              <w:sz w:val="21"/>
            </w:rPr>
          </w:pPr>
          <w:hyperlink w:anchor="_Toc465863969" w:history="1">
            <w:r w:rsidRPr="008959EB">
              <w:rPr>
                <w:rStyle w:val="a9"/>
                <w:rFonts w:ascii="黑体" w:eastAsia="黑体" w:hAnsi="黑体"/>
                <w:noProof/>
              </w:rPr>
              <w:t>2</w:t>
            </w:r>
            <w:r w:rsidRPr="008959EB">
              <w:rPr>
                <w:rStyle w:val="a9"/>
                <w:rFonts w:ascii="黑体" w:eastAsia="黑体" w:hAnsi="黑体" w:hint="eastAsia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_Toc465863969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D9F" w:rsidRDefault="00DF5D9F">
          <w:pPr>
            <w:pStyle w:val="10"/>
            <w:tabs>
              <w:tab w:val="right" w:leader="dot" w:pos="8290"/>
            </w:tabs>
            <w:rPr>
              <w:noProof/>
              <w:kern w:val="2"/>
              <w:sz w:val="21"/>
            </w:rPr>
          </w:pPr>
          <w:hyperlink w:anchor="_Toc465863970" w:history="1">
            <w:r w:rsidRPr="008959EB">
              <w:rPr>
                <w:rStyle w:val="a9"/>
                <w:noProof/>
              </w:rPr>
              <w:t>3</w:t>
            </w:r>
            <w:r w:rsidRPr="008959EB">
              <w:rPr>
                <w:rStyle w:val="a9"/>
                <w:rFonts w:hint="eastAsia"/>
                <w:noProof/>
              </w:rPr>
              <w:t>设计及描述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_Toc465863970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D9F" w:rsidRDefault="00DF5D9F">
          <w:pPr>
            <w:pStyle w:val="20"/>
            <w:tabs>
              <w:tab w:val="right" w:leader="dot" w:pos="8290"/>
            </w:tabs>
            <w:rPr>
              <w:noProof/>
              <w:kern w:val="2"/>
              <w:sz w:val="21"/>
            </w:rPr>
          </w:pPr>
          <w:hyperlink w:anchor="_Toc465863971" w:history="1">
            <w:r w:rsidRPr="008959EB">
              <w:rPr>
                <w:rStyle w:val="a9"/>
                <w:rFonts w:ascii="宋体" w:hAnsi="宋体"/>
                <w:noProof/>
              </w:rPr>
              <w:t xml:space="preserve">3.1 </w:t>
            </w:r>
            <w:r w:rsidRPr="008959EB">
              <w:rPr>
                <w:rStyle w:val="a9"/>
                <w:rFonts w:ascii="宋体" w:hAnsi="宋体" w:hint="eastAsia"/>
                <w:noProof/>
              </w:rPr>
              <w:t>用户唯一标识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_Toc465863971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D9F" w:rsidRDefault="00DF5D9F">
          <w:pPr>
            <w:pStyle w:val="30"/>
            <w:tabs>
              <w:tab w:val="right" w:leader="dot" w:pos="8290"/>
            </w:tabs>
            <w:rPr>
              <w:noProof/>
              <w:kern w:val="2"/>
              <w:sz w:val="21"/>
            </w:rPr>
          </w:pPr>
          <w:hyperlink w:anchor="_Toc465863972" w:history="1">
            <w:r w:rsidRPr="008959EB">
              <w:rPr>
                <w:rStyle w:val="a9"/>
                <w:noProof/>
              </w:rPr>
              <w:t>1 api</w:t>
            </w:r>
            <w:r w:rsidRPr="008959EB">
              <w:rPr>
                <w:rStyle w:val="a9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_Toc465863972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D9F" w:rsidRDefault="00DF5D9F">
          <w:pPr>
            <w:pStyle w:val="30"/>
            <w:tabs>
              <w:tab w:val="right" w:leader="dot" w:pos="8290"/>
            </w:tabs>
            <w:rPr>
              <w:noProof/>
              <w:kern w:val="2"/>
              <w:sz w:val="21"/>
            </w:rPr>
          </w:pPr>
          <w:hyperlink w:anchor="_Toc465863973" w:history="1">
            <w:r w:rsidRPr="008959EB">
              <w:rPr>
                <w:rStyle w:val="a9"/>
                <w:noProof/>
              </w:rPr>
              <w:t>2 idfa</w:t>
            </w:r>
            <w:r w:rsidRPr="008959EB">
              <w:rPr>
                <w:rStyle w:val="a9"/>
                <w:rFonts w:hint="eastAsia"/>
                <w:noProof/>
              </w:rPr>
              <w:t>获取（</w:t>
            </w:r>
            <w:r w:rsidRPr="008959EB">
              <w:rPr>
                <w:rStyle w:val="a9"/>
                <w:noProof/>
              </w:rPr>
              <w:t>ios</w:t>
            </w:r>
            <w:r w:rsidRPr="008959EB">
              <w:rPr>
                <w:rStyle w:val="a9"/>
                <w:rFonts w:hint="eastAsia"/>
                <w:noProof/>
              </w:rPr>
              <w:t>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_Toc465863973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D9F" w:rsidRDefault="00DF5D9F">
          <w:pPr>
            <w:pStyle w:val="30"/>
            <w:tabs>
              <w:tab w:val="right" w:leader="dot" w:pos="8290"/>
            </w:tabs>
            <w:rPr>
              <w:noProof/>
              <w:kern w:val="2"/>
              <w:sz w:val="21"/>
            </w:rPr>
          </w:pPr>
          <w:hyperlink w:anchor="_Toc465863974" w:history="1">
            <w:r w:rsidRPr="008959EB">
              <w:rPr>
                <w:rStyle w:val="a9"/>
                <w:noProof/>
              </w:rPr>
              <w:t>3 app</w:t>
            </w:r>
            <w:r w:rsidRPr="008959EB">
              <w:rPr>
                <w:rStyle w:val="a9"/>
                <w:rFonts w:hint="eastAsia"/>
                <w:noProof/>
              </w:rPr>
              <w:t>需要添加用户详情页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_Toc465863974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D9F" w:rsidRDefault="00DF5D9F">
          <w:pPr>
            <w:pStyle w:val="20"/>
            <w:tabs>
              <w:tab w:val="right" w:leader="dot" w:pos="8290"/>
            </w:tabs>
            <w:rPr>
              <w:noProof/>
              <w:kern w:val="2"/>
              <w:sz w:val="21"/>
            </w:rPr>
          </w:pPr>
          <w:hyperlink w:anchor="_Toc465863975" w:history="1">
            <w:r w:rsidRPr="008959EB">
              <w:rPr>
                <w:rStyle w:val="a9"/>
                <w:noProof/>
              </w:rPr>
              <w:t>3.2</w:t>
            </w:r>
            <w:r w:rsidRPr="008959EB">
              <w:rPr>
                <w:rStyle w:val="a9"/>
                <w:rFonts w:hint="eastAsia"/>
                <w:noProof/>
              </w:rPr>
              <w:t>位置结果上报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_Toc465863975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D9F" w:rsidRDefault="00DF5D9F">
          <w:pPr>
            <w:pStyle w:val="20"/>
            <w:tabs>
              <w:tab w:val="right" w:leader="dot" w:pos="8290"/>
            </w:tabs>
            <w:rPr>
              <w:noProof/>
              <w:kern w:val="2"/>
              <w:sz w:val="21"/>
            </w:rPr>
          </w:pPr>
          <w:hyperlink w:anchor="_Toc465863976" w:history="1">
            <w:r w:rsidRPr="008959EB">
              <w:rPr>
                <w:rStyle w:val="a9"/>
                <w:noProof/>
              </w:rPr>
              <w:t>3.3</w:t>
            </w:r>
            <w:r w:rsidRPr="008959EB">
              <w:rPr>
                <w:rStyle w:val="a9"/>
                <w:rFonts w:hint="eastAsia"/>
                <w:noProof/>
              </w:rPr>
              <w:t>定位</w:t>
            </w:r>
            <w:r w:rsidRPr="008959EB">
              <w:rPr>
                <w:rStyle w:val="a9"/>
                <w:noProof/>
              </w:rPr>
              <w:t>key</w:t>
            </w:r>
            <w:r w:rsidRPr="008959EB">
              <w:rPr>
                <w:rStyle w:val="a9"/>
                <w:rFonts w:hint="eastAsia"/>
                <w:noProof/>
              </w:rPr>
              <w:t>替换（电信</w:t>
            </w:r>
            <w:r w:rsidRPr="008959EB">
              <w:rPr>
                <w:rStyle w:val="a9"/>
                <w:noProof/>
              </w:rPr>
              <w:t>app</w:t>
            </w:r>
            <w:r w:rsidRPr="008959EB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_Toc465863976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D9F" w:rsidRDefault="00DF5D9F">
          <w:pPr>
            <w:pStyle w:val="20"/>
            <w:tabs>
              <w:tab w:val="right" w:leader="dot" w:pos="8290"/>
            </w:tabs>
            <w:rPr>
              <w:noProof/>
              <w:kern w:val="2"/>
              <w:sz w:val="21"/>
            </w:rPr>
          </w:pPr>
          <w:hyperlink w:anchor="_Toc465863977" w:history="1">
            <w:r w:rsidRPr="008959EB">
              <w:rPr>
                <w:rStyle w:val="a9"/>
                <w:noProof/>
              </w:rPr>
              <w:t>3.4</w:t>
            </w:r>
            <w:r w:rsidRPr="008959EB">
              <w:rPr>
                <w:rStyle w:val="a9"/>
                <w:rFonts w:hint="eastAsia"/>
                <w:noProof/>
              </w:rPr>
              <w:t>静默回传功能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_Toc465863977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D9F" w:rsidRDefault="00DF5D9F">
          <w:pPr>
            <w:pStyle w:val="30"/>
            <w:tabs>
              <w:tab w:val="right" w:leader="dot" w:pos="8290"/>
            </w:tabs>
            <w:rPr>
              <w:noProof/>
              <w:kern w:val="2"/>
              <w:sz w:val="21"/>
            </w:rPr>
          </w:pPr>
          <w:hyperlink w:anchor="_Toc465863978" w:history="1">
            <w:r w:rsidRPr="008959EB">
              <w:rPr>
                <w:rStyle w:val="a9"/>
                <w:noProof/>
              </w:rPr>
              <w:t>1 ios</w:t>
            </w:r>
            <w:r w:rsidRPr="008959EB">
              <w:rPr>
                <w:rStyle w:val="a9"/>
                <w:rFonts w:hint="eastAsia"/>
                <w:noProof/>
              </w:rPr>
              <w:t>版本静默回传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_Toc465863978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D9F" w:rsidRDefault="00DF5D9F">
          <w:pPr>
            <w:pStyle w:val="30"/>
            <w:tabs>
              <w:tab w:val="right" w:leader="dot" w:pos="8290"/>
            </w:tabs>
            <w:rPr>
              <w:noProof/>
              <w:kern w:val="2"/>
              <w:sz w:val="21"/>
            </w:rPr>
          </w:pPr>
          <w:hyperlink w:anchor="_Toc465863979" w:history="1">
            <w:r w:rsidRPr="008959EB">
              <w:rPr>
                <w:rStyle w:val="a9"/>
                <w:noProof/>
              </w:rPr>
              <w:t xml:space="preserve">2 </w:t>
            </w:r>
            <w:r w:rsidRPr="008959EB">
              <w:rPr>
                <w:rStyle w:val="a9"/>
                <w:rFonts w:hint="eastAsia"/>
                <w:noProof/>
              </w:rPr>
              <w:t>电信</w:t>
            </w:r>
            <w:r w:rsidRPr="008959EB">
              <w:rPr>
                <w:rStyle w:val="a9"/>
                <w:noProof/>
              </w:rPr>
              <w:t>app</w:t>
            </w:r>
            <w:r w:rsidRPr="008959EB">
              <w:rPr>
                <w:rStyle w:val="a9"/>
                <w:rFonts w:hint="eastAsia"/>
                <w:noProof/>
              </w:rPr>
              <w:t>静默回传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_Toc465863979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27" w:rsidRDefault="00BF2A7F">
          <w:r>
            <w:fldChar w:fldCharType="end"/>
          </w:r>
        </w:p>
      </w:sdtContent>
    </w:sdt>
    <w:p w:rsidR="00593727" w:rsidRDefault="00593727" w:rsidP="00593727"/>
    <w:p w:rsidR="00593727" w:rsidRDefault="00593727">
      <w:pPr>
        <w:widowControl/>
        <w:jc w:val="left"/>
      </w:pPr>
      <w:r>
        <w:br w:type="page"/>
      </w:r>
    </w:p>
    <w:p w:rsidR="00593727" w:rsidRPr="00593727" w:rsidRDefault="00593727" w:rsidP="00593727"/>
    <w:p w:rsidR="006E21D3" w:rsidRPr="0078171F" w:rsidRDefault="00510F63" w:rsidP="0078171F">
      <w:pPr>
        <w:pStyle w:val="1"/>
        <w:rPr>
          <w:rFonts w:ascii="黑体" w:eastAsia="黑体" w:hAnsi="黑体"/>
        </w:rPr>
      </w:pPr>
      <w:bookmarkStart w:id="0" w:name="_Toc465863968"/>
      <w:r w:rsidRPr="0078171F">
        <w:rPr>
          <w:rFonts w:ascii="黑体" w:eastAsia="黑体" w:hAnsi="黑体" w:hint="eastAsia"/>
        </w:rPr>
        <w:t>1</w:t>
      </w:r>
      <w:r w:rsidR="006E21D3" w:rsidRPr="0078171F">
        <w:rPr>
          <w:rFonts w:ascii="黑体" w:eastAsia="黑体" w:hAnsi="黑体" w:hint="eastAsia"/>
        </w:rPr>
        <w:t>概述</w:t>
      </w:r>
      <w:bookmarkEnd w:id="0"/>
    </w:p>
    <w:p w:rsidR="00BD0300" w:rsidRDefault="00BD0300" w:rsidP="008150C9">
      <w:pPr>
        <w:rPr>
          <w:rFonts w:ascii="宋体" w:hAnsi="宋体"/>
        </w:rPr>
      </w:pPr>
      <w:r>
        <w:rPr>
          <w:rFonts w:ascii="宋体" w:hAnsi="宋体" w:hint="eastAsia"/>
        </w:rPr>
        <w:t>目标：上海公安演示项目中的</w:t>
      </w:r>
      <w:r w:rsidR="008F6FDB">
        <w:rPr>
          <w:rFonts w:ascii="宋体" w:hAnsi="宋体" w:hint="eastAsia"/>
        </w:rPr>
        <w:t>app演示</w:t>
      </w:r>
      <w:r>
        <w:rPr>
          <w:rFonts w:ascii="宋体" w:hAnsi="宋体" w:hint="eastAsia"/>
        </w:rPr>
        <w:t>。</w:t>
      </w:r>
    </w:p>
    <w:p w:rsidR="00BD0300" w:rsidRPr="0078171F" w:rsidRDefault="00BD0300" w:rsidP="008150C9">
      <w:pPr>
        <w:rPr>
          <w:rFonts w:ascii="宋体" w:hAnsi="宋体"/>
        </w:rPr>
      </w:pPr>
      <w:r>
        <w:rPr>
          <w:rFonts w:ascii="宋体" w:hAnsi="宋体"/>
        </w:rPr>
        <w:t>版本</w:t>
      </w:r>
      <w:r>
        <w:rPr>
          <w:rFonts w:ascii="宋体" w:hAnsi="宋体" w:hint="eastAsia"/>
        </w:rPr>
        <w:t>：</w:t>
      </w:r>
      <w:r w:rsidR="0091325A">
        <w:rPr>
          <w:rFonts w:ascii="宋体" w:hAnsi="宋体" w:hint="eastAsia"/>
          <w:b/>
          <w:color w:val="FF0000"/>
        </w:rPr>
        <w:t>电信</w:t>
      </w:r>
      <w:r w:rsidR="0091325A">
        <w:rPr>
          <w:rFonts w:ascii="宋体" w:hAnsi="宋体"/>
          <w:b/>
          <w:color w:val="FF0000"/>
        </w:rPr>
        <w:t>app</w:t>
      </w:r>
      <w:r w:rsidR="0091325A">
        <w:rPr>
          <w:rFonts w:ascii="宋体" w:hAnsi="宋体" w:hint="eastAsia"/>
          <w:b/>
          <w:color w:val="FF0000"/>
        </w:rPr>
        <w:t>（android版）、</w:t>
      </w:r>
      <w:r w:rsidR="0091325A">
        <w:rPr>
          <w:rFonts w:ascii="宋体" w:hAnsi="宋体"/>
          <w:b/>
          <w:color w:val="FF0000"/>
        </w:rPr>
        <w:t>wisdom</w:t>
      </w:r>
      <w:r w:rsidR="0091325A">
        <w:rPr>
          <w:rFonts w:ascii="宋体" w:hAnsi="宋体" w:hint="eastAsia"/>
          <w:b/>
          <w:color w:val="FF0000"/>
        </w:rPr>
        <w:t xml:space="preserve"> map（ios版）</w:t>
      </w:r>
      <w:r>
        <w:rPr>
          <w:rFonts w:ascii="宋体" w:hAnsi="宋体" w:hint="eastAsia"/>
        </w:rPr>
        <w:tab/>
      </w:r>
    </w:p>
    <w:p w:rsidR="006634A5" w:rsidRPr="0078171F" w:rsidRDefault="006E21D3" w:rsidP="00510F63">
      <w:pPr>
        <w:pStyle w:val="1"/>
        <w:rPr>
          <w:rFonts w:ascii="黑体" w:eastAsia="黑体" w:hAnsi="黑体"/>
        </w:rPr>
      </w:pPr>
      <w:bookmarkStart w:id="1" w:name="_Toc465863969"/>
      <w:r w:rsidRPr="0078171F">
        <w:rPr>
          <w:rFonts w:ascii="黑体" w:eastAsia="黑体" w:hAnsi="黑体" w:hint="eastAsia"/>
        </w:rPr>
        <w:t>2</w:t>
      </w:r>
      <w:r w:rsidR="00510F63" w:rsidRPr="0078171F">
        <w:rPr>
          <w:rFonts w:ascii="黑体" w:eastAsia="黑体" w:hAnsi="黑体" w:hint="eastAsia"/>
        </w:rPr>
        <w:t>处理流程</w:t>
      </w:r>
      <w:bookmarkEnd w:id="1"/>
    </w:p>
    <w:p w:rsidR="006E21D3" w:rsidRPr="006E21D3" w:rsidRDefault="007C2C5B" w:rsidP="003551A5">
      <w:pPr>
        <w:jc w:val="center"/>
      </w:pPr>
      <w:r>
        <w:rPr>
          <w:noProof/>
        </w:rPr>
        <w:drawing>
          <wp:inline distT="0" distB="0" distL="0" distR="0">
            <wp:extent cx="3409950" cy="3867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357" w:rsidRPr="00DF1212" w:rsidRDefault="00DF1212" w:rsidP="00553F1F">
      <w:pPr>
        <w:ind w:left="420"/>
        <w:rPr>
          <w:rFonts w:ascii="宋体" w:hAnsi="宋体"/>
        </w:rPr>
      </w:pPr>
      <w:r w:rsidRPr="00DF1212">
        <w:rPr>
          <w:rFonts w:ascii="宋体" w:hAnsi="宋体" w:hint="eastAsia"/>
        </w:rPr>
        <w:t>流程如下：</w:t>
      </w:r>
    </w:p>
    <w:p w:rsidR="00DF1212" w:rsidRPr="0058484F" w:rsidRDefault="00DF1212" w:rsidP="0058484F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58484F">
        <w:rPr>
          <w:rFonts w:ascii="宋体" w:hAnsi="宋体" w:hint="eastAsia"/>
        </w:rPr>
        <w:t>通过</w:t>
      </w:r>
      <w:r w:rsidR="007C2C5B">
        <w:rPr>
          <w:rFonts w:ascii="宋体" w:hAnsi="宋体" w:hint="eastAsia"/>
        </w:rPr>
        <w:t>api接口获得lbs_id</w:t>
      </w:r>
    </w:p>
    <w:p w:rsidR="0058484F" w:rsidRDefault="007C2C5B" w:rsidP="0058484F">
      <w:pPr>
        <w:pStyle w:val="a3"/>
        <w:numPr>
          <w:ilvl w:val="0"/>
          <w:numId w:val="4"/>
        </w:numPr>
        <w:ind w:firstLineChars="0"/>
        <w:rPr>
          <w:rFonts w:ascii="宋体" w:hAnsi="宋体" w:hint="eastAsia"/>
        </w:rPr>
      </w:pPr>
      <w:r>
        <w:rPr>
          <w:rFonts w:ascii="宋体" w:hAnsi="宋体"/>
        </w:rPr>
        <w:t>开始定位</w:t>
      </w:r>
      <w:r>
        <w:rPr>
          <w:rFonts w:ascii="宋体" w:hAnsi="宋体" w:hint="eastAsia"/>
        </w:rPr>
        <w:t>；</w:t>
      </w:r>
    </w:p>
    <w:p w:rsidR="007C2C5B" w:rsidRDefault="007C2C5B" w:rsidP="0058484F">
      <w:pPr>
        <w:pStyle w:val="a3"/>
        <w:numPr>
          <w:ilvl w:val="0"/>
          <w:numId w:val="4"/>
        </w:numPr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将定位的结果信息实时上传给后台</w:t>
      </w:r>
    </w:p>
    <w:p w:rsidR="007C2C5B" w:rsidRDefault="007C2C5B" w:rsidP="0058484F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后台进行相应的业务展示</w:t>
      </w:r>
    </w:p>
    <w:p w:rsidR="00610DE3" w:rsidRDefault="006436EF" w:rsidP="006436EF">
      <w:pPr>
        <w:pStyle w:val="1"/>
      </w:pPr>
      <w:bookmarkStart w:id="2" w:name="_Toc465863970"/>
      <w:r>
        <w:rPr>
          <w:rFonts w:hint="eastAsia"/>
        </w:rPr>
        <w:lastRenderedPageBreak/>
        <w:t>3</w:t>
      </w:r>
      <w:r w:rsidR="00610DE3">
        <w:rPr>
          <w:rFonts w:hint="eastAsia"/>
        </w:rPr>
        <w:t>设计及描述</w:t>
      </w:r>
      <w:bookmarkEnd w:id="2"/>
    </w:p>
    <w:p w:rsidR="0058484F" w:rsidRDefault="006436EF" w:rsidP="007016AA">
      <w:pPr>
        <w:pStyle w:val="2"/>
        <w:rPr>
          <w:rFonts w:ascii="宋体" w:hAnsi="宋体"/>
        </w:rPr>
      </w:pPr>
      <w:bookmarkStart w:id="3" w:name="_Toc465863971"/>
      <w:r w:rsidRPr="007016AA">
        <w:rPr>
          <w:rFonts w:ascii="宋体" w:hAnsi="宋体" w:hint="eastAsia"/>
        </w:rPr>
        <w:t xml:space="preserve">3.1 </w:t>
      </w:r>
      <w:r w:rsidR="00D31359">
        <w:rPr>
          <w:rFonts w:ascii="宋体" w:hAnsi="宋体" w:hint="eastAsia"/>
        </w:rPr>
        <w:t>用户唯一标识</w:t>
      </w:r>
      <w:bookmarkEnd w:id="3"/>
    </w:p>
    <w:p w:rsidR="00F62FEF" w:rsidRDefault="00F62FEF" w:rsidP="00F62F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用户的唯一标识获取是通过</w:t>
      </w:r>
      <w:r>
        <w:rPr>
          <w:rFonts w:hint="eastAsia"/>
        </w:rPr>
        <w:t>API</w:t>
      </w:r>
      <w:r>
        <w:rPr>
          <w:rFonts w:hint="eastAsia"/>
        </w:rPr>
        <w:t>接口获得，通过接口获得到的为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lbs_id</w:t>
      </w:r>
      <w:r>
        <w:rPr>
          <w:rFonts w:hint="eastAsia"/>
        </w:rPr>
        <w:t>，为了兼容演示系统和定引擎，截取前</w:t>
      </w:r>
      <w:r>
        <w:rPr>
          <w:rFonts w:hint="eastAsia"/>
        </w:rPr>
        <w:t>12</w:t>
      </w:r>
      <w:r>
        <w:rPr>
          <w:rFonts w:hint="eastAsia"/>
        </w:rPr>
        <w:t>位作为用户唯一</w:t>
      </w:r>
      <w:r>
        <w:rPr>
          <w:rFonts w:hint="eastAsia"/>
        </w:rPr>
        <w:t>id</w:t>
      </w:r>
      <w:r>
        <w:rPr>
          <w:rFonts w:hint="eastAsia"/>
        </w:rPr>
        <w:t>标识。</w:t>
      </w:r>
    </w:p>
    <w:p w:rsidR="00816C3D" w:rsidRPr="00760EC4" w:rsidRDefault="00760EC4" w:rsidP="00760EC4">
      <w:pPr>
        <w:pStyle w:val="3"/>
        <w:rPr>
          <w:rFonts w:hint="eastAsia"/>
        </w:rPr>
      </w:pPr>
      <w:bookmarkStart w:id="4" w:name="_Toc465863972"/>
      <w:r>
        <w:rPr>
          <w:rFonts w:hint="eastAsia"/>
        </w:rPr>
        <w:t>1 api</w:t>
      </w:r>
      <w:r>
        <w:rPr>
          <w:rFonts w:hint="eastAsia"/>
        </w:rPr>
        <w:t>接口</w:t>
      </w:r>
      <w:bookmarkEnd w:id="4"/>
    </w:p>
    <w:p w:rsidR="00760EC4" w:rsidRDefault="00C812C7" w:rsidP="00F62FEF">
      <w:pPr>
        <w:rPr>
          <w:rFonts w:hint="eastAsia"/>
        </w:rPr>
      </w:pPr>
      <w:r>
        <w:rPr>
          <w:rFonts w:hint="eastAsia"/>
        </w:rPr>
        <w:tab/>
      </w:r>
      <w:r w:rsidR="00760EC4">
        <w:rPr>
          <w:rFonts w:hint="eastAsia"/>
        </w:rPr>
        <w:t>在演示系统中统一使用测试的</w:t>
      </w:r>
      <w:r w:rsidR="00760EC4">
        <w:rPr>
          <w:rFonts w:hint="eastAsia"/>
        </w:rPr>
        <w:t>api</w:t>
      </w:r>
      <w:r w:rsidR="00760EC4">
        <w:rPr>
          <w:rFonts w:hint="eastAsia"/>
        </w:rPr>
        <w:t>接口，接口由陈杰提供。</w:t>
      </w:r>
    </w:p>
    <w:p w:rsidR="00760EC4" w:rsidRDefault="00C812C7" w:rsidP="00F62F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接口将相应的数据单独保存，方便演示时查询</w:t>
      </w:r>
      <w:r w:rsidR="000A21CB">
        <w:rPr>
          <w:rFonts w:hint="eastAsia"/>
        </w:rPr>
        <w:t>，建议使用数据库进行存储</w:t>
      </w:r>
      <w:r>
        <w:rPr>
          <w:rFonts w:hint="eastAsia"/>
        </w:rPr>
        <w:t>。</w:t>
      </w:r>
      <w:r w:rsidR="00F34EDC">
        <w:rPr>
          <w:rFonts w:hint="eastAsia"/>
        </w:rPr>
        <w:t>保存的内容包括：</w:t>
      </w:r>
      <w:r w:rsidR="00F34EDC">
        <w:rPr>
          <w:rFonts w:hint="eastAsia"/>
        </w:rPr>
        <w:t>lbs_id</w:t>
      </w:r>
      <w:r w:rsidR="00F34EDC">
        <w:rPr>
          <w:rFonts w:hint="eastAsia"/>
        </w:rPr>
        <w:t>，请求信息等。</w:t>
      </w:r>
    </w:p>
    <w:p w:rsidR="00BA526A" w:rsidRDefault="00BA526A" w:rsidP="00BA526A">
      <w:pPr>
        <w:pStyle w:val="3"/>
        <w:rPr>
          <w:rFonts w:hint="eastAsia"/>
        </w:rPr>
      </w:pPr>
      <w:bookmarkStart w:id="5" w:name="_Toc465863973"/>
      <w:r>
        <w:rPr>
          <w:rFonts w:hint="eastAsia"/>
        </w:rPr>
        <w:t>2 idfa</w:t>
      </w:r>
      <w:r>
        <w:rPr>
          <w:rFonts w:hint="eastAsia"/>
        </w:rPr>
        <w:t>获取（</w:t>
      </w:r>
      <w:r>
        <w:rPr>
          <w:rFonts w:hint="eastAsia"/>
        </w:rPr>
        <w:t>ios</w:t>
      </w:r>
      <w:r>
        <w:rPr>
          <w:rFonts w:hint="eastAsia"/>
        </w:rPr>
        <w:t>版）</w:t>
      </w:r>
      <w:bookmarkEnd w:id="5"/>
    </w:p>
    <w:p w:rsidR="00BA526A" w:rsidRDefault="00BA526A" w:rsidP="00F62F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在手机上添加获取</w:t>
      </w:r>
      <w:r>
        <w:rPr>
          <w:rFonts w:hint="eastAsia"/>
        </w:rPr>
        <w:t>idfa</w:t>
      </w:r>
      <w:r>
        <w:rPr>
          <w:rFonts w:hint="eastAsia"/>
        </w:rPr>
        <w:t>的权限，并在</w:t>
      </w:r>
      <w:r>
        <w:rPr>
          <w:rFonts w:hint="eastAsia"/>
        </w:rPr>
        <w:t>api</w:t>
      </w:r>
      <w:r>
        <w:rPr>
          <w:rFonts w:hint="eastAsia"/>
        </w:rPr>
        <w:t>请求时上报</w:t>
      </w:r>
    </w:p>
    <w:p w:rsidR="00BA526A" w:rsidRDefault="00F3700E" w:rsidP="00B546FC">
      <w:pPr>
        <w:pStyle w:val="3"/>
        <w:rPr>
          <w:rFonts w:hint="eastAsia"/>
        </w:rPr>
      </w:pPr>
      <w:bookmarkStart w:id="6" w:name="_Toc465863974"/>
      <w:r>
        <w:rPr>
          <w:rFonts w:hint="eastAsia"/>
        </w:rPr>
        <w:t>3 app</w:t>
      </w:r>
      <w:r>
        <w:rPr>
          <w:rFonts w:hint="eastAsia"/>
        </w:rPr>
        <w:t>需要添加</w:t>
      </w:r>
      <w:r w:rsidR="00090890">
        <w:rPr>
          <w:rFonts w:hint="eastAsia"/>
        </w:rPr>
        <w:t>用户详情页</w:t>
      </w:r>
      <w:bookmarkEnd w:id="6"/>
    </w:p>
    <w:p w:rsidR="00F3700E" w:rsidRDefault="00F3700E" w:rsidP="00F62F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展示用户唯一标识，</w:t>
      </w:r>
      <w:r>
        <w:rPr>
          <w:rFonts w:hint="eastAsia"/>
        </w:rPr>
        <w:t>idfa</w:t>
      </w:r>
      <w:r>
        <w:rPr>
          <w:rFonts w:hint="eastAsia"/>
        </w:rPr>
        <w:t>，</w:t>
      </w:r>
      <w:r>
        <w:rPr>
          <w:rFonts w:hint="eastAsia"/>
        </w:rPr>
        <w:t>imei</w:t>
      </w:r>
      <w:r>
        <w:rPr>
          <w:rFonts w:hint="eastAsia"/>
        </w:rPr>
        <w:t>等信息</w:t>
      </w:r>
      <w:r w:rsidR="00090890">
        <w:rPr>
          <w:rFonts w:hint="eastAsia"/>
        </w:rPr>
        <w:t>，方便演示时信息查看</w:t>
      </w:r>
    </w:p>
    <w:p w:rsidR="00F3700E" w:rsidRPr="00F62FEF" w:rsidRDefault="00F3700E" w:rsidP="00F62FEF">
      <w:pPr>
        <w:rPr>
          <w:rFonts w:hint="eastAsia"/>
        </w:rPr>
      </w:pPr>
    </w:p>
    <w:p w:rsidR="008150C9" w:rsidRDefault="004801C1" w:rsidP="0025624D">
      <w:pPr>
        <w:pStyle w:val="2"/>
        <w:rPr>
          <w:rFonts w:hint="eastAsia"/>
          <w:kern w:val="0"/>
        </w:rPr>
      </w:pPr>
      <w:bookmarkStart w:id="7" w:name="_Toc465863975"/>
      <w:r>
        <w:rPr>
          <w:rFonts w:hint="eastAsia"/>
          <w:kern w:val="0"/>
        </w:rPr>
        <w:t>3.</w:t>
      </w:r>
      <w:r w:rsidR="00C9221F">
        <w:rPr>
          <w:rFonts w:hint="eastAsia"/>
          <w:kern w:val="0"/>
        </w:rPr>
        <w:t>2</w:t>
      </w:r>
      <w:r w:rsidR="0025624D">
        <w:rPr>
          <w:rFonts w:hint="eastAsia"/>
          <w:kern w:val="0"/>
        </w:rPr>
        <w:t>位置结果上报</w:t>
      </w:r>
      <w:bookmarkEnd w:id="7"/>
    </w:p>
    <w:p w:rsidR="00624F2A" w:rsidRDefault="00F97CD8" w:rsidP="00624F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调用上海电信的接口上报定位结果，接口调用方式见文档《</w:t>
      </w:r>
      <w:r w:rsidRPr="00F97CD8">
        <w:t>sdk</w:t>
      </w:r>
      <w:r w:rsidRPr="00F97CD8">
        <w:t>项目</w:t>
      </w:r>
      <w:r w:rsidRPr="00F97CD8">
        <w:t>_LBS API</w:t>
      </w:r>
      <w:r w:rsidRPr="00F97CD8">
        <w:t>接口规范</w:t>
      </w:r>
      <w:r w:rsidRPr="00F97CD8">
        <w:t>_V0.1.1</w:t>
      </w:r>
      <w:r>
        <w:rPr>
          <w:rFonts w:hint="eastAsia"/>
        </w:rPr>
        <w:t>》</w:t>
      </w:r>
    </w:p>
    <w:p w:rsidR="00F341A5" w:rsidRPr="00624F2A" w:rsidRDefault="00F341A5" w:rsidP="00624F2A">
      <w:pPr>
        <w:rPr>
          <w:rFonts w:hint="eastAsia"/>
        </w:rPr>
      </w:pPr>
    </w:p>
    <w:p w:rsidR="00F54A66" w:rsidRDefault="00C9221F" w:rsidP="009464EE">
      <w:pPr>
        <w:pStyle w:val="2"/>
        <w:rPr>
          <w:rFonts w:hint="eastAsia"/>
        </w:rPr>
      </w:pPr>
      <w:bookmarkStart w:id="8" w:name="_Toc465863976"/>
      <w:r>
        <w:rPr>
          <w:rFonts w:hint="eastAsia"/>
        </w:rPr>
        <w:lastRenderedPageBreak/>
        <w:t>3.3</w:t>
      </w:r>
      <w:r w:rsidR="00F54A66">
        <w:rPr>
          <w:rFonts w:hint="eastAsia"/>
        </w:rPr>
        <w:t>定位</w:t>
      </w:r>
      <w:r w:rsidR="00F54A66">
        <w:rPr>
          <w:rFonts w:hint="eastAsia"/>
        </w:rPr>
        <w:t>key</w:t>
      </w:r>
      <w:r w:rsidR="00F54A66">
        <w:rPr>
          <w:rFonts w:hint="eastAsia"/>
        </w:rPr>
        <w:t>替换</w:t>
      </w:r>
      <w:r w:rsidR="00F341A5">
        <w:rPr>
          <w:rFonts w:hint="eastAsia"/>
        </w:rPr>
        <w:t>（电信</w:t>
      </w:r>
      <w:r w:rsidR="00F341A5">
        <w:rPr>
          <w:rFonts w:hint="eastAsia"/>
        </w:rPr>
        <w:t>app</w:t>
      </w:r>
      <w:r w:rsidR="00F341A5">
        <w:rPr>
          <w:rFonts w:hint="eastAsia"/>
        </w:rPr>
        <w:t>）</w:t>
      </w:r>
      <w:bookmarkEnd w:id="8"/>
    </w:p>
    <w:p w:rsidR="0049473E" w:rsidRDefault="00F91172" w:rsidP="0049473E">
      <w:pPr>
        <w:rPr>
          <w:rFonts w:hint="eastAsia"/>
        </w:rPr>
      </w:pPr>
      <w:r>
        <w:rPr>
          <w:rFonts w:hint="eastAsia"/>
        </w:rPr>
        <w:tab/>
      </w:r>
      <w:r w:rsidR="00F341A5">
        <w:rPr>
          <w:rFonts w:hint="eastAsia"/>
        </w:rPr>
        <w:t>为了避免数据冲突，演示版电信</w:t>
      </w:r>
      <w:r w:rsidR="00F341A5">
        <w:rPr>
          <w:rFonts w:hint="eastAsia"/>
        </w:rPr>
        <w:t>app</w:t>
      </w:r>
      <w:r w:rsidR="00F341A5">
        <w:rPr>
          <w:rFonts w:hint="eastAsia"/>
        </w:rPr>
        <w:t>需要更换</w:t>
      </w:r>
      <w:r w:rsidR="00F341A5">
        <w:rPr>
          <w:rFonts w:hint="eastAsia"/>
        </w:rPr>
        <w:t>key</w:t>
      </w:r>
      <w:r w:rsidR="00F341A5">
        <w:rPr>
          <w:rFonts w:hint="eastAsia"/>
        </w:rPr>
        <w:t>和包名。</w:t>
      </w:r>
    </w:p>
    <w:p w:rsidR="00F341A5" w:rsidRPr="0049473E" w:rsidRDefault="00F341A5" w:rsidP="0049473E">
      <w:pPr>
        <w:rPr>
          <w:rFonts w:hint="eastAsia"/>
        </w:rPr>
      </w:pPr>
    </w:p>
    <w:p w:rsidR="00F54A66" w:rsidRDefault="005217B7" w:rsidP="009464EE">
      <w:pPr>
        <w:pStyle w:val="2"/>
        <w:rPr>
          <w:rFonts w:hint="eastAsia"/>
          <w:kern w:val="0"/>
        </w:rPr>
      </w:pPr>
      <w:bookmarkStart w:id="9" w:name="_Toc465863977"/>
      <w:r>
        <w:rPr>
          <w:rFonts w:hint="eastAsia"/>
          <w:kern w:val="0"/>
        </w:rPr>
        <w:t>3.4</w:t>
      </w:r>
      <w:r w:rsidR="009464EE" w:rsidRPr="009464EE">
        <w:rPr>
          <w:kern w:val="0"/>
        </w:rPr>
        <w:t>静默回传功能</w:t>
      </w:r>
      <w:bookmarkEnd w:id="9"/>
    </w:p>
    <w:p w:rsidR="00E7087F" w:rsidRPr="00E7087F" w:rsidRDefault="00E7087F" w:rsidP="00E7087F">
      <w:pPr>
        <w:rPr>
          <w:rFonts w:hint="eastAsia"/>
        </w:rPr>
      </w:pPr>
      <w:r>
        <w:rPr>
          <w:rFonts w:hint="eastAsia"/>
        </w:rPr>
        <w:t>回传接口及</w:t>
      </w:r>
      <w:r>
        <w:rPr>
          <w:rFonts w:hint="eastAsia"/>
        </w:rPr>
        <w:t>3.2</w:t>
      </w:r>
      <w:r>
        <w:rPr>
          <w:rFonts w:hint="eastAsia"/>
        </w:rPr>
        <w:t>中的位置结果上传接口</w:t>
      </w:r>
    </w:p>
    <w:p w:rsidR="00F3700E" w:rsidRDefault="00C33F51" w:rsidP="00C9241D">
      <w:pPr>
        <w:pStyle w:val="3"/>
        <w:rPr>
          <w:rFonts w:hint="eastAsia"/>
        </w:rPr>
      </w:pPr>
      <w:bookmarkStart w:id="10" w:name="_Toc465863978"/>
      <w:r>
        <w:rPr>
          <w:rFonts w:hint="eastAsia"/>
        </w:rPr>
        <w:t>1 ios</w:t>
      </w:r>
      <w:r>
        <w:rPr>
          <w:rFonts w:hint="eastAsia"/>
        </w:rPr>
        <w:t>版本静默回传</w:t>
      </w:r>
      <w:bookmarkEnd w:id="10"/>
    </w:p>
    <w:p w:rsidR="00C33F51" w:rsidRDefault="00C33F51" w:rsidP="00F3700E">
      <w:pPr>
        <w:rPr>
          <w:rFonts w:hint="eastAsia"/>
        </w:rPr>
      </w:pPr>
      <w:r>
        <w:rPr>
          <w:rFonts w:hint="eastAsia"/>
        </w:rPr>
        <w:t>wisdom map</w:t>
      </w:r>
      <w:r>
        <w:rPr>
          <w:rFonts w:hint="eastAsia"/>
        </w:rPr>
        <w:t>在被关闭后，能够实现定位</w:t>
      </w:r>
      <w:r w:rsidR="00C9241D">
        <w:rPr>
          <w:rFonts w:hint="eastAsia"/>
        </w:rPr>
        <w:t>，定位</w:t>
      </w:r>
      <w:r>
        <w:rPr>
          <w:rFonts w:hint="eastAsia"/>
        </w:rPr>
        <w:t>信息的回传。</w:t>
      </w:r>
    </w:p>
    <w:p w:rsidR="00C33F51" w:rsidRDefault="00C33F51" w:rsidP="00C9241D">
      <w:pPr>
        <w:pStyle w:val="3"/>
        <w:rPr>
          <w:rFonts w:hint="eastAsia"/>
        </w:rPr>
      </w:pPr>
      <w:bookmarkStart w:id="11" w:name="_Toc465863979"/>
      <w:r>
        <w:rPr>
          <w:rFonts w:hint="eastAsia"/>
        </w:rPr>
        <w:t xml:space="preserve">2 </w:t>
      </w:r>
      <w:r>
        <w:rPr>
          <w:rFonts w:hint="eastAsia"/>
        </w:rPr>
        <w:t>电信</w:t>
      </w:r>
      <w:r>
        <w:rPr>
          <w:rFonts w:hint="eastAsia"/>
        </w:rPr>
        <w:t>app</w:t>
      </w:r>
      <w:r>
        <w:rPr>
          <w:rFonts w:hint="eastAsia"/>
        </w:rPr>
        <w:t>静默回传</w:t>
      </w:r>
      <w:bookmarkEnd w:id="11"/>
    </w:p>
    <w:p w:rsidR="00C33F51" w:rsidRPr="00F3700E" w:rsidRDefault="00C33F51" w:rsidP="00F3700E">
      <w:pPr>
        <w:rPr>
          <w:rFonts w:hint="eastAsia"/>
        </w:rPr>
      </w:pPr>
      <w:r>
        <w:rPr>
          <w:rFonts w:hint="eastAsia"/>
        </w:rPr>
        <w:t>手机在黑屏时候能够实现定位</w:t>
      </w:r>
      <w:r w:rsidR="00C9241D">
        <w:rPr>
          <w:rFonts w:hint="eastAsia"/>
        </w:rPr>
        <w:t>，定位</w:t>
      </w:r>
      <w:r>
        <w:rPr>
          <w:rFonts w:hint="eastAsia"/>
        </w:rPr>
        <w:t>信息的回传。</w:t>
      </w:r>
    </w:p>
    <w:sectPr w:rsidR="00C33F51" w:rsidRPr="00F3700E" w:rsidSect="004F39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972" w:rsidRDefault="00B41972" w:rsidP="0011540A">
      <w:r>
        <w:separator/>
      </w:r>
    </w:p>
  </w:endnote>
  <w:endnote w:type="continuationSeparator" w:id="1">
    <w:p w:rsidR="00B41972" w:rsidRDefault="00B41972" w:rsidP="001154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972" w:rsidRDefault="00B41972" w:rsidP="0011540A">
      <w:r>
        <w:separator/>
      </w:r>
    </w:p>
  </w:footnote>
  <w:footnote w:type="continuationSeparator" w:id="1">
    <w:p w:rsidR="00B41972" w:rsidRDefault="00B41972" w:rsidP="001154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274494"/>
    <w:multiLevelType w:val="hybridMultilevel"/>
    <w:tmpl w:val="284C52B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52E72AED"/>
    <w:multiLevelType w:val="hybridMultilevel"/>
    <w:tmpl w:val="245060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F60413A"/>
    <w:multiLevelType w:val="hybridMultilevel"/>
    <w:tmpl w:val="0DC8F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196147"/>
    <w:multiLevelType w:val="hybridMultilevel"/>
    <w:tmpl w:val="6FAEEFE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7841"/>
    <w:rsid w:val="00003F69"/>
    <w:rsid w:val="00022FEB"/>
    <w:rsid w:val="00090890"/>
    <w:rsid w:val="000A21CB"/>
    <w:rsid w:val="000B5114"/>
    <w:rsid w:val="0011540A"/>
    <w:rsid w:val="0025624D"/>
    <w:rsid w:val="002A021E"/>
    <w:rsid w:val="002B5BF3"/>
    <w:rsid w:val="002E0D09"/>
    <w:rsid w:val="002F534A"/>
    <w:rsid w:val="0033155D"/>
    <w:rsid w:val="003361DF"/>
    <w:rsid w:val="003526DF"/>
    <w:rsid w:val="003551A5"/>
    <w:rsid w:val="003B6053"/>
    <w:rsid w:val="00407C91"/>
    <w:rsid w:val="00425D19"/>
    <w:rsid w:val="00472179"/>
    <w:rsid w:val="004801C1"/>
    <w:rsid w:val="00485A35"/>
    <w:rsid w:val="00487301"/>
    <w:rsid w:val="0049473E"/>
    <w:rsid w:val="004B16DB"/>
    <w:rsid w:val="004D619B"/>
    <w:rsid w:val="004F3989"/>
    <w:rsid w:val="00510F63"/>
    <w:rsid w:val="005217B7"/>
    <w:rsid w:val="005536AB"/>
    <w:rsid w:val="00553F1F"/>
    <w:rsid w:val="0056612F"/>
    <w:rsid w:val="00575C23"/>
    <w:rsid w:val="00577CE0"/>
    <w:rsid w:val="0058484F"/>
    <w:rsid w:val="00593727"/>
    <w:rsid w:val="005A4AB2"/>
    <w:rsid w:val="005B7841"/>
    <w:rsid w:val="005C1FBC"/>
    <w:rsid w:val="00610DE3"/>
    <w:rsid w:val="00624F2A"/>
    <w:rsid w:val="006405B1"/>
    <w:rsid w:val="00640E11"/>
    <w:rsid w:val="006436EF"/>
    <w:rsid w:val="006634A5"/>
    <w:rsid w:val="00694CBA"/>
    <w:rsid w:val="006E21D3"/>
    <w:rsid w:val="006F7664"/>
    <w:rsid w:val="007016AA"/>
    <w:rsid w:val="00703AAC"/>
    <w:rsid w:val="00721552"/>
    <w:rsid w:val="00754CBD"/>
    <w:rsid w:val="00760EC4"/>
    <w:rsid w:val="0078171F"/>
    <w:rsid w:val="007A7444"/>
    <w:rsid w:val="007C2C5B"/>
    <w:rsid w:val="007F7B79"/>
    <w:rsid w:val="008150C9"/>
    <w:rsid w:val="00816C3D"/>
    <w:rsid w:val="008A4085"/>
    <w:rsid w:val="008B5C18"/>
    <w:rsid w:val="008F6FDB"/>
    <w:rsid w:val="0091325A"/>
    <w:rsid w:val="009464EE"/>
    <w:rsid w:val="009731B5"/>
    <w:rsid w:val="009A7E07"/>
    <w:rsid w:val="00A20B07"/>
    <w:rsid w:val="00A228E7"/>
    <w:rsid w:val="00A67FCE"/>
    <w:rsid w:val="00AA682D"/>
    <w:rsid w:val="00AD3707"/>
    <w:rsid w:val="00AD3FE9"/>
    <w:rsid w:val="00AE7705"/>
    <w:rsid w:val="00B214DF"/>
    <w:rsid w:val="00B41972"/>
    <w:rsid w:val="00B527F8"/>
    <w:rsid w:val="00B546FC"/>
    <w:rsid w:val="00B739D3"/>
    <w:rsid w:val="00B80EE2"/>
    <w:rsid w:val="00BA526A"/>
    <w:rsid w:val="00BC7AAD"/>
    <w:rsid w:val="00BD0300"/>
    <w:rsid w:val="00BF2A7F"/>
    <w:rsid w:val="00C02DFD"/>
    <w:rsid w:val="00C33F51"/>
    <w:rsid w:val="00C61D11"/>
    <w:rsid w:val="00C812C7"/>
    <w:rsid w:val="00C84A70"/>
    <w:rsid w:val="00C9221F"/>
    <w:rsid w:val="00C9241D"/>
    <w:rsid w:val="00D152B4"/>
    <w:rsid w:val="00D31359"/>
    <w:rsid w:val="00D45D68"/>
    <w:rsid w:val="00D47725"/>
    <w:rsid w:val="00D82202"/>
    <w:rsid w:val="00DC2A4E"/>
    <w:rsid w:val="00DC4137"/>
    <w:rsid w:val="00DF1212"/>
    <w:rsid w:val="00DF3E31"/>
    <w:rsid w:val="00DF5D9F"/>
    <w:rsid w:val="00E11872"/>
    <w:rsid w:val="00E11DF6"/>
    <w:rsid w:val="00E7087F"/>
    <w:rsid w:val="00EC50C4"/>
    <w:rsid w:val="00EC660B"/>
    <w:rsid w:val="00EC67E4"/>
    <w:rsid w:val="00F341A5"/>
    <w:rsid w:val="00F34EDC"/>
    <w:rsid w:val="00F3700E"/>
    <w:rsid w:val="00F42A01"/>
    <w:rsid w:val="00F54A66"/>
    <w:rsid w:val="00F62FEF"/>
    <w:rsid w:val="00F65357"/>
    <w:rsid w:val="00F80180"/>
    <w:rsid w:val="00F91172"/>
    <w:rsid w:val="00F97CD8"/>
    <w:rsid w:val="00FC4119"/>
    <w:rsid w:val="00FD2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84F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510F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6A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0EC4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357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11540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11540A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15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1540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15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154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0F63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3551A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551A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16AA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593727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5937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93727"/>
    <w:pPr>
      <w:widowControl/>
      <w:spacing w:after="100" w:line="276" w:lineRule="auto"/>
      <w:ind w:left="220"/>
      <w:jc w:val="left"/>
    </w:pPr>
    <w:rPr>
      <w:rFonts w:eastAsiaTheme="minorEastAsia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93727"/>
    <w:pPr>
      <w:widowControl/>
      <w:spacing w:after="100" w:line="276" w:lineRule="auto"/>
      <w:jc w:val="left"/>
    </w:pPr>
    <w:rPr>
      <w:rFonts w:eastAsiaTheme="minorEastAsia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93727"/>
    <w:pPr>
      <w:widowControl/>
      <w:spacing w:after="100" w:line="276" w:lineRule="auto"/>
      <w:ind w:left="440"/>
      <w:jc w:val="left"/>
    </w:pPr>
    <w:rPr>
      <w:rFonts w:eastAsiaTheme="minorEastAsia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59372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60EC4"/>
    <w:rPr>
      <w:rFonts w:eastAsia="宋体"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97864-767B-4A01-AA58-7CB5F3F32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253</Words>
  <Characters>1447</Characters>
  <Application>Microsoft Office Word</Application>
  <DocSecurity>0</DocSecurity>
  <Lines>12</Lines>
  <Paragraphs>3</Paragraphs>
  <ScaleCrop>false</ScaleCrop>
  <Company>RTMAP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Young</dc:creator>
  <cp:lastModifiedBy>li tom</cp:lastModifiedBy>
  <cp:revision>74</cp:revision>
  <dcterms:created xsi:type="dcterms:W3CDTF">2016-11-02T03:05:00Z</dcterms:created>
  <dcterms:modified xsi:type="dcterms:W3CDTF">2016-11-02T07:30:00Z</dcterms:modified>
</cp:coreProperties>
</file>