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6EDE" w:rsidRDefault="00986EDE" w:rsidP="00986EDE">
      <w:pPr>
        <w:jc w:val="center"/>
        <w:rPr>
          <w:b/>
          <w:bCs/>
        </w:rPr>
      </w:pPr>
      <w:r w:rsidRPr="00F85BFD">
        <w:rPr>
          <w:b/>
          <w:bCs/>
        </w:rPr>
        <w:t>ПРОЕКТ</w:t>
      </w:r>
    </w:p>
    <w:p w:rsidR="00F63626" w:rsidRPr="00F85BFD" w:rsidRDefault="00F63626" w:rsidP="00986EDE">
      <w:pPr>
        <w:jc w:val="center"/>
        <w:rPr>
          <w:b/>
          <w:bCs/>
        </w:rPr>
      </w:pPr>
    </w:p>
    <w:p w:rsidR="00F85BFD" w:rsidRPr="00F85BFD" w:rsidRDefault="00F85BFD" w:rsidP="00986EDE">
      <w:pPr>
        <w:pStyle w:val="a3"/>
        <w:numPr>
          <w:ilvl w:val="0"/>
          <w:numId w:val="2"/>
        </w:numPr>
        <w:rPr>
          <w:b/>
          <w:bCs/>
        </w:rPr>
      </w:pPr>
      <w:r w:rsidRPr="00F85BFD">
        <w:rPr>
          <w:b/>
          <w:bCs/>
        </w:rPr>
        <w:t>Выбор программного средства</w:t>
      </w:r>
      <w:r w:rsidRPr="00F85BFD">
        <w:rPr>
          <w:b/>
          <w:bCs/>
        </w:rPr>
        <w:t>.</w:t>
      </w:r>
    </w:p>
    <w:p w:rsidR="00986EDE" w:rsidRDefault="00986EDE" w:rsidP="00F85BFD">
      <w:r>
        <w:t>Я выбрала п</w:t>
      </w:r>
      <w:r>
        <w:t>рограмм</w:t>
      </w:r>
      <w:r>
        <w:t>у</w:t>
      </w:r>
      <w:r>
        <w:t xml:space="preserve"> для управления проектами</w:t>
      </w:r>
      <w:r>
        <w:t>, а именно «</w:t>
      </w:r>
      <w:bookmarkStart w:id="0" w:name="_GoBack"/>
      <w:proofErr w:type="spellStart"/>
      <w:r>
        <w:t>Trello</w:t>
      </w:r>
      <w:bookmarkEnd w:id="0"/>
      <w:proofErr w:type="spellEnd"/>
      <w:r>
        <w:t>»</w:t>
      </w:r>
    </w:p>
    <w:p w:rsidR="00F63626" w:rsidRDefault="00F63626" w:rsidP="00F85BFD">
      <w:r w:rsidRPr="00F63626">
        <w:t>https://trello.com/ru/home</w:t>
      </w:r>
    </w:p>
    <w:p w:rsidR="00F85BFD" w:rsidRDefault="00986EDE" w:rsidP="00F85BFD">
      <w:r>
        <w:t xml:space="preserve">Мой выбор был остановлен на </w:t>
      </w:r>
      <w:r>
        <w:t>«</w:t>
      </w:r>
      <w:proofErr w:type="spellStart"/>
      <w:r>
        <w:t>Trello</w:t>
      </w:r>
      <w:proofErr w:type="spellEnd"/>
      <w:r>
        <w:t>»</w:t>
      </w:r>
      <w:r>
        <w:t xml:space="preserve">, так как </w:t>
      </w:r>
      <w:r>
        <w:t>это один из самых простых и наглядных инструментов для организации задач как в учебе, так и в командной работе.</w:t>
      </w:r>
      <w:r>
        <w:t xml:space="preserve"> </w:t>
      </w:r>
      <w:r>
        <w:t xml:space="preserve">Платформа использует визуальную методологию </w:t>
      </w:r>
      <w:proofErr w:type="spellStart"/>
      <w:r>
        <w:t>Канбан</w:t>
      </w:r>
      <w:proofErr w:type="spellEnd"/>
      <w:r>
        <w:t xml:space="preserve"> (доски, списки и карточки)</w:t>
      </w:r>
      <w:r>
        <w:t xml:space="preserve">. Использование </w:t>
      </w:r>
      <w:r>
        <w:t>такого инструмента</w:t>
      </w:r>
      <w:r w:rsidR="00F85BFD">
        <w:t xml:space="preserve"> </w:t>
      </w:r>
      <w:r>
        <w:t xml:space="preserve">понятно, а интерфейс системы отлично подходит для демонстрации на скриншотах в презентации. </w:t>
      </w:r>
    </w:p>
    <w:p w:rsidR="00F63626" w:rsidRDefault="00F63626" w:rsidP="00F85BFD"/>
    <w:p w:rsidR="00F85BFD" w:rsidRPr="00F85BFD" w:rsidRDefault="00F85BFD" w:rsidP="00F85BFD">
      <w:pPr>
        <w:pStyle w:val="a3"/>
        <w:numPr>
          <w:ilvl w:val="0"/>
          <w:numId w:val="2"/>
        </w:numPr>
        <w:rPr>
          <w:b/>
          <w:bCs/>
        </w:rPr>
      </w:pPr>
      <w:r w:rsidRPr="00F85BFD">
        <w:rPr>
          <w:b/>
          <w:bCs/>
        </w:rPr>
        <w:t xml:space="preserve">Сбор информации о программном средстве </w:t>
      </w:r>
      <w:proofErr w:type="spellStart"/>
      <w:r w:rsidRPr="00F85BFD">
        <w:rPr>
          <w:b/>
          <w:bCs/>
        </w:rPr>
        <w:t>Trello</w:t>
      </w:r>
      <w:proofErr w:type="spellEnd"/>
      <w:r w:rsidRPr="00F85BFD">
        <w:rPr>
          <w:b/>
          <w:bCs/>
        </w:rPr>
        <w:t>.</w:t>
      </w:r>
    </w:p>
    <w:p w:rsidR="00F85BFD" w:rsidRDefault="00F85BFD" w:rsidP="00F85BFD">
      <w:r>
        <w:t xml:space="preserve">Система </w:t>
      </w:r>
      <w:proofErr w:type="spellStart"/>
      <w:r>
        <w:t>Trello</w:t>
      </w:r>
      <w:proofErr w:type="spellEnd"/>
      <w:r>
        <w:t xml:space="preserve"> обладает широким набором инструментов</w:t>
      </w:r>
      <w:r>
        <w:t xml:space="preserve"> для визуализации </w:t>
      </w:r>
      <w:r>
        <w:t>управления рабочими процессами:</w:t>
      </w:r>
    </w:p>
    <w:p w:rsidR="00F85BFD" w:rsidRDefault="00F85BFD" w:rsidP="00F85BFD">
      <w:r>
        <w:t xml:space="preserve">- </w:t>
      </w:r>
      <w:r w:rsidRPr="00F85BFD">
        <w:t xml:space="preserve">Визуализация </w:t>
      </w:r>
      <w:proofErr w:type="spellStart"/>
      <w:r w:rsidRPr="00F85BFD">
        <w:t>Канбан</w:t>
      </w:r>
      <w:proofErr w:type="spellEnd"/>
      <w:r w:rsidRPr="00F85BFD">
        <w:t xml:space="preserve">: </w:t>
      </w:r>
      <w:r>
        <w:t xml:space="preserve">отображение </w:t>
      </w:r>
      <w:r w:rsidRPr="00F85BFD">
        <w:t>задач в виде карточек, распределенных по вертикальным колонкам (спискам), отражающим этапы работы.</w:t>
      </w:r>
    </w:p>
    <w:p w:rsidR="00F85BFD" w:rsidRDefault="00F85BFD" w:rsidP="00F85BFD">
      <w:r>
        <w:t xml:space="preserve">- </w:t>
      </w:r>
      <w:r w:rsidRPr="00F85BFD">
        <w:t>Детализация задач:</w:t>
      </w:r>
    </w:p>
    <w:p w:rsidR="00F85BFD" w:rsidRDefault="00F85BFD" w:rsidP="00F85BFD">
      <w:r w:rsidRPr="00F85BFD">
        <w:t>Добавление подробных текстовых описаний и форматирование текста.</w:t>
      </w:r>
    </w:p>
    <w:p w:rsidR="00F85BFD" w:rsidRDefault="00F85BFD" w:rsidP="00F85BFD">
      <w:r w:rsidRPr="00F85BFD">
        <w:t>Создание чек-листов с визуальной шкалой прогресса в процентах.</w:t>
      </w:r>
    </w:p>
    <w:p w:rsidR="00F85BFD" w:rsidRDefault="00F85BFD" w:rsidP="00F85BFD">
      <w:r w:rsidRPr="00F85BFD">
        <w:t>Установка сроков исполнения с автоматической системой напоминаний и цветовой индикацией (желтый — срок истекает, красный — задача просрочена).</w:t>
      </w:r>
    </w:p>
    <w:p w:rsidR="00F85BFD" w:rsidRDefault="00F85BFD" w:rsidP="00F85BFD">
      <w:r w:rsidRPr="00F85BFD">
        <w:t>Прикрепление файлов, изображений и ссылок на внешние ресурсы.</w:t>
      </w:r>
    </w:p>
    <w:p w:rsidR="00F85BFD" w:rsidRDefault="00F85BFD" w:rsidP="00F85BFD">
      <w:r>
        <w:t xml:space="preserve">- </w:t>
      </w:r>
      <w:r w:rsidRPr="00F85BFD">
        <w:t>Инструменты сортировки: Использование цветовых меток для быстрой фильтрации задач по приоритету, сложности или категориям.</w:t>
      </w:r>
    </w:p>
    <w:p w:rsidR="00F85BFD" w:rsidRDefault="00F85BFD" w:rsidP="00F85BFD">
      <w:r>
        <w:t xml:space="preserve">- </w:t>
      </w:r>
      <w:r w:rsidRPr="00F85BFD">
        <w:t>Командное взаимодействие: Возможность приглашать</w:t>
      </w:r>
      <w:r>
        <w:t xml:space="preserve"> других пользователей в использование одного проекта</w:t>
      </w:r>
      <w:r w:rsidRPr="00F85BFD">
        <w:t xml:space="preserve">, назначать конкретных исполнителей на задачи, вести обсуждение в комментариях к карточкам и получать </w:t>
      </w:r>
      <w:proofErr w:type="spellStart"/>
      <w:r w:rsidRPr="00F85BFD">
        <w:t>push</w:t>
      </w:r>
      <w:proofErr w:type="spellEnd"/>
      <w:r w:rsidRPr="00F85BFD">
        <w:t>-уведомления об изменениях.</w:t>
      </w:r>
    </w:p>
    <w:p w:rsidR="00F85BFD" w:rsidRPr="00F85BFD" w:rsidRDefault="00F63626" w:rsidP="00F85BFD">
      <w:pPr>
        <w:rPr>
          <w:b/>
          <w:bCs/>
        </w:rPr>
      </w:pPr>
      <w:r>
        <w:rPr>
          <w:b/>
          <w:bCs/>
        </w:rPr>
        <w:t xml:space="preserve">      3. 1.  </w:t>
      </w:r>
      <w:r w:rsidRPr="00F63626">
        <w:rPr>
          <w:b/>
          <w:bCs/>
        </w:rPr>
        <w:t>Создание структуры документации:</w:t>
      </w:r>
    </w:p>
    <w:p w:rsidR="00F85BFD" w:rsidRDefault="00F85BFD" w:rsidP="00F85BFD">
      <w:proofErr w:type="spellStart"/>
      <w:r>
        <w:t>Trello</w:t>
      </w:r>
      <w:proofErr w:type="spellEnd"/>
      <w:r>
        <w:t xml:space="preserve"> удобно тем</w:t>
      </w:r>
      <w:r>
        <w:t>, что минимизирует требования к устройству пользователя</w:t>
      </w:r>
      <w:r>
        <w:t xml:space="preserve">, то есть неважно с ПК или с мобильного устройства ты заходишь. </w:t>
      </w:r>
    </w:p>
    <w:p w:rsidR="00F85BFD" w:rsidRDefault="00F85BFD" w:rsidP="00F85BFD">
      <w:r>
        <w:t xml:space="preserve">- </w:t>
      </w:r>
      <w:r w:rsidRPr="00F85BFD">
        <w:t>Для работы на ПК: Классическая установка на жесткий диск не требуется. Доступ осуществляется через любой современный веб-браузер (</w:t>
      </w:r>
      <w:proofErr w:type="spellStart"/>
      <w:r w:rsidRPr="00F85BFD">
        <w:t>Google</w:t>
      </w:r>
      <w:proofErr w:type="spellEnd"/>
      <w:r w:rsidRPr="00F85BFD">
        <w:t xml:space="preserve"> </w:t>
      </w:r>
      <w:proofErr w:type="spellStart"/>
      <w:r w:rsidRPr="00F85BFD">
        <w:t>Chrome</w:t>
      </w:r>
      <w:proofErr w:type="spellEnd"/>
      <w:r w:rsidRPr="00F85BFD">
        <w:t xml:space="preserve">, </w:t>
      </w:r>
      <w:proofErr w:type="spellStart"/>
      <w:r w:rsidRPr="00F85BFD">
        <w:t>Яндекс.Браузер</w:t>
      </w:r>
      <w:proofErr w:type="spellEnd"/>
      <w:r w:rsidRPr="00F85BFD">
        <w:t>) на официальном сайте trello.com.</w:t>
      </w:r>
    </w:p>
    <w:p w:rsidR="00F85BFD" w:rsidRDefault="00F85BFD" w:rsidP="00F85BFD">
      <w:r>
        <w:t xml:space="preserve">- </w:t>
      </w:r>
      <w:r w:rsidRPr="00F85BFD">
        <w:t>Для мобильных устройств</w:t>
      </w:r>
      <w:proofErr w:type="gramStart"/>
      <w:r w:rsidRPr="00F85BFD">
        <w:t>: Существуют</w:t>
      </w:r>
      <w:proofErr w:type="gramEnd"/>
      <w:r w:rsidRPr="00F85BFD">
        <w:t xml:space="preserve"> официальные бесплатные приложения для операционных систем </w:t>
      </w:r>
      <w:proofErr w:type="spellStart"/>
      <w:r w:rsidRPr="00F85BFD">
        <w:t>iOS</w:t>
      </w:r>
      <w:proofErr w:type="spellEnd"/>
      <w:r w:rsidRPr="00F85BFD">
        <w:t xml:space="preserve"> и </w:t>
      </w:r>
      <w:proofErr w:type="spellStart"/>
      <w:r w:rsidRPr="00F85BFD">
        <w:t>Android</w:t>
      </w:r>
      <w:proofErr w:type="spellEnd"/>
      <w:r w:rsidRPr="00F85BFD">
        <w:t xml:space="preserve">, доступные в магазинах </w:t>
      </w:r>
      <w:proofErr w:type="spellStart"/>
      <w:r w:rsidRPr="00F85BFD">
        <w:t>App</w:t>
      </w:r>
      <w:proofErr w:type="spellEnd"/>
      <w:r w:rsidRPr="00F85BFD">
        <w:t xml:space="preserve"> </w:t>
      </w:r>
      <w:proofErr w:type="spellStart"/>
      <w:r w:rsidRPr="00F85BFD">
        <w:t>Store</w:t>
      </w:r>
      <w:proofErr w:type="spellEnd"/>
      <w:r w:rsidRPr="00F85BFD">
        <w:t xml:space="preserve"> и </w:t>
      </w:r>
      <w:proofErr w:type="spellStart"/>
      <w:r w:rsidRPr="00F85BFD">
        <w:t>Google</w:t>
      </w:r>
      <w:proofErr w:type="spellEnd"/>
      <w:r w:rsidRPr="00F85BFD">
        <w:t xml:space="preserve"> </w:t>
      </w:r>
      <w:proofErr w:type="spellStart"/>
      <w:r w:rsidRPr="00F85BFD">
        <w:t>Play</w:t>
      </w:r>
      <w:proofErr w:type="spellEnd"/>
      <w:r>
        <w:t xml:space="preserve">, а так же через браузер. </w:t>
      </w:r>
    </w:p>
    <w:p w:rsidR="00F85BFD" w:rsidRDefault="00FC5D33" w:rsidP="00F85BFD">
      <w:r>
        <w:t>П</w:t>
      </w:r>
      <w:r w:rsidRPr="00FC5D33">
        <w:t>ошаговая инструкция по установке</w:t>
      </w:r>
      <w:r>
        <w:t>:</w:t>
      </w:r>
    </w:p>
    <w:p w:rsidR="00FC5D33" w:rsidRDefault="00FC5D33" w:rsidP="00FC5D33">
      <w:pPr>
        <w:pStyle w:val="a3"/>
        <w:numPr>
          <w:ilvl w:val="0"/>
          <w:numId w:val="3"/>
        </w:numPr>
      </w:pPr>
      <w:r w:rsidRPr="00FC5D33">
        <w:lastRenderedPageBreak/>
        <w:t xml:space="preserve">Регистрация: Перейдите на сайт trello.com, нажмите кнопку «Зарегистрироваться» и создайте учетную запись (можно использовать существующий аккаунт </w:t>
      </w:r>
      <w:proofErr w:type="spellStart"/>
      <w:r w:rsidRPr="00FC5D33">
        <w:t>Google</w:t>
      </w:r>
      <w:proofErr w:type="spellEnd"/>
      <w:r w:rsidRPr="00FC5D33">
        <w:t xml:space="preserve">, </w:t>
      </w:r>
      <w:proofErr w:type="spellStart"/>
      <w:r w:rsidRPr="00FC5D33">
        <w:t>Apple</w:t>
      </w:r>
      <w:proofErr w:type="spellEnd"/>
      <w:r w:rsidRPr="00FC5D33">
        <w:t xml:space="preserve"> или </w:t>
      </w:r>
      <w:proofErr w:type="spellStart"/>
      <w:r w:rsidRPr="00FC5D33">
        <w:t>Microsoft</w:t>
      </w:r>
      <w:proofErr w:type="spellEnd"/>
      <w:r w:rsidRPr="00FC5D33">
        <w:t>).</w:t>
      </w:r>
    </w:p>
    <w:p w:rsidR="00FC5D33" w:rsidRDefault="00FC5D33" w:rsidP="00FC5D33">
      <w:pPr>
        <w:pStyle w:val="a3"/>
        <w:numPr>
          <w:ilvl w:val="0"/>
          <w:numId w:val="3"/>
        </w:numPr>
      </w:pPr>
      <w:r w:rsidRPr="00FC5D33">
        <w:t xml:space="preserve">Создание рабочего пространства: </w:t>
      </w:r>
      <w:proofErr w:type="gramStart"/>
      <w:r w:rsidRPr="00FC5D33">
        <w:t>В</w:t>
      </w:r>
      <w:proofErr w:type="gramEnd"/>
      <w:r w:rsidRPr="00FC5D33">
        <w:t xml:space="preserve"> личном кабинете нажмите кнопку «Создать»</w:t>
      </w:r>
    </w:p>
    <w:p w:rsidR="00FC5D33" w:rsidRDefault="00FC5D33" w:rsidP="00FC5D33">
      <w:pPr>
        <w:pStyle w:val="a3"/>
        <w:numPr>
          <w:ilvl w:val="0"/>
          <w:numId w:val="4"/>
        </w:numPr>
      </w:pPr>
      <w:r w:rsidRPr="00FC5D33">
        <w:t>«Создать доску». Задайте имя проекта (например, «Разработка документации») и выберите визуальный фон.</w:t>
      </w:r>
    </w:p>
    <w:p w:rsidR="00FC5D33" w:rsidRDefault="00FC5D33" w:rsidP="00FC5D33">
      <w:pPr>
        <w:pStyle w:val="a3"/>
        <w:numPr>
          <w:ilvl w:val="0"/>
          <w:numId w:val="3"/>
        </w:numPr>
      </w:pPr>
      <w:r w:rsidRPr="00FC5D33">
        <w:t>Формирование структуры: Нажмите «Добавить список», чтобы создать колонки этапов. Для базовой настройки рекомендуется использовать стандартную триаду: «Нужно сделать», «В работе», «Готово».</w:t>
      </w:r>
    </w:p>
    <w:p w:rsidR="00FC5D33" w:rsidRDefault="00FC5D33" w:rsidP="00FC5D33">
      <w:pPr>
        <w:pStyle w:val="a3"/>
        <w:numPr>
          <w:ilvl w:val="0"/>
          <w:numId w:val="3"/>
        </w:numPr>
      </w:pPr>
      <w:r w:rsidRPr="00FC5D33">
        <w:t xml:space="preserve">Наполнение задачами: В первом списке нажмите «Добавить карточку», введите название задачи и нажмите </w:t>
      </w:r>
      <w:proofErr w:type="spellStart"/>
      <w:r w:rsidRPr="00FC5D33">
        <w:t>Enter</w:t>
      </w:r>
      <w:proofErr w:type="spellEnd"/>
      <w:r w:rsidRPr="00FC5D33">
        <w:t>. Кликните на созданную карточку для настройки дедлайнов и добавления описания.</w:t>
      </w:r>
    </w:p>
    <w:p w:rsidR="00F63626" w:rsidRDefault="00F63626" w:rsidP="00F63626">
      <w:pPr>
        <w:ind w:left="360"/>
      </w:pPr>
      <w:r>
        <w:rPr>
          <w:noProof/>
        </w:rPr>
        <w:lastRenderedPageBreak/>
        <w:drawing>
          <wp:inline distT="0" distB="0" distL="0" distR="0">
            <wp:extent cx="1768468" cy="38290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965" cy="384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2750" cy="382483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507" cy="388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317">
        <w:rPr>
          <w:noProof/>
        </w:rPr>
        <w:drawing>
          <wp:inline distT="0" distB="0" distL="0" distR="0">
            <wp:extent cx="1676086" cy="362902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72" cy="364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317">
        <w:rPr>
          <w:noProof/>
        </w:rPr>
        <w:drawing>
          <wp:inline distT="0" distB="0" distL="0" distR="0">
            <wp:extent cx="1676400" cy="362970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997" cy="364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317">
        <w:rPr>
          <w:noProof/>
        </w:rPr>
        <w:drawing>
          <wp:inline distT="0" distB="0" distL="0" distR="0">
            <wp:extent cx="1685925" cy="365032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527" cy="367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317">
        <w:rPr>
          <w:noProof/>
        </w:rPr>
        <w:lastRenderedPageBreak/>
        <w:drawing>
          <wp:inline distT="0" distB="0" distL="0" distR="0">
            <wp:extent cx="1689283" cy="36576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621" cy="366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626" w:rsidRDefault="00F63626" w:rsidP="00F63626">
      <w:pPr>
        <w:pStyle w:val="a3"/>
      </w:pPr>
    </w:p>
    <w:p w:rsidR="00A74369" w:rsidRPr="00F63626" w:rsidRDefault="00F63626" w:rsidP="00F63626">
      <w:pPr>
        <w:pStyle w:val="a3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  </w:t>
      </w:r>
      <w:r w:rsidR="00A74369" w:rsidRPr="00F63626">
        <w:rPr>
          <w:b/>
          <w:bCs/>
        </w:rPr>
        <w:t>Практические примеры использования</w:t>
      </w:r>
    </w:p>
    <w:p w:rsidR="00A74369" w:rsidRDefault="00A74369" w:rsidP="00A74369">
      <w:proofErr w:type="spellStart"/>
      <w:r>
        <w:t>Trello</w:t>
      </w:r>
      <w:proofErr w:type="spellEnd"/>
      <w:r>
        <w:t xml:space="preserve"> гибко адаптируется под разные сферы деятельности благодаря своей универсальности:</w:t>
      </w:r>
    </w:p>
    <w:p w:rsidR="00A74369" w:rsidRDefault="00A74369" w:rsidP="00A74369">
      <w:pPr>
        <w:pStyle w:val="a3"/>
        <w:numPr>
          <w:ilvl w:val="0"/>
          <w:numId w:val="5"/>
        </w:numPr>
      </w:pPr>
      <w:r w:rsidRPr="00A74369">
        <w:rPr>
          <w:b/>
          <w:bCs/>
        </w:rPr>
        <w:t>В сфере ИТ и веб-разработки:</w:t>
      </w:r>
      <w:r w:rsidRPr="00A74369">
        <w:t xml:space="preserve"> Команды используют доски для фиксации и планирования спринтов. Списки могут выглядеть так: </w:t>
      </w:r>
    </w:p>
    <w:p w:rsidR="00A74369" w:rsidRDefault="00A74369" w:rsidP="00A74369">
      <w:pPr>
        <w:pStyle w:val="a3"/>
      </w:pPr>
      <w:r w:rsidRPr="00A74369">
        <w:t>«</w:t>
      </w:r>
      <w:proofErr w:type="spellStart"/>
      <w:r w:rsidRPr="00A74369">
        <w:t>Бэклог</w:t>
      </w:r>
      <w:proofErr w:type="spellEnd"/>
      <w:r w:rsidRPr="00A74369">
        <w:t xml:space="preserve"> (Идеи)»</w:t>
      </w:r>
      <w:r w:rsidRPr="00A74369">
        <w:t xml:space="preserve"> -&gt; </w:t>
      </w:r>
      <w:r w:rsidRPr="00A74369">
        <w:t xml:space="preserve">В разработке» </w:t>
      </w:r>
      <w:r w:rsidRPr="00A74369">
        <w:t xml:space="preserve">-&gt; </w:t>
      </w:r>
      <w:r w:rsidRPr="00A74369">
        <w:t xml:space="preserve">«Тестирование» </w:t>
      </w:r>
      <w:r w:rsidRPr="00A74369">
        <w:t xml:space="preserve">-&gt; </w:t>
      </w:r>
      <w:r w:rsidRPr="00A74369">
        <w:t>«Релиз (Готово)».</w:t>
      </w:r>
    </w:p>
    <w:p w:rsidR="00A74369" w:rsidRDefault="00A74369" w:rsidP="00A74369">
      <w:pPr>
        <w:pStyle w:val="a3"/>
        <w:numPr>
          <w:ilvl w:val="0"/>
          <w:numId w:val="5"/>
        </w:numPr>
      </w:pPr>
      <w:r w:rsidRPr="00A74369">
        <w:rPr>
          <w:b/>
          <w:bCs/>
        </w:rPr>
        <w:t>В обучении и студенческой жизни:</w:t>
      </w:r>
      <w:r w:rsidRPr="00A74369">
        <w:t xml:space="preserve"> Организация подготовки к сессии или написания курсовой работы. Каждая карточка — это отдельный предмет или глава диплома, внутри которой прикреплены методички, файлы со списком литературы и выставлен жесткий срок сдачи преподавателю.</w:t>
      </w:r>
    </w:p>
    <w:p w:rsidR="00A74369" w:rsidRDefault="00A74369" w:rsidP="00A74369">
      <w:pPr>
        <w:pStyle w:val="a3"/>
        <w:numPr>
          <w:ilvl w:val="0"/>
          <w:numId w:val="5"/>
        </w:numPr>
      </w:pPr>
      <w:r w:rsidRPr="00A74369">
        <w:rPr>
          <w:b/>
          <w:bCs/>
        </w:rPr>
        <w:t>В маркетинге и медиа (Контент-план):</w:t>
      </w:r>
      <w:r w:rsidRPr="00A74369">
        <w:t xml:space="preserve"> Редакции используют </w:t>
      </w:r>
      <w:proofErr w:type="spellStart"/>
      <w:r w:rsidRPr="00A74369">
        <w:t>Trello</w:t>
      </w:r>
      <w:proofErr w:type="spellEnd"/>
      <w:r w:rsidRPr="00A74369">
        <w:t xml:space="preserve"> для контроля публикаций. Списки отображают жизненный цикл статьи или видеоролика: </w:t>
      </w:r>
    </w:p>
    <w:p w:rsidR="00F63626" w:rsidRPr="00F63626" w:rsidRDefault="00A74369" w:rsidP="00F63626">
      <w:pPr>
        <w:pStyle w:val="a3"/>
      </w:pPr>
      <w:r w:rsidRPr="00A74369">
        <w:t xml:space="preserve">«Идеи для статей» </w:t>
      </w:r>
      <w:r w:rsidRPr="00A74369">
        <w:t xml:space="preserve">-&gt; </w:t>
      </w:r>
      <w:r w:rsidRPr="00A74369">
        <w:t xml:space="preserve">«Написании текста» </w:t>
      </w:r>
      <w:r w:rsidRPr="00A74369">
        <w:t xml:space="preserve">-&gt; </w:t>
      </w:r>
      <w:r w:rsidRPr="00A74369">
        <w:t xml:space="preserve">«Дизайн и верстка» </w:t>
      </w:r>
      <w:r w:rsidRPr="00A74369">
        <w:t xml:space="preserve">-&gt; </w:t>
      </w:r>
      <w:r w:rsidRPr="00A74369">
        <w:t>«Опубликовано».</w:t>
      </w:r>
    </w:p>
    <w:p w:rsidR="00702317" w:rsidRPr="00702317" w:rsidRDefault="00702317" w:rsidP="00702317">
      <w:pPr>
        <w:pStyle w:val="a3"/>
        <w:numPr>
          <w:ilvl w:val="1"/>
          <w:numId w:val="6"/>
        </w:numPr>
        <w:rPr>
          <w:b/>
          <w:bCs/>
        </w:rPr>
      </w:pPr>
      <w:r w:rsidRPr="00702317">
        <w:rPr>
          <w:b/>
          <w:bCs/>
        </w:rPr>
        <w:t xml:space="preserve">Итог выполнения задания по </w:t>
      </w:r>
      <w:proofErr w:type="spellStart"/>
      <w:r w:rsidRPr="00702317">
        <w:rPr>
          <w:b/>
          <w:bCs/>
        </w:rPr>
        <w:t>Trello</w:t>
      </w:r>
      <w:proofErr w:type="spellEnd"/>
    </w:p>
    <w:p w:rsidR="00702317" w:rsidRDefault="00702317" w:rsidP="00702317">
      <w:pPr>
        <w:ind w:left="360"/>
      </w:pPr>
      <w:r>
        <w:t>В ходе выполнения работы были успешно реализованы все требования задания:</w:t>
      </w:r>
    </w:p>
    <w:p w:rsidR="00702317" w:rsidRDefault="00702317" w:rsidP="00702317">
      <w:pPr>
        <w:ind w:left="360"/>
      </w:pPr>
      <w:r w:rsidRPr="00702317">
        <w:rPr>
          <w:b/>
          <w:bCs/>
          <w:i/>
          <w:iCs/>
        </w:rPr>
        <w:t>Выбор средства</w:t>
      </w:r>
      <w:r>
        <w:t xml:space="preserve">: Обоснован выбор системы </w:t>
      </w:r>
      <w:proofErr w:type="spellStart"/>
      <w:r>
        <w:t>Trello</w:t>
      </w:r>
      <w:proofErr w:type="spellEnd"/>
      <w:r>
        <w:t xml:space="preserve"> как максимально доступного и наглядного ИТ-инструмента для управления проектами.</w:t>
      </w:r>
    </w:p>
    <w:p w:rsidR="00702317" w:rsidRDefault="00702317" w:rsidP="00702317">
      <w:pPr>
        <w:ind w:left="360"/>
      </w:pPr>
      <w:r w:rsidRPr="00702317">
        <w:rPr>
          <w:b/>
          <w:bCs/>
          <w:i/>
          <w:iCs/>
        </w:rPr>
        <w:t>Сбор информации:</w:t>
      </w:r>
      <w:r>
        <w:t xml:space="preserve"> Собран и структурирован материал о ключевых функциях, процессе веб-настройки и реальных примерах применения в ИТ и учебе.</w:t>
      </w:r>
    </w:p>
    <w:p w:rsidR="00702317" w:rsidRDefault="00702317" w:rsidP="00702317">
      <w:pPr>
        <w:ind w:left="360"/>
      </w:pPr>
      <w:r w:rsidRPr="00702317">
        <w:rPr>
          <w:b/>
          <w:bCs/>
          <w:i/>
          <w:iCs/>
        </w:rPr>
        <w:t>Инструменты (План действий):</w:t>
      </w:r>
      <w:r>
        <w:t xml:space="preserve"> Документ подготовлен к оформлению </w:t>
      </w:r>
      <w:proofErr w:type="gramStart"/>
      <w:r>
        <w:t xml:space="preserve">в  </w:t>
      </w:r>
      <w:proofErr w:type="spellStart"/>
      <w:r>
        <w:t>Word</w:t>
      </w:r>
      <w:proofErr w:type="spellEnd"/>
      <w:proofErr w:type="gramEnd"/>
      <w:r>
        <w:t xml:space="preserve"> и последующей загрузке в репозиторий на </w:t>
      </w:r>
      <w:proofErr w:type="spellStart"/>
      <w:r>
        <w:t>GitHub</w:t>
      </w:r>
      <w:proofErr w:type="spellEnd"/>
      <w:r>
        <w:t>.</w:t>
      </w:r>
    </w:p>
    <w:p w:rsidR="00702317" w:rsidRDefault="00702317" w:rsidP="00702317">
      <w:pPr>
        <w:ind w:left="360"/>
      </w:pPr>
      <w:r w:rsidRPr="00702317">
        <w:rPr>
          <w:b/>
          <w:bCs/>
        </w:rPr>
        <w:t>Главный вывод:</w:t>
      </w:r>
      <w:r>
        <w:t xml:space="preserve"> </w:t>
      </w:r>
      <w:proofErr w:type="spellStart"/>
      <w:r>
        <w:t>Trello</w:t>
      </w:r>
      <w:proofErr w:type="spellEnd"/>
      <w:r>
        <w:t xml:space="preserve"> — это оптимальное программное средство</w:t>
      </w:r>
      <w:r>
        <w:t xml:space="preserve">, </w:t>
      </w:r>
      <w:r>
        <w:t xml:space="preserve">которое позволяет за несколько минут визуализировать любой рабочий процесс с помощью </w:t>
      </w:r>
      <w:proofErr w:type="spellStart"/>
      <w:r>
        <w:t>Канбан</w:t>
      </w:r>
      <w:proofErr w:type="spellEnd"/>
      <w:r>
        <w:t>-досок, не требуя при этом технических навыков или установки сложного софта.</w:t>
      </w:r>
    </w:p>
    <w:p w:rsidR="00F85BFD" w:rsidRDefault="00F85BFD" w:rsidP="00702317"/>
    <w:p w:rsidR="00F85BFD" w:rsidRPr="00986EDE" w:rsidRDefault="00F85BFD" w:rsidP="00F85BFD">
      <w:pPr>
        <w:ind w:left="360"/>
      </w:pPr>
    </w:p>
    <w:sectPr w:rsidR="00F85BFD" w:rsidRPr="00986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C1C93"/>
    <w:multiLevelType w:val="hybridMultilevel"/>
    <w:tmpl w:val="E90860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149CF"/>
    <w:multiLevelType w:val="multilevel"/>
    <w:tmpl w:val="8B129B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A0823AE"/>
    <w:multiLevelType w:val="multilevel"/>
    <w:tmpl w:val="97F656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F24087F"/>
    <w:multiLevelType w:val="hybridMultilevel"/>
    <w:tmpl w:val="CD6895D8"/>
    <w:lvl w:ilvl="0" w:tplc="C7C09C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E52CF"/>
    <w:multiLevelType w:val="hybridMultilevel"/>
    <w:tmpl w:val="38706D84"/>
    <w:lvl w:ilvl="0" w:tplc="C9A2CC18">
      <w:start w:val="1"/>
      <w:numFmt w:val="bullet"/>
      <w:lvlText w:val=""/>
      <w:lvlJc w:val="left"/>
      <w:pPr>
        <w:ind w:left="1185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 w15:restartNumberingAfterBreak="0">
    <w:nsid w:val="680F58B4"/>
    <w:multiLevelType w:val="hybridMultilevel"/>
    <w:tmpl w:val="479CAE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DE"/>
    <w:rsid w:val="00702317"/>
    <w:rsid w:val="007D17D5"/>
    <w:rsid w:val="00986EDE"/>
    <w:rsid w:val="00A74369"/>
    <w:rsid w:val="00CC56B9"/>
    <w:rsid w:val="00F63626"/>
    <w:rsid w:val="00F85BFD"/>
    <w:rsid w:val="00FC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18D68"/>
  <w15:chartTrackingRefBased/>
  <w15:docId w15:val="{B960C83A-6EC5-45B1-9519-893598FF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EDE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986E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7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56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902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7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8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6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11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71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6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</dc:creator>
  <cp:keywords/>
  <dc:description/>
  <cp:lastModifiedBy>top</cp:lastModifiedBy>
  <cp:revision>1</cp:revision>
  <dcterms:created xsi:type="dcterms:W3CDTF">2026-06-18T03:55:00Z</dcterms:created>
  <dcterms:modified xsi:type="dcterms:W3CDTF">2026-06-18T05:11:00Z</dcterms:modified>
</cp:coreProperties>
</file>