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2E7A6" w14:textId="6C4FF52E" w:rsidR="003B4364" w:rsidRDefault="003B4364" w:rsidP="003B4364">
      <w:pPr>
        <w:pStyle w:val="berschrift1"/>
        <w:rPr>
          <w:lang w:val="en-US"/>
        </w:rPr>
      </w:pPr>
      <w:r w:rsidRPr="003B4364">
        <w:rPr>
          <w:lang w:val="en-US"/>
        </w:rPr>
        <w:t>The „</w:t>
      </w:r>
      <w:r w:rsidRPr="003B4364">
        <w:rPr>
          <w:b/>
          <w:bCs/>
          <w:lang w:val="en-US"/>
        </w:rPr>
        <w:t>Beating NEMO</w:t>
      </w:r>
      <w:r w:rsidRPr="003B4364">
        <w:rPr>
          <w:lang w:val="en-US"/>
        </w:rPr>
        <w:t>“ Challenge</w:t>
      </w:r>
      <w:r>
        <w:rPr>
          <w:lang w:val="en-US"/>
        </w:rPr>
        <w:t xml:space="preserve"> </w:t>
      </w:r>
    </w:p>
    <w:p w14:paraId="28D109A9" w14:textId="77777777" w:rsidR="003B4364" w:rsidRPr="003B4364" w:rsidRDefault="003B4364" w:rsidP="003B4364">
      <w:pPr>
        <w:rPr>
          <w:lang w:val="en-US"/>
        </w:rPr>
      </w:pPr>
    </w:p>
    <w:p w14:paraId="103017BE" w14:textId="471045C8" w:rsidR="003B4364" w:rsidRDefault="003B4364" w:rsidP="003B4364">
      <w:pPr>
        <w:pStyle w:val="berschrift2"/>
        <w:rPr>
          <w:lang w:val="en-US"/>
        </w:rPr>
      </w:pPr>
      <w:r>
        <w:rPr>
          <w:lang w:val="en-US"/>
        </w:rPr>
        <w:t>Summary</w:t>
      </w:r>
    </w:p>
    <w:p w14:paraId="1ED64DB5" w14:textId="77777777" w:rsidR="003B4364" w:rsidRDefault="003B4364">
      <w:pPr>
        <w:rPr>
          <w:lang w:val="en-US"/>
        </w:rPr>
      </w:pPr>
    </w:p>
    <w:p w14:paraId="445669F2" w14:textId="3F47D62C" w:rsidR="003B4364" w:rsidRDefault="003B4364">
      <w:pPr>
        <w:rPr>
          <w:lang w:val="en-US"/>
        </w:rPr>
      </w:pPr>
      <w:r>
        <w:rPr>
          <w:lang w:val="en-US"/>
        </w:rPr>
        <w:t xml:space="preserve">Ordering the right number of parts at the right time is </w:t>
      </w:r>
      <w:r w:rsidRPr="009A5D2E">
        <w:rPr>
          <w:b/>
          <w:bCs/>
          <w:lang w:val="en-US"/>
        </w:rPr>
        <w:t>the key problem</w:t>
      </w:r>
      <w:r>
        <w:rPr>
          <w:lang w:val="en-US"/>
        </w:rPr>
        <w:t xml:space="preserve"> of all manufacturing enterprises in today’s world. This problem </w:t>
      </w:r>
      <w:r w:rsidR="00CE7542">
        <w:rPr>
          <w:lang w:val="en-US"/>
        </w:rPr>
        <w:t xml:space="preserve">got heightened by the current multi- and perma-crisis situation. </w:t>
      </w:r>
      <w:proofErr w:type="gramStart"/>
      <w:r w:rsidR="00CE7542">
        <w:rPr>
          <w:lang w:val="en-US"/>
        </w:rPr>
        <w:t>Also</w:t>
      </w:r>
      <w:proofErr w:type="gramEnd"/>
      <w:r w:rsidR="00CE7542">
        <w:rPr>
          <w:lang w:val="en-US"/>
        </w:rPr>
        <w:t xml:space="preserve"> our customers are suffering direly under too high inventory costs</w:t>
      </w:r>
      <w:r w:rsidR="00622B7F">
        <w:rPr>
          <w:lang w:val="en-US"/>
        </w:rPr>
        <w:t xml:space="preserve"> blocking more important initiatives such as sustainability. </w:t>
      </w:r>
    </w:p>
    <w:p w14:paraId="19EA8923" w14:textId="77777777" w:rsidR="00622B7F" w:rsidRDefault="00622B7F">
      <w:pPr>
        <w:rPr>
          <w:lang w:val="en-US"/>
        </w:rPr>
      </w:pPr>
    </w:p>
    <w:p w14:paraId="54030B20" w14:textId="5D15F211" w:rsidR="00622B7F" w:rsidRDefault="00622B7F">
      <w:pPr>
        <w:rPr>
          <w:lang w:val="en-US"/>
        </w:rPr>
      </w:pPr>
      <w:r>
        <w:rPr>
          <w:lang w:val="en-US"/>
        </w:rPr>
        <w:t xml:space="preserve">This is why we are running a joint project with </w:t>
      </w:r>
      <w:r w:rsidR="00C1682D">
        <w:rPr>
          <w:lang w:val="en-US"/>
        </w:rPr>
        <w:t>three of our marquee</w:t>
      </w:r>
      <w:r>
        <w:rPr>
          <w:lang w:val="en-US"/>
        </w:rPr>
        <w:t xml:space="preserve"> customers to predict the part consumption as </w:t>
      </w:r>
      <w:r w:rsidR="0016397D">
        <w:rPr>
          <w:lang w:val="en-US"/>
        </w:rPr>
        <w:t>accurate</w:t>
      </w:r>
      <w:r>
        <w:rPr>
          <w:lang w:val="en-US"/>
        </w:rPr>
        <w:t xml:space="preserve"> as possible. </w:t>
      </w:r>
    </w:p>
    <w:p w14:paraId="3837E221" w14:textId="77777777" w:rsidR="00622B7F" w:rsidRDefault="00622B7F">
      <w:pPr>
        <w:rPr>
          <w:lang w:val="en-US"/>
        </w:rPr>
      </w:pPr>
    </w:p>
    <w:p w14:paraId="16E1DA50" w14:textId="5A0FEEBA" w:rsidR="00622B7F" w:rsidRDefault="00622B7F">
      <w:pPr>
        <w:rPr>
          <w:lang w:val="en-US"/>
        </w:rPr>
      </w:pPr>
      <w:r>
        <w:rPr>
          <w:lang w:val="en-US"/>
        </w:rPr>
        <w:t xml:space="preserve">We believe that the collective wisdom of </w:t>
      </w:r>
      <w:r w:rsidR="0016397D">
        <w:rPr>
          <w:lang w:val="en-US"/>
        </w:rPr>
        <w:t xml:space="preserve">you, </w:t>
      </w:r>
      <w:r>
        <w:rPr>
          <w:lang w:val="en-US"/>
        </w:rPr>
        <w:t xml:space="preserve">our </w:t>
      </w:r>
      <w:proofErr w:type="spellStart"/>
      <w:r w:rsidR="0016397D">
        <w:rPr>
          <w:lang w:val="en-US"/>
        </w:rPr>
        <w:t>proALPHA</w:t>
      </w:r>
      <w:proofErr w:type="spellEnd"/>
      <w:r w:rsidR="0016397D">
        <w:rPr>
          <w:lang w:val="en-US"/>
        </w:rPr>
        <w:t xml:space="preserve"> </w:t>
      </w:r>
      <w:r>
        <w:rPr>
          <w:lang w:val="en-US"/>
        </w:rPr>
        <w:t>developers</w:t>
      </w:r>
      <w:r w:rsidR="0016397D">
        <w:rPr>
          <w:lang w:val="en-US"/>
        </w:rPr>
        <w:t>,</w:t>
      </w:r>
      <w:r>
        <w:rPr>
          <w:lang w:val="en-US"/>
        </w:rPr>
        <w:t xml:space="preserve"> yields better results than what we</w:t>
      </w:r>
      <w:r w:rsidR="0016397D">
        <w:rPr>
          <w:lang w:val="en-US"/>
        </w:rPr>
        <w:t>, our customers and us,</w:t>
      </w:r>
      <w:r>
        <w:rPr>
          <w:lang w:val="en-US"/>
        </w:rPr>
        <w:t xml:space="preserve"> achieved so far.</w:t>
      </w:r>
    </w:p>
    <w:p w14:paraId="738436D6" w14:textId="77777777" w:rsidR="00622B7F" w:rsidRDefault="00622B7F">
      <w:pPr>
        <w:rPr>
          <w:lang w:val="en-US"/>
        </w:rPr>
      </w:pPr>
    </w:p>
    <w:p w14:paraId="418F4202" w14:textId="1628332A" w:rsidR="00622B7F" w:rsidRDefault="00622B7F">
      <w:pPr>
        <w:rPr>
          <w:lang w:val="en-US"/>
        </w:rPr>
      </w:pPr>
      <w:r>
        <w:rPr>
          <w:lang w:val="en-US"/>
        </w:rPr>
        <w:t>Are you game?</w:t>
      </w:r>
    </w:p>
    <w:p w14:paraId="3EE7E200" w14:textId="77777777" w:rsidR="003B4364" w:rsidRDefault="003B4364">
      <w:pPr>
        <w:rPr>
          <w:lang w:val="en-US"/>
        </w:rPr>
      </w:pPr>
    </w:p>
    <w:p w14:paraId="767407C6" w14:textId="469DB6E5" w:rsidR="003B4364" w:rsidRDefault="003B4364" w:rsidP="003B4364">
      <w:pPr>
        <w:pStyle w:val="berschrift2"/>
        <w:rPr>
          <w:lang w:val="en-US"/>
        </w:rPr>
      </w:pPr>
      <w:r>
        <w:rPr>
          <w:lang w:val="en-US"/>
        </w:rPr>
        <w:t>Details</w:t>
      </w:r>
    </w:p>
    <w:p w14:paraId="24FE5E03" w14:textId="77777777" w:rsidR="003B4364" w:rsidRDefault="003B4364">
      <w:pPr>
        <w:rPr>
          <w:lang w:val="en-US"/>
        </w:rPr>
      </w:pPr>
    </w:p>
    <w:p w14:paraId="613168B8" w14:textId="58F45BEB" w:rsidR="003B4364" w:rsidRDefault="005F285B">
      <w:pPr>
        <w:rPr>
          <w:lang w:val="en-US"/>
        </w:rPr>
      </w:pPr>
      <w:r>
        <w:rPr>
          <w:lang w:val="en-US"/>
        </w:rPr>
        <w:t>You get access to the data of all parts movements for two years of a real customer.</w:t>
      </w:r>
    </w:p>
    <w:p w14:paraId="437479C5" w14:textId="77777777" w:rsidR="005F285B" w:rsidRDefault="005F285B">
      <w:pPr>
        <w:rPr>
          <w:lang w:val="en-US"/>
        </w:rPr>
      </w:pPr>
    </w:p>
    <w:p w14:paraId="7EF2A4FC" w14:textId="1422702F" w:rsidR="005F285B" w:rsidRDefault="005F285B">
      <w:pPr>
        <w:rPr>
          <w:lang w:val="en-US"/>
        </w:rPr>
      </w:pPr>
      <w:r>
        <w:rPr>
          <w:lang w:val="en-US"/>
        </w:rPr>
        <w:t>And then you are off and running!</w:t>
      </w:r>
    </w:p>
    <w:p w14:paraId="2BCF03A4" w14:textId="77777777" w:rsidR="005F285B" w:rsidRDefault="005F285B">
      <w:pPr>
        <w:rPr>
          <w:lang w:val="en-US"/>
        </w:rPr>
      </w:pPr>
    </w:p>
    <w:p w14:paraId="7A737345" w14:textId="20F01C70" w:rsidR="005F285B" w:rsidRDefault="005F285B">
      <w:pPr>
        <w:rPr>
          <w:lang w:val="en-US"/>
        </w:rPr>
      </w:pPr>
      <w:r>
        <w:rPr>
          <w:lang w:val="en-US"/>
        </w:rPr>
        <w:t>You are totally free in predicting the needed parts</w:t>
      </w:r>
      <w:r w:rsidR="009A5D2E">
        <w:rPr>
          <w:lang w:val="en-US"/>
        </w:rPr>
        <w:t>, part by part,</w:t>
      </w:r>
      <w:r>
        <w:rPr>
          <w:lang w:val="en-US"/>
        </w:rPr>
        <w:t xml:space="preserve"> for the next month. </w:t>
      </w:r>
    </w:p>
    <w:p w14:paraId="127743F1" w14:textId="77777777" w:rsidR="005F285B" w:rsidRDefault="005F285B">
      <w:pPr>
        <w:rPr>
          <w:lang w:val="en-US"/>
        </w:rPr>
      </w:pPr>
    </w:p>
    <w:p w14:paraId="45EFCEF0" w14:textId="531D0E65" w:rsidR="005F285B" w:rsidRDefault="005F285B">
      <w:pPr>
        <w:rPr>
          <w:lang w:val="en-US"/>
        </w:rPr>
      </w:pPr>
      <w:r>
        <w:rPr>
          <w:lang w:val="en-US"/>
        </w:rPr>
        <w:t xml:space="preserve">We will help with sharing with you </w:t>
      </w:r>
      <w:r w:rsidR="00E665F3">
        <w:rPr>
          <w:lang w:val="en-US"/>
        </w:rPr>
        <w:t xml:space="preserve">throughout the session some interim results already achieved with our customers. </w:t>
      </w:r>
    </w:p>
    <w:p w14:paraId="449D08C6" w14:textId="77777777" w:rsidR="00E665F3" w:rsidRDefault="00E665F3">
      <w:pPr>
        <w:rPr>
          <w:lang w:val="en-US"/>
        </w:rPr>
      </w:pPr>
    </w:p>
    <w:p w14:paraId="10430818" w14:textId="2E3B18C4" w:rsidR="00E665F3" w:rsidRDefault="00E665F3">
      <w:pPr>
        <w:rPr>
          <w:lang w:val="en-US"/>
        </w:rPr>
      </w:pPr>
      <w:r>
        <w:rPr>
          <w:lang w:val="en-US"/>
        </w:rPr>
        <w:t xml:space="preserve">And for assisting with business knowledge about the problem we will have four members of the NEMO customer co-development project on the ground as well. </w:t>
      </w:r>
    </w:p>
    <w:p w14:paraId="123B4D35" w14:textId="77777777" w:rsidR="00E665F3" w:rsidRDefault="00E665F3">
      <w:pPr>
        <w:rPr>
          <w:lang w:val="en-US"/>
        </w:rPr>
      </w:pPr>
    </w:p>
    <w:p w14:paraId="0DDBDB70" w14:textId="602DE516" w:rsidR="00E665F3" w:rsidRDefault="00E665F3" w:rsidP="00E665F3">
      <w:pPr>
        <w:pStyle w:val="berschrift2"/>
        <w:rPr>
          <w:lang w:val="en-US"/>
        </w:rPr>
      </w:pPr>
      <w:r>
        <w:rPr>
          <w:lang w:val="en-US"/>
        </w:rPr>
        <w:t>“Price”</w:t>
      </w:r>
    </w:p>
    <w:p w14:paraId="1732DF8D" w14:textId="77777777" w:rsidR="00E665F3" w:rsidRDefault="00E665F3">
      <w:pPr>
        <w:rPr>
          <w:lang w:val="en-US"/>
        </w:rPr>
      </w:pPr>
    </w:p>
    <w:p w14:paraId="249467A6" w14:textId="0F61CD3B" w:rsidR="00E665F3" w:rsidRDefault="00E665F3">
      <w:pPr>
        <w:rPr>
          <w:lang w:val="en-US"/>
        </w:rPr>
      </w:pPr>
      <w:r>
        <w:rPr>
          <w:lang w:val="en-US"/>
        </w:rPr>
        <w:t xml:space="preserve">And the price is … permanent access to NEMO as development environment for your daily work. </w:t>
      </w:r>
    </w:p>
    <w:p w14:paraId="4CDAF0DB" w14:textId="0AF0429B" w:rsidR="00692DA3" w:rsidRDefault="00692DA3">
      <w:pPr>
        <w:rPr>
          <w:lang w:val="en-US"/>
        </w:rPr>
      </w:pPr>
      <w:r>
        <w:rPr>
          <w:lang w:val="en-US"/>
        </w:rPr>
        <w:br w:type="page"/>
      </w:r>
    </w:p>
    <w:p w14:paraId="3E37E324" w14:textId="77777777" w:rsidR="00692DA3" w:rsidRDefault="00692DA3">
      <w:pPr>
        <w:rPr>
          <w:lang w:val="en-US"/>
        </w:rPr>
      </w:pPr>
    </w:p>
    <w:p w14:paraId="4D98E4D0" w14:textId="2B9B4B21" w:rsidR="00692DA3" w:rsidRDefault="00692DA3" w:rsidP="00692DA3">
      <w:pPr>
        <w:pStyle w:val="berschrift1"/>
        <w:rPr>
          <w:lang w:val="en-US"/>
        </w:rPr>
      </w:pPr>
      <w:r>
        <w:rPr>
          <w:lang w:val="en-US"/>
        </w:rPr>
        <w:t>Technical Information</w:t>
      </w:r>
    </w:p>
    <w:p w14:paraId="179C28C2" w14:textId="77777777" w:rsidR="00B32F2E" w:rsidRDefault="00B32F2E" w:rsidP="00B32F2E">
      <w:pPr>
        <w:rPr>
          <w:lang w:val="en-US"/>
        </w:rPr>
      </w:pPr>
    </w:p>
    <w:p w14:paraId="570D2354" w14:textId="5EACE261" w:rsidR="00B32F2E" w:rsidRPr="00B32F2E" w:rsidRDefault="00B32F2E" w:rsidP="00B32F2E">
      <w:pPr>
        <w:pStyle w:val="berschrift2"/>
        <w:rPr>
          <w:lang w:val="en-US"/>
        </w:rPr>
      </w:pPr>
      <w:r>
        <w:rPr>
          <w:lang w:val="en-US"/>
        </w:rPr>
        <w:t>Basic Information</w:t>
      </w:r>
    </w:p>
    <w:p w14:paraId="69916109" w14:textId="77777777" w:rsidR="00692DA3" w:rsidRDefault="00692DA3">
      <w:pPr>
        <w:rPr>
          <w:lang w:val="en-US"/>
        </w:rPr>
      </w:pPr>
    </w:p>
    <w:p w14:paraId="24791239" w14:textId="6A4C04B1" w:rsidR="00692DA3" w:rsidRDefault="00692DA3">
      <w:pPr>
        <w:rPr>
          <w:lang w:val="en-US"/>
        </w:rPr>
      </w:pPr>
      <w:r>
        <w:rPr>
          <w:lang w:val="en-US"/>
        </w:rPr>
        <w:t>The NEMO results can be looked up with the report (STOOP) Stock Optimizer (to limit the amount of data please use scope “SKU Purchased Products”.</w:t>
      </w:r>
      <w:r>
        <w:rPr>
          <w:lang w:val="en-US"/>
        </w:rPr>
        <w:br/>
      </w:r>
      <w:r>
        <w:rPr>
          <w:lang w:val="en-US"/>
        </w:rPr>
        <w:br/>
      </w:r>
      <w:r w:rsidRPr="00692DA3">
        <w:rPr>
          <w:lang w:val="en-US"/>
        </w:rPr>
        <w:drawing>
          <wp:inline distT="0" distB="0" distL="0" distR="0" wp14:anchorId="015CFC30" wp14:editId="3E1F3EA2">
            <wp:extent cx="5756910" cy="2821940"/>
            <wp:effectExtent l="0" t="0" r="0" b="0"/>
            <wp:docPr id="599404313" name="Grafik 1" descr="Ein Bild, das Text, Zahl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04313" name="Grafik 1" descr="Ein Bild, das Text, Zahl, Screensho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CA3E" w14:textId="77777777" w:rsidR="00692DA3" w:rsidRDefault="00692DA3">
      <w:pPr>
        <w:rPr>
          <w:lang w:val="en-US"/>
        </w:rPr>
      </w:pPr>
    </w:p>
    <w:p w14:paraId="39F16E5E" w14:textId="42660792" w:rsidR="00692DA3" w:rsidRDefault="00692DA3">
      <w:pPr>
        <w:rPr>
          <w:lang w:val="en-US"/>
        </w:rPr>
      </w:pPr>
      <w:r>
        <w:rPr>
          <w:lang w:val="en-US"/>
        </w:rPr>
        <w:t>The needed data fields are contained in the metric Part Consumption.</w:t>
      </w:r>
    </w:p>
    <w:p w14:paraId="4C751CFF" w14:textId="77777777" w:rsidR="00692DA3" w:rsidRDefault="00692DA3">
      <w:pPr>
        <w:rPr>
          <w:lang w:val="en-US"/>
        </w:rPr>
      </w:pPr>
    </w:p>
    <w:p w14:paraId="7959F14B" w14:textId="0A8ACFEC" w:rsidR="00692DA3" w:rsidRDefault="00692DA3">
      <w:pPr>
        <w:rPr>
          <w:lang w:val="en-US"/>
        </w:rPr>
      </w:pPr>
      <w:r w:rsidRPr="00692DA3">
        <w:rPr>
          <w:lang w:val="en-US"/>
        </w:rPr>
        <w:lastRenderedPageBreak/>
        <w:drawing>
          <wp:inline distT="0" distB="0" distL="0" distR="0" wp14:anchorId="74EFCF06" wp14:editId="2EE61350">
            <wp:extent cx="5264150" cy="9073515"/>
            <wp:effectExtent l="0" t="0" r="6350" b="0"/>
            <wp:docPr id="1501619326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19326" name="Grafik 1" descr="Ein Bild, das Text, Screenshot, Zahl, Schrif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8D4C" w14:textId="77777777" w:rsidR="00D04033" w:rsidRDefault="00002439">
      <w:pPr>
        <w:rPr>
          <w:lang w:val="en-US"/>
        </w:rPr>
      </w:pPr>
      <w:r w:rsidRPr="00002439">
        <w:rPr>
          <w:lang w:val="en-US"/>
        </w:rPr>
        <w:lastRenderedPageBreak/>
        <w:t xml:space="preserve">The needed fields are </w:t>
      </w:r>
      <w:r>
        <w:rPr>
          <w:lang w:val="en-US"/>
        </w:rPr>
        <w:t>stemming from following ERP fields.</w:t>
      </w:r>
    </w:p>
    <w:p w14:paraId="6AB8E598" w14:textId="37D93ADA" w:rsidR="00002439" w:rsidRDefault="00002439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Pr="00002439">
        <w:rPr>
          <w:lang w:val="en-US"/>
        </w:rPr>
        <w:drawing>
          <wp:inline distT="0" distB="0" distL="0" distR="0" wp14:anchorId="3E22F69F" wp14:editId="24DA91C7">
            <wp:extent cx="5756910" cy="5171440"/>
            <wp:effectExtent l="0" t="0" r="0" b="0"/>
            <wp:docPr id="1863884801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84801" name="Grafik 1" descr="Ein Bild, das Text, Screenshot, Schrift, Zah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EE05" w14:textId="77777777" w:rsidR="00002439" w:rsidRDefault="00002439">
      <w:pPr>
        <w:rPr>
          <w:lang w:val="en-US"/>
        </w:rPr>
      </w:pPr>
    </w:p>
    <w:p w14:paraId="7A4F8A7A" w14:textId="1EF7C55B" w:rsidR="00002439" w:rsidRPr="00002439" w:rsidRDefault="00D04033">
      <w:pPr>
        <w:rPr>
          <w:lang w:val="en-US"/>
        </w:rPr>
      </w:pPr>
      <w:r w:rsidRPr="00D04033">
        <w:rPr>
          <w:lang w:val="en-US"/>
        </w:rPr>
        <w:lastRenderedPageBreak/>
        <w:drawing>
          <wp:inline distT="0" distB="0" distL="0" distR="0" wp14:anchorId="225B08F4" wp14:editId="598AAB44">
            <wp:extent cx="5756910" cy="4907280"/>
            <wp:effectExtent l="0" t="0" r="0" b="0"/>
            <wp:docPr id="1321931230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31230" name="Grafik 1" descr="Ein Bild, das Text, Screenshot, Zahl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0199" w14:textId="77777777" w:rsidR="00002439" w:rsidRPr="00002439" w:rsidRDefault="00002439">
      <w:pPr>
        <w:rPr>
          <w:lang w:val="en-US"/>
        </w:rPr>
      </w:pPr>
    </w:p>
    <w:p w14:paraId="313AE5EF" w14:textId="77777777" w:rsidR="00D12363" w:rsidRDefault="00D12363">
      <w:pPr>
        <w:rPr>
          <w:lang w:val="en-US"/>
        </w:rPr>
      </w:pPr>
    </w:p>
    <w:p w14:paraId="307070AD" w14:textId="77777777" w:rsidR="00D12363" w:rsidRDefault="00692DA3">
      <w:pPr>
        <w:rPr>
          <w:lang w:val="en-US"/>
        </w:rPr>
      </w:pPr>
      <w:r>
        <w:rPr>
          <w:lang w:val="en-US"/>
        </w:rPr>
        <w:t xml:space="preserve">The initial reference part has the number 111776. </w:t>
      </w:r>
    </w:p>
    <w:p w14:paraId="5185730B" w14:textId="77777777" w:rsidR="00D12363" w:rsidRDefault="00D12363">
      <w:pPr>
        <w:rPr>
          <w:lang w:val="en-US"/>
        </w:rPr>
      </w:pPr>
    </w:p>
    <w:p w14:paraId="51259A2F" w14:textId="051E8149" w:rsidR="00692DA3" w:rsidRDefault="00D12363">
      <w:pPr>
        <w:rPr>
          <w:lang w:val="en-US"/>
        </w:rPr>
      </w:pPr>
      <w:r>
        <w:rPr>
          <w:lang w:val="en-US"/>
        </w:rPr>
        <w:t>Its</w:t>
      </w:r>
      <w:r w:rsidR="00692DA3">
        <w:rPr>
          <w:lang w:val="en-US"/>
        </w:rPr>
        <w:t xml:space="preserve"> characteristics can be looked up by applying scope “</w:t>
      </w:r>
      <w:proofErr w:type="spellStart"/>
      <w:r w:rsidR="00692DA3">
        <w:rPr>
          <w:lang w:val="en-US"/>
        </w:rPr>
        <w:t>PartId</w:t>
      </w:r>
      <w:proofErr w:type="spellEnd"/>
      <w:r w:rsidR="00692DA3">
        <w:rPr>
          <w:lang w:val="en-US"/>
        </w:rPr>
        <w:t xml:space="preserve"> 111776</w:t>
      </w:r>
      <w:r w:rsidR="00B32F2E">
        <w:rPr>
          <w:lang w:val="en-US"/>
        </w:rPr>
        <w:t>”.</w:t>
      </w:r>
    </w:p>
    <w:p w14:paraId="6A1D9A1E" w14:textId="77777777" w:rsidR="00B32F2E" w:rsidRDefault="00B32F2E">
      <w:pPr>
        <w:rPr>
          <w:lang w:val="en-US"/>
        </w:rPr>
      </w:pPr>
    </w:p>
    <w:p w14:paraId="183646A6" w14:textId="4E38FE58" w:rsidR="00B32F2E" w:rsidRDefault="00B32F2E">
      <w:pPr>
        <w:rPr>
          <w:lang w:val="en-US"/>
        </w:rPr>
      </w:pPr>
      <w:r w:rsidRPr="00B32F2E">
        <w:rPr>
          <w:lang w:val="en-US"/>
        </w:rPr>
        <w:drawing>
          <wp:inline distT="0" distB="0" distL="0" distR="0" wp14:anchorId="7B824803" wp14:editId="58691519">
            <wp:extent cx="5756910" cy="2844800"/>
            <wp:effectExtent l="0" t="0" r="0" b="0"/>
            <wp:docPr id="1862173872" name="Grafik 1" descr="Ein Bild, das Text, Zahl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3872" name="Grafik 1" descr="Ein Bild, das Text, Zahl, Screensho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A223" w14:textId="77777777" w:rsidR="00B32F2E" w:rsidRDefault="00B32F2E">
      <w:pPr>
        <w:rPr>
          <w:lang w:val="en-US"/>
        </w:rPr>
      </w:pPr>
    </w:p>
    <w:p w14:paraId="22D43DE7" w14:textId="77777777" w:rsidR="00B32F2E" w:rsidRDefault="00B32F2E">
      <w:pPr>
        <w:rPr>
          <w:lang w:val="en-US"/>
        </w:rPr>
      </w:pPr>
    </w:p>
    <w:p w14:paraId="6EB8C2F1" w14:textId="5063E1A4" w:rsidR="00B32F2E" w:rsidRPr="00B32F2E" w:rsidRDefault="00B32F2E">
      <w:pPr>
        <w:rPr>
          <w:lang w:val="en-US"/>
        </w:rPr>
      </w:pPr>
      <w:r>
        <w:rPr>
          <w:lang w:val="en-US"/>
        </w:rPr>
        <w:t xml:space="preserve">But </w:t>
      </w:r>
      <w:proofErr w:type="gramStart"/>
      <w:r>
        <w:rPr>
          <w:lang w:val="en-US"/>
        </w:rPr>
        <w:t>the final result</w:t>
      </w:r>
      <w:proofErr w:type="gramEnd"/>
      <w:r>
        <w:rPr>
          <w:lang w:val="en-US"/>
        </w:rPr>
        <w:t xml:space="preserve"> should be the prediction of all </w:t>
      </w:r>
      <w:r w:rsidRPr="00B32F2E">
        <w:rPr>
          <w:b/>
          <w:bCs/>
          <w:lang w:val="en-US"/>
        </w:rPr>
        <w:t>2</w:t>
      </w:r>
      <w:r w:rsidRPr="00B32F2E">
        <w:rPr>
          <w:b/>
          <w:bCs/>
          <w:lang w:val="en-US"/>
        </w:rPr>
        <w:t>,</w:t>
      </w:r>
      <w:r w:rsidRPr="00B32F2E">
        <w:rPr>
          <w:b/>
          <w:bCs/>
          <w:lang w:val="en-US"/>
        </w:rPr>
        <w:t>415</w:t>
      </w:r>
      <w:r>
        <w:rPr>
          <w:lang w:val="en-US"/>
        </w:rPr>
        <w:t xml:space="preserve"> purchased parts. </w:t>
      </w:r>
    </w:p>
    <w:p w14:paraId="75710A22" w14:textId="77777777" w:rsidR="003B4364" w:rsidRDefault="003B4364">
      <w:pPr>
        <w:rPr>
          <w:lang w:val="en-US"/>
        </w:rPr>
      </w:pPr>
    </w:p>
    <w:p w14:paraId="746F6F7A" w14:textId="77777777" w:rsidR="009835E7" w:rsidRDefault="009835E7" w:rsidP="00B32F2E">
      <w:pPr>
        <w:pStyle w:val="berschrift2"/>
        <w:rPr>
          <w:lang w:val="en-US"/>
        </w:rPr>
      </w:pPr>
    </w:p>
    <w:p w14:paraId="0E136576" w14:textId="16DB4193" w:rsidR="00B32F2E" w:rsidRDefault="00317DCA" w:rsidP="00B32F2E">
      <w:pPr>
        <w:pStyle w:val="berschrift2"/>
        <w:rPr>
          <w:lang w:val="en-US"/>
        </w:rPr>
      </w:pPr>
      <w:r>
        <w:rPr>
          <w:lang w:val="en-US"/>
        </w:rPr>
        <w:t>Challenge</w:t>
      </w:r>
      <w:r w:rsidR="00B32F2E">
        <w:rPr>
          <w:lang w:val="en-US"/>
        </w:rPr>
        <w:t xml:space="preserve"> Criteria</w:t>
      </w:r>
    </w:p>
    <w:p w14:paraId="27E296DC" w14:textId="57869899" w:rsidR="00317DCA" w:rsidRDefault="00317DCA" w:rsidP="00317DCA">
      <w:pPr>
        <w:rPr>
          <w:lang w:val="en-US"/>
        </w:rPr>
      </w:pPr>
    </w:p>
    <w:p w14:paraId="489F4079" w14:textId="4CD6ED92" w:rsidR="00317DCA" w:rsidRDefault="00710E68" w:rsidP="00317DCA">
      <w:pPr>
        <w:rPr>
          <w:lang w:val="en-US"/>
        </w:rPr>
      </w:pPr>
      <w:r>
        <w:rPr>
          <w:lang w:val="en-US"/>
        </w:rPr>
        <w:t>The</w:t>
      </w:r>
      <w:r w:rsidR="00666D5C">
        <w:rPr>
          <w:lang w:val="en-US"/>
        </w:rPr>
        <w:t xml:space="preserve"> criteria are:</w:t>
      </w:r>
    </w:p>
    <w:p w14:paraId="03EF1B05" w14:textId="77777777" w:rsidR="00666D5C" w:rsidRDefault="00666D5C" w:rsidP="00317DCA">
      <w:pPr>
        <w:rPr>
          <w:lang w:val="en-US"/>
        </w:rPr>
      </w:pPr>
    </w:p>
    <w:p w14:paraId="33196D81" w14:textId="6D089987" w:rsidR="00666D5C" w:rsidRDefault="00666D5C" w:rsidP="00666D5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accuracy of </w:t>
      </w:r>
      <w:r w:rsidR="005B12EA">
        <w:rPr>
          <w:lang w:val="en-US"/>
        </w:rPr>
        <w:t>proposed solution</w:t>
      </w:r>
    </w:p>
    <w:p w14:paraId="378CC25B" w14:textId="3845CADB" w:rsidR="00666D5C" w:rsidRDefault="00666D5C" w:rsidP="00666D5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runtime of </w:t>
      </w:r>
      <w:r w:rsidR="005B12EA">
        <w:rPr>
          <w:lang w:val="en-US"/>
        </w:rPr>
        <w:t>proposed solution</w:t>
      </w:r>
    </w:p>
    <w:p w14:paraId="6614B934" w14:textId="77777777" w:rsidR="00666D5C" w:rsidRDefault="00666D5C" w:rsidP="00666D5C">
      <w:pPr>
        <w:rPr>
          <w:lang w:val="en-US"/>
        </w:rPr>
      </w:pPr>
    </w:p>
    <w:p w14:paraId="10317805" w14:textId="62C9547A" w:rsidR="00B32F2E" w:rsidRPr="003B4364" w:rsidRDefault="00B32F2E">
      <w:pPr>
        <w:rPr>
          <w:lang w:val="en-US"/>
        </w:rPr>
      </w:pPr>
    </w:p>
    <w:sectPr w:rsidR="00B32F2E" w:rsidRPr="003B4364" w:rsidSect="0062416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924216"/>
    <w:multiLevelType w:val="hybridMultilevel"/>
    <w:tmpl w:val="0906A2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EA1388"/>
    <w:multiLevelType w:val="hybridMultilevel"/>
    <w:tmpl w:val="E3B8A7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749421">
    <w:abstractNumId w:val="1"/>
  </w:num>
  <w:num w:numId="2" w16cid:durableId="868877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6D"/>
    <w:rsid w:val="00002439"/>
    <w:rsid w:val="00153272"/>
    <w:rsid w:val="0016397D"/>
    <w:rsid w:val="002C3C73"/>
    <w:rsid w:val="00317DCA"/>
    <w:rsid w:val="003B4364"/>
    <w:rsid w:val="005B12EA"/>
    <w:rsid w:val="005F285B"/>
    <w:rsid w:val="00622B7F"/>
    <w:rsid w:val="0062416A"/>
    <w:rsid w:val="00666D5C"/>
    <w:rsid w:val="00692DA3"/>
    <w:rsid w:val="006E515F"/>
    <w:rsid w:val="00710E68"/>
    <w:rsid w:val="009835E7"/>
    <w:rsid w:val="009A5D2E"/>
    <w:rsid w:val="00A7186F"/>
    <w:rsid w:val="00B32F2E"/>
    <w:rsid w:val="00B73253"/>
    <w:rsid w:val="00BD5A6D"/>
    <w:rsid w:val="00BD7B96"/>
    <w:rsid w:val="00C1682D"/>
    <w:rsid w:val="00C74DA1"/>
    <w:rsid w:val="00CE7542"/>
    <w:rsid w:val="00D04033"/>
    <w:rsid w:val="00D12363"/>
    <w:rsid w:val="00E54127"/>
    <w:rsid w:val="00E6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513C97"/>
  <w15:chartTrackingRefBased/>
  <w15:docId w15:val="{E0596C8F-9C00-4F4D-9EC7-A7D34F72A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B43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43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B43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43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666D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05FE73A453BCC49818E6DD7AA4C5B4D" ma:contentTypeVersion="11" ma:contentTypeDescription="Ein neues Dokument erstellen." ma:contentTypeScope="" ma:versionID="051fe0d559f712725443303d694cf53c">
  <xsd:schema xmlns:xsd="http://www.w3.org/2001/XMLSchema" xmlns:xs="http://www.w3.org/2001/XMLSchema" xmlns:p="http://schemas.microsoft.com/office/2006/metadata/properties" xmlns:ns2="952549c8-e180-40ff-afd8-4ada851ce43b" targetNamespace="http://schemas.microsoft.com/office/2006/metadata/properties" ma:root="true" ma:fieldsID="e0719d0517bf442eeb6551e46f89203b" ns2:_="">
    <xsd:import namespace="952549c8-e180-40ff-afd8-4ada851ce4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549c8-e180-40ff-afd8-4ada851ce4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Bildmarkierungen" ma:readOnly="false" ma:fieldId="{5cf76f15-5ced-4ddc-b409-7134ff3c332f}" ma:taxonomyMulti="true" ma:sspId="c62d1436-1449-4716-8c91-054c2e483f0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61CB04-89BA-418B-B5C1-66129E6EB737}"/>
</file>

<file path=customXml/itemProps2.xml><?xml version="1.0" encoding="utf-8"?>
<ds:datastoreItem xmlns:ds="http://schemas.openxmlformats.org/officeDocument/2006/customXml" ds:itemID="{3977227E-916A-4215-881F-8DC03DF9F6B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261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Günther Tolkmit</dc:creator>
  <cp:keywords/>
  <dc:description/>
  <cp:lastModifiedBy>Günther Tolkmit</cp:lastModifiedBy>
  <cp:revision>19</cp:revision>
  <dcterms:created xsi:type="dcterms:W3CDTF">2023-06-21T09:54:00Z</dcterms:created>
  <dcterms:modified xsi:type="dcterms:W3CDTF">2023-06-23T12:24:00Z</dcterms:modified>
</cp:coreProperties>
</file>