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jc w:val="center"/>
        <w:outlineLvl w:val="0"/>
        <w:rPr>
          <w:rFonts w:cs="Times New Roman" w:ascii="Times New Roman" w:hAnsi="Times New Roman"/>
          <w:b/>
          <w:sz w:val="40"/>
          <w:szCs w:val="28"/>
        </w:rPr>
      </w:pPr>
      <w:r>
        <w:rPr>
          <w:rFonts w:cs="Times New Roman" w:ascii="Times New Roman" w:hAnsi="Times New Roman"/>
          <w:b/>
          <w:sz w:val="40"/>
          <w:szCs w:val="28"/>
        </w:rPr>
        <w:t>Спецификация программного продукта</w:t>
      </w:r>
    </w:p>
    <w:p>
      <w:pPr>
        <w:pStyle w:val="Normal"/>
        <w:spacing w:lineRule="auto" w:line="240"/>
        <w:jc w:val="center"/>
        <w:rPr>
          <w:rFonts w:cs="Times New Roman" w:ascii="Times New Roman" w:hAnsi="Times New Roman"/>
          <w:b/>
          <w:sz w:val="40"/>
          <w:szCs w:val="28"/>
        </w:rPr>
      </w:pPr>
      <w:r>
        <w:rPr>
          <w:rFonts w:cs="Times New Roman" w:ascii="Times New Roman" w:hAnsi="Times New Roman"/>
          <w:b/>
          <w:sz w:val="40"/>
          <w:szCs w:val="28"/>
        </w:rPr>
        <w:t>«</w:t>
      </w:r>
      <w:r>
        <w:rPr>
          <w:rFonts w:cs="Times New Roman" w:ascii="Times New Roman" w:hAnsi="Times New Roman"/>
          <w:b/>
          <w:sz w:val="40"/>
          <w:szCs w:val="28"/>
        </w:rPr>
        <w:t>A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round the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alaxy</w:t>
      </w:r>
      <w:r>
        <w:rPr>
          <w:rFonts w:cs="Times New Roman" w:ascii="Times New Roman" w:hAnsi="Times New Roman"/>
          <w:b/>
          <w:sz w:val="40"/>
          <w:szCs w:val="28"/>
        </w:rPr>
        <w:t>»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Разработчик:</w:t>
      </w:r>
    </w:p>
    <w:p>
      <w:pPr>
        <w:pStyle w:val="Normal"/>
        <w:spacing w:lineRule="auto" w:line="240"/>
        <w:jc w:val="right"/>
        <w:outlineLvl w:val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Студент групп</w:t>
      </w:r>
      <w:r>
        <w:rPr>
          <w:rFonts w:cs="Times New Roman" w:ascii="Times New Roman" w:hAnsi="Times New Roman"/>
          <w:sz w:val="28"/>
          <w:szCs w:val="28"/>
        </w:rPr>
        <w:t>ы</w:t>
      </w:r>
      <w:r>
        <w:rPr>
          <w:rFonts w:cs="Times New Roman" w:ascii="Times New Roman" w:hAnsi="Times New Roman"/>
          <w:sz w:val="28"/>
          <w:szCs w:val="28"/>
        </w:rPr>
        <w:t xml:space="preserve"> ПС-2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</w:r>
      <w:r>
        <w:rPr>
          <w:rFonts w:cs="Times New Roman" w:ascii="Times New Roman" w:hAnsi="Times New Roman"/>
          <w:sz w:val="28"/>
          <w:szCs w:val="28"/>
        </w:rPr>
        <w:t>Якимычев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.А.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Руководитель:</w:t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Шайхутдинов Р. Г.</w:t>
      </w:r>
    </w:p>
    <w:p>
      <w:pPr>
        <w:pStyle w:val="Normal"/>
        <w:spacing w:lineRule="auto" w:line="240"/>
        <w:outlineLvl w:val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1. Общее описание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Видение продукта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spacing w:lineRule="auto" w:line="256" w:before="0" w:after="160"/>
        <w:contextualSpacing/>
        <w:rPr>
          <w:rFonts w:cs="Times New Roman" w:ascii="Times New Roman" w:hAnsi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 xml:space="preserve">Название </w:t>
      </w:r>
      <w:r>
        <w:rPr>
          <w:rFonts w:cs="Times New Roman" w:ascii="Times New Roman" w:hAnsi="Times New Roman"/>
          <w:b/>
          <w:sz w:val="28"/>
          <w:lang w:val="en-US"/>
        </w:rPr>
        <w:t>: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A</w:t>
      </w:r>
      <w:r>
        <w:rPr>
          <w:rFonts w:cs="Times New Roman" w:ascii="Times New Roman" w:hAnsi="Times New Roman"/>
          <w:sz w:val="28"/>
          <w:lang w:val="en-US"/>
        </w:rPr>
        <w:t xml:space="preserve">round the </w:t>
      </w:r>
      <w:r>
        <w:rPr>
          <w:rFonts w:cs="Times New Roman" w:ascii="Times New Roman" w:hAnsi="Times New Roman"/>
          <w:sz w:val="28"/>
          <w:lang w:val="en-US"/>
        </w:rPr>
        <w:t>G</w:t>
      </w:r>
      <w:r>
        <w:rPr>
          <w:rFonts w:cs="Times New Roman" w:ascii="Times New Roman" w:hAnsi="Times New Roman"/>
          <w:sz w:val="28"/>
          <w:lang w:val="en-US"/>
        </w:rPr>
        <w:t>alaxy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ListParagraph"/>
        <w:numPr>
          <w:ilvl w:val="1"/>
          <w:numId w:val="1"/>
        </w:numPr>
        <w:spacing w:lineRule="auto" w:line="256" w:before="0" w:after="160"/>
        <w:contextualSpacing/>
        <w:rPr>
          <w:rFonts w:cs="Times New Roman" w:ascii="Times New Roman" w:hAnsi="Times New Roman"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Описание</w:t>
      </w:r>
      <w:r>
        <w:rPr>
          <w:rFonts w:cs="Times New Roman" w:ascii="Times New Roman" w:hAnsi="Times New Roman"/>
          <w:b/>
          <w:sz w:val="28"/>
          <w:lang w:val="en-US"/>
        </w:rPr>
        <w:t xml:space="preserve"> :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Космический симулятор </w:t>
      </w:r>
      <w:r>
        <w:rPr>
          <w:rFonts w:cs="Times New Roman" w:ascii="Times New Roman" w:hAnsi="Times New Roman"/>
          <w:sz w:val="28"/>
        </w:rPr>
        <w:t>2</w:t>
      </w:r>
      <w:r>
        <w:rPr>
          <w:rFonts w:cs="Times New Roman" w:ascii="Times New Roman" w:hAnsi="Times New Roman"/>
          <w:sz w:val="28"/>
          <w:lang w:val="en-US"/>
        </w:rPr>
        <w:t>D</w:t>
      </w:r>
      <w:r>
        <w:rPr>
          <w:rFonts w:cs="Times New Roman" w:ascii="Times New Roman" w:hAnsi="Times New Roman"/>
          <w:sz w:val="28"/>
        </w:rPr>
        <w:t>, с видом сверху.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6" w:before="0" w:after="16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Кому будет интересна данная игра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Данная игра, </w:t>
      </w:r>
      <w:r>
        <w:rPr>
          <w:rFonts w:cs="Times New Roman" w:ascii="Times New Roman" w:hAnsi="Times New Roman"/>
          <w:sz w:val="28"/>
        </w:rPr>
        <w:t xml:space="preserve">возможно, </w:t>
      </w:r>
      <w:r>
        <w:rPr>
          <w:rFonts w:cs="Times New Roman" w:ascii="Times New Roman" w:hAnsi="Times New Roman"/>
          <w:sz w:val="28"/>
        </w:rPr>
        <w:t xml:space="preserve">будет интересна людям, </w:t>
      </w:r>
      <w:r>
        <w:rPr>
          <w:rFonts w:cs="Times New Roman" w:ascii="Times New Roman" w:hAnsi="Times New Roman"/>
          <w:sz w:val="28"/>
        </w:rPr>
        <w:t>которые инте</w:t>
      </w:r>
      <w:r>
        <w:rPr>
          <w:rFonts w:cs="Times New Roman" w:ascii="Times New Roman" w:hAnsi="Times New Roman"/>
          <w:sz w:val="28"/>
        </w:rPr>
        <w:t>р</w:t>
      </w:r>
      <w:r>
        <w:rPr>
          <w:rFonts w:cs="Times New Roman" w:ascii="Times New Roman" w:hAnsi="Times New Roman"/>
          <w:sz w:val="28"/>
        </w:rPr>
        <w:t xml:space="preserve">есуются космической тематикой. </w:t>
      </w:r>
      <w:r>
        <w:rPr>
          <w:rFonts w:cs="Times New Roman" w:ascii="Times New Roman" w:hAnsi="Times New Roman"/>
          <w:sz w:val="28"/>
        </w:rPr>
        <w:t>Игра, скорее всего, будет сложной, так что и любителям хардкора может понравиться.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6" w:before="0" w:after="16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Почему в нее стоит поиграть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>Динамич</w:t>
      </w:r>
      <w:r>
        <w:rPr>
          <w:rFonts w:cs="Times New Roman" w:ascii="Times New Roman" w:hAnsi="Times New Roman"/>
          <w:sz w:val="28"/>
        </w:rPr>
        <w:t>еская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игра,</w:t>
      </w:r>
      <w:r>
        <w:rPr>
          <w:rFonts w:cs="Times New Roman" w:ascii="Times New Roman" w:hAnsi="Times New Roman"/>
          <w:sz w:val="28"/>
        </w:rPr>
        <w:t xml:space="preserve"> в которо</w:t>
      </w:r>
      <w:r>
        <w:rPr>
          <w:rFonts w:cs="Times New Roman" w:ascii="Times New Roman" w:hAnsi="Times New Roman"/>
          <w:sz w:val="28"/>
        </w:rPr>
        <w:t xml:space="preserve">й </w:t>
      </w:r>
      <w:r>
        <w:rPr>
          <w:rFonts w:cs="Times New Roman" w:ascii="Times New Roman" w:hAnsi="Times New Roman"/>
          <w:sz w:val="28"/>
        </w:rPr>
        <w:t xml:space="preserve">нет места скуке - стреляй, </w:t>
      </w:r>
      <w:r>
        <w:rPr>
          <w:rFonts w:cs="Times New Roman" w:ascii="Times New Roman" w:hAnsi="Times New Roman"/>
          <w:sz w:val="28"/>
        </w:rPr>
        <w:t>уворачивайся от снарядов и астероидов, побеждай боссов, улучшай корабль, получай удовольствие</w:t>
      </w:r>
      <w:r>
        <w:rPr>
          <w:rFonts w:cs="Times New Roman" w:ascii="Times New Roman" w:hAnsi="Times New Roman"/>
          <w:sz w:val="28"/>
        </w:rPr>
        <w:t>!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6" w:before="0" w:after="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Цель игры</w:t>
      </w:r>
    </w:p>
    <w:p>
      <w:pPr>
        <w:pStyle w:val="ListParagraph"/>
        <w:spacing w:lineRule="auto" w:line="256" w:before="0" w:after="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Пройти как можно больше уровней, цель уровня – </w:t>
      </w:r>
      <w:r>
        <w:rPr>
          <w:rFonts w:cs="Times New Roman" w:ascii="Times New Roman" w:hAnsi="Times New Roman"/>
          <w:sz w:val="28"/>
        </w:rPr>
        <w:t>победить</w:t>
      </w:r>
      <w:r>
        <w:rPr>
          <w:rFonts w:cs="Times New Roman" w:ascii="Times New Roman" w:hAnsi="Times New Roman"/>
          <w:sz w:val="28"/>
          <w:lang w:val="en-US"/>
        </w:rPr>
        <w:t xml:space="preserve"> босса</w:t>
      </w:r>
      <w:r>
        <w:rPr>
          <w:rFonts w:cs="Times New Roman" w:ascii="Times New Roman" w:hAnsi="Times New Roman"/>
          <w:sz w:val="28"/>
        </w:rPr>
        <w:t xml:space="preserve">. </w:t>
      </w:r>
      <w:r>
        <w:rPr>
          <w:rFonts w:cs="Times New Roman" w:ascii="Times New Roman" w:hAnsi="Times New Roman"/>
          <w:sz w:val="28"/>
        </w:rPr>
        <w:t>Босс, как правило, находится в конце уровня, так что до него еще надо дойти!</w:t>
      </w:r>
    </w:p>
    <w:p>
      <w:pPr>
        <w:pStyle w:val="Normal"/>
        <w:spacing w:lineRule="auto" w:line="256" w:before="0" w:after="0"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numPr>
          <w:ilvl w:val="1"/>
          <w:numId w:val="1"/>
        </w:numPr>
        <w:spacing w:lineRule="auto" w:line="256" w:before="0" w:after="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Препятствия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По карте </w:t>
      </w:r>
      <w:r>
        <w:rPr>
          <w:rFonts w:cs="Times New Roman" w:ascii="Times New Roman" w:hAnsi="Times New Roman"/>
          <w:sz w:val="28"/>
        </w:rPr>
        <w:t>распределены метеориты, при столкновении с которыми вы теряете прочность</w:t>
      </w:r>
      <w:r>
        <w:rPr>
          <w:rFonts w:cs="Times New Roman" w:ascii="Times New Roman" w:hAnsi="Times New Roman"/>
          <w:sz w:val="28"/>
        </w:rPr>
        <w:t>.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</w:r>
    </w:p>
    <w:p>
      <w:pPr>
        <w:pStyle w:val="ListParagraph"/>
        <w:numPr>
          <w:ilvl w:val="0"/>
          <w:numId w:val="10"/>
        </w:numPr>
        <w:spacing w:lineRule="auto" w:line="256" w:before="0" w:after="16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Сюжет</w:t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ListParagraph"/>
        <w:spacing w:lineRule="auto" w:line="256" w:before="0" w:after="160"/>
        <w:ind w:left="1440" w:right="0" w:hanging="0"/>
        <w:contextualSpacing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  </w:t>
      </w:r>
      <w:r>
        <w:rPr>
          <w:rFonts w:cs="Times New Roman" w:ascii="Times New Roman" w:hAnsi="Times New Roman"/>
          <w:sz w:val="28"/>
        </w:rPr>
        <w:t xml:space="preserve">Пока отсутствует, возможно он даже </w:t>
      </w:r>
      <w:r>
        <w:rPr>
          <w:rFonts w:cs="Times New Roman" w:ascii="Times New Roman" w:hAnsi="Times New Roman"/>
          <w:sz w:val="28"/>
        </w:rPr>
        <w:t>и</w:t>
      </w:r>
      <w:r>
        <w:rPr>
          <w:rFonts w:cs="Times New Roman" w:ascii="Times New Roman" w:hAnsi="Times New Roman"/>
          <w:sz w:val="28"/>
        </w:rPr>
        <w:t xml:space="preserve"> будет, если останется время.</w:t>
      </w:r>
    </w:p>
    <w:p>
      <w:pPr>
        <w:pStyle w:val="Normal"/>
        <w:spacing w:lineRule="auto" w:line="256" w:before="0" w:after="160"/>
        <w:rPr>
          <w:rFonts w:cs="Times New Roman" w:ascii="Times New Roman" w:hAnsi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/>
        <w:jc w:val="right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Среда функционирования продукта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Операционная система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Windows / </w:t>
      </w:r>
      <w:r>
        <w:rPr>
          <w:rFonts w:cs="Times New Roman" w:ascii="Times New Roman" w:hAnsi="Times New Roman"/>
          <w:sz w:val="28"/>
          <w:szCs w:val="28"/>
          <w:lang w:val="en-US"/>
        </w:rPr>
        <w:t>Linux.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0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Внутриигровые объекты и их роль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4"/>
        <w:gridCol w:w="5104"/>
      </w:tblGrid>
      <w:tr>
        <w:trPr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Объект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eastAsia="en-US"/>
              </w:rPr>
              <w:t>Роль</w:t>
            </w:r>
          </w:p>
        </w:tc>
      </w:tr>
      <w:tr>
        <w:trPr>
          <w:trHeight w:val="521" w:hRule="atLeast"/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Игрок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Уничтожает 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астероиды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, 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врагов.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  </w:t>
            </w:r>
          </w:p>
        </w:tc>
      </w:tr>
      <w:tr>
        <w:trPr>
          <w:trHeight w:val="894" w:hRule="atLeast"/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Астероид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Наносит средний урон при столкновении.</w:t>
            </w:r>
          </w:p>
        </w:tc>
      </w:tr>
      <w:tr>
        <w:trPr>
          <w:trHeight w:val="960" w:hRule="atLeast"/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Предметы (оружие, патроны, 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ремонтные наборы, различные усилители, внутриигровая валюта).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Помогают игроку выжить.</w:t>
            </w:r>
          </w:p>
        </w:tc>
      </w:tr>
      <w:tr>
        <w:trPr>
          <w:trHeight w:val="960" w:hRule="atLeast"/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Рядовые противники.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Стреляют в игрока, всячески мешают прохождению уровня.</w:t>
            </w:r>
          </w:p>
        </w:tc>
      </w:tr>
      <w:tr>
        <w:trPr>
          <w:trHeight w:val="960" w:hRule="atLeast"/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Боссы.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ind w:left="360" w:right="0" w:hanging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Непреодолимые препятствия</w:t>
            </w:r>
          </w:p>
        </w:tc>
      </w:tr>
      <w:tr>
        <w:trPr>
          <w:trHeight w:val="960" w:hRule="atLeast"/>
          <w:cantSplit w:val="false"/>
        </w:trPr>
        <w:tc>
          <w:tcPr>
            <w:tcW w:w="4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000000"/>
                <w:sz w:val="28"/>
                <w:lang w:val="en-US"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val="en-US" w:eastAsia="en-US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/>
                <w:sz w:val="28"/>
                <w:lang w:val="en-US" w:eastAsia="en-US"/>
              </w:rPr>
              <w:t>Космические станции.</w:t>
            </w:r>
          </w:p>
        </w:tc>
        <w:tc>
          <w:tcPr>
            <w:tcW w:w="51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0" w:after="0"/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 xml:space="preserve">      </w:t>
            </w:r>
            <w:r>
              <w:rPr>
                <w:rFonts w:cs="Times New Roman" w:ascii="Times New Roman" w:hAnsi="Times New Roman"/>
                <w:color w:val="000000"/>
                <w:sz w:val="28"/>
                <w:lang w:eastAsia="en-US"/>
              </w:rPr>
              <w:t>За внутриигровую валюту восстанавливает  хп/щиты, пополняет боезапас.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Normal"/>
        <w:spacing w:lineRule="auto" w:line="240"/>
        <w:outlineLvl w:val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2. Функциональность системы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Логический функциональный блок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Взаимодействие внутриигровых объектов</w:t>
      </w:r>
    </w:p>
    <w:p>
      <w:pPr>
        <w:pStyle w:val="ListParagraph"/>
        <w:numPr>
          <w:ilvl w:val="0"/>
          <w:numId w:val="6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Искусственный интеллект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Графический функциональный блок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Эффекты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Выстрелы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взрывы.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Силовые щиты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Получение урона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Анимированные астероиды</w:t>
      </w:r>
    </w:p>
    <w:p>
      <w:pPr>
        <w:pStyle w:val="ListParagraph"/>
        <w:numPr>
          <w:ilvl w:val="0"/>
          <w:numId w:val="7"/>
        </w:numPr>
        <w:spacing w:lineRule="auto" w:line="240"/>
        <w:rPr>
          <w:rFonts w:cs="Times New Roman" w:ascii="Times New Roman" w:hAnsi="Times New Roman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Динамический background</w:t>
      </w:r>
    </w:p>
    <w:p>
      <w:pPr>
        <w:pStyle w:val="ListParagraph"/>
        <w:spacing w:lineRule="auto" w:line="240"/>
        <w:rPr/>
      </w:pPr>
      <w:r>
        <w:rPr/>
      </w:r>
    </w:p>
    <w:p>
      <w:pPr>
        <w:pStyle w:val="ListParagraph"/>
        <w:spacing w:lineRule="auto" w:line="240"/>
        <w:ind w:left="216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Дизайн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синопсис уровня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оформление уровней</w:t>
      </w:r>
    </w:p>
    <w:p>
      <w:pPr>
        <w:pStyle w:val="ListParagraph"/>
        <w:numPr>
          <w:ilvl w:val="0"/>
          <w:numId w:val="8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общая стилизация игры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Звуковое сопровождение</w:t>
      </w:r>
    </w:p>
    <w:p>
      <w:pPr>
        <w:pStyle w:val="ListParagraph"/>
        <w:spacing w:lineRule="auto" w:line="240"/>
        <w:ind w:left="1440" w:right="0" w:hanging="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музыка</w:t>
      </w:r>
    </w:p>
    <w:p>
      <w:pPr>
        <w:pStyle w:val="ListParagraph"/>
        <w:numPr>
          <w:ilvl w:val="0"/>
          <w:numId w:val="9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сопровождение эффектов</w:t>
      </w:r>
    </w:p>
    <w:p>
      <w:pPr>
        <w:pStyle w:val="Normal"/>
        <w:spacing w:lineRule="auto" w:line="240"/>
        <w:outlineLvl w:val="0"/>
        <w:rPr>
          <w:rFonts w:cs="Times New Roman" w:ascii="Times New Roman" w:hAnsi="Times New Roman"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3. Нефункциональные требования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Требования к производительности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Пока неизвестно</w:t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Критерии качества программного обеспечения</w:t>
      </w:r>
    </w:p>
    <w:p>
      <w:pPr>
        <w:pStyle w:val="ListParagraph"/>
        <w:spacing w:lineRule="auto" w:line="240"/>
        <w:rPr>
          <w:rFonts w:cs="Times New Roman" w:ascii="Times New Roman" w:hAnsi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Приложение должно работать корректно.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color w:val="000000"/>
          <w:sz w:val="29"/>
          <w:szCs w:val="29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не должно </w:t>
      </w:r>
      <w:r>
        <w:rPr>
          <w:rFonts w:cs="Times New Roman" w:ascii="Times New Roman" w:hAnsi="Times New Roman"/>
          <w:color w:val="000000"/>
          <w:sz w:val="29"/>
          <w:szCs w:val="29"/>
        </w:rPr>
        <w:t>«зависать» или «зацикливаться».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color w:val="000000"/>
          <w:sz w:val="29"/>
          <w:szCs w:val="29"/>
        </w:rPr>
      </w:pPr>
      <w:r>
        <w:rPr>
          <w:rFonts w:cs="Times New Roman" w:ascii="Times New Roman" w:hAnsi="Times New Roman"/>
          <w:sz w:val="28"/>
          <w:szCs w:val="28"/>
        </w:rPr>
        <w:t xml:space="preserve">Приложение должно </w:t>
      </w:r>
      <w:r>
        <w:rPr>
          <w:rFonts w:cs="Times New Roman" w:ascii="Times New Roman" w:hAnsi="Times New Roman"/>
          <w:color w:val="000000"/>
          <w:sz w:val="29"/>
          <w:szCs w:val="29"/>
        </w:rPr>
        <w:t>использовать, по возможности, минимальное количество ресурсов, как по памяти, так и по времени.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color w:val="000000"/>
          <w:sz w:val="29"/>
          <w:szCs w:val="29"/>
        </w:rPr>
      </w:pPr>
      <w:r>
        <w:rPr>
          <w:rFonts w:cs="Times New Roman" w:ascii="Times New Roman" w:hAnsi="Times New Roman"/>
          <w:color w:val="000000"/>
          <w:sz w:val="29"/>
          <w:szCs w:val="29"/>
        </w:rPr>
        <w:t>Отзывчивое управление (время отклика программы на действие пользователя не более 15 мс)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>Читабельность исходного кода (</w:t>
      </w:r>
      <w:r>
        <w:rPr>
          <w:rFonts w:cs="Times New Roman" w:ascii="Times New Roman" w:hAnsi="Times New Roman"/>
          <w:sz w:val="32"/>
          <w:szCs w:val="28"/>
          <w:lang w:val="en-US"/>
        </w:rPr>
        <w:t>Code</w:t>
      </w:r>
      <w:r>
        <w:rPr>
          <w:rFonts w:cs="Times New Roman" w:ascii="Times New Roman" w:hAnsi="Times New Roman"/>
          <w:sz w:val="32"/>
          <w:szCs w:val="28"/>
        </w:rPr>
        <w:t>-</w:t>
      </w:r>
      <w:r>
        <w:rPr>
          <w:rFonts w:cs="Times New Roman" w:ascii="Times New Roman" w:hAnsi="Times New Roman"/>
          <w:sz w:val="32"/>
          <w:szCs w:val="28"/>
          <w:lang w:val="en-US"/>
        </w:rPr>
        <w:t>Review</w:t>
      </w:r>
      <w:r>
        <w:rPr>
          <w:rFonts w:cs="Times New Roman" w:ascii="Times New Roman" w:hAnsi="Times New Roman"/>
          <w:sz w:val="32"/>
          <w:szCs w:val="28"/>
        </w:rPr>
        <w:t xml:space="preserve"> у преподавателя)</w:t>
      </w:r>
    </w:p>
    <w:p>
      <w:pPr>
        <w:pStyle w:val="ListParagraph"/>
        <w:numPr>
          <w:ilvl w:val="0"/>
          <w:numId w:val="5"/>
        </w:numPr>
        <w:spacing w:lineRule="auto" w:line="24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  <w:t xml:space="preserve">Приложение должно работать на любой машине с версией ОС не ниже </w:t>
      </w:r>
      <w:r>
        <w:rPr>
          <w:rFonts w:cs="Times New Roman" w:ascii="Times New Roman" w:hAnsi="Times New Roman"/>
          <w:sz w:val="32"/>
          <w:szCs w:val="28"/>
          <w:lang w:val="en-US"/>
        </w:rPr>
        <w:t>Windows</w:t>
      </w:r>
      <w:r>
        <w:rPr>
          <w:rFonts w:cs="Times New Roman" w:ascii="Times New Roman" w:hAnsi="Times New Roman"/>
          <w:sz w:val="32"/>
          <w:szCs w:val="28"/>
        </w:rPr>
        <w:t xml:space="preserve">  7.</w:t>
      </w:r>
    </w:p>
    <w:p>
      <w:pPr>
        <w:pStyle w:val="ListParagraph"/>
        <w:spacing w:lineRule="auto" w:line="240"/>
        <w:ind w:left="1080" w:right="0" w:hanging="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ListParagraph"/>
        <w:spacing w:lineRule="auto" w:line="240"/>
        <w:ind w:left="1080" w:right="0" w:hanging="0"/>
        <w:rPr>
          <w:rFonts w:cs="Times New Roman" w:ascii="Times New Roman" w:hAnsi="Times New Roman"/>
          <w:sz w:val="32"/>
          <w:szCs w:val="28"/>
        </w:rPr>
      </w:pPr>
      <w:r>
        <w:rPr>
          <w:rFonts w:cs="Times New Roman" w:ascii="Times New Roman" w:hAnsi="Times New Roman"/>
          <w:sz w:val="32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0">
    <w:lvl w:ilvl="0">
      <w:start w:val="7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81ed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Текст выноски Знак"/>
    <w:uiPriority w:val="99"/>
    <w:semiHidden/>
    <w:link w:val="a5"/>
    <w:rsid w:val="00a13b29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b w:val="false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9b43c6"/>
    <w:basedOn w:val="Normal"/>
    <w:pPr>
      <w:spacing w:before="0" w:after="200"/>
      <w:ind w:left="720" w:right="0" w:hanging="0"/>
      <w:contextualSpacing/>
    </w:pPr>
    <w:rPr>
      <w:rFonts w:cs="Calibri"/>
      <w:lang w:eastAsia="en-US"/>
    </w:rPr>
  </w:style>
  <w:style w:type="paragraph" w:styleId="BalloonText">
    <w:name w:val="Balloon Text"/>
    <w:uiPriority w:val="99"/>
    <w:semiHidden/>
    <w:unhideWhenUsed/>
    <w:link w:val="a6"/>
    <w:rsid w:val="00a13b29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b43c6"/>
    <w:pPr>
      <w:spacing w:lineRule="auto" w:line="240" w:after="0"/>
    </w:pPr>
    <w:rPr>
      <w:rFonts w:eastAsiaTheme="minorHAnsi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2015-10-04T18:26:00Z</dcterms:created>
  <dc:creator>Admin</dc:creator>
  <dc:language>ru-RU</dc:language>
  <dcterms:modified xsi:type="dcterms:W3CDTF">2015-10-06T00:36:22Z</dcterms:modified>
  <cp:revision>2</cp:revision>
</cp:coreProperties>
</file>