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2BBFC363" w:rsidR="009D3E04" w:rsidRPr="00DD74BF" w:rsidRDefault="00D91DD0" w:rsidP="00D91DD0">
      <w:pPr>
        <w:pStyle w:val="Beschriftung"/>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Beschriftung"/>
        <w:spacing w:before="240" w:line="360" w:lineRule="auto"/>
        <w:jc w:val="center"/>
        <w:rPr>
          <w:rFonts w:ascii="Calibri" w:hAnsi="Calibri" w:cs="Calibri"/>
          <w:i w:val="0"/>
          <w:iCs w:val="0"/>
          <w:sz w:val="28"/>
          <w:szCs w:val="28"/>
          <w:lang w:val="en-GB"/>
        </w:rPr>
      </w:pPr>
    </w:p>
    <w:p w14:paraId="42368DF7" w14:textId="7B9619D0" w:rsidR="009D3E04" w:rsidRPr="00DD74BF" w:rsidRDefault="00BB521A">
      <w:pPr>
        <w:pStyle w:val="Beschriftung"/>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20</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DD74BF" w:rsidRPr="00DD74BF">
        <w:rPr>
          <w:rFonts w:ascii="Calibri" w:hAnsi="Calibri" w:cs="Calibri"/>
          <w:i w:val="0"/>
          <w:iCs w:val="0"/>
          <w:sz w:val="28"/>
          <w:szCs w:val="28"/>
          <w:lang w:val="en-GB"/>
        </w:rPr>
        <w:t>1</w:t>
      </w:r>
      <w:r w:rsidRPr="00DD74BF">
        <w:rPr>
          <w:rFonts w:ascii="Calibri" w:hAnsi="Calibri" w:cs="Calibri"/>
          <w:i w:val="0"/>
          <w:iCs w:val="0"/>
          <w:sz w:val="28"/>
          <w:szCs w:val="28"/>
          <w:lang w:val="en-GB"/>
        </w:rPr>
        <w:t>/202</w:t>
      </w:r>
      <w:r w:rsidR="00DD74BF" w:rsidRPr="00DD74BF">
        <w:rPr>
          <w:rFonts w:ascii="Calibri" w:hAnsi="Calibri" w:cs="Calibri"/>
          <w:i w:val="0"/>
          <w:iCs w:val="0"/>
          <w:sz w:val="28"/>
          <w:szCs w:val="28"/>
          <w:lang w:val="en-GB"/>
        </w:rPr>
        <w:t>2</w:t>
      </w:r>
      <w:r w:rsidRPr="00DD74BF">
        <w:rPr>
          <w:rFonts w:ascii="Calibri" w:hAnsi="Calibri" w:cs="Calibri"/>
          <w:i w:val="0"/>
          <w:iCs w:val="0"/>
          <w:sz w:val="28"/>
          <w:szCs w:val="28"/>
          <w:lang w:val="en-GB"/>
        </w:rPr>
        <w:t>)</w:t>
      </w:r>
    </w:p>
    <w:p w14:paraId="41F11ED0" w14:textId="77777777" w:rsidR="009D3E04" w:rsidRPr="00DD74BF" w:rsidRDefault="009D3E04">
      <w:pPr>
        <w:pStyle w:val="Beschriftung"/>
        <w:rPr>
          <w:rFonts w:ascii="Calibri" w:hAnsi="Calibri" w:cs="Calibri"/>
          <w:lang w:val="en-GB"/>
        </w:rPr>
      </w:pPr>
    </w:p>
    <w:p w14:paraId="5A37E27C" w14:textId="77777777" w:rsidR="009D3E04" w:rsidRPr="00DD74BF" w:rsidRDefault="00BB521A">
      <w:pPr>
        <w:pStyle w:val="Beschriftung"/>
        <w:rPr>
          <w:rFonts w:ascii="Calibri" w:hAnsi="Calibri" w:cs="Calibri"/>
          <w:sz w:val="36"/>
          <w:szCs w:val="36"/>
          <w:lang w:val="en-GB"/>
        </w:rPr>
      </w:pPr>
      <w:r w:rsidRPr="00DD74BF">
        <w:rPr>
          <w:rFonts w:ascii="Calibri" w:hAnsi="Calibri" w:cs="Calibri"/>
          <w:sz w:val="36"/>
          <w:szCs w:val="36"/>
          <w:lang w:val="en-GB"/>
        </w:rPr>
        <w:t>Project</w:t>
      </w:r>
      <w:r w:rsidRPr="00DD74BF">
        <w:rPr>
          <w:rFonts w:ascii="Calibri" w:hAnsi="Calibri" w:cs="Calibri"/>
          <w:lang w:val="en-GB"/>
        </w:rPr>
        <w:t xml:space="preserve">: </w:t>
      </w:r>
      <w:r w:rsidRPr="00DD74BF">
        <w:rPr>
          <w:rFonts w:ascii="Calibri" w:hAnsi="Calibri" w:cs="Calibri"/>
          <w:lang w:val="en-GB"/>
        </w:rPr>
        <w:tab/>
      </w:r>
      <w:r w:rsidRPr="00DD74BF">
        <w:rPr>
          <w:rFonts w:ascii="Calibri" w:hAnsi="Calibri" w:cs="Calibri"/>
          <w:lang w:val="en-GB"/>
        </w:rPr>
        <w:tab/>
      </w:r>
      <w:r w:rsidR="00D91DD0" w:rsidRPr="00DD74BF">
        <w:rPr>
          <w:rFonts w:ascii="Calibri" w:hAnsi="Calibri" w:cs="Calibri"/>
          <w:color w:val="1F4E79" w:themeColor="accent1" w:themeShade="80"/>
          <w:sz w:val="32"/>
          <w:szCs w:val="32"/>
          <w:lang w:val="en-GB"/>
        </w:rPr>
        <w:t>Modelling Wizard for Device Descriptions</w:t>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DD74BF">
        <w:rPr>
          <w:rStyle w:val="Erluterungen"/>
          <w:rFonts w:ascii="Calibri" w:hAnsi="Calibri" w:cs="Calibri"/>
          <w:lang w:val="en-GB"/>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DD74BF" w:rsidRDefault="009D3E04">
      <w:pPr>
        <w:pStyle w:val="Beschriftung"/>
        <w:rPr>
          <w:rFonts w:ascii="Calibri" w:hAnsi="Calibri" w:cs="Calibri"/>
          <w:sz w:val="36"/>
          <w:szCs w:val="36"/>
          <w:lang w:val="en-GB"/>
        </w:rPr>
      </w:pPr>
    </w:p>
    <w:p w14:paraId="56A532C1" w14:textId="77777777" w:rsidR="009D3E04" w:rsidRPr="00DD74BF" w:rsidRDefault="009D3E04">
      <w:pPr>
        <w:pStyle w:val="Beschriftung"/>
        <w:rPr>
          <w:rFonts w:ascii="Calibri" w:hAnsi="Calibri" w:cs="Calibri"/>
          <w:sz w:val="36"/>
          <w:szCs w:val="36"/>
          <w:lang w:val="en-GB"/>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6F84802" w:rsidR="009D3E04" w:rsidRPr="00697A38" w:rsidRDefault="00BB521A">
      <w:pPr>
        <w:pStyle w:val="Beschriftung"/>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DD74BF" w:rsidRPr="00697A38">
        <w:rPr>
          <w:rFonts w:cstheme="minorHAnsi"/>
          <w:i w:val="0"/>
          <w:iCs w:val="0"/>
          <w:color w:val="1F4E79" w:themeColor="accent1" w:themeShade="80"/>
        </w:rPr>
        <w:t>1</w:t>
      </w:r>
      <w:r w:rsidR="00DE4E4F" w:rsidRPr="00697A38">
        <w:rPr>
          <w:rFonts w:cstheme="minorHAnsi"/>
          <w:i w:val="0"/>
          <w:iCs w:val="0"/>
          <w:color w:val="1F4E79" w:themeColor="accent1" w:themeShade="80"/>
        </w:rPr>
        <w:t>:</w:t>
      </w:r>
    </w:p>
    <w:p w14:paraId="4F451B7D" w14:textId="398BA445" w:rsidR="00D91DD0" w:rsidRPr="00DD74BF" w:rsidRDefault="00D91DD0" w:rsidP="00D91DD0">
      <w:pPr>
        <w:shd w:val="clear" w:color="auto" w:fill="FFFFFF"/>
        <w:rPr>
          <w:rFonts w:cstheme="minorHAnsi"/>
          <w:color w:val="222222"/>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Pr>
          <w:rFonts w:cstheme="minorHAnsi"/>
          <w:color w:val="222222"/>
          <w:sz w:val="20"/>
          <w:szCs w:val="20"/>
        </w:rPr>
        <w:t>Projektleiter</w:t>
      </w:r>
      <w:r w:rsidRPr="00DD74BF">
        <w:rPr>
          <w:rFonts w:cstheme="minorHAnsi"/>
          <w:color w:val="222222"/>
          <w:sz w:val="20"/>
          <w:szCs w:val="20"/>
        </w:rPr>
        <w:t>:</w:t>
      </w:r>
      <w:r w:rsidR="00DD74BF">
        <w:rPr>
          <w:rFonts w:cstheme="minorHAnsi"/>
          <w:color w:val="222222"/>
          <w:sz w:val="20"/>
          <w:szCs w:val="20"/>
        </w:rPr>
        <w:tab/>
      </w:r>
      <w:r w:rsidR="00DD74BF">
        <w:rPr>
          <w:rFonts w:cstheme="minorHAnsi"/>
          <w:color w:val="222222"/>
          <w:sz w:val="20"/>
          <w:szCs w:val="20"/>
        </w:rPr>
        <w:tab/>
      </w:r>
      <w:r w:rsidR="00DD74BF" w:rsidRPr="00DD74BF">
        <w:rPr>
          <w:rFonts w:cstheme="minorHAnsi"/>
          <w:color w:val="222222"/>
          <w:sz w:val="20"/>
          <w:szCs w:val="20"/>
        </w:rPr>
        <w:t xml:space="preserve">Linus Eickhoff </w:t>
      </w:r>
      <w:r w:rsidRPr="00DD74BF">
        <w:rPr>
          <w:rFonts w:cstheme="minorHAnsi"/>
          <w:color w:val="222222"/>
          <w:sz w:val="20"/>
          <w:szCs w:val="20"/>
        </w:rPr>
        <w:t>(</w:t>
      </w:r>
      <w:hyperlink r:id="rId8" w:history="1">
        <w:r w:rsidR="00DD74BF" w:rsidRPr="00DD74BF">
          <w:rPr>
            <w:rStyle w:val="Hyperlink"/>
            <w:rFonts w:eastAsia="Arial" w:cstheme="minorHAnsi"/>
            <w:szCs w:val="20"/>
          </w:rPr>
          <w:t>wi20034@lehre.dhbw-stuttgart.de</w:t>
        </w:r>
      </w:hyperlink>
      <w:r w:rsidRPr="00DD74BF">
        <w:rPr>
          <w:rFonts w:cstheme="minorHAnsi"/>
          <w:color w:val="222222"/>
          <w:sz w:val="20"/>
          <w:szCs w:val="20"/>
        </w:rPr>
        <w:t>)</w:t>
      </w:r>
    </w:p>
    <w:p w14:paraId="293C64ED" w14:textId="0923B2B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P</w:t>
      </w:r>
      <w:r w:rsidR="00DD74BF" w:rsidRPr="00DD74BF">
        <w:rPr>
          <w:rFonts w:cstheme="minorHAnsi"/>
          <w:color w:val="222222"/>
          <w:sz w:val="20"/>
          <w:szCs w:val="20"/>
        </w:rPr>
        <w:t>roduktmanager</w:t>
      </w:r>
      <w:r w:rsidRPr="00DD74BF">
        <w:rPr>
          <w:rFonts w:cstheme="minorHAnsi"/>
          <w:color w:val="222222"/>
          <w:sz w:val="20"/>
          <w:szCs w:val="20"/>
        </w:rPr>
        <w:t>:</w:t>
      </w:r>
      <w:r w:rsidR="00DD74BF">
        <w:rPr>
          <w:rFonts w:cstheme="minorHAnsi"/>
          <w:color w:val="222222"/>
          <w:sz w:val="20"/>
          <w:szCs w:val="20"/>
        </w:rPr>
        <w:tab/>
      </w:r>
      <w:r w:rsidR="00DD74BF" w:rsidRPr="00DD74BF">
        <w:rPr>
          <w:rFonts w:cstheme="minorHAnsi"/>
          <w:color w:val="222222"/>
          <w:sz w:val="20"/>
          <w:szCs w:val="20"/>
        </w:rPr>
        <w:t>Florian Kellermann</w:t>
      </w:r>
      <w:r w:rsidRPr="00DD74BF">
        <w:rPr>
          <w:rFonts w:cstheme="minorHAnsi"/>
          <w:color w:val="222222"/>
          <w:sz w:val="20"/>
          <w:szCs w:val="20"/>
        </w:rPr>
        <w:t xml:space="preserve"> (</w:t>
      </w:r>
      <w:hyperlink r:id="rId9" w:history="1">
        <w:r w:rsidR="00DD74BF" w:rsidRPr="00DD74BF">
          <w:rPr>
            <w:rStyle w:val="Hyperlink"/>
            <w:rFonts w:eastAsia="Arial" w:cstheme="minorHAnsi"/>
            <w:sz w:val="20"/>
            <w:szCs w:val="20"/>
          </w:rPr>
          <w:t>inf20141@lehre.dhbw-stuttgart.de</w:t>
        </w:r>
      </w:hyperlink>
      <w:r w:rsidRPr="00DD74BF">
        <w:rPr>
          <w:rFonts w:cstheme="minorHAnsi"/>
          <w:color w:val="222222"/>
          <w:sz w:val="20"/>
          <w:szCs w:val="20"/>
        </w:rPr>
        <w:t>)</w:t>
      </w:r>
    </w:p>
    <w:p w14:paraId="0CF89BC3" w14:textId="0320F03D" w:rsidR="00D91DD0" w:rsidRPr="00DD74BF" w:rsidRDefault="00DD74BF" w:rsidP="009D0F88">
      <w:pPr>
        <w:shd w:val="clear" w:color="auto" w:fill="FFFFFF"/>
        <w:ind w:left="1416" w:firstLine="708"/>
        <w:rPr>
          <w:rFonts w:cstheme="minorHAnsi"/>
          <w:color w:val="222222"/>
        </w:rPr>
      </w:pPr>
      <w:r>
        <w:rPr>
          <w:rFonts w:cstheme="minorHAnsi"/>
          <w:color w:val="222222"/>
          <w:sz w:val="20"/>
          <w:szCs w:val="20"/>
        </w:rPr>
        <w:t>Systemarchitekt</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 xml:space="preserve">Lukas </w:t>
      </w:r>
      <w:r>
        <w:rPr>
          <w:rFonts w:cstheme="minorHAnsi"/>
          <w:color w:val="222222"/>
          <w:sz w:val="20"/>
          <w:szCs w:val="20"/>
        </w:rPr>
        <w:t xml:space="preserve">Ernst </w:t>
      </w:r>
      <w:r w:rsidR="00D91DD0" w:rsidRPr="00DD74BF">
        <w:rPr>
          <w:rFonts w:cstheme="minorHAnsi"/>
          <w:color w:val="222222"/>
          <w:sz w:val="20"/>
          <w:szCs w:val="20"/>
        </w:rPr>
        <w:t>(</w:t>
      </w:r>
      <w:hyperlink r:id="rId10" w:history="1">
        <w:r w:rsidRPr="003F3355">
          <w:rPr>
            <w:rStyle w:val="Hyperlink"/>
            <w:rFonts w:eastAsia="Arial" w:cstheme="minorHAnsi"/>
            <w:sz w:val="20"/>
            <w:szCs w:val="20"/>
          </w:rPr>
          <w:t>inf20019@lehre.dhbw-stuttgart.de</w:t>
        </w:r>
      </w:hyperlink>
      <w:r w:rsidR="00D91DD0" w:rsidRPr="00DD74BF">
        <w:rPr>
          <w:rFonts w:cstheme="minorHAnsi"/>
          <w:color w:val="222222"/>
          <w:sz w:val="20"/>
          <w:szCs w:val="20"/>
        </w:rPr>
        <w:t>)</w:t>
      </w:r>
    </w:p>
    <w:p w14:paraId="387C3C24" w14:textId="04CE981E" w:rsidR="00D91DD0" w:rsidRPr="00DD74BF" w:rsidRDefault="00DD74BF" w:rsidP="009D0F88">
      <w:pPr>
        <w:shd w:val="clear" w:color="auto" w:fill="FFFFFF"/>
        <w:ind w:left="1416" w:firstLine="708"/>
        <w:rPr>
          <w:rFonts w:cstheme="minorHAnsi"/>
          <w:color w:val="222222"/>
        </w:rPr>
      </w:pPr>
      <w:r w:rsidRPr="00DD74BF">
        <w:rPr>
          <w:rFonts w:cstheme="minorHAnsi"/>
          <w:color w:val="222222"/>
          <w:sz w:val="20"/>
          <w:szCs w:val="20"/>
        </w:rPr>
        <w:t>Entwickler</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Florian Kaiser</w:t>
      </w:r>
      <w:r w:rsidR="00D91DD0" w:rsidRPr="00DD74BF">
        <w:rPr>
          <w:rFonts w:cstheme="minorHAnsi"/>
          <w:color w:val="222222"/>
          <w:sz w:val="20"/>
          <w:szCs w:val="20"/>
        </w:rPr>
        <w:t xml:space="preserve"> (</w:t>
      </w:r>
      <w:hyperlink r:id="rId11" w:history="1">
        <w:r w:rsidRPr="003F3355">
          <w:rPr>
            <w:rStyle w:val="Hyperlink"/>
            <w:rFonts w:eastAsia="Arial" w:cstheme="minorHAnsi"/>
            <w:sz w:val="20"/>
            <w:szCs w:val="20"/>
          </w:rPr>
          <w:t>inf20155@lehre.dhbw-stuttgart.de</w:t>
        </w:r>
      </w:hyperlink>
      <w:r w:rsidR="00D91DD0" w:rsidRPr="00DD74BF">
        <w:rPr>
          <w:rFonts w:cstheme="minorHAnsi"/>
          <w:color w:val="222222"/>
          <w:sz w:val="20"/>
          <w:szCs w:val="20"/>
        </w:rPr>
        <w:t>)</w:t>
      </w:r>
    </w:p>
    <w:p w14:paraId="03FCC73B" w14:textId="3486BBC7" w:rsidR="00DD74BF" w:rsidRDefault="00DD74BF" w:rsidP="009D0F88">
      <w:pPr>
        <w:shd w:val="clear" w:color="auto" w:fill="FFFFFF"/>
        <w:ind w:left="1416" w:firstLine="708"/>
        <w:rPr>
          <w:rFonts w:cstheme="minorHAnsi"/>
          <w:color w:val="222222"/>
          <w:sz w:val="20"/>
          <w:szCs w:val="20"/>
        </w:rPr>
      </w:pPr>
      <w:r>
        <w:rPr>
          <w:rFonts w:cstheme="minorHAnsi"/>
          <w:color w:val="222222"/>
          <w:sz w:val="20"/>
          <w:szCs w:val="20"/>
        </w:rPr>
        <w:t>Dokumentation</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Ma</w:t>
      </w:r>
      <w:r>
        <w:rPr>
          <w:rFonts w:cstheme="minorHAnsi"/>
          <w:color w:val="222222"/>
          <w:sz w:val="20"/>
          <w:szCs w:val="20"/>
        </w:rPr>
        <w:t>lte Horst</w:t>
      </w:r>
      <w:r w:rsidR="00D91DD0" w:rsidRPr="00DD74BF">
        <w:rPr>
          <w:rFonts w:cstheme="minorHAnsi"/>
          <w:color w:val="222222"/>
          <w:sz w:val="20"/>
          <w:szCs w:val="20"/>
        </w:rPr>
        <w:t xml:space="preserve"> (</w:t>
      </w:r>
      <w:hyperlink r:id="rId12" w:history="1">
        <w:r w:rsidRPr="003F3355">
          <w:rPr>
            <w:rStyle w:val="Hyperlink"/>
            <w:rFonts w:eastAsia="Arial" w:cstheme="minorHAnsi"/>
            <w:sz w:val="20"/>
            <w:szCs w:val="20"/>
          </w:rPr>
          <w:t>inf20089@lehre.dhbw-stuttgart.de</w:t>
        </w:r>
      </w:hyperlink>
      <w:r w:rsidR="00D91DD0" w:rsidRPr="00DD74BF">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04F95ADF" w:rsidR="009D3E04" w:rsidRPr="000438B2" w:rsidRDefault="00DD74BF">
            <w:pPr>
              <w:rPr>
                <w:rFonts w:ascii="Calibri" w:hAnsi="Calibri" w:cs="Calibri"/>
              </w:rPr>
            </w:pPr>
            <w:r>
              <w:rPr>
                <w:rFonts w:ascii="Calibri" w:hAnsi="Calibri" w:cs="Calibri"/>
              </w:rPr>
              <w:t>2</w:t>
            </w:r>
            <w:r w:rsidR="001F547A" w:rsidRPr="000438B2">
              <w:rPr>
                <w:rFonts w:ascii="Calibri" w:hAnsi="Calibri" w:cs="Calibri"/>
              </w:rPr>
              <w:t>1.10</w:t>
            </w:r>
            <w:r w:rsidR="00BB521A" w:rsidRPr="000438B2">
              <w:rPr>
                <w:rFonts w:ascii="Calibri" w:hAnsi="Calibri" w:cs="Calibri"/>
              </w:rPr>
              <w:t>.202</w:t>
            </w:r>
            <w:r>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103B77AE" w:rsidR="009D3E04" w:rsidRPr="000438B2" w:rsidRDefault="00DD74B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r w:rsidR="00031416" w:rsidRPr="000438B2" w14:paraId="4F80077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E12F302" w14:textId="0FED806E" w:rsidR="00031416" w:rsidRDefault="00031416">
            <w:pPr>
              <w:rPr>
                <w:rFonts w:ascii="Calibri" w:hAnsi="Calibri" w:cs="Calibri"/>
              </w:rPr>
            </w:pPr>
            <w:r>
              <w:rPr>
                <w:rFonts w:ascii="Calibri" w:hAnsi="Calibri" w:cs="Calibri"/>
              </w:rPr>
              <w:t>1.1</w:t>
            </w:r>
          </w:p>
        </w:tc>
        <w:tc>
          <w:tcPr>
            <w:tcW w:w="1620" w:type="dxa"/>
            <w:tcBorders>
              <w:top w:val="single" w:sz="4" w:space="0" w:color="000000"/>
              <w:left w:val="single" w:sz="4" w:space="0" w:color="000000"/>
              <w:bottom w:val="single" w:sz="4" w:space="0" w:color="000000"/>
              <w:right w:val="none" w:sz="4" w:space="0" w:color="000000"/>
            </w:tcBorders>
            <w:vAlign w:val="center"/>
          </w:tcPr>
          <w:p w14:paraId="68018FA8" w14:textId="29302621" w:rsidR="00031416" w:rsidRDefault="00761C6F">
            <w:pPr>
              <w:rPr>
                <w:rFonts w:ascii="Calibri" w:hAnsi="Calibri" w:cs="Calibri"/>
              </w:rPr>
            </w:pPr>
            <w:r>
              <w:rPr>
                <w:rFonts w:ascii="Calibri" w:hAnsi="Calibri" w:cs="Calibri"/>
              </w:rPr>
              <w:t>31.10.2021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1EF10AA8" w14:textId="78772991" w:rsidR="00031416" w:rsidRDefault="00761C6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203294B8" w14:textId="56EF69DB" w:rsidR="00031416" w:rsidRPr="000438B2" w:rsidRDefault="00F329FC">
            <w:pPr>
              <w:rPr>
                <w:rFonts w:ascii="Calibri" w:hAnsi="Calibri" w:cs="Calibri"/>
              </w:rPr>
            </w:pPr>
            <w:r>
              <w:rPr>
                <w:rFonts w:ascii="Calibri" w:hAnsi="Calibri" w:cs="Calibri"/>
              </w:rPr>
              <w:t>Angebot adaptiert, Zusatzkosten berechnet</w:t>
            </w:r>
            <w:r w:rsidR="00D30F68">
              <w:rPr>
                <w:rFonts w:ascii="Calibri" w:hAnsi="Calibri" w:cs="Calibri"/>
              </w:rPr>
              <w:t>, Risiken hinzugefügt</w:t>
            </w:r>
            <w:r w:rsidR="0037313D">
              <w:rPr>
                <w:rFonts w:ascii="Calibri" w:hAnsi="Calibri" w:cs="Calibri"/>
              </w:rPr>
              <w:t xml:space="preserve"> + </w:t>
            </w:r>
            <w:proofErr w:type="spellStart"/>
            <w:r w:rsidR="0037313D">
              <w:rPr>
                <w:rFonts w:ascii="Calibri" w:hAnsi="Calibri" w:cs="Calibri"/>
              </w:rPr>
              <w:t>small</w:t>
            </w:r>
            <w:proofErr w:type="spellEnd"/>
            <w:r w:rsidR="0037313D">
              <w:rPr>
                <w:rFonts w:ascii="Calibri" w:hAnsi="Calibri" w:cs="Calibri"/>
              </w:rPr>
              <w:t xml:space="preserve"> </w:t>
            </w:r>
            <w:proofErr w:type="spellStart"/>
            <w:r w:rsidR="0037313D">
              <w:rPr>
                <w:rFonts w:ascii="Calibri" w:hAnsi="Calibri" w:cs="Calibri"/>
              </w:rPr>
              <w:t>changes</w:t>
            </w:r>
            <w:proofErr w:type="spellEnd"/>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el"/>
        <w:rPr>
          <w:rFonts w:ascii="Calibri" w:hAnsi="Calibri" w:cs="Calibri"/>
          <w:sz w:val="28"/>
          <w:szCs w:val="21"/>
          <w:lang w:val="de-DE"/>
        </w:rPr>
      </w:pPr>
    </w:p>
    <w:p w14:paraId="4FDD71F0" w14:textId="30F3758B" w:rsidR="003B461C" w:rsidRPr="003B461C" w:rsidRDefault="00BB521A">
      <w:pPr>
        <w:pStyle w:val="Verzeichnis1"/>
        <w:tabs>
          <w:tab w:val="left" w:pos="480"/>
          <w:tab w:val="right" w:leader="dot" w:pos="9060"/>
        </w:tabs>
        <w:rPr>
          <w:rFonts w:asciiTheme="minorHAnsi" w:eastAsiaTheme="minorEastAsia" w:hAnsiTheme="minorHAnsi" w:cstheme="minorBidi"/>
          <w:b w:val="0"/>
          <w:noProof/>
          <w:lang w:eastAsia="en-GB"/>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3B461C" w:rsidRPr="0006607D">
        <w:rPr>
          <w:rFonts w:asciiTheme="minorHAnsi" w:hAnsiTheme="minorHAnsi" w:cstheme="minorHAnsi"/>
          <w:noProof/>
        </w:rPr>
        <w:t>1.</w:t>
      </w:r>
      <w:r w:rsidR="003B461C" w:rsidRPr="003B461C">
        <w:rPr>
          <w:rFonts w:asciiTheme="minorHAnsi" w:eastAsiaTheme="minorEastAsia" w:hAnsiTheme="minorHAnsi" w:cstheme="minorBidi"/>
          <w:b w:val="0"/>
          <w:noProof/>
          <w:lang w:eastAsia="en-GB"/>
        </w:rPr>
        <w:tab/>
      </w:r>
      <w:r w:rsidR="003B461C" w:rsidRPr="0006607D">
        <w:rPr>
          <w:rFonts w:asciiTheme="minorHAnsi" w:hAnsiTheme="minorHAnsi" w:cstheme="minorHAnsi"/>
          <w:noProof/>
        </w:rPr>
        <w:t>Zweck und Geltungsbereich</w:t>
      </w:r>
      <w:r w:rsidR="003B461C">
        <w:rPr>
          <w:noProof/>
        </w:rPr>
        <w:tab/>
      </w:r>
      <w:r w:rsidR="003B461C">
        <w:rPr>
          <w:noProof/>
        </w:rPr>
        <w:fldChar w:fldCharType="begin"/>
      </w:r>
      <w:r w:rsidR="003B461C">
        <w:rPr>
          <w:noProof/>
        </w:rPr>
        <w:instrText xml:space="preserve"> PAGEREF _Toc87452924 \h </w:instrText>
      </w:r>
      <w:r w:rsidR="003B461C">
        <w:rPr>
          <w:noProof/>
        </w:rPr>
      </w:r>
      <w:r w:rsidR="003B461C">
        <w:rPr>
          <w:noProof/>
        </w:rPr>
        <w:fldChar w:fldCharType="separate"/>
      </w:r>
      <w:r w:rsidR="003B461C">
        <w:rPr>
          <w:noProof/>
        </w:rPr>
        <w:t>3</w:t>
      </w:r>
      <w:r w:rsidR="003B461C">
        <w:rPr>
          <w:noProof/>
        </w:rPr>
        <w:fldChar w:fldCharType="end"/>
      </w:r>
    </w:p>
    <w:p w14:paraId="7D68DE06" w14:textId="64925987"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Theme="minorHAnsi" w:hAnsiTheme="minorHAnsi" w:cstheme="minorHAnsi"/>
          <w:noProof/>
        </w:rPr>
        <w:t>2.</w:t>
      </w:r>
      <w:r w:rsidRPr="003B461C">
        <w:rPr>
          <w:rFonts w:asciiTheme="minorHAnsi" w:eastAsiaTheme="minorEastAsia" w:hAnsiTheme="minorHAnsi" w:cstheme="minorBidi"/>
          <w:b w:val="0"/>
          <w:noProof/>
          <w:lang w:eastAsia="en-GB"/>
        </w:rPr>
        <w:tab/>
      </w:r>
      <w:r w:rsidRPr="0006607D">
        <w:rPr>
          <w:rFonts w:asciiTheme="minorHAnsi" w:hAnsiTheme="minorHAnsi" w:cstheme="minorHAnsi"/>
          <w:noProof/>
        </w:rPr>
        <w:t>Mehrwert für den Kunden</w:t>
      </w:r>
      <w:r>
        <w:rPr>
          <w:noProof/>
        </w:rPr>
        <w:tab/>
      </w:r>
      <w:r>
        <w:rPr>
          <w:noProof/>
        </w:rPr>
        <w:fldChar w:fldCharType="begin"/>
      </w:r>
      <w:r>
        <w:rPr>
          <w:noProof/>
        </w:rPr>
        <w:instrText xml:space="preserve"> PAGEREF _Toc87452925 \h </w:instrText>
      </w:r>
      <w:r>
        <w:rPr>
          <w:noProof/>
        </w:rPr>
      </w:r>
      <w:r>
        <w:rPr>
          <w:noProof/>
        </w:rPr>
        <w:fldChar w:fldCharType="separate"/>
      </w:r>
      <w:r>
        <w:rPr>
          <w:noProof/>
        </w:rPr>
        <w:t>3</w:t>
      </w:r>
      <w:r>
        <w:rPr>
          <w:noProof/>
        </w:rPr>
        <w:fldChar w:fldCharType="end"/>
      </w:r>
    </w:p>
    <w:p w14:paraId="3B1A8437" w14:textId="30F04CC4"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noProof/>
        </w:rPr>
        <w:t>3.</w:t>
      </w:r>
      <w:r w:rsidRPr="003B461C">
        <w:rPr>
          <w:rFonts w:asciiTheme="minorHAnsi" w:eastAsiaTheme="minorEastAsia" w:hAnsiTheme="minorHAnsi" w:cstheme="minorBidi"/>
          <w:b w:val="0"/>
          <w:noProof/>
          <w:lang w:eastAsia="en-GB"/>
        </w:rPr>
        <w:tab/>
      </w:r>
      <w:r w:rsidRPr="0006607D">
        <w:rPr>
          <w:rFonts w:ascii="Calibri" w:hAnsi="Calibri" w:cs="Calibri"/>
          <w:noProof/>
        </w:rPr>
        <w:t>Erwartete Einschränkungen und Risiken</w:t>
      </w:r>
      <w:r>
        <w:rPr>
          <w:noProof/>
        </w:rPr>
        <w:tab/>
      </w:r>
      <w:r>
        <w:rPr>
          <w:noProof/>
        </w:rPr>
        <w:fldChar w:fldCharType="begin"/>
      </w:r>
      <w:r>
        <w:rPr>
          <w:noProof/>
        </w:rPr>
        <w:instrText xml:space="preserve"> PAGEREF _Toc87452926 \h </w:instrText>
      </w:r>
      <w:r>
        <w:rPr>
          <w:noProof/>
        </w:rPr>
      </w:r>
      <w:r>
        <w:rPr>
          <w:noProof/>
        </w:rPr>
        <w:fldChar w:fldCharType="separate"/>
      </w:r>
      <w:r>
        <w:rPr>
          <w:noProof/>
        </w:rPr>
        <w:t>4</w:t>
      </w:r>
      <w:r>
        <w:rPr>
          <w:noProof/>
        </w:rPr>
        <w:fldChar w:fldCharType="end"/>
      </w:r>
    </w:p>
    <w:p w14:paraId="034F0B86" w14:textId="7CA215A4"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i/>
          <w:noProof/>
          <w:color w:val="000000"/>
        </w:rPr>
        <w:t>4.</w:t>
      </w:r>
      <w:r w:rsidRPr="003B461C">
        <w:rPr>
          <w:rFonts w:asciiTheme="minorHAnsi" w:eastAsiaTheme="minorEastAsia" w:hAnsiTheme="minorHAnsi" w:cstheme="minorBidi"/>
          <w:b w:val="0"/>
          <w:noProof/>
          <w:lang w:eastAsia="en-GB"/>
        </w:rPr>
        <w:tab/>
      </w:r>
      <w:r w:rsidRPr="0006607D">
        <w:rPr>
          <w:rFonts w:ascii="Calibri" w:hAnsi="Calibri" w:cs="Calibri"/>
          <w:noProof/>
        </w:rPr>
        <w:t>Zeitrahmen</w:t>
      </w:r>
      <w:r>
        <w:rPr>
          <w:noProof/>
        </w:rPr>
        <w:tab/>
      </w:r>
      <w:r>
        <w:rPr>
          <w:noProof/>
        </w:rPr>
        <w:fldChar w:fldCharType="begin"/>
      </w:r>
      <w:r>
        <w:rPr>
          <w:noProof/>
        </w:rPr>
        <w:instrText xml:space="preserve"> PAGEREF _Toc87452927 \h </w:instrText>
      </w:r>
      <w:r>
        <w:rPr>
          <w:noProof/>
        </w:rPr>
      </w:r>
      <w:r>
        <w:rPr>
          <w:noProof/>
        </w:rPr>
        <w:fldChar w:fldCharType="separate"/>
      </w:r>
      <w:r>
        <w:rPr>
          <w:noProof/>
        </w:rPr>
        <w:t>4</w:t>
      </w:r>
      <w:r>
        <w:rPr>
          <w:noProof/>
        </w:rPr>
        <w:fldChar w:fldCharType="end"/>
      </w:r>
    </w:p>
    <w:p w14:paraId="0A79C97B" w14:textId="7F92AD7E"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i/>
          <w:noProof/>
        </w:rPr>
        <w:t>5.</w:t>
      </w:r>
      <w:r>
        <w:rPr>
          <w:rFonts w:asciiTheme="minorHAnsi" w:eastAsiaTheme="minorEastAsia" w:hAnsiTheme="minorHAnsi" w:cstheme="minorBidi"/>
          <w:b w:val="0"/>
          <w:noProof/>
          <w:lang w:val="en-GB" w:eastAsia="en-GB"/>
        </w:rPr>
        <w:tab/>
      </w:r>
      <w:r w:rsidRPr="0006607D">
        <w:rPr>
          <w:rFonts w:ascii="Calibri" w:hAnsi="Calibri" w:cs="Calibri"/>
          <w:noProof/>
        </w:rPr>
        <w:t>Kosten</w:t>
      </w:r>
      <w:r>
        <w:rPr>
          <w:noProof/>
        </w:rPr>
        <w:tab/>
      </w:r>
      <w:r>
        <w:rPr>
          <w:noProof/>
        </w:rPr>
        <w:fldChar w:fldCharType="begin"/>
      </w:r>
      <w:r>
        <w:rPr>
          <w:noProof/>
        </w:rPr>
        <w:instrText xml:space="preserve"> PAGEREF _Toc87452928 \h </w:instrText>
      </w:r>
      <w:r>
        <w:rPr>
          <w:noProof/>
        </w:rPr>
      </w:r>
      <w:r>
        <w:rPr>
          <w:noProof/>
        </w:rPr>
        <w:fldChar w:fldCharType="separate"/>
      </w:r>
      <w:r>
        <w:rPr>
          <w:noProof/>
        </w:rPr>
        <w:t>5</w:t>
      </w:r>
      <w:r>
        <w:rPr>
          <w:noProof/>
        </w:rPr>
        <w:fldChar w:fldCharType="end"/>
      </w:r>
    </w:p>
    <w:p w14:paraId="7D333731" w14:textId="6F34A63B"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noProof/>
        </w:rPr>
        <w:t>6.</w:t>
      </w:r>
      <w:r>
        <w:rPr>
          <w:rFonts w:asciiTheme="minorHAnsi" w:eastAsiaTheme="minorEastAsia" w:hAnsiTheme="minorHAnsi" w:cstheme="minorBidi"/>
          <w:b w:val="0"/>
          <w:noProof/>
          <w:lang w:val="en-GB" w:eastAsia="en-GB"/>
        </w:rPr>
        <w:tab/>
      </w:r>
      <w:r w:rsidRPr="0006607D">
        <w:rPr>
          <w:rFonts w:ascii="Calibri" w:hAnsi="Calibri" w:cs="Calibri"/>
          <w:noProof/>
        </w:rPr>
        <w:t>Angebot</w:t>
      </w:r>
      <w:r>
        <w:rPr>
          <w:noProof/>
        </w:rPr>
        <w:tab/>
      </w:r>
      <w:r>
        <w:rPr>
          <w:noProof/>
        </w:rPr>
        <w:fldChar w:fldCharType="begin"/>
      </w:r>
      <w:r>
        <w:rPr>
          <w:noProof/>
        </w:rPr>
        <w:instrText xml:space="preserve"> PAGEREF _Toc87452929 \h </w:instrText>
      </w:r>
      <w:r>
        <w:rPr>
          <w:noProof/>
        </w:rPr>
      </w:r>
      <w:r>
        <w:rPr>
          <w:noProof/>
        </w:rPr>
        <w:fldChar w:fldCharType="separate"/>
      </w:r>
      <w:r>
        <w:rPr>
          <w:noProof/>
        </w:rPr>
        <w:t>6</w:t>
      </w:r>
      <w:r>
        <w:rPr>
          <w:noProof/>
        </w:rPr>
        <w:fldChar w:fldCharType="end"/>
      </w:r>
    </w:p>
    <w:p w14:paraId="2A8FF7E2" w14:textId="30D95CE3" w:rsidR="009D3E04" w:rsidRPr="000438B2" w:rsidRDefault="00BB521A">
      <w:pPr>
        <w:rPr>
          <w:rFonts w:ascii="Calibri" w:hAnsi="Calibri" w:cs="Calibri"/>
        </w:rPr>
        <w:sectPr w:rsidR="009D3E04" w:rsidRPr="000438B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2" w:name="_Toc87452924"/>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410C289E" w14:textId="13EC9EC3" w:rsidR="0073759C" w:rsidRDefault="000710D8" w:rsidP="00D84251">
      <w:r>
        <w:t xml:space="preserve">Das </w:t>
      </w:r>
      <w:proofErr w:type="spellStart"/>
      <w:r>
        <w:t>AutomationML</w:t>
      </w:r>
      <w:proofErr w:type="spellEnd"/>
      <w:r>
        <w:t xml:space="preserve"> </w:t>
      </w:r>
      <w:proofErr w:type="spellStart"/>
      <w:r>
        <w:t>PlugIn</w:t>
      </w:r>
      <w:proofErr w:type="spellEnd"/>
      <w:r>
        <w:t xml:space="preserve"> der Vorgänger-Projekte soll zu einer </w:t>
      </w:r>
      <w:r w:rsidR="00B8754B">
        <w:t>s</w:t>
      </w:r>
      <w:r>
        <w:t>tand</w:t>
      </w:r>
      <w:r w:rsidR="00B8754B">
        <w:t>-</w:t>
      </w:r>
      <w:proofErr w:type="spellStart"/>
      <w:r>
        <w:t>alone</w:t>
      </w:r>
      <w:proofErr w:type="spellEnd"/>
      <w:r w:rsidR="00B8754B">
        <w:t xml:space="preserve"> </w:t>
      </w:r>
      <w:r>
        <w:t>Applikation umgebaut werden und somit die Abhängigkeit zu</w:t>
      </w:r>
      <w:r w:rsidR="009824C5">
        <w:t>m</w:t>
      </w:r>
      <w:r>
        <w:t xml:space="preserve"> </w:t>
      </w:r>
      <w:proofErr w:type="spellStart"/>
      <w:r>
        <w:t>AutomationML</w:t>
      </w:r>
      <w:proofErr w:type="spellEnd"/>
      <w:r w:rsidR="009824C5">
        <w:t xml:space="preserve"> Editor</w:t>
      </w:r>
      <w:r>
        <w:t xml:space="preserve"> verlieren. Das </w:t>
      </w:r>
      <w:proofErr w:type="spellStart"/>
      <w:r>
        <w:t>PlugIn</w:t>
      </w:r>
      <w:proofErr w:type="spellEnd"/>
      <w:r>
        <w:t xml:space="preserve"> verfügt über eine einfache GUI, die das Anlegen von Geräten und ihrer Schnittstellen ermöglicht. </w:t>
      </w:r>
      <w:r w:rsidR="00486CE7">
        <w:t>D</w:t>
      </w:r>
      <w:r w:rsidR="005E3A10">
        <w:t>ie stand-</w:t>
      </w:r>
      <w:proofErr w:type="spellStart"/>
      <w:r w:rsidR="005E3A10">
        <w:t>alone</w:t>
      </w:r>
      <w:proofErr w:type="spellEnd"/>
      <w:r w:rsidR="005E3A10">
        <w:t xml:space="preserve"> Applikation</w:t>
      </w:r>
      <w:r w:rsidR="00486CE7">
        <w:t xml:space="preserve"> findet in der Ger</w:t>
      </w:r>
      <w:r w:rsidR="009E70C6">
        <w:t>ätemodellierung Anwendung</w:t>
      </w:r>
      <w:r>
        <w:t xml:space="preserve">. Die Ausgabe erfolgt in Form eines </w:t>
      </w:r>
      <w:proofErr w:type="spellStart"/>
      <w:r>
        <w:t>AutomationML</w:t>
      </w:r>
      <w:proofErr w:type="spellEnd"/>
      <w:r>
        <w:t xml:space="preserve">-Packages. </w:t>
      </w:r>
      <w:r w:rsidR="00B8754B">
        <w:t>Die</w:t>
      </w:r>
      <w:r>
        <w:t xml:space="preserve"> Windows stand-</w:t>
      </w:r>
      <w:proofErr w:type="spellStart"/>
      <w:r>
        <w:t>alone</w:t>
      </w:r>
      <w:proofErr w:type="spellEnd"/>
      <w:r>
        <w:t xml:space="preserve"> Anwendung</w:t>
      </w:r>
      <w:r w:rsidR="00B8754B">
        <w:t>, soll ebenfalls einer höhere Nutzerfreundlichkeit und Bedienbarkeit bieten.</w:t>
      </w:r>
    </w:p>
    <w:p w14:paraId="50CC5DD1" w14:textId="77777777" w:rsidR="003B461C" w:rsidRPr="003B461C" w:rsidRDefault="003B461C" w:rsidP="00D84251"/>
    <w:p w14:paraId="3AC5934A" w14:textId="77777777" w:rsidR="00BE4064" w:rsidRPr="000438B2" w:rsidRDefault="00BE4064" w:rsidP="00BE4064">
      <w:pPr>
        <w:rPr>
          <w:szCs w:val="24"/>
        </w:rPr>
      </w:pPr>
      <w:bookmarkStart w:id="3" w:name="_Toc522094875"/>
      <w:bookmarkStart w:id="4" w:name="_Toc522094927"/>
      <w:bookmarkStart w:id="5" w:name="_Toc522168323"/>
      <w:bookmarkStart w:id="6" w:name="_Toc522174212"/>
    </w:p>
    <w:p w14:paraId="48B056E6" w14:textId="3DB4720E" w:rsidR="00D84251" w:rsidRPr="000A7202" w:rsidRDefault="00385BCE" w:rsidP="00BE4064">
      <w:pPr>
        <w:pStyle w:val="berschrift1"/>
        <w:pageBreakBefore w:val="0"/>
        <w:rPr>
          <w:rFonts w:asciiTheme="minorHAnsi" w:hAnsiTheme="minorHAnsi" w:cstheme="minorHAnsi"/>
        </w:rPr>
      </w:pPr>
      <w:bookmarkStart w:id="7" w:name="_Toc87452925"/>
      <w:r>
        <w:rPr>
          <w:rFonts w:asciiTheme="minorHAnsi" w:hAnsiTheme="minorHAnsi" w:cstheme="minorHAnsi"/>
        </w:rPr>
        <w:t>Mehrwert für den Kunden</w:t>
      </w:r>
      <w:bookmarkEnd w:id="7"/>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18B95A1E"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 eine verbesserte GUI, wird die Applikation verständlicher und schneller in der Bedienung. Das Programm wird für mehr Benutzer zugänglich und die Erstellung von AML Devices und Interfaces wird schneller</w:t>
            </w:r>
            <w:r w:rsidR="00B1578B">
              <w:rPr>
                <w:rFonts w:cstheme="minorHAnsi"/>
              </w:rPr>
              <w:t xml:space="preserve"> und einfacher</w:t>
            </w:r>
            <w:r>
              <w:rPr>
                <w:rFonts w:cstheme="minorHAnsi"/>
              </w:rPr>
              <w:t>.</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69BFCD1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 und durch Tests sollen bisherige Bugs behoben werden.</w:t>
            </w:r>
          </w:p>
        </w:tc>
      </w:tr>
      <w:tr w:rsidR="00EC2D97" w:rsidRPr="000438B2" w14:paraId="7F30D39A" w14:textId="77777777" w:rsidTr="00EC2D97">
        <w:tc>
          <w:tcPr>
            <w:tcW w:w="4530" w:type="dxa"/>
            <w:shd w:val="clear" w:color="auto" w:fill="F2F2F2" w:themeFill="background1" w:themeFillShade="F2"/>
          </w:tcPr>
          <w:p w14:paraId="13164FEB" w14:textId="37455C65" w:rsidR="00EC2D97" w:rsidRPr="000438B2" w:rsidRDefault="00F13B3F"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Pr>
                <w:rFonts w:cstheme="minorHAnsi"/>
                <w:b/>
                <w:bCs/>
              </w:rPr>
              <w:t>Stand-</w:t>
            </w:r>
            <w:proofErr w:type="spellStart"/>
            <w:r>
              <w:rPr>
                <w:rFonts w:cstheme="minorHAnsi"/>
                <w:b/>
                <w:bCs/>
              </w:rPr>
              <w:t>alone</w:t>
            </w:r>
            <w:proofErr w:type="spellEnd"/>
            <w:r>
              <w:rPr>
                <w:rFonts w:cstheme="minorHAnsi"/>
                <w:b/>
                <w:bCs/>
              </w:rPr>
              <w:t xml:space="preserve"> Anwendung</w:t>
            </w:r>
          </w:p>
        </w:tc>
        <w:tc>
          <w:tcPr>
            <w:tcW w:w="4530" w:type="dxa"/>
            <w:shd w:val="clear" w:color="auto" w:fill="F2F2F2" w:themeFill="background1" w:themeFillShade="F2"/>
          </w:tcPr>
          <w:p w14:paraId="5A04A4BD" w14:textId="352333B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Mit Vorbild des AML </w:t>
            </w:r>
            <w:proofErr w:type="spellStart"/>
            <w:r>
              <w:rPr>
                <w:rFonts w:cstheme="minorHAnsi"/>
              </w:rPr>
              <w:t>PlugIns</w:t>
            </w:r>
            <w:proofErr w:type="spellEnd"/>
            <w:r>
              <w:rPr>
                <w:rFonts w:cstheme="minorHAnsi"/>
              </w:rPr>
              <w:t xml:space="preserve"> wird eine </w:t>
            </w:r>
            <w:r w:rsidR="009824C5">
              <w:rPr>
                <w:rFonts w:cstheme="minorHAnsi"/>
              </w:rPr>
              <w:t>s</w:t>
            </w:r>
            <w:r>
              <w:rPr>
                <w:rFonts w:cstheme="minorHAnsi"/>
              </w:rPr>
              <w:t>tand</w:t>
            </w:r>
            <w:r w:rsidR="009824C5">
              <w:rPr>
                <w:rFonts w:cstheme="minorHAnsi"/>
              </w:rPr>
              <w:t>-</w:t>
            </w:r>
            <w:proofErr w:type="spellStart"/>
            <w:r>
              <w:rPr>
                <w:rFonts w:cstheme="minorHAnsi"/>
              </w:rPr>
              <w:t>alone</w:t>
            </w:r>
            <w:proofErr w:type="spellEnd"/>
            <w:r>
              <w:rPr>
                <w:rFonts w:cstheme="minorHAnsi"/>
              </w:rPr>
              <w:t xml:space="preserve"> Anwendung gebaut, welche die Abhängigkeit zu</w:t>
            </w:r>
            <w:r w:rsidR="009824C5">
              <w:rPr>
                <w:rFonts w:cstheme="minorHAnsi"/>
              </w:rPr>
              <w:t>m</w:t>
            </w:r>
            <w:r>
              <w:rPr>
                <w:rFonts w:cstheme="minorHAnsi"/>
              </w:rPr>
              <w:t xml:space="preserve"> </w:t>
            </w:r>
            <w:proofErr w:type="spellStart"/>
            <w:r w:rsidR="009824C5">
              <w:rPr>
                <w:rFonts w:cstheme="minorHAnsi"/>
              </w:rPr>
              <w:t>AutomationML</w:t>
            </w:r>
            <w:proofErr w:type="spellEnd"/>
            <w:r w:rsidR="009824C5">
              <w:rPr>
                <w:rFonts w:cstheme="minorHAnsi"/>
              </w:rPr>
              <w:t xml:space="preserve"> Editor verliert und lediglich die </w:t>
            </w:r>
            <w:proofErr w:type="spellStart"/>
            <w:r w:rsidR="009824C5">
              <w:rPr>
                <w:rFonts w:cstheme="minorHAnsi"/>
              </w:rPr>
              <w:t>AMLEngine</w:t>
            </w:r>
            <w:proofErr w:type="spellEnd"/>
            <w:r w:rsidR="009824C5">
              <w:rPr>
                <w:rFonts w:cstheme="minorHAnsi"/>
              </w:rPr>
              <w:t xml:space="preserve"> benutzen wird. Durch die Unabhängigkeit entstehen neue Freiheiten der Gestaltung und Sicherheit, da die Anwendung nichtmehr von dem Editor abhängt.</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358258E" w:rsidR="009D3E04" w:rsidRPr="000438B2" w:rsidRDefault="0073759C">
      <w:pPr>
        <w:pStyle w:val="berschrift1"/>
        <w:rPr>
          <w:rFonts w:ascii="Calibri" w:hAnsi="Calibri" w:cs="Calibri"/>
          <w:szCs w:val="28"/>
        </w:rPr>
      </w:pPr>
      <w:bookmarkStart w:id="8" w:name="_Toc87452926"/>
      <w:bookmarkEnd w:id="3"/>
      <w:bookmarkEnd w:id="4"/>
      <w:bookmarkEnd w:id="5"/>
      <w:bookmarkEnd w:id="6"/>
      <w:r w:rsidRPr="000438B2">
        <w:rPr>
          <w:rFonts w:ascii="Calibri" w:hAnsi="Calibri" w:cs="Calibri"/>
          <w:szCs w:val="28"/>
        </w:rPr>
        <w:lastRenderedPageBreak/>
        <w:t>Erwartete Einschränkungen</w:t>
      </w:r>
      <w:r w:rsidR="002C3635">
        <w:rPr>
          <w:rFonts w:ascii="Calibri" w:hAnsi="Calibri" w:cs="Calibri"/>
          <w:szCs w:val="28"/>
        </w:rPr>
        <w:t xml:space="preserve"> und Risiken</w:t>
      </w:r>
      <w:bookmarkEnd w:id="8"/>
    </w:p>
    <w:p w14:paraId="1D1EC57F" w14:textId="77777777" w:rsidR="003B461C" w:rsidRDefault="003B461C" w:rsidP="009D0F88"/>
    <w:p w14:paraId="1AAC1F71" w14:textId="04E9EC66" w:rsidR="0088322E" w:rsidRDefault="009824C5" w:rsidP="009D0F88">
      <w:r>
        <w:t>Im Laufe des Projekt wird es zu Unterbrechungen kommen, da die Projektmitglieder neben diesem Auftrag, auch firmeninterne oder hochschulbezogene Aufgaben und Einsätze haben, die zeitweise ihre ungeteilte Aufmerksamkeit benötigen (Praxiseinsätze, Klausurenphasen etc.</w:t>
      </w:r>
      <w:r w:rsidR="000F4F13">
        <w:t>).</w:t>
      </w:r>
    </w:p>
    <w:p w14:paraId="6D11E82E" w14:textId="39A15BF1" w:rsidR="009D3E04" w:rsidRPr="000438B2" w:rsidRDefault="00C8152A" w:rsidP="009D0F88">
      <w:r>
        <w:t xml:space="preserve">Ein finanzielles Risiko entsteht durch die laufenden Mitarbeiterkosten des Projekts welche nur bei </w:t>
      </w:r>
      <w:r w:rsidR="0088322E">
        <w:t>Erfüllung der Projektleistung gegenüber dem Kunden</w:t>
      </w:r>
      <w:r w:rsidR="00D35F5E">
        <w:t xml:space="preserve"> aufgewogen und mit zusätzlichem Gewinn entlohnt werden.</w:t>
      </w:r>
      <w:r w:rsidR="006F42D6">
        <w:t xml:space="preserve"> Von der Erfüllung des Projekts ist </w:t>
      </w:r>
      <w:r w:rsidR="002D7F3F">
        <w:t>auszugehen</w:t>
      </w:r>
      <w:r w:rsidR="006F42D6">
        <w:t>.</w:t>
      </w:r>
      <w:r w:rsidR="007C071E">
        <w:t xml:space="preserve"> Persönliche Risiken wie Krankheitsfälle</w:t>
      </w:r>
      <w:r w:rsidR="002D7F3F">
        <w:t xml:space="preserve"> oder Kündigungen</w:t>
      </w:r>
      <w:r w:rsidR="000D5372">
        <w:t xml:space="preserve"> werden mit zeitlichen Puffern in der Planung berücksichtigt, ein Restrisiko bleibt jedoch, da die Projektmitglieder schwer im Laufe des Projekts ersetzt werden können</w:t>
      </w:r>
      <w:r w:rsidR="002D7F3F">
        <w:t>.</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9" w:name="_Toc87452927"/>
      <w:r w:rsidRPr="000438B2">
        <w:rPr>
          <w:rFonts w:ascii="Calibri" w:hAnsi="Calibri" w:cs="Calibri"/>
          <w:szCs w:val="28"/>
        </w:rPr>
        <w:t>Zeitrahmen</w:t>
      </w:r>
      <w:bookmarkEnd w:id="9"/>
    </w:p>
    <w:p w14:paraId="2160B9F2" w14:textId="77777777" w:rsidR="009D3E04" w:rsidRPr="000438B2" w:rsidRDefault="009D3E04" w:rsidP="009D0F88"/>
    <w:p w14:paraId="16CA4F4F" w14:textId="5DE30D36"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9824C5">
        <w:rPr>
          <w:rFonts w:cstheme="minorHAnsi"/>
        </w:rPr>
        <w:t>1</w:t>
      </w:r>
      <w:r w:rsidR="000438B2" w:rsidRPr="000438B2">
        <w:rPr>
          <w:rFonts w:cstheme="minorHAnsi"/>
        </w:rPr>
        <w:t xml:space="preserve"> – </w:t>
      </w:r>
      <w:r w:rsidR="00E00A87">
        <w:rPr>
          <w:rFonts w:cstheme="minorHAnsi"/>
        </w:rPr>
        <w:t>29</w:t>
      </w:r>
      <w:r w:rsidR="000438B2" w:rsidRPr="000438B2">
        <w:rPr>
          <w:rFonts w:cstheme="minorHAnsi"/>
        </w:rPr>
        <w:t>.05.202</w:t>
      </w:r>
      <w:r w:rsidR="009824C5">
        <w:rPr>
          <w:rFonts w:cstheme="minorHAnsi"/>
        </w:rPr>
        <w:t>1</w:t>
      </w:r>
      <w:r w:rsidR="000438B2" w:rsidRPr="000438B2">
        <w:rPr>
          <w:rFonts w:cstheme="minorHAnsi"/>
        </w:rPr>
        <w:t>, wobei im Dezember, Januar</w:t>
      </w:r>
      <w:r w:rsidR="00F60186">
        <w:rPr>
          <w:rFonts w:cstheme="minorHAnsi"/>
        </w:rPr>
        <w:t>,</w:t>
      </w:r>
      <w:r w:rsidR="000438B2" w:rsidRPr="000438B2">
        <w:rPr>
          <w:rFonts w:cstheme="minorHAnsi"/>
        </w:rPr>
        <w:t xml:space="preserve"> Februar </w:t>
      </w:r>
      <w:r w:rsidR="00F60186">
        <w:rPr>
          <w:rFonts w:cstheme="minorHAnsi"/>
        </w:rPr>
        <w:t xml:space="preserve">und März </w:t>
      </w:r>
      <w:r w:rsidR="000438B2">
        <w:rPr>
          <w:rFonts w:cstheme="minorHAnsi"/>
        </w:rPr>
        <w:t xml:space="preserve">aufgrund </w:t>
      </w:r>
      <w:r w:rsidR="00F60186">
        <w:rPr>
          <w:rFonts w:cstheme="minorHAnsi"/>
        </w:rPr>
        <w:t>der Praxiseinsätze der Teammitglieder</w:t>
      </w:r>
      <w:r w:rsidR="000438B2">
        <w:rPr>
          <w:rFonts w:cstheme="minorHAnsi"/>
        </w:rPr>
        <w:t xml:space="preserve"> </w:t>
      </w:r>
      <w:r w:rsidR="00362211">
        <w:rPr>
          <w:rFonts w:cstheme="minorHAnsi"/>
        </w:rPr>
        <w:t>nur beschränkt</w:t>
      </w:r>
      <w:r w:rsidR="000438B2">
        <w:rPr>
          <w:rFonts w:cstheme="minorHAnsi"/>
        </w:rPr>
        <w:t xml:space="preserve"> weitergearbeitet werden kann. </w:t>
      </w:r>
      <w:r w:rsidR="00F60186">
        <w:rPr>
          <w:rFonts w:cstheme="minorHAnsi"/>
        </w:rPr>
        <w:t>Diese Unterbrechung wird im Zeitplan natürlich berücksichtigt.</w:t>
      </w:r>
    </w:p>
    <w:p w14:paraId="6A514DBB" w14:textId="77777777" w:rsidR="000438B2" w:rsidRDefault="000438B2" w:rsidP="009D0F88">
      <w:pPr>
        <w:rPr>
          <w:rFonts w:cstheme="minorHAnsi"/>
        </w:rPr>
      </w:pPr>
    </w:p>
    <w:p w14:paraId="4C1FFC70" w14:textId="1B3C7913"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das </w:t>
      </w:r>
      <w:proofErr w:type="spellStart"/>
      <w:r>
        <w:rPr>
          <w:rFonts w:cstheme="minorHAnsi"/>
        </w:rPr>
        <w:t>PlugIn</w:t>
      </w:r>
      <w:proofErr w:type="spellEnd"/>
      <w:r>
        <w:rPr>
          <w:rFonts w:cstheme="minorHAnsi"/>
        </w:rPr>
        <w:t xml:space="preserve"> genau analysiert</w:t>
      </w:r>
      <w:r w:rsidR="000438B2">
        <w:rPr>
          <w:rFonts w:cstheme="minorHAnsi"/>
        </w:rPr>
        <w:t xml:space="preserve"> und auf Fehler und mögliche Änderungen </w:t>
      </w:r>
      <w:r>
        <w:rPr>
          <w:rFonts w:cstheme="minorHAnsi"/>
        </w:rPr>
        <w:t>geprüft, zudem wird ein Konzept für die stand-</w:t>
      </w:r>
      <w:proofErr w:type="spellStart"/>
      <w:r>
        <w:rPr>
          <w:rFonts w:cstheme="minorHAnsi"/>
        </w:rPr>
        <w:t>alone</w:t>
      </w:r>
      <w:proofErr w:type="spellEnd"/>
      <w:r>
        <w:rPr>
          <w:rFonts w:cstheme="minorHAnsi"/>
        </w:rPr>
        <w:t xml:space="preserve"> Anwendung entwickelt</w:t>
      </w:r>
      <w:r w:rsidR="000438B2">
        <w:rPr>
          <w:rFonts w:cstheme="minorHAnsi"/>
        </w:rPr>
        <w:t>.</w:t>
      </w:r>
      <w:r>
        <w:rPr>
          <w:rFonts w:cstheme="minorHAnsi"/>
        </w:rPr>
        <w:t xml:space="preserve"> Ein weiterer Teil der ersten Projekthälfte ist die Erstellung von Projektdokumenten wie CRS, BC, SRS, SAS und der Projektplan. Zum Ende der ersten Hälfte ist eine Projektpräsentation geplant.</w:t>
      </w:r>
    </w:p>
    <w:p w14:paraId="0224380C" w14:textId="77777777" w:rsidR="004B17C5" w:rsidRDefault="004B17C5" w:rsidP="009D0F88">
      <w:pPr>
        <w:rPr>
          <w:rFonts w:cstheme="minorHAnsi"/>
        </w:rPr>
      </w:pPr>
    </w:p>
    <w:p w14:paraId="7C727D3D" w14:textId="74B99A35" w:rsidR="000453F6" w:rsidRDefault="000453F6" w:rsidP="009D0F88">
      <w:pPr>
        <w:rPr>
          <w:rFonts w:cstheme="minorHAnsi"/>
        </w:rPr>
      </w:pPr>
      <w:r>
        <w:rPr>
          <w:rFonts w:cstheme="minorHAnsi"/>
        </w:rPr>
        <w:t>In der zweiten Hälfte werden die Konzepte umgesetzt und das System implementiert. Es werden Module integriert und eine Moduldokumentation erstellt. 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8238" w:type="dxa"/>
        <w:tblInd w:w="-5" w:type="dxa"/>
        <w:tblLook w:val="04A0" w:firstRow="1" w:lastRow="0" w:firstColumn="1" w:lastColumn="0" w:noHBand="0" w:noVBand="1"/>
      </w:tblPr>
      <w:tblGrid>
        <w:gridCol w:w="1909"/>
        <w:gridCol w:w="1259"/>
        <w:gridCol w:w="1258"/>
        <w:gridCol w:w="1270"/>
        <w:gridCol w:w="1259"/>
        <w:gridCol w:w="1283"/>
      </w:tblGrid>
      <w:tr w:rsidR="000453F6" w14:paraId="3F606BD0" w14:textId="77777777" w:rsidTr="000453F6">
        <w:tc>
          <w:tcPr>
            <w:tcW w:w="1909"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59" w:type="dxa"/>
            <w:shd w:val="clear" w:color="auto" w:fill="D9D9D9" w:themeFill="background1" w:themeFillShade="D9"/>
          </w:tcPr>
          <w:p w14:paraId="31B600D5" w14:textId="6D1F36CE"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Lukas Ernst (SA)</w:t>
            </w:r>
          </w:p>
        </w:tc>
        <w:tc>
          <w:tcPr>
            <w:tcW w:w="1258" w:type="dxa"/>
            <w:shd w:val="clear" w:color="auto" w:fill="D9D9D9" w:themeFill="background1" w:themeFillShade="D9"/>
          </w:tcPr>
          <w:p w14:paraId="2E4AC5E5" w14:textId="766E72B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Malte Horst (</w:t>
            </w:r>
            <w:r w:rsidR="004E0246">
              <w:rPr>
                <w:rFonts w:cstheme="minorHAnsi"/>
              </w:rPr>
              <w:t>TR</w:t>
            </w:r>
            <w:r>
              <w:rPr>
                <w:rFonts w:cstheme="minorHAnsi"/>
              </w:rPr>
              <w:t>)</w:t>
            </w:r>
          </w:p>
        </w:tc>
        <w:tc>
          <w:tcPr>
            <w:tcW w:w="1270" w:type="dxa"/>
            <w:shd w:val="clear" w:color="auto" w:fill="D9D9D9" w:themeFill="background1" w:themeFillShade="D9"/>
          </w:tcPr>
          <w:p w14:paraId="0596A5DB" w14:textId="0186F77C"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Kaiser (</w:t>
            </w:r>
            <w:r w:rsidR="004E0246">
              <w:rPr>
                <w:rFonts w:cstheme="minorHAnsi"/>
              </w:rPr>
              <w:t>E</w:t>
            </w:r>
            <w:r w:rsidR="0060211C">
              <w:rPr>
                <w:rFonts w:cstheme="minorHAnsi"/>
              </w:rPr>
              <w:t xml:space="preserve"> &amp; TM</w:t>
            </w:r>
            <w:r w:rsidR="004E0246">
              <w:rPr>
                <w:rFonts w:cstheme="minorHAnsi"/>
              </w:rPr>
              <w:t>)</w:t>
            </w:r>
          </w:p>
        </w:tc>
        <w:tc>
          <w:tcPr>
            <w:tcW w:w="1259" w:type="dxa"/>
            <w:shd w:val="clear" w:color="auto" w:fill="D9D9D9" w:themeFill="background1" w:themeFillShade="D9"/>
          </w:tcPr>
          <w:p w14:paraId="7F6576DB" w14:textId="1EBDCC6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Kellermann (PM)</w:t>
            </w:r>
          </w:p>
        </w:tc>
        <w:tc>
          <w:tcPr>
            <w:tcW w:w="1283" w:type="dxa"/>
            <w:shd w:val="clear" w:color="auto" w:fill="D9D9D9" w:themeFill="background1" w:themeFillShade="D9"/>
          </w:tcPr>
          <w:p w14:paraId="728DA784" w14:textId="3ABF18F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Linus Eickhoff (PL &amp; TM)</w:t>
            </w:r>
          </w:p>
        </w:tc>
      </w:tr>
      <w:tr w:rsidR="000453F6" w14:paraId="0344A552" w14:textId="77777777" w:rsidTr="000453F6">
        <w:tc>
          <w:tcPr>
            <w:tcW w:w="1909"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59" w:type="dxa"/>
            <w:shd w:val="clear" w:color="auto" w:fill="F2F2F2" w:themeFill="background1" w:themeFillShade="F2"/>
          </w:tcPr>
          <w:p w14:paraId="620E7166" w14:textId="0E94412B"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8" w:type="dxa"/>
            <w:shd w:val="clear" w:color="auto" w:fill="F2F2F2" w:themeFill="background1" w:themeFillShade="F2"/>
          </w:tcPr>
          <w:p w14:paraId="5F214865" w14:textId="20F0FCEF"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161322">
              <w:rPr>
                <w:rFonts w:cstheme="minorHAnsi"/>
              </w:rPr>
              <w:t>0</w:t>
            </w:r>
          </w:p>
        </w:tc>
        <w:tc>
          <w:tcPr>
            <w:tcW w:w="1270" w:type="dxa"/>
            <w:shd w:val="clear" w:color="auto" w:fill="F2F2F2" w:themeFill="background1" w:themeFillShade="F2"/>
          </w:tcPr>
          <w:p w14:paraId="1AE32B94" w14:textId="5F9845B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9" w:type="dxa"/>
            <w:shd w:val="clear" w:color="auto" w:fill="F2F2F2" w:themeFill="background1" w:themeFillShade="F2"/>
          </w:tcPr>
          <w:p w14:paraId="180B7AED" w14:textId="24F1B9DE"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161322">
              <w:rPr>
                <w:rFonts w:cstheme="minorHAnsi"/>
              </w:rPr>
              <w:t>0</w:t>
            </w:r>
          </w:p>
        </w:tc>
        <w:tc>
          <w:tcPr>
            <w:tcW w:w="1283" w:type="dxa"/>
            <w:shd w:val="clear" w:color="auto" w:fill="F2F2F2" w:themeFill="background1" w:themeFillShade="F2"/>
          </w:tcPr>
          <w:p w14:paraId="0B778562" w14:textId="4C6CB0D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r>
      <w:tr w:rsidR="000453F6" w14:paraId="4B34BC43" w14:textId="77777777" w:rsidTr="000453F6">
        <w:tc>
          <w:tcPr>
            <w:tcW w:w="1909"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59" w:type="dxa"/>
            <w:shd w:val="clear" w:color="auto" w:fill="F2F2F2" w:themeFill="background1" w:themeFillShade="F2"/>
          </w:tcPr>
          <w:p w14:paraId="65F6BF1F" w14:textId="116E4DF6" w:rsidR="000453F6" w:rsidRDefault="0033063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460EFB81" w14:textId="53026557"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47D35C47" w14:textId="169B773F"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9" w:type="dxa"/>
            <w:shd w:val="clear" w:color="auto" w:fill="F2F2F2" w:themeFill="background1" w:themeFillShade="F2"/>
          </w:tcPr>
          <w:p w14:paraId="1287F686" w14:textId="1D405A05"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F73902">
              <w:rPr>
                <w:rFonts w:cstheme="minorHAnsi"/>
              </w:rPr>
              <w:t>0</w:t>
            </w:r>
          </w:p>
        </w:tc>
        <w:tc>
          <w:tcPr>
            <w:tcW w:w="1283" w:type="dxa"/>
            <w:shd w:val="clear" w:color="auto" w:fill="F2F2F2" w:themeFill="background1" w:themeFillShade="F2"/>
          </w:tcPr>
          <w:p w14:paraId="05092749" w14:textId="2EE12D14" w:rsidR="000453F6" w:rsidRDefault="00F75CD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55D6C86A" w14:textId="77777777" w:rsidTr="000453F6">
        <w:tc>
          <w:tcPr>
            <w:tcW w:w="1909"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59" w:type="dxa"/>
            <w:shd w:val="clear" w:color="auto" w:fill="F2F2F2" w:themeFill="background1" w:themeFillShade="F2"/>
          </w:tcPr>
          <w:p w14:paraId="67932BE3" w14:textId="2E55DB1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140793A3" w14:textId="2E3B4F2D" w:rsidR="000453F6" w:rsidRDefault="00A007D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01B7847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10EDFE6D"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5A56FA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7B3A73E4" w14:textId="77777777" w:rsidTr="000453F6">
        <w:tc>
          <w:tcPr>
            <w:tcW w:w="1909"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59" w:type="dxa"/>
            <w:shd w:val="clear" w:color="auto" w:fill="F2F2F2" w:themeFill="background1" w:themeFillShade="F2"/>
          </w:tcPr>
          <w:p w14:paraId="4B485057" w14:textId="1C3EA33C"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303EFFE2" w14:textId="470EAF82"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7BEB589D" w14:textId="2A23C303"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0EB3853C" w14:textId="7462E2FD"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180B0E90"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C3DBEFA" w14:textId="77777777" w:rsidTr="000453F6">
        <w:tc>
          <w:tcPr>
            <w:tcW w:w="1909"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59" w:type="dxa"/>
            <w:shd w:val="clear" w:color="auto" w:fill="F2F2F2" w:themeFill="background1" w:themeFillShade="F2"/>
          </w:tcPr>
          <w:p w14:paraId="6A082C3B" w14:textId="52EA2D3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58" w:type="dxa"/>
            <w:shd w:val="clear" w:color="auto" w:fill="F2F2F2" w:themeFill="background1" w:themeFillShade="F2"/>
          </w:tcPr>
          <w:p w14:paraId="5695BE5B" w14:textId="63ADA742"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49B48A9D" w14:textId="09DD47A1"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2E3695E8" w14:textId="1EC4901F" w:rsidR="000453F6" w:rsidRDefault="002C2B0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83" w:type="dxa"/>
            <w:shd w:val="clear" w:color="auto" w:fill="F2F2F2" w:themeFill="background1" w:themeFillShade="F2"/>
          </w:tcPr>
          <w:p w14:paraId="7F21BC32" w14:textId="013B5597" w:rsidR="000453F6" w:rsidRDefault="00620B3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6D064E">
              <w:rPr>
                <w:rFonts w:cstheme="minorHAnsi"/>
              </w:rPr>
              <w:t>0</w:t>
            </w:r>
          </w:p>
        </w:tc>
      </w:tr>
      <w:tr w:rsidR="000453F6" w14:paraId="25081B02" w14:textId="77777777" w:rsidTr="000453F6">
        <w:tc>
          <w:tcPr>
            <w:tcW w:w="1909"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59" w:type="dxa"/>
            <w:shd w:val="clear" w:color="auto" w:fill="F2F2F2" w:themeFill="background1" w:themeFillShade="F2"/>
          </w:tcPr>
          <w:p w14:paraId="45EC6AA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55B9B29B" w14:textId="77777777" w:rsidTr="000453F6">
        <w:tc>
          <w:tcPr>
            <w:tcW w:w="1909"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59" w:type="dxa"/>
            <w:shd w:val="clear" w:color="auto" w:fill="F2F2F2" w:themeFill="background1" w:themeFillShade="F2"/>
          </w:tcPr>
          <w:p w14:paraId="1B830951" w14:textId="2628DAA7"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8" w:type="dxa"/>
            <w:shd w:val="clear" w:color="auto" w:fill="F2F2F2" w:themeFill="background1" w:themeFillShade="F2"/>
          </w:tcPr>
          <w:p w14:paraId="0D0926EB" w14:textId="1B02807E" w:rsidR="000453F6" w:rsidRDefault="00890C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3326CB94" w14:textId="022CBEC3"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725CCE2B" w14:textId="419A815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67CFD">
              <w:rPr>
                <w:rFonts w:cstheme="minorHAnsi"/>
              </w:rPr>
              <w:t>0</w:t>
            </w:r>
          </w:p>
        </w:tc>
        <w:tc>
          <w:tcPr>
            <w:tcW w:w="1283" w:type="dxa"/>
            <w:shd w:val="clear" w:color="auto" w:fill="F2F2F2" w:themeFill="background1" w:themeFillShade="F2"/>
          </w:tcPr>
          <w:p w14:paraId="6D5E4CE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68EC91C0" w14:textId="77777777" w:rsidTr="000453F6">
        <w:tc>
          <w:tcPr>
            <w:tcW w:w="1909"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59" w:type="dxa"/>
            <w:shd w:val="clear" w:color="auto" w:fill="F2F2F2" w:themeFill="background1" w:themeFillShade="F2"/>
          </w:tcPr>
          <w:p w14:paraId="395EC625"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6F7894D5" w:rsidR="000453F6" w:rsidRDefault="00CF66B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4E0246">
              <w:rPr>
                <w:rFonts w:cstheme="minorHAnsi"/>
              </w:rPr>
              <w:t>0</w:t>
            </w:r>
          </w:p>
        </w:tc>
      </w:tr>
      <w:tr w:rsidR="000453F6" w14:paraId="2324AECD" w14:textId="77777777" w:rsidTr="000453F6">
        <w:tc>
          <w:tcPr>
            <w:tcW w:w="1909"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259" w:type="dxa"/>
            <w:shd w:val="clear" w:color="auto" w:fill="F2F2F2" w:themeFill="background1" w:themeFillShade="F2"/>
          </w:tcPr>
          <w:p w14:paraId="4968B60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40BBC412"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9BE52EB" w14:textId="5A04FB57"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54C93">
              <w:rPr>
                <w:rFonts w:cstheme="minorHAnsi"/>
              </w:rPr>
              <w:t>0</w:t>
            </w:r>
          </w:p>
        </w:tc>
        <w:tc>
          <w:tcPr>
            <w:tcW w:w="1259" w:type="dxa"/>
            <w:shd w:val="clear" w:color="auto" w:fill="F2F2F2" w:themeFill="background1" w:themeFillShade="F2"/>
          </w:tcPr>
          <w:p w14:paraId="357FB479" w14:textId="74ECB703"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3B5B26" w14:textId="003BA351"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9268D54" w14:textId="77777777" w:rsidTr="000453F6">
        <w:tc>
          <w:tcPr>
            <w:tcW w:w="1909"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59" w:type="dxa"/>
            <w:shd w:val="clear" w:color="auto" w:fill="F2F2F2" w:themeFill="background1" w:themeFillShade="F2"/>
          </w:tcPr>
          <w:p w14:paraId="47E46F5E" w14:textId="0FB0E1D2" w:rsidR="000453F6" w:rsidRDefault="00566B8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8" w:type="dxa"/>
            <w:shd w:val="clear" w:color="auto" w:fill="F2F2F2" w:themeFill="background1" w:themeFillShade="F2"/>
          </w:tcPr>
          <w:p w14:paraId="219140BE"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49890ADD"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29EECC76" w14:textId="3D974F34"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07060157" w14:textId="77777777" w:rsidTr="000453F6">
        <w:tc>
          <w:tcPr>
            <w:tcW w:w="1909"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59"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5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70"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2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283"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0" w:name="_Toc87452928"/>
      <w:r>
        <w:rPr>
          <w:rFonts w:ascii="Calibri" w:hAnsi="Calibri" w:cs="Calibri"/>
          <w:szCs w:val="28"/>
        </w:rPr>
        <w:t>Kosten</w:t>
      </w:r>
      <w:bookmarkEnd w:id="10"/>
    </w:p>
    <w:p w14:paraId="0228323B" w14:textId="77777777" w:rsidR="00155B2C" w:rsidRDefault="00155B2C">
      <w:pPr>
        <w:rPr>
          <w:rFonts w:ascii="Calibri" w:hAnsi="Calibri" w:cs="Calibri"/>
        </w:rPr>
      </w:pPr>
    </w:p>
    <w:p w14:paraId="5B1BB429" w14:textId="20EF824E" w:rsidR="00155B2C" w:rsidRDefault="00155B2C">
      <w:pPr>
        <w:rPr>
          <w:rFonts w:ascii="Calibri" w:hAnsi="Calibri" w:cs="Calibri"/>
        </w:rPr>
      </w:pPr>
      <w:r>
        <w:rPr>
          <w:rFonts w:ascii="Calibri" w:hAnsi="Calibri" w:cs="Calibri"/>
        </w:rPr>
        <w:t xml:space="preserve">Die Kosten sind in </w:t>
      </w:r>
      <w:r w:rsidR="00843613">
        <w:rPr>
          <w:rFonts w:ascii="Calibri" w:hAnsi="Calibri" w:cs="Calibri"/>
        </w:rPr>
        <w:t>folgende Kategorien</w:t>
      </w:r>
      <w:r>
        <w:rPr>
          <w:rFonts w:ascii="Calibri" w:hAnsi="Calibri" w:cs="Calibri"/>
        </w:rPr>
        <w:t xml:space="preserve"> aufgeteilt</w:t>
      </w:r>
      <w:r w:rsidR="00843613">
        <w:rPr>
          <w:rFonts w:ascii="Calibri" w:hAnsi="Calibri" w:cs="Calibri"/>
        </w:rPr>
        <w:t>:</w:t>
      </w:r>
    </w:p>
    <w:p w14:paraId="748FF0F7" w14:textId="77777777" w:rsidR="00843613" w:rsidRDefault="00843613">
      <w:pPr>
        <w:rPr>
          <w:rFonts w:ascii="Calibri" w:hAnsi="Calibri" w:cs="Calibri"/>
        </w:rPr>
      </w:pP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25D64E94" w:rsidR="00155B2C" w:rsidRPr="00155B2C" w:rsidRDefault="008C4AE6" w:rsidP="00155B2C">
      <w:pPr>
        <w:pStyle w:val="Listenabsatz"/>
        <w:numPr>
          <w:ilvl w:val="0"/>
          <w:numId w:val="42"/>
        </w:numPr>
        <w:rPr>
          <w:rFonts w:ascii="Calibri" w:hAnsi="Calibri" w:cs="Calibri"/>
          <w:b/>
        </w:rPr>
      </w:pPr>
      <w:r>
        <w:rPr>
          <w:rFonts w:ascii="Calibri" w:hAnsi="Calibri" w:cs="Calibri"/>
          <w:b/>
        </w:rPr>
        <w:t>Programmierung</w:t>
      </w:r>
      <w:r w:rsidR="00155B2C">
        <w:rPr>
          <w:rFonts w:ascii="Calibri" w:hAnsi="Calibri" w:cs="Calibri"/>
          <w:b/>
        </w:rPr>
        <w:t xml:space="preserve">: </w:t>
      </w:r>
      <w:r w:rsidR="00155B2C" w:rsidRPr="00155B2C">
        <w:rPr>
          <w:rFonts w:ascii="Calibri" w:hAnsi="Calibri" w:cs="Calibri"/>
        </w:rPr>
        <w:t>Die</w:t>
      </w:r>
      <w:r w:rsidR="00155B2C">
        <w:rPr>
          <w:rFonts w:ascii="Calibri" w:hAnsi="Calibri" w:cs="Calibri"/>
        </w:rPr>
        <w:t xml:space="preserve"> Implementierung des Prototyps und weiterer Punkte, welche im Pflichtenheft festgelegt wurden.</w:t>
      </w:r>
    </w:p>
    <w:p w14:paraId="0D8552AB" w14:textId="4746161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sidR="00190077">
        <w:rPr>
          <w:rFonts w:ascii="Calibri" w:hAnsi="Calibri" w:cs="Calibri"/>
          <w:b/>
        </w:rPr>
        <w:t>s</w:t>
      </w:r>
      <w:r>
        <w:rPr>
          <w:rFonts w:ascii="Calibri" w:hAnsi="Calibri" w:cs="Calibri"/>
          <w:b/>
        </w:rPr>
        <w:t>:</w:t>
      </w:r>
      <w:r>
        <w:rPr>
          <w:rFonts w:ascii="Calibri" w:hAnsi="Calibri" w:cs="Calibri"/>
          <w:sz w:val="24"/>
          <w:szCs w:val="24"/>
        </w:rPr>
        <w:t xml:space="preserve"> </w:t>
      </w:r>
      <w:r w:rsidRPr="004E0246">
        <w:rPr>
          <w:rFonts w:ascii="Calibri" w:hAnsi="Calibri" w:cs="Calibri"/>
        </w:rPr>
        <w:t>Nachdem alle Punkte im Pflichtenheft und der Prototyp implementiert wurden, muss geprüft werden, dass durch Änderung des Programms,</w:t>
      </w:r>
      <w:r w:rsidR="00AD7170">
        <w:rPr>
          <w:rFonts w:ascii="Calibri" w:hAnsi="Calibri" w:cs="Calibri"/>
        </w:rPr>
        <w:t xml:space="preserve"> keine</w:t>
      </w:r>
      <w:r w:rsidRPr="004E0246">
        <w:rPr>
          <w:rFonts w:ascii="Calibri" w:hAnsi="Calibri" w:cs="Calibri"/>
        </w:rPr>
        <w:t xml:space="preserve">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65B0BEBF" w:rsidR="00865535" w:rsidRPr="00DD7BE2" w:rsidRDefault="00865535" w:rsidP="00155B2C">
      <w:pPr>
        <w:pStyle w:val="Listenabsatz"/>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1A4C7BC" w14:textId="77777777" w:rsidR="00DD7BE2" w:rsidRDefault="00DD7BE2" w:rsidP="00DD7BE2">
      <w:pPr>
        <w:rPr>
          <w:rFonts w:ascii="Calibri" w:hAnsi="Calibri" w:cs="Calibri"/>
          <w:b/>
        </w:rPr>
      </w:pPr>
    </w:p>
    <w:tbl>
      <w:tblPr>
        <w:tblStyle w:val="Tabellenraste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00D30A16">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76C68EBB"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4E0246">
              <w:rPr>
                <w:rFonts w:ascii="Calibri" w:hAnsi="Calibri" w:cs="Calibri"/>
                <w:b/>
              </w:rPr>
              <w:t>0</w:t>
            </w:r>
            <w:r>
              <w:rPr>
                <w:rFonts w:ascii="Calibri" w:hAnsi="Calibri" w:cs="Calibri"/>
                <w:b/>
              </w:rPr>
              <w:t xml:space="preserve">€ </w:t>
            </w:r>
            <w:r w:rsidR="00D430D5">
              <w:rPr>
                <w:rFonts w:ascii="Calibri" w:hAnsi="Calibri" w:cs="Calibri"/>
                <w:b/>
              </w:rPr>
              <w:t>pro Stunde</w:t>
            </w:r>
          </w:p>
        </w:tc>
      </w:tr>
      <w:tr w:rsidR="00D30A16" w14:paraId="7034199A" w14:textId="77777777" w:rsidTr="00D30A16">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39E7A25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38</w:t>
            </w:r>
            <w:r w:rsidR="00D30A16">
              <w:rPr>
                <w:rFonts w:ascii="Calibri" w:hAnsi="Calibri" w:cs="Calibri"/>
                <w:b/>
              </w:rPr>
              <w:t xml:space="preserve">€ </w:t>
            </w:r>
            <w:r w:rsidR="00D430D5">
              <w:rPr>
                <w:rFonts w:ascii="Calibri" w:hAnsi="Calibri" w:cs="Calibri"/>
                <w:b/>
              </w:rPr>
              <w:t>pro Stunde</w:t>
            </w:r>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3501E08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0E57E16B"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44D22879" w14:textId="77777777" w:rsidTr="00D30A16">
        <w:trPr>
          <w:trHeight w:val="208"/>
        </w:trPr>
        <w:tc>
          <w:tcPr>
            <w:tcW w:w="2979" w:type="dxa"/>
            <w:shd w:val="clear" w:color="auto" w:fill="D9D9D9" w:themeFill="background1" w:themeFillShade="D9"/>
          </w:tcPr>
          <w:p w14:paraId="372DFF6B" w14:textId="192D55D2"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w:t>
            </w:r>
          </w:p>
        </w:tc>
        <w:tc>
          <w:tcPr>
            <w:tcW w:w="2979" w:type="dxa"/>
            <w:shd w:val="clear" w:color="auto" w:fill="F2F2F2" w:themeFill="background1" w:themeFillShade="F2"/>
          </w:tcPr>
          <w:p w14:paraId="7AAC7359" w14:textId="7E4B2D53" w:rsidR="00D30A16" w:rsidRDefault="002C1A3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430D5">
              <w:rPr>
                <w:rFonts w:ascii="Calibri" w:hAnsi="Calibri" w:cs="Calibri"/>
                <w:b/>
              </w:rPr>
              <w:t>4</w:t>
            </w:r>
            <w:r w:rsidR="00D30A16">
              <w:rPr>
                <w:rFonts w:ascii="Calibri" w:hAnsi="Calibri" w:cs="Calibri"/>
                <w:b/>
              </w:rPr>
              <w:t xml:space="preserve">€ </w:t>
            </w:r>
            <w:r w:rsidR="00D430D5">
              <w:rPr>
                <w:rFonts w:ascii="Calibri" w:hAnsi="Calibri" w:cs="Calibri"/>
                <w:b/>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4C21228"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3.700 </w:t>
            </w:r>
            <w:r w:rsidR="008F5E75">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28E60B6"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1.840</w:t>
            </w:r>
            <w:r w:rsidR="0028466F">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D74512A" w:rsidR="00266ECD" w:rsidRDefault="008C4AE6"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Programmierung</w:t>
            </w:r>
          </w:p>
        </w:tc>
        <w:tc>
          <w:tcPr>
            <w:tcW w:w="4530" w:type="dxa"/>
            <w:shd w:val="clear" w:color="auto" w:fill="D9D9D9" w:themeFill="background1" w:themeFillShade="D9"/>
          </w:tcPr>
          <w:p w14:paraId="1AF5F319" w14:textId="097903AB"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3.240</w:t>
            </w:r>
            <w:r w:rsidR="0029025B">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7871F80D"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r w:rsidR="00190077">
              <w:rPr>
                <w:rFonts w:ascii="Calibri" w:hAnsi="Calibri" w:cs="Calibri"/>
                <w:b/>
              </w:rPr>
              <w:t>s</w:t>
            </w:r>
          </w:p>
        </w:tc>
        <w:tc>
          <w:tcPr>
            <w:tcW w:w="4530" w:type="dxa"/>
            <w:shd w:val="clear" w:color="auto" w:fill="D9D9D9" w:themeFill="background1" w:themeFillShade="D9"/>
          </w:tcPr>
          <w:p w14:paraId="487EACB2" w14:textId="34D4B8A9" w:rsidR="00050575"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2.660</w:t>
            </w:r>
            <w:r w:rsidR="009D768C">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AEC63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11.120</w:t>
            </w:r>
            <w:r w:rsidR="009D768C">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5B7B90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5.040</w:t>
            </w:r>
            <w:r w:rsidR="008F5E75">
              <w:rPr>
                <w:rFonts w:ascii="Calibri" w:hAnsi="Calibri" w:cs="Calibri"/>
                <w:b/>
              </w:rPr>
              <w:t xml:space="preserve"> €</w:t>
            </w:r>
          </w:p>
        </w:tc>
      </w:tr>
      <w:tr w:rsidR="00E67EE3" w14:paraId="7AD6F4F6" w14:textId="77777777" w:rsidTr="00266ECD">
        <w:tc>
          <w:tcPr>
            <w:tcW w:w="4530" w:type="dxa"/>
            <w:shd w:val="clear" w:color="auto" w:fill="D9D9D9" w:themeFill="background1" w:themeFillShade="D9"/>
          </w:tcPr>
          <w:p w14:paraId="5C5F5CE1" w14:textId="4A2A04D9" w:rsidR="00E67EE3" w:rsidRDefault="002A793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Zusatz</w:t>
            </w:r>
            <w:r w:rsidR="00E67EE3">
              <w:rPr>
                <w:rFonts w:ascii="Calibri" w:hAnsi="Calibri" w:cs="Calibri"/>
                <w:b/>
              </w:rPr>
              <w:t>kosten (z.B. neue Lizenzen etc.)</w:t>
            </w:r>
          </w:p>
        </w:tc>
        <w:tc>
          <w:tcPr>
            <w:tcW w:w="4530" w:type="dxa"/>
            <w:shd w:val="clear" w:color="auto" w:fill="D9D9D9" w:themeFill="background1" w:themeFillShade="D9"/>
          </w:tcPr>
          <w:p w14:paraId="517B1B66" w14:textId="1EFA6099" w:rsidR="00E67EE3"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2.500 €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2EC9FA56" w:rsidR="00266ECD"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30</w:t>
            </w:r>
            <w:r w:rsidR="001F5638">
              <w:rPr>
                <w:rFonts w:ascii="Calibri" w:hAnsi="Calibri" w:cs="Calibri"/>
                <w:b/>
              </w:rPr>
              <w:t>.</w:t>
            </w:r>
            <w:r>
              <w:rPr>
                <w:rFonts w:ascii="Calibri" w:hAnsi="Calibri" w:cs="Calibri"/>
                <w:b/>
              </w:rPr>
              <w:t>100</w:t>
            </w:r>
            <w:r w:rsidR="009D768C">
              <w:rPr>
                <w:rFonts w:ascii="Calibri" w:hAnsi="Calibri" w:cs="Calibri"/>
                <w:b/>
              </w:rPr>
              <w:t xml:space="preserve"> €</w:t>
            </w:r>
          </w:p>
        </w:tc>
      </w:tr>
    </w:tbl>
    <w:p w14:paraId="7A28B1C6" w14:textId="561486C2" w:rsidR="005F4223" w:rsidRDefault="005F4223" w:rsidP="00DD7BE2">
      <w:pPr>
        <w:rPr>
          <w:rFonts w:ascii="Calibri" w:hAnsi="Calibri" w:cs="Calibri"/>
          <w:b/>
        </w:rPr>
      </w:pPr>
    </w:p>
    <w:p w14:paraId="5C77D457" w14:textId="77777777" w:rsidR="002A793B" w:rsidRDefault="002A793B" w:rsidP="00DD7BE2">
      <w:pPr>
        <w:rPr>
          <w:rFonts w:ascii="Calibri" w:hAnsi="Calibri" w:cs="Calibri"/>
          <w:b/>
        </w:rPr>
      </w:pPr>
    </w:p>
    <w:p w14:paraId="09CDC6B5" w14:textId="77777777" w:rsidR="002A793B" w:rsidRDefault="002A793B" w:rsidP="00DD7BE2">
      <w:pPr>
        <w:rPr>
          <w:rFonts w:ascii="Calibri" w:hAnsi="Calibri" w:cs="Calibri"/>
          <w:b/>
        </w:rPr>
      </w:pPr>
    </w:p>
    <w:p w14:paraId="3CB72269" w14:textId="77777777" w:rsidR="002A793B" w:rsidRPr="00DD7BE2" w:rsidRDefault="002A793B"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1" w:name="_Toc87452929"/>
      <w:r>
        <w:rPr>
          <w:rFonts w:ascii="Calibri" w:hAnsi="Calibri" w:cs="Calibri"/>
          <w:szCs w:val="28"/>
        </w:rPr>
        <w:lastRenderedPageBreak/>
        <w:t>Angebot</w:t>
      </w:r>
      <w:bookmarkEnd w:id="11"/>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71512301" w:rsidR="00BC0147" w:rsidRDefault="002A793B" w:rsidP="00BC0147">
            <w:pPr>
              <w:pBdr>
                <w:top w:val="none" w:sz="0" w:space="0" w:color="auto"/>
                <w:left w:val="none" w:sz="0" w:space="0" w:color="auto"/>
                <w:bottom w:val="none" w:sz="0" w:space="0" w:color="auto"/>
                <w:right w:val="none" w:sz="0" w:space="0" w:color="auto"/>
                <w:between w:val="none" w:sz="0" w:space="0" w:color="auto"/>
              </w:pBdr>
            </w:pPr>
            <w:r>
              <w:t>30.100</w:t>
            </w:r>
            <w:r w:rsidR="00BC0147">
              <w:t xml:space="preserve"> €</w:t>
            </w:r>
          </w:p>
        </w:tc>
      </w:tr>
      <w:tr w:rsidR="00BC0147" w14:paraId="280E2004" w14:textId="77777777" w:rsidTr="00BB0496">
        <w:tc>
          <w:tcPr>
            <w:tcW w:w="4530" w:type="dxa"/>
            <w:shd w:val="clear" w:color="auto" w:fill="D9D9D9" w:themeFill="background1" w:themeFillShade="D9"/>
          </w:tcPr>
          <w:p w14:paraId="458BB144" w14:textId="40C6E47B"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AC7FEF">
              <w:t>3</w:t>
            </w:r>
            <w:r w:rsidR="00815B49">
              <w:t>0</w:t>
            </w:r>
            <w:r>
              <w:t>%)</w:t>
            </w:r>
          </w:p>
        </w:tc>
        <w:tc>
          <w:tcPr>
            <w:tcW w:w="4530" w:type="dxa"/>
            <w:shd w:val="clear" w:color="auto" w:fill="D9D9D9" w:themeFill="background1" w:themeFillShade="D9"/>
          </w:tcPr>
          <w:p w14:paraId="1B1C4EF7" w14:textId="28AD2DA7"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9.030</w:t>
            </w:r>
            <w:r w:rsidR="00C62F6A">
              <w:t xml:space="preserve">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9B270CE"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39.130</w:t>
            </w:r>
            <w:r w:rsidR="00BC0147">
              <w:t xml:space="preserve"> €</w:t>
            </w:r>
          </w:p>
        </w:tc>
      </w:tr>
    </w:tbl>
    <w:p w14:paraId="297BAC42" w14:textId="77777777" w:rsidR="00BC0147" w:rsidRPr="00BC0147" w:rsidRDefault="00BC0147" w:rsidP="00BC0147"/>
    <w:p w14:paraId="1AD4C594" w14:textId="38D2D8E4" w:rsidR="009E6885" w:rsidRPr="009E6885" w:rsidRDefault="00BB0496" w:rsidP="009E6885">
      <w:r>
        <w:t xml:space="preserve">Aus den errechneten Kosten und dem eingeplanten Gewinn von </w:t>
      </w:r>
      <w:r w:rsidR="00913B4F">
        <w:t>30</w:t>
      </w:r>
      <w:r>
        <w:t xml:space="preserve">% ergibt sich dann die Angebotssumme von </w:t>
      </w:r>
      <w:r w:rsidR="006F6507">
        <w:t>39.130</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4B0B" w14:textId="77777777" w:rsidR="00DB656E" w:rsidRDefault="00DB656E">
      <w:r>
        <w:separator/>
      </w:r>
    </w:p>
  </w:endnote>
  <w:endnote w:type="continuationSeparator" w:id="0">
    <w:p w14:paraId="09197456" w14:textId="77777777" w:rsidR="00DB656E" w:rsidRDefault="00DB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48D" w14:textId="77777777" w:rsidR="00DD74BF" w:rsidRDefault="00DD74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442DF117" w:rsidR="00BB521A" w:rsidRPr="00DD74BF" w:rsidRDefault="00BB521A">
    <w:pPr>
      <w:pStyle w:val="Fuzeile"/>
      <w:ind w:right="360"/>
      <w:rPr>
        <w:rFonts w:ascii="Calibri" w:hAnsi="Calibri" w:cs="Calibri"/>
        <w:lang w:val="en-GB"/>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BC Modelling Wizard | TINF</w:t>
    </w:r>
    <w:r w:rsidR="00DD74BF">
      <w:rPr>
        <w:rFonts w:ascii="Calibri" w:hAnsi="Calibri" w:cs="Calibri"/>
        <w:lang w:val="en-GB"/>
      </w:rPr>
      <w:t>20</w:t>
    </w:r>
    <w:r>
      <w:rPr>
        <w:rFonts w:ascii="Calibri" w:hAnsi="Calibri" w:cs="Calibri"/>
        <w:lang w:val="en-GB"/>
      </w:rPr>
      <w:t xml:space="preserve">C | Team </w:t>
    </w:r>
    <w:r w:rsidR="00DD74BF">
      <w:rPr>
        <w:rFonts w:ascii="Calibri" w:hAnsi="Calibri" w:cs="Calibri"/>
        <w:lang w:val="en-GB"/>
      </w:rPr>
      <w:t>1</w:t>
    </w:r>
    <w:r>
      <w:rPr>
        <w:rFonts w:ascii="Calibri" w:hAnsi="Calibri" w:cs="Calibri"/>
        <w:lang w:val="en-GB"/>
      </w:rPr>
      <w:t xml:space="preserve"> |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A84" w14:textId="77777777" w:rsidR="00DD74BF" w:rsidRDefault="00DD74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2441" w14:textId="77777777" w:rsidR="00DB656E" w:rsidRDefault="00DB656E">
      <w:r>
        <w:separator/>
      </w:r>
    </w:p>
  </w:footnote>
  <w:footnote w:type="continuationSeparator" w:id="0">
    <w:p w14:paraId="7B105D53" w14:textId="77777777" w:rsidR="00DB656E" w:rsidRDefault="00DB6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8FE" w14:textId="77777777" w:rsidR="00DD74BF" w:rsidRDefault="00DD74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A70E" w14:textId="77777777" w:rsidR="00DD74BF" w:rsidRDefault="00DD74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242F8"/>
    <w:rsid w:val="00031416"/>
    <w:rsid w:val="00040406"/>
    <w:rsid w:val="000438B2"/>
    <w:rsid w:val="000453F6"/>
    <w:rsid w:val="00045505"/>
    <w:rsid w:val="00050575"/>
    <w:rsid w:val="00067CFD"/>
    <w:rsid w:val="000710D8"/>
    <w:rsid w:val="000736DF"/>
    <w:rsid w:val="00073DE8"/>
    <w:rsid w:val="000A064A"/>
    <w:rsid w:val="000A4495"/>
    <w:rsid w:val="000A7202"/>
    <w:rsid w:val="000B5206"/>
    <w:rsid w:val="000C692C"/>
    <w:rsid w:val="000D5372"/>
    <w:rsid w:val="000F4F13"/>
    <w:rsid w:val="00124287"/>
    <w:rsid w:val="00133DF5"/>
    <w:rsid w:val="00143604"/>
    <w:rsid w:val="00154C93"/>
    <w:rsid w:val="00155B2C"/>
    <w:rsid w:val="00161322"/>
    <w:rsid w:val="001757E9"/>
    <w:rsid w:val="00190077"/>
    <w:rsid w:val="001A11E1"/>
    <w:rsid w:val="001C7218"/>
    <w:rsid w:val="001E2227"/>
    <w:rsid w:val="001F547A"/>
    <w:rsid w:val="001F5638"/>
    <w:rsid w:val="0020109C"/>
    <w:rsid w:val="00242008"/>
    <w:rsid w:val="00266ECD"/>
    <w:rsid w:val="00284384"/>
    <w:rsid w:val="0028466F"/>
    <w:rsid w:val="0029025B"/>
    <w:rsid w:val="002A1559"/>
    <w:rsid w:val="002A3507"/>
    <w:rsid w:val="002A6D28"/>
    <w:rsid w:val="002A793B"/>
    <w:rsid w:val="002B2C1A"/>
    <w:rsid w:val="002B5F76"/>
    <w:rsid w:val="002C1A37"/>
    <w:rsid w:val="002C2B0F"/>
    <w:rsid w:val="002C3635"/>
    <w:rsid w:val="002D7F3F"/>
    <w:rsid w:val="002F19F8"/>
    <w:rsid w:val="002F5526"/>
    <w:rsid w:val="00330630"/>
    <w:rsid w:val="00346F61"/>
    <w:rsid w:val="00362211"/>
    <w:rsid w:val="0037313D"/>
    <w:rsid w:val="00385BCE"/>
    <w:rsid w:val="003B461C"/>
    <w:rsid w:val="003D489F"/>
    <w:rsid w:val="00423657"/>
    <w:rsid w:val="00443663"/>
    <w:rsid w:val="0047585E"/>
    <w:rsid w:val="0048133B"/>
    <w:rsid w:val="00485516"/>
    <w:rsid w:val="00486CE7"/>
    <w:rsid w:val="004A6914"/>
    <w:rsid w:val="004B17C5"/>
    <w:rsid w:val="004B331B"/>
    <w:rsid w:val="004B67B1"/>
    <w:rsid w:val="004C1AF8"/>
    <w:rsid w:val="004E0246"/>
    <w:rsid w:val="004E054B"/>
    <w:rsid w:val="00511D64"/>
    <w:rsid w:val="00566B88"/>
    <w:rsid w:val="005A563D"/>
    <w:rsid w:val="005B063A"/>
    <w:rsid w:val="005E3A10"/>
    <w:rsid w:val="005F1076"/>
    <w:rsid w:val="005F4223"/>
    <w:rsid w:val="005F4248"/>
    <w:rsid w:val="0060211C"/>
    <w:rsid w:val="00620B3C"/>
    <w:rsid w:val="0063569F"/>
    <w:rsid w:val="00682948"/>
    <w:rsid w:val="00697A38"/>
    <w:rsid w:val="006B32E4"/>
    <w:rsid w:val="006C2BF2"/>
    <w:rsid w:val="006C43C3"/>
    <w:rsid w:val="006D064E"/>
    <w:rsid w:val="006F42D6"/>
    <w:rsid w:val="006F6507"/>
    <w:rsid w:val="00730E84"/>
    <w:rsid w:val="007341C3"/>
    <w:rsid w:val="0073759C"/>
    <w:rsid w:val="00740E1B"/>
    <w:rsid w:val="00761C6F"/>
    <w:rsid w:val="00784CEA"/>
    <w:rsid w:val="007B1B93"/>
    <w:rsid w:val="007C071E"/>
    <w:rsid w:val="00812A25"/>
    <w:rsid w:val="00815B49"/>
    <w:rsid w:val="0081742A"/>
    <w:rsid w:val="00842541"/>
    <w:rsid w:val="00843613"/>
    <w:rsid w:val="008464E4"/>
    <w:rsid w:val="0086368F"/>
    <w:rsid w:val="00865535"/>
    <w:rsid w:val="008670B2"/>
    <w:rsid w:val="00877237"/>
    <w:rsid w:val="0088322E"/>
    <w:rsid w:val="00890CF9"/>
    <w:rsid w:val="008C4AE6"/>
    <w:rsid w:val="008F5E75"/>
    <w:rsid w:val="009120CF"/>
    <w:rsid w:val="00913B4F"/>
    <w:rsid w:val="00935A78"/>
    <w:rsid w:val="00945C96"/>
    <w:rsid w:val="009550B3"/>
    <w:rsid w:val="009824C5"/>
    <w:rsid w:val="00993289"/>
    <w:rsid w:val="009A5051"/>
    <w:rsid w:val="009A54C2"/>
    <w:rsid w:val="009D0F88"/>
    <w:rsid w:val="009D3E04"/>
    <w:rsid w:val="009D768C"/>
    <w:rsid w:val="009E311D"/>
    <w:rsid w:val="009E65CA"/>
    <w:rsid w:val="009E6885"/>
    <w:rsid w:val="009E70C6"/>
    <w:rsid w:val="009E794A"/>
    <w:rsid w:val="00A007D8"/>
    <w:rsid w:val="00A42AC8"/>
    <w:rsid w:val="00A56F9C"/>
    <w:rsid w:val="00A65807"/>
    <w:rsid w:val="00A70D40"/>
    <w:rsid w:val="00A81046"/>
    <w:rsid w:val="00A86675"/>
    <w:rsid w:val="00A93918"/>
    <w:rsid w:val="00A94A39"/>
    <w:rsid w:val="00AC7FEF"/>
    <w:rsid w:val="00AD23AD"/>
    <w:rsid w:val="00AD7170"/>
    <w:rsid w:val="00B1578B"/>
    <w:rsid w:val="00B34DDD"/>
    <w:rsid w:val="00B37BA3"/>
    <w:rsid w:val="00B55250"/>
    <w:rsid w:val="00B7123C"/>
    <w:rsid w:val="00B77F8E"/>
    <w:rsid w:val="00B8754B"/>
    <w:rsid w:val="00B90F68"/>
    <w:rsid w:val="00BB0496"/>
    <w:rsid w:val="00BB2E9C"/>
    <w:rsid w:val="00BB521A"/>
    <w:rsid w:val="00BC0147"/>
    <w:rsid w:val="00BD5B0A"/>
    <w:rsid w:val="00BE4064"/>
    <w:rsid w:val="00BF106A"/>
    <w:rsid w:val="00C147D8"/>
    <w:rsid w:val="00C41D07"/>
    <w:rsid w:val="00C62F6A"/>
    <w:rsid w:val="00C73B07"/>
    <w:rsid w:val="00C8152A"/>
    <w:rsid w:val="00CF66BC"/>
    <w:rsid w:val="00CF67CC"/>
    <w:rsid w:val="00D0702A"/>
    <w:rsid w:val="00D23811"/>
    <w:rsid w:val="00D30A16"/>
    <w:rsid w:val="00D30F68"/>
    <w:rsid w:val="00D35F5E"/>
    <w:rsid w:val="00D36C59"/>
    <w:rsid w:val="00D430D5"/>
    <w:rsid w:val="00D84251"/>
    <w:rsid w:val="00D91DD0"/>
    <w:rsid w:val="00DB0B96"/>
    <w:rsid w:val="00DB656E"/>
    <w:rsid w:val="00DC7009"/>
    <w:rsid w:val="00DC7DEB"/>
    <w:rsid w:val="00DD74BF"/>
    <w:rsid w:val="00DD7BE2"/>
    <w:rsid w:val="00DE4E4F"/>
    <w:rsid w:val="00E00A87"/>
    <w:rsid w:val="00E07BA4"/>
    <w:rsid w:val="00E24FE2"/>
    <w:rsid w:val="00E67EE3"/>
    <w:rsid w:val="00E9242E"/>
    <w:rsid w:val="00E956C3"/>
    <w:rsid w:val="00EC2D97"/>
    <w:rsid w:val="00ED3DC1"/>
    <w:rsid w:val="00EE73BE"/>
    <w:rsid w:val="00EF37D6"/>
    <w:rsid w:val="00F13B3F"/>
    <w:rsid w:val="00F329FC"/>
    <w:rsid w:val="00F60186"/>
    <w:rsid w:val="00F65E54"/>
    <w:rsid w:val="00F73902"/>
    <w:rsid w:val="00F7572E"/>
    <w:rsid w:val="00F75CDE"/>
    <w:rsid w:val="00F85523"/>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20034@lehre.dhbw-stuttgart.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089@lehre.dhbw-stuttgart.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5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20019@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20141@lehre.dhbw-stuttgart.d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6319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Linus Gaming</cp:lastModifiedBy>
  <cp:revision>95</cp:revision>
  <cp:lastPrinted>2021-05-18T23:08:00Z</cp:lastPrinted>
  <dcterms:created xsi:type="dcterms:W3CDTF">2021-10-21T17:27:00Z</dcterms:created>
  <dcterms:modified xsi:type="dcterms:W3CDTF">2021-11-10T15:09:00Z</dcterms:modified>
</cp:coreProperties>
</file>