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4A6904B9" w:rsidR="00102177" w:rsidRPr="00102177" w:rsidRDefault="0012492F" w:rsidP="00102177">
      <w:pPr>
        <w:jc w:val="center"/>
        <w:rPr>
          <w:b/>
          <w:sz w:val="44"/>
          <w:szCs w:val="20"/>
          <w:lang w:val="en-US"/>
        </w:rPr>
      </w:pPr>
      <w:r>
        <w:rPr>
          <w:b/>
          <w:sz w:val="44"/>
          <w:szCs w:val="20"/>
          <w:lang w:val="en-US"/>
        </w:rPr>
        <w:t>Runtime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Caption"/>
        <w:rPr>
          <w:rStyle w:val="Erluterungen"/>
          <w:lang w:val="en-US"/>
        </w:rPr>
      </w:pPr>
    </w:p>
    <w:p w14:paraId="4FBF7303" w14:textId="5150DE82" w:rsidR="00102177" w:rsidRPr="005F66CE" w:rsidRDefault="00102177" w:rsidP="00102177">
      <w:pPr>
        <w:pStyle w:val="Caption"/>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Caption"/>
        <w:rPr>
          <w:rFonts w:asciiTheme="minorHAnsi" w:hAnsiTheme="minorHAnsi" w:cstheme="minorHAnsi"/>
          <w:szCs w:val="36"/>
          <w:lang w:val="en-US"/>
        </w:rPr>
      </w:pPr>
    </w:p>
    <w:p w14:paraId="6625314A" w14:textId="3572AB0A" w:rsidR="00102177" w:rsidRPr="00F6228E" w:rsidRDefault="00102177" w:rsidP="00102177">
      <w:pPr>
        <w:pStyle w:val="Caption"/>
        <w:spacing w:before="0" w:after="0" w:line="276" w:lineRule="auto"/>
        <w:rPr>
          <w:rStyle w:val="Erluterungen"/>
          <w:rFonts w:asciiTheme="minorHAnsi" w:hAnsiTheme="minorHAnsi" w:cstheme="minorHAnsi"/>
          <w:sz w:val="22"/>
          <w:szCs w:val="22"/>
          <w:lang w:val="en-US"/>
        </w:rPr>
      </w:pPr>
      <w:bookmarkStart w:id="3" w:name="_Toc102139862"/>
      <w:r w:rsidRPr="00F6228E">
        <w:rPr>
          <w:rFonts w:asciiTheme="minorHAnsi" w:hAnsiTheme="minorHAnsi" w:cstheme="minorHAnsi"/>
          <w:sz w:val="22"/>
          <w:szCs w:val="22"/>
          <w:lang w:val="en-US"/>
        </w:rPr>
        <w:t xml:space="preserve">Customer: </w:t>
      </w:r>
      <w:r w:rsidRPr="00F6228E">
        <w:rPr>
          <w:rFonts w:asciiTheme="minorHAnsi" w:hAnsiTheme="minorHAnsi" w:cstheme="minorHAnsi"/>
          <w:sz w:val="22"/>
          <w:szCs w:val="22"/>
          <w:lang w:val="en-US"/>
        </w:rPr>
        <w:tab/>
        <w:t xml:space="preserve">Rentschler &amp; </w:t>
      </w:r>
      <w:r w:rsidR="00C45E7D" w:rsidRPr="00F6228E">
        <w:rPr>
          <w:rFonts w:asciiTheme="minorHAnsi" w:hAnsiTheme="minorHAnsi" w:cstheme="minorHAnsi"/>
          <w:sz w:val="22"/>
          <w:szCs w:val="22"/>
          <w:lang w:val="en-US"/>
        </w:rPr>
        <w:t>Holder</w:t>
      </w:r>
      <w:bookmarkEnd w:id="3"/>
      <w:r w:rsidRPr="00F6228E">
        <w:rPr>
          <w:rFonts w:asciiTheme="minorHAnsi" w:hAnsiTheme="minorHAnsi" w:cstheme="minorHAnsi"/>
          <w:sz w:val="22"/>
          <w:szCs w:val="22"/>
          <w:lang w:val="en-US"/>
        </w:rPr>
        <w:t xml:space="preserve"> </w:t>
      </w:r>
    </w:p>
    <w:p w14:paraId="580630BA" w14:textId="77777777" w:rsidR="00102177" w:rsidRPr="00F6228E" w:rsidRDefault="00102177" w:rsidP="62D61FD1">
      <w:pPr>
        <w:pStyle w:val="Caption"/>
        <w:spacing w:before="0" w:after="0" w:line="276" w:lineRule="auto"/>
        <w:rPr>
          <w:rStyle w:val="Erluterungen"/>
          <w:rFonts w:asciiTheme="minorHAnsi" w:hAnsiTheme="minorHAnsi" w:cstheme="minorHAnsi"/>
          <w:color w:val="auto"/>
          <w:sz w:val="22"/>
          <w:szCs w:val="22"/>
          <w:lang w:val="en-US"/>
        </w:rPr>
      </w:pPr>
      <w:r w:rsidRPr="00F6228E">
        <w:rPr>
          <w:rStyle w:val="Erluterungen"/>
          <w:rFonts w:asciiTheme="minorHAnsi" w:hAnsiTheme="minorHAnsi" w:cstheme="minorHAnsi"/>
          <w:sz w:val="22"/>
          <w:szCs w:val="22"/>
          <w:lang w:val="en-US"/>
        </w:rPr>
        <w:tab/>
      </w:r>
      <w:r w:rsidRPr="00F6228E">
        <w:rPr>
          <w:rStyle w:val="Erluterungen"/>
          <w:rFonts w:asciiTheme="minorHAnsi" w:hAnsiTheme="minorHAnsi" w:cstheme="minorHAnsi"/>
          <w:sz w:val="22"/>
          <w:szCs w:val="22"/>
          <w:lang w:val="en-US"/>
        </w:rPr>
        <w:tab/>
      </w:r>
      <w:bookmarkStart w:id="4" w:name="_Toc102139863"/>
      <w:proofErr w:type="spellStart"/>
      <w:r w:rsidRPr="00F6228E">
        <w:rPr>
          <w:rStyle w:val="Erluterungen"/>
          <w:rFonts w:asciiTheme="minorHAnsi" w:hAnsiTheme="minorHAnsi" w:cstheme="minorHAnsi"/>
          <w:color w:val="auto"/>
          <w:sz w:val="22"/>
          <w:szCs w:val="22"/>
          <w:lang w:val="en-US"/>
        </w:rPr>
        <w:t>Rotebühlplatz</w:t>
      </w:r>
      <w:proofErr w:type="spellEnd"/>
      <w:r w:rsidRPr="00F6228E">
        <w:rPr>
          <w:rStyle w:val="Erluterungen"/>
          <w:rFonts w:asciiTheme="minorHAnsi" w:hAnsiTheme="minorHAnsi" w:cstheme="minorHAnsi"/>
          <w:color w:val="auto"/>
          <w:sz w:val="22"/>
          <w:szCs w:val="22"/>
          <w:lang w:val="en-US"/>
        </w:rPr>
        <w:t xml:space="preserve"> 41</w:t>
      </w:r>
      <w:bookmarkEnd w:id="4"/>
    </w:p>
    <w:p w14:paraId="2DE289E9" w14:textId="77777777" w:rsidR="00102177" w:rsidRPr="00F6228E" w:rsidRDefault="00102177" w:rsidP="62D61FD1">
      <w:pPr>
        <w:pStyle w:val="Caption"/>
        <w:spacing w:before="0" w:after="0" w:line="276" w:lineRule="auto"/>
        <w:rPr>
          <w:rStyle w:val="Erluterungen"/>
          <w:rFonts w:asciiTheme="minorHAnsi" w:hAnsiTheme="minorHAnsi" w:cstheme="minorHAnsi"/>
          <w:color w:val="auto"/>
          <w:sz w:val="22"/>
          <w:szCs w:val="22"/>
          <w:lang w:val="en-US"/>
        </w:rPr>
      </w:pPr>
      <w:r w:rsidRPr="00F6228E">
        <w:rPr>
          <w:rStyle w:val="Erluterungen"/>
          <w:rFonts w:asciiTheme="minorHAnsi" w:hAnsiTheme="minorHAnsi" w:cstheme="minorHAnsi"/>
          <w:sz w:val="22"/>
          <w:szCs w:val="22"/>
          <w:lang w:val="en-US"/>
        </w:rPr>
        <w:tab/>
      </w:r>
      <w:r w:rsidRPr="00F6228E">
        <w:rPr>
          <w:rStyle w:val="Erluterungen"/>
          <w:rFonts w:asciiTheme="minorHAnsi" w:hAnsiTheme="minorHAnsi" w:cstheme="minorHAnsi"/>
          <w:sz w:val="22"/>
          <w:szCs w:val="22"/>
          <w:lang w:val="en-US"/>
        </w:rPr>
        <w:tab/>
      </w:r>
      <w:bookmarkStart w:id="5" w:name="_Toc102139864"/>
      <w:r w:rsidRPr="00F6228E">
        <w:rPr>
          <w:rStyle w:val="Erluterungen"/>
          <w:rFonts w:asciiTheme="minorHAnsi" w:hAnsiTheme="minorHAnsi" w:cstheme="minorHAnsi"/>
          <w:color w:val="auto"/>
          <w:sz w:val="22"/>
          <w:szCs w:val="22"/>
          <w:lang w:val="en-US"/>
        </w:rPr>
        <w:t>70178 Stuttgart</w:t>
      </w:r>
      <w:bookmarkEnd w:id="5"/>
    </w:p>
    <w:p w14:paraId="44EAFD9C" w14:textId="77777777" w:rsidR="00102177" w:rsidRPr="00F6228E" w:rsidRDefault="00102177" w:rsidP="00102177">
      <w:pPr>
        <w:pStyle w:val="Caption"/>
        <w:spacing w:before="0" w:after="0" w:line="276" w:lineRule="auto"/>
        <w:rPr>
          <w:rFonts w:asciiTheme="minorHAnsi" w:hAnsiTheme="minorHAnsi" w:cstheme="minorHAnsi"/>
          <w:sz w:val="22"/>
          <w:szCs w:val="22"/>
          <w:lang w:val="en-US"/>
        </w:rPr>
      </w:pPr>
      <w:r w:rsidRPr="00F6228E">
        <w:rPr>
          <w:rStyle w:val="Erluterungen"/>
          <w:rFonts w:asciiTheme="minorHAnsi" w:hAnsiTheme="minorHAnsi" w:cstheme="minorHAnsi"/>
          <w:sz w:val="22"/>
          <w:szCs w:val="22"/>
          <w:lang w:val="en-US"/>
        </w:rPr>
        <w:tab/>
      </w:r>
      <w:r w:rsidRPr="00F6228E">
        <w:rPr>
          <w:rStyle w:val="Erluterungen"/>
          <w:rFonts w:asciiTheme="minorHAnsi" w:hAnsiTheme="minorHAnsi" w:cstheme="minorHAnsi"/>
          <w:sz w:val="22"/>
          <w:szCs w:val="22"/>
          <w:lang w:val="en-US"/>
        </w:rPr>
        <w:tab/>
      </w:r>
    </w:p>
    <w:p w14:paraId="4B94D5A5" w14:textId="77777777" w:rsidR="00102177" w:rsidRPr="00F6228E" w:rsidRDefault="00102177" w:rsidP="00102177">
      <w:pPr>
        <w:pStyle w:val="Caption"/>
        <w:spacing w:before="0" w:after="0" w:line="276" w:lineRule="auto"/>
        <w:rPr>
          <w:rFonts w:asciiTheme="minorHAnsi" w:hAnsiTheme="minorHAnsi" w:cstheme="minorHAnsi"/>
          <w:sz w:val="22"/>
          <w:szCs w:val="22"/>
          <w:lang w:val="en-US"/>
        </w:rPr>
      </w:pPr>
    </w:p>
    <w:p w14:paraId="3E191BA7" w14:textId="2B319E7B" w:rsidR="00220BC9" w:rsidRPr="00094D7B" w:rsidRDefault="62D61FD1" w:rsidP="1AA15DE9">
      <w:pPr>
        <w:pStyle w:val="Caption"/>
        <w:spacing w:before="0" w:after="0" w:line="276" w:lineRule="auto"/>
        <w:jc w:val="left"/>
        <w:rPr>
          <w:rFonts w:asciiTheme="minorHAnsi" w:hAnsiTheme="minorHAnsi" w:cstheme="minorHAnsi"/>
          <w:i w:val="0"/>
          <w:iCs w:val="0"/>
          <w:sz w:val="22"/>
          <w:szCs w:val="22"/>
          <w:lang w:val="en-US"/>
        </w:rPr>
      </w:pPr>
      <w:bookmarkStart w:id="6" w:name="_Toc102139865"/>
      <w:r w:rsidRPr="00094D7B">
        <w:rPr>
          <w:rFonts w:asciiTheme="minorHAnsi" w:hAnsiTheme="minorHAnsi" w:cstheme="minorHAnsi"/>
          <w:sz w:val="22"/>
          <w:szCs w:val="22"/>
          <w:lang w:val="en-US"/>
        </w:rPr>
        <w:t xml:space="preserve">Supplier: </w:t>
      </w:r>
      <w:r w:rsidRPr="00094D7B">
        <w:rPr>
          <w:rFonts w:asciiTheme="minorHAnsi" w:hAnsiTheme="minorHAnsi" w:cstheme="minorHAnsi"/>
          <w:sz w:val="22"/>
          <w:szCs w:val="22"/>
          <w:lang w:val="en-US"/>
        </w:rPr>
        <w:tab/>
      </w:r>
      <w:r w:rsidR="00B232E6" w:rsidRPr="00094D7B">
        <w:rPr>
          <w:rFonts w:asciiTheme="minorHAnsi" w:hAnsiTheme="minorHAnsi" w:cstheme="minorHAnsi"/>
          <w:i w:val="0"/>
          <w:iCs w:val="0"/>
          <w:sz w:val="22"/>
          <w:szCs w:val="22"/>
          <w:lang w:val="en-US"/>
        </w:rPr>
        <w:t xml:space="preserve">by </w:t>
      </w:r>
      <w:r w:rsidR="00094D7B" w:rsidRPr="00094D7B">
        <w:rPr>
          <w:rFonts w:asciiTheme="minorHAnsi" w:hAnsiTheme="minorHAnsi" w:cstheme="minorHAnsi"/>
          <w:i w:val="0"/>
          <w:iCs w:val="0"/>
          <w:sz w:val="22"/>
          <w:szCs w:val="22"/>
          <w:lang w:val="en-US"/>
        </w:rPr>
        <w:t>Florian Kellermann</w:t>
      </w:r>
      <w:r w:rsidR="00C45E7D" w:rsidRPr="00094D7B">
        <w:rPr>
          <w:rFonts w:asciiTheme="minorHAnsi" w:hAnsiTheme="minorHAnsi" w:cstheme="minorHAnsi"/>
          <w:i w:val="0"/>
          <w:iCs w:val="0"/>
          <w:sz w:val="22"/>
          <w:szCs w:val="22"/>
          <w:lang w:val="en-US"/>
        </w:rPr>
        <w:t xml:space="preserve"> – Team 1</w:t>
      </w:r>
      <w:bookmarkEnd w:id="6"/>
    </w:p>
    <w:p w14:paraId="2FD8FD87" w14:textId="41860A50" w:rsidR="00733FE9" w:rsidRPr="00F6228E" w:rsidRDefault="62D61FD1" w:rsidP="00C45E7D">
      <w:pPr>
        <w:pStyle w:val="Caption"/>
        <w:spacing w:before="0" w:after="0" w:line="276" w:lineRule="auto"/>
        <w:ind w:left="708" w:firstLine="708"/>
        <w:jc w:val="left"/>
        <w:rPr>
          <w:rStyle w:val="Erluterungen"/>
          <w:rFonts w:asciiTheme="minorHAnsi" w:eastAsia="Calibri" w:hAnsiTheme="minorHAnsi" w:cstheme="minorHAnsi"/>
          <w:iCs w:val="0"/>
          <w:color w:val="auto"/>
          <w:sz w:val="22"/>
          <w:szCs w:val="22"/>
          <w:lang w:val="en-US"/>
        </w:rPr>
      </w:pPr>
      <w:bookmarkStart w:id="7" w:name="_Toc102139866"/>
      <w:r w:rsidRPr="00F6228E">
        <w:rPr>
          <w:rFonts w:asciiTheme="minorHAnsi" w:eastAsia="Calibri" w:hAnsiTheme="minorHAnsi" w:cstheme="minorHAnsi"/>
          <w:i w:val="0"/>
          <w:iCs w:val="0"/>
          <w:sz w:val="22"/>
          <w:szCs w:val="22"/>
          <w:lang w:val="en-US"/>
        </w:rPr>
        <w:t>(</w:t>
      </w:r>
      <w:r w:rsidR="00C45E7D" w:rsidRPr="00F6228E">
        <w:rPr>
          <w:rFonts w:asciiTheme="minorHAnsi" w:eastAsia="Calibri" w:hAnsiTheme="minorHAnsi" w:cstheme="minorHAnsi"/>
          <w:i w:val="0"/>
          <w:iCs w:val="0"/>
          <w:sz w:val="22"/>
          <w:szCs w:val="22"/>
          <w:lang w:val="en-US"/>
        </w:rPr>
        <w:t>Linus Eickhoff, Florian Kellermann, Lukas Ernst, Malte Horst, Florian Kaiser</w:t>
      </w:r>
      <w:r w:rsidRPr="00F6228E">
        <w:rPr>
          <w:rFonts w:asciiTheme="minorHAnsi" w:eastAsia="Calibri" w:hAnsiTheme="minorHAnsi" w:cstheme="minorHAnsi"/>
          <w:i w:val="0"/>
          <w:iCs w:val="0"/>
          <w:sz w:val="22"/>
          <w:szCs w:val="22"/>
          <w:lang w:val="en-US"/>
        </w:rPr>
        <w:t>)</w:t>
      </w:r>
      <w:bookmarkEnd w:id="7"/>
    </w:p>
    <w:p w14:paraId="2384F734" w14:textId="77777777" w:rsidR="00102177" w:rsidRPr="00235C42" w:rsidRDefault="00102177" w:rsidP="62D61FD1">
      <w:pPr>
        <w:pStyle w:val="Caption"/>
        <w:spacing w:before="0" w:after="0" w:line="276" w:lineRule="auto"/>
        <w:rPr>
          <w:rStyle w:val="Erluterungen"/>
          <w:rFonts w:asciiTheme="minorHAnsi" w:hAnsiTheme="minorHAnsi" w:cstheme="minorHAnsi"/>
          <w:color w:val="auto"/>
          <w:sz w:val="22"/>
          <w:szCs w:val="22"/>
        </w:rPr>
      </w:pPr>
      <w:r w:rsidRPr="00F6228E">
        <w:rPr>
          <w:rStyle w:val="Erluterungen"/>
          <w:rFonts w:asciiTheme="minorHAnsi" w:hAnsiTheme="minorHAnsi" w:cstheme="minorHAnsi"/>
          <w:sz w:val="22"/>
          <w:szCs w:val="22"/>
          <w:lang w:val="en-US"/>
        </w:rPr>
        <w:tab/>
      </w:r>
      <w:r w:rsidRPr="00F6228E">
        <w:rPr>
          <w:rStyle w:val="Erluterungen"/>
          <w:rFonts w:asciiTheme="minorHAnsi" w:hAnsiTheme="minorHAnsi" w:cstheme="minorHAnsi"/>
          <w:sz w:val="22"/>
          <w:szCs w:val="22"/>
          <w:lang w:val="en-US"/>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Caption"/>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102177"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0136D28"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w:t>
            </w:r>
            <w:r w:rsidR="00094D7B">
              <w:rPr>
                <w:rFonts w:asciiTheme="minorHAnsi" w:hAnsiTheme="minorHAnsi" w:cstheme="minorHAnsi"/>
                <w:sz w:val="22"/>
                <w:szCs w:val="22"/>
              </w:rPr>
              <w:t>6</w:t>
            </w:r>
            <w:r w:rsidRPr="00235C42">
              <w:rPr>
                <w:rFonts w:asciiTheme="minorHAnsi" w:hAnsiTheme="minorHAnsi" w:cstheme="minorHAnsi"/>
                <w:sz w:val="22"/>
                <w:szCs w:val="22"/>
              </w:rPr>
              <w:t>.09.20</w:t>
            </w:r>
            <w:r w:rsidR="00C45E7D">
              <w:rPr>
                <w:rFonts w:asciiTheme="minorHAnsi" w:hAnsiTheme="minorHAnsi" w:cstheme="minorHAnsi"/>
                <w:sz w:val="22"/>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0157D845" w:rsidR="00102177" w:rsidRPr="00094D7B" w:rsidRDefault="00094D7B" w:rsidP="006E557E">
            <w:pPr>
              <w:rPr>
                <w:rFonts w:asciiTheme="minorHAnsi" w:hAnsiTheme="minorHAnsi" w:cstheme="minorHAnsi"/>
                <w:sz w:val="16"/>
                <w:szCs w:val="16"/>
              </w:rPr>
            </w:pPr>
            <w:r w:rsidRPr="00094D7B">
              <w:rPr>
                <w:rFonts w:asciiTheme="minorHAnsi" w:hAnsiTheme="minorHAnsi" w:cstheme="minorHAnsi"/>
                <w:sz w:val="16"/>
                <w:szCs w:val="16"/>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C</w:t>
            </w:r>
            <w:r w:rsidR="00102177" w:rsidRPr="00235C42">
              <w:rPr>
                <w:rFonts w:asciiTheme="minorHAnsi" w:hAnsiTheme="minorHAnsi" w:cstheme="minorHAnsi"/>
                <w:sz w:val="22"/>
                <w:szCs w:val="22"/>
              </w:rPr>
              <w:t>reated</w:t>
            </w:r>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B44D39" w:rsidRPr="00235C42">
              <w:rPr>
                <w:rFonts w:asciiTheme="minorHAnsi" w:hAnsiTheme="minorHAnsi" w:cstheme="minorHAnsi"/>
                <w:sz w:val="22"/>
                <w:szCs w:val="22"/>
              </w:rPr>
              <w:t>0.</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14652FA8"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w:t>
            </w:r>
            <w:r w:rsidR="00094D7B">
              <w:rPr>
                <w:rFonts w:asciiTheme="minorHAnsi" w:hAnsiTheme="minorHAnsi" w:cstheme="minorHAnsi"/>
                <w:sz w:val="22"/>
                <w:szCs w:val="22"/>
              </w:rPr>
              <w:t>9</w:t>
            </w:r>
            <w:r w:rsidRPr="00235C42">
              <w:rPr>
                <w:rFonts w:asciiTheme="minorHAnsi" w:hAnsiTheme="minorHAnsi" w:cstheme="minorHAnsi"/>
                <w:sz w:val="22"/>
                <w:szCs w:val="22"/>
              </w:rPr>
              <w:t>.04.202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68DF706A" w:rsidR="00065FF0" w:rsidRPr="00235C42" w:rsidRDefault="00AD150F" w:rsidP="006E557E">
            <w:pPr>
              <w:rPr>
                <w:rFonts w:asciiTheme="minorHAnsi" w:hAnsiTheme="minorHAnsi" w:cstheme="minorHAnsi"/>
                <w:sz w:val="22"/>
                <w:szCs w:val="22"/>
              </w:rPr>
            </w:pPr>
            <w:r w:rsidRPr="00094D7B">
              <w:rPr>
                <w:rFonts w:asciiTheme="minorHAnsi" w:hAnsiTheme="minorHAnsi" w:cstheme="minorHAnsi"/>
                <w:sz w:val="16"/>
                <w:szCs w:val="16"/>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608216F3" w:rsidR="00102177" w:rsidRPr="00235C42" w:rsidRDefault="000157C7" w:rsidP="006E557E">
            <w:pPr>
              <w:rPr>
                <w:rFonts w:asciiTheme="minorHAnsi" w:hAnsiTheme="minorHAnsi" w:cstheme="minorHAnsi"/>
                <w:sz w:val="22"/>
                <w:szCs w:val="22"/>
              </w:rPr>
            </w:pPr>
            <w:r>
              <w:rPr>
                <w:rFonts w:asciiTheme="minorHAnsi" w:hAnsiTheme="minorHAnsi" w:cstheme="minorHAnsi"/>
                <w:sz w:val="22"/>
                <w:szCs w:val="22"/>
              </w:rPr>
              <w:t>Filling in information</w:t>
            </w:r>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3E31F9" w:rsidRPr="00235C42">
              <w:rPr>
                <w:rFonts w:asciiTheme="minorHAnsi" w:hAnsiTheme="minorHAnsi" w:cstheme="minorHAnsi"/>
                <w:sz w:val="22"/>
                <w:szCs w:val="22"/>
              </w:rPr>
              <w:t>0.</w:t>
            </w:r>
            <w:r w:rsidR="00C45E7D">
              <w:rPr>
                <w:rFonts w:asciiTheme="minorHAnsi" w:hAnsiTheme="minorHAnsi" w:cstheme="minorHAnsi"/>
                <w:sz w:val="22"/>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6515A54A" w:rsidR="003E31F9" w:rsidRPr="00235C42" w:rsidRDefault="000157C7" w:rsidP="006E557E">
            <w:pPr>
              <w:rPr>
                <w:rFonts w:asciiTheme="minorHAnsi" w:hAnsiTheme="minorHAnsi" w:cstheme="minorHAnsi"/>
                <w:sz w:val="22"/>
                <w:szCs w:val="22"/>
              </w:rPr>
            </w:pPr>
            <w:r>
              <w:rPr>
                <w:rFonts w:asciiTheme="minorHAnsi" w:hAnsiTheme="minorHAnsi" w:cstheme="minorHAnsi"/>
                <w:sz w:val="22"/>
                <w:szCs w:val="22"/>
              </w:rPr>
              <w:t>01</w:t>
            </w:r>
            <w:r w:rsidR="006D635A" w:rsidRPr="00235C42">
              <w:rPr>
                <w:rFonts w:asciiTheme="minorHAnsi" w:hAnsiTheme="minorHAnsi" w:cstheme="minorHAnsi"/>
                <w:sz w:val="22"/>
                <w:szCs w:val="22"/>
              </w:rPr>
              <w:t>.</w:t>
            </w:r>
            <w:r>
              <w:rPr>
                <w:rFonts w:asciiTheme="minorHAnsi" w:hAnsiTheme="minorHAnsi" w:cstheme="minorHAnsi"/>
                <w:sz w:val="22"/>
                <w:szCs w:val="22"/>
              </w:rPr>
              <w:t>05</w:t>
            </w:r>
            <w:r w:rsidR="006D635A" w:rsidRPr="00235C42">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1985367C" w:rsidR="003E31F9" w:rsidRPr="00235C42" w:rsidRDefault="00AD150F" w:rsidP="00C45E7D">
            <w:pPr>
              <w:jc w:val="left"/>
              <w:rPr>
                <w:rFonts w:asciiTheme="minorHAnsi" w:hAnsiTheme="minorHAnsi" w:cstheme="minorHAnsi"/>
                <w:sz w:val="22"/>
                <w:szCs w:val="22"/>
              </w:rPr>
            </w:pPr>
            <w:r w:rsidRPr="00094D7B">
              <w:rPr>
                <w:rFonts w:asciiTheme="minorHAnsi" w:hAnsiTheme="minorHAnsi" w:cstheme="minorHAnsi"/>
                <w:sz w:val="16"/>
                <w:szCs w:val="16"/>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2A91070E" w:rsidR="00A85733" w:rsidRPr="00235C42" w:rsidRDefault="000157C7" w:rsidP="006E557E">
            <w:pPr>
              <w:rPr>
                <w:rFonts w:asciiTheme="minorHAnsi" w:hAnsiTheme="minorHAnsi" w:cstheme="minorHAnsi"/>
                <w:sz w:val="22"/>
                <w:szCs w:val="22"/>
              </w:rPr>
            </w:pPr>
            <w:r>
              <w:rPr>
                <w:rFonts w:asciiTheme="minorHAnsi" w:hAnsiTheme="minorHAnsi" w:cstheme="minorHAnsi"/>
                <w:sz w:val="22"/>
                <w:szCs w:val="22"/>
              </w:rPr>
              <w:t>Updated Information</w:t>
            </w:r>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A85733" w:rsidRPr="00235C42">
              <w:rPr>
                <w:rFonts w:asciiTheme="minorHAnsi" w:hAnsiTheme="minorHAnsi" w:cstheme="minorHAnsi"/>
                <w:sz w:val="22"/>
                <w:szCs w:val="22"/>
              </w:rPr>
              <w:t>0.</w:t>
            </w:r>
            <w:r w:rsidR="00C45E7D">
              <w:rPr>
                <w:rFonts w:asciiTheme="minorHAnsi" w:hAnsiTheme="minorHAnsi" w:cstheme="minorHAnsi"/>
                <w:sz w:val="22"/>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6E1D6F2A" w:rsidR="00A85733" w:rsidRPr="00235C42" w:rsidRDefault="00AD150F"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32C06D55" w:rsidR="00A85733" w:rsidRPr="00235C42" w:rsidRDefault="00AD150F" w:rsidP="006E557E">
            <w:pPr>
              <w:rPr>
                <w:rFonts w:asciiTheme="minorHAnsi" w:hAnsiTheme="minorHAnsi" w:cstheme="minorHAnsi"/>
                <w:sz w:val="22"/>
                <w:szCs w:val="22"/>
              </w:rPr>
            </w:pPr>
            <w:r>
              <w:rPr>
                <w:rFonts w:asciiTheme="minorHAnsi" w:hAnsiTheme="minorHAnsi" w:cstheme="minorHAnsi"/>
                <w:sz w:val="22"/>
                <w:szCs w:val="22"/>
              </w:rPr>
              <w:t>Approved Information</w:t>
            </w:r>
          </w:p>
        </w:tc>
      </w:tr>
      <w:tr w:rsidR="00094D7B" w:rsidRPr="0074112D" w14:paraId="6560D67F"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A5B8240" w14:textId="42D681C7" w:rsidR="00094D7B" w:rsidRDefault="00094D7B" w:rsidP="006E557E">
            <w:pPr>
              <w:rPr>
                <w:rFonts w:asciiTheme="minorHAnsi" w:hAnsiTheme="minorHAnsi" w:cstheme="minorHAnsi"/>
                <w:sz w:val="22"/>
                <w:szCs w:val="22"/>
              </w:rPr>
            </w:pPr>
            <w:r>
              <w:rPr>
                <w:rFonts w:asciiTheme="minorHAnsi" w:hAnsiTheme="minorHAnsi" w:cstheme="minorHAnsi"/>
                <w:sz w:val="22"/>
                <w:szCs w:val="22"/>
              </w:rPr>
              <w:t>V0.5</w:t>
            </w:r>
          </w:p>
        </w:tc>
        <w:tc>
          <w:tcPr>
            <w:tcW w:w="1620" w:type="dxa"/>
            <w:tcBorders>
              <w:top w:val="single" w:sz="4" w:space="0" w:color="000000"/>
              <w:left w:val="single" w:sz="4" w:space="0" w:color="000000"/>
              <w:bottom w:val="single" w:sz="4" w:space="0" w:color="000000"/>
            </w:tcBorders>
            <w:shd w:val="clear" w:color="auto" w:fill="auto"/>
            <w:vAlign w:val="center"/>
          </w:tcPr>
          <w:p w14:paraId="53A0CCE1" w14:textId="3CEF0E9C" w:rsidR="00094D7B" w:rsidRPr="00235C42" w:rsidRDefault="00AD150F" w:rsidP="006E557E">
            <w:pPr>
              <w:rPr>
                <w:rFonts w:asciiTheme="minorHAnsi" w:hAnsiTheme="minorHAnsi" w:cstheme="minorHAnsi"/>
                <w:sz w:val="22"/>
                <w:szCs w:val="22"/>
              </w:rPr>
            </w:pPr>
            <w:r>
              <w:rPr>
                <w:rFonts w:asciiTheme="minorHAnsi" w:hAnsiTheme="minorHAnsi" w:cstheme="minorHAnsi"/>
                <w:sz w:val="22"/>
                <w:szCs w:val="22"/>
              </w:rPr>
              <w:t>06.05.2022</w:t>
            </w:r>
          </w:p>
        </w:tc>
        <w:tc>
          <w:tcPr>
            <w:tcW w:w="1620" w:type="dxa"/>
            <w:tcBorders>
              <w:top w:val="single" w:sz="4" w:space="0" w:color="000000"/>
              <w:left w:val="single" w:sz="4" w:space="0" w:color="000000"/>
              <w:bottom w:val="single" w:sz="4" w:space="0" w:color="000000"/>
            </w:tcBorders>
            <w:shd w:val="clear" w:color="auto" w:fill="auto"/>
            <w:vAlign w:val="center"/>
          </w:tcPr>
          <w:p w14:paraId="5AE0C8B3" w14:textId="4476948C" w:rsidR="00094D7B" w:rsidRDefault="00AD150F" w:rsidP="006E557E">
            <w:pPr>
              <w:rPr>
                <w:rFonts w:asciiTheme="minorHAnsi" w:hAnsiTheme="minorHAnsi" w:cstheme="minorHAnsi"/>
                <w:sz w:val="22"/>
                <w:szCs w:val="22"/>
              </w:rPr>
            </w:pPr>
            <w:r>
              <w:rPr>
                <w:rFonts w:asciiTheme="minorHAnsi" w:hAnsiTheme="minorHAnsi" w:cstheme="minorHAnsi"/>
                <w:sz w:val="22"/>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0699E" w14:textId="16868279" w:rsidR="00094D7B" w:rsidRDefault="00AD150F" w:rsidP="006E557E">
            <w:pPr>
              <w:rPr>
                <w:rFonts w:asciiTheme="minorHAnsi" w:hAnsiTheme="minorHAnsi" w:cstheme="minorHAnsi"/>
                <w:sz w:val="22"/>
                <w:szCs w:val="22"/>
              </w:rPr>
            </w:pPr>
            <w:r>
              <w:rPr>
                <w:rFonts w:asciiTheme="minorHAnsi" w:hAnsiTheme="minorHAnsi" w:cstheme="minorHAnsi"/>
                <w:sz w:val="22"/>
                <w:szCs w:val="22"/>
              </w:rPr>
              <w:t>checked</w:t>
            </w:r>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733FE9">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621B3E14"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w:t>
            </w:r>
            <w:r w:rsidR="003D75AC">
              <w:rPr>
                <w:rFonts w:asciiTheme="minorHAnsi" w:hAnsiTheme="minorHAnsi" w:cstheme="minorHAnsi"/>
                <w:sz w:val="22"/>
                <w:szCs w:val="22"/>
              </w:rPr>
              <w:t>6</w:t>
            </w:r>
            <w:r>
              <w:rPr>
                <w:rFonts w:asciiTheme="minorHAnsi" w:hAnsiTheme="minorHAnsi" w:cstheme="minorHAnsi"/>
                <w:sz w:val="22"/>
                <w:szCs w:val="22"/>
              </w:rPr>
              <w:t>.0</w:t>
            </w:r>
            <w:r w:rsidR="00000C3D">
              <w:rPr>
                <w:rFonts w:asciiTheme="minorHAnsi" w:hAnsiTheme="minorHAnsi" w:cstheme="minorHAnsi"/>
                <w:sz w:val="22"/>
                <w:szCs w:val="22"/>
              </w:rPr>
              <w:t>5</w:t>
            </w:r>
            <w:r>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47A628B6" w:rsidR="00733FE9" w:rsidRPr="00235C42" w:rsidRDefault="00AD150F" w:rsidP="006E557E">
            <w:pPr>
              <w:rPr>
                <w:rFonts w:asciiTheme="minorHAnsi" w:hAnsiTheme="minorHAnsi" w:cstheme="minorHAnsi"/>
                <w:sz w:val="22"/>
                <w:szCs w:val="22"/>
              </w:rPr>
            </w:pPr>
            <w:r w:rsidRPr="00094D7B">
              <w:rPr>
                <w:rFonts w:asciiTheme="minorHAnsi" w:hAnsiTheme="minorHAnsi" w:cstheme="minorHAnsi"/>
                <w:sz w:val="16"/>
                <w:szCs w:val="16"/>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Improved design</w:t>
            </w:r>
          </w:p>
        </w:tc>
      </w:tr>
    </w:tbl>
    <w:p w14:paraId="5630AD66" w14:textId="2A381818" w:rsidR="002640B8" w:rsidRDefault="002640B8" w:rsidP="003375A2">
      <w:pPr>
        <w:rPr>
          <w:rFonts w:asciiTheme="minorHAnsi" w:hAnsiTheme="minorHAnsi" w:cstheme="minorHAnsi"/>
          <w:b/>
          <w:bCs/>
          <w:iCs/>
          <w:sz w:val="22"/>
          <w:szCs w:val="22"/>
        </w:rPr>
      </w:pPr>
      <w:bookmarkStart w:id="10" w:name="_Toc288038377"/>
    </w:p>
    <w:p w14:paraId="45010B17" w14:textId="541337F0" w:rsidR="00000C3D" w:rsidRDefault="00000C3D" w:rsidP="003375A2">
      <w:pPr>
        <w:rPr>
          <w:rFonts w:asciiTheme="minorHAnsi" w:hAnsiTheme="minorHAnsi" w:cstheme="minorHAnsi"/>
          <w:b/>
          <w:bCs/>
          <w:iCs/>
          <w:sz w:val="22"/>
          <w:szCs w:val="22"/>
        </w:rPr>
      </w:pPr>
    </w:p>
    <w:p w14:paraId="0055D014" w14:textId="0F1DA927" w:rsidR="00000C3D" w:rsidRDefault="00000C3D" w:rsidP="003375A2">
      <w:pPr>
        <w:rPr>
          <w:rFonts w:asciiTheme="minorHAnsi" w:hAnsiTheme="minorHAnsi" w:cstheme="minorHAnsi"/>
          <w:b/>
          <w:bCs/>
          <w:iCs/>
          <w:sz w:val="22"/>
          <w:szCs w:val="22"/>
        </w:rPr>
      </w:pPr>
    </w:p>
    <w:p w14:paraId="7FEEE660" w14:textId="0B08ED56" w:rsidR="00000C3D" w:rsidRDefault="00000C3D" w:rsidP="003375A2">
      <w:pPr>
        <w:rPr>
          <w:rFonts w:asciiTheme="minorHAnsi" w:hAnsiTheme="minorHAnsi" w:cstheme="minorHAnsi"/>
          <w:b/>
          <w:bCs/>
          <w:iCs/>
          <w:sz w:val="22"/>
          <w:szCs w:val="22"/>
        </w:rPr>
      </w:pPr>
    </w:p>
    <w:p w14:paraId="7085A47A" w14:textId="5203CAEA" w:rsidR="00000C3D" w:rsidRDefault="00000C3D" w:rsidP="003375A2">
      <w:pPr>
        <w:rPr>
          <w:rFonts w:asciiTheme="minorHAnsi" w:hAnsiTheme="minorHAnsi" w:cstheme="minorHAnsi"/>
          <w:b/>
          <w:bCs/>
          <w:iCs/>
          <w:sz w:val="22"/>
          <w:szCs w:val="22"/>
        </w:rPr>
      </w:pPr>
    </w:p>
    <w:p w14:paraId="768C50BD" w14:textId="00026BC8" w:rsidR="00000C3D" w:rsidRDefault="00000C3D" w:rsidP="003375A2">
      <w:pPr>
        <w:rPr>
          <w:rFonts w:asciiTheme="minorHAnsi" w:hAnsiTheme="minorHAnsi" w:cstheme="minorHAnsi"/>
          <w:b/>
          <w:bCs/>
          <w:iCs/>
          <w:sz w:val="22"/>
          <w:szCs w:val="22"/>
        </w:rPr>
      </w:pPr>
    </w:p>
    <w:p w14:paraId="77ED9AB7" w14:textId="71554E1F" w:rsidR="00000C3D" w:rsidRDefault="00000C3D" w:rsidP="003375A2">
      <w:pPr>
        <w:rPr>
          <w:rFonts w:asciiTheme="minorHAnsi" w:hAnsiTheme="minorHAnsi" w:cstheme="minorHAnsi"/>
          <w:b/>
          <w:bCs/>
          <w:iCs/>
          <w:sz w:val="22"/>
          <w:szCs w:val="22"/>
        </w:rPr>
      </w:pPr>
    </w:p>
    <w:p w14:paraId="70A2FBC3" w14:textId="37A15576" w:rsidR="00000C3D" w:rsidRDefault="00000C3D" w:rsidP="003375A2">
      <w:pPr>
        <w:rPr>
          <w:rFonts w:asciiTheme="minorHAnsi" w:hAnsiTheme="minorHAnsi" w:cstheme="minorHAnsi"/>
          <w:b/>
          <w:bCs/>
          <w:iCs/>
          <w:sz w:val="22"/>
          <w:szCs w:val="22"/>
        </w:rPr>
      </w:pPr>
    </w:p>
    <w:p w14:paraId="43585FD1" w14:textId="3060A77F" w:rsidR="00000C3D" w:rsidRDefault="00000C3D" w:rsidP="003375A2">
      <w:pPr>
        <w:rPr>
          <w:rFonts w:asciiTheme="minorHAnsi" w:hAnsiTheme="minorHAnsi" w:cstheme="minorHAnsi"/>
          <w:b/>
          <w:bCs/>
          <w:iCs/>
          <w:sz w:val="22"/>
          <w:szCs w:val="22"/>
        </w:rPr>
      </w:pPr>
    </w:p>
    <w:p w14:paraId="0706936C" w14:textId="2252595F" w:rsidR="00000C3D" w:rsidRDefault="00000C3D" w:rsidP="003375A2">
      <w:pPr>
        <w:rPr>
          <w:rFonts w:asciiTheme="minorHAnsi" w:hAnsiTheme="minorHAnsi" w:cstheme="minorHAnsi"/>
          <w:b/>
          <w:bCs/>
          <w:iCs/>
          <w:sz w:val="22"/>
          <w:szCs w:val="22"/>
        </w:rPr>
      </w:pPr>
    </w:p>
    <w:p w14:paraId="583B906A" w14:textId="00200B61" w:rsidR="00000C3D" w:rsidRDefault="00000C3D" w:rsidP="003375A2">
      <w:pPr>
        <w:rPr>
          <w:rFonts w:asciiTheme="minorHAnsi" w:hAnsiTheme="minorHAnsi" w:cstheme="minorHAnsi"/>
          <w:b/>
          <w:bCs/>
          <w:iCs/>
          <w:sz w:val="22"/>
          <w:szCs w:val="22"/>
        </w:rPr>
      </w:pPr>
    </w:p>
    <w:p w14:paraId="686125AF" w14:textId="2BC97C1A" w:rsidR="00000C3D" w:rsidRPr="00000C3D" w:rsidRDefault="00000C3D" w:rsidP="00000C3D">
      <w:pPr>
        <w:jc w:val="center"/>
        <w:rPr>
          <w:rFonts w:asciiTheme="minorHAnsi" w:hAnsiTheme="minorHAnsi" w:cstheme="minorHAnsi"/>
          <w:b/>
          <w:bCs/>
          <w:iCs/>
          <w:sz w:val="40"/>
          <w:szCs w:val="40"/>
        </w:rPr>
      </w:pPr>
      <w:r w:rsidRPr="00000C3D">
        <w:rPr>
          <w:rFonts w:asciiTheme="minorHAnsi" w:hAnsiTheme="minorHAnsi" w:cstheme="minorHAnsi"/>
          <w:b/>
          <w:bCs/>
          <w:iCs/>
          <w:sz w:val="40"/>
          <w:szCs w:val="40"/>
        </w:rPr>
        <w:lastRenderedPageBreak/>
        <w:t>Contents</w:t>
      </w:r>
    </w:p>
    <w:p w14:paraId="16C90E64" w14:textId="2A6653CC" w:rsidR="0046523C" w:rsidRDefault="00000C3D">
      <w:pPr>
        <w:pStyle w:val="TOC1"/>
        <w:tabs>
          <w:tab w:val="left" w:pos="660"/>
          <w:tab w:val="right" w:leader="dot" w:pos="9060"/>
        </w:tabs>
        <w:rPr>
          <w:rFonts w:asciiTheme="minorHAnsi" w:eastAsiaTheme="minorEastAsia" w:hAnsiTheme="minorHAnsi" w:cstheme="minorBidi"/>
          <w:noProof/>
          <w:sz w:val="22"/>
          <w:szCs w:val="22"/>
        </w:rPr>
      </w:pPr>
      <w:r>
        <w:fldChar w:fldCharType="begin"/>
      </w:r>
      <w:r>
        <w:instrText xml:space="preserve"> TOC \o "2-3" \h \z \t "Überschrift 1;1;Kopf 1;1;Titel;1" </w:instrText>
      </w:r>
      <w:r>
        <w:fldChar w:fldCharType="separate"/>
      </w:r>
      <w:hyperlink w:anchor="_Toc102142915" w:history="1">
        <w:r w:rsidR="0046523C" w:rsidRPr="00706BDB">
          <w:rPr>
            <w:rStyle w:val="Hyperlink"/>
            <w:noProof/>
          </w:rPr>
          <w:t>1.</w:t>
        </w:r>
        <w:r w:rsidR="0046523C">
          <w:rPr>
            <w:rFonts w:asciiTheme="minorHAnsi" w:eastAsiaTheme="minorEastAsia" w:hAnsiTheme="minorHAnsi" w:cstheme="minorBidi"/>
            <w:noProof/>
            <w:sz w:val="22"/>
            <w:szCs w:val="22"/>
          </w:rPr>
          <w:tab/>
        </w:r>
        <w:r w:rsidR="0046523C" w:rsidRPr="00706BDB">
          <w:rPr>
            <w:rStyle w:val="Hyperlink"/>
            <w:noProof/>
          </w:rPr>
          <w:t>Scope</w:t>
        </w:r>
        <w:r w:rsidR="0046523C">
          <w:rPr>
            <w:noProof/>
            <w:webHidden/>
          </w:rPr>
          <w:tab/>
        </w:r>
        <w:r w:rsidR="0046523C">
          <w:rPr>
            <w:noProof/>
            <w:webHidden/>
          </w:rPr>
          <w:fldChar w:fldCharType="begin"/>
        </w:r>
        <w:r w:rsidR="0046523C">
          <w:rPr>
            <w:noProof/>
            <w:webHidden/>
          </w:rPr>
          <w:instrText xml:space="preserve"> PAGEREF _Toc102142915 \h </w:instrText>
        </w:r>
        <w:r w:rsidR="0046523C">
          <w:rPr>
            <w:noProof/>
            <w:webHidden/>
          </w:rPr>
        </w:r>
        <w:r w:rsidR="0046523C">
          <w:rPr>
            <w:noProof/>
            <w:webHidden/>
          </w:rPr>
          <w:fldChar w:fldCharType="separate"/>
        </w:r>
        <w:r w:rsidR="00617CFB">
          <w:rPr>
            <w:noProof/>
            <w:webHidden/>
          </w:rPr>
          <w:t>3</w:t>
        </w:r>
        <w:r w:rsidR="0046523C">
          <w:rPr>
            <w:noProof/>
            <w:webHidden/>
          </w:rPr>
          <w:fldChar w:fldCharType="end"/>
        </w:r>
      </w:hyperlink>
    </w:p>
    <w:p w14:paraId="3A39C62E" w14:textId="0952EEA0"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16" w:history="1">
        <w:r w:rsidR="0046523C" w:rsidRPr="00706BDB">
          <w:rPr>
            <w:rStyle w:val="Hyperlink"/>
            <w:noProof/>
          </w:rPr>
          <w:t>2.</w:t>
        </w:r>
        <w:r w:rsidR="0046523C">
          <w:rPr>
            <w:rFonts w:asciiTheme="minorHAnsi" w:eastAsiaTheme="minorEastAsia" w:hAnsiTheme="minorHAnsi" w:cstheme="minorBidi"/>
            <w:noProof/>
            <w:sz w:val="22"/>
            <w:szCs w:val="22"/>
          </w:rPr>
          <w:tab/>
        </w:r>
        <w:r w:rsidR="0046523C" w:rsidRPr="00706BDB">
          <w:rPr>
            <w:rStyle w:val="Hyperlink"/>
            <w:noProof/>
          </w:rPr>
          <w:t>Definitions</w:t>
        </w:r>
        <w:r w:rsidR="0046523C">
          <w:rPr>
            <w:noProof/>
            <w:webHidden/>
          </w:rPr>
          <w:tab/>
        </w:r>
        <w:r w:rsidR="0046523C">
          <w:rPr>
            <w:noProof/>
            <w:webHidden/>
          </w:rPr>
          <w:fldChar w:fldCharType="begin"/>
        </w:r>
        <w:r w:rsidR="0046523C">
          <w:rPr>
            <w:noProof/>
            <w:webHidden/>
          </w:rPr>
          <w:instrText xml:space="preserve"> PAGEREF _Toc102142916 \h </w:instrText>
        </w:r>
        <w:r w:rsidR="0046523C">
          <w:rPr>
            <w:noProof/>
            <w:webHidden/>
          </w:rPr>
        </w:r>
        <w:r w:rsidR="0046523C">
          <w:rPr>
            <w:noProof/>
            <w:webHidden/>
          </w:rPr>
          <w:fldChar w:fldCharType="separate"/>
        </w:r>
        <w:r w:rsidR="00617CFB">
          <w:rPr>
            <w:noProof/>
            <w:webHidden/>
          </w:rPr>
          <w:t>3</w:t>
        </w:r>
        <w:r w:rsidR="0046523C">
          <w:rPr>
            <w:noProof/>
            <w:webHidden/>
          </w:rPr>
          <w:fldChar w:fldCharType="end"/>
        </w:r>
      </w:hyperlink>
    </w:p>
    <w:p w14:paraId="5574A0DC" w14:textId="09CBFC08"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17" w:history="1">
        <w:r w:rsidR="0046523C" w:rsidRPr="00706BDB">
          <w:rPr>
            <w:rStyle w:val="Hyperlink"/>
            <w:noProof/>
          </w:rPr>
          <w:t>3.</w:t>
        </w:r>
        <w:r w:rsidR="0046523C">
          <w:rPr>
            <w:rFonts w:asciiTheme="minorHAnsi" w:eastAsiaTheme="minorEastAsia" w:hAnsiTheme="minorHAnsi" w:cstheme="minorBidi"/>
            <w:noProof/>
            <w:sz w:val="22"/>
            <w:szCs w:val="22"/>
          </w:rPr>
          <w:tab/>
        </w:r>
        <w:r w:rsidR="0046523C" w:rsidRPr="00706BDB">
          <w:rPr>
            <w:rStyle w:val="Hyperlink"/>
            <w:noProof/>
          </w:rPr>
          <w:t>Module Requirements</w:t>
        </w:r>
        <w:r w:rsidR="0046523C">
          <w:rPr>
            <w:noProof/>
            <w:webHidden/>
          </w:rPr>
          <w:tab/>
        </w:r>
        <w:r w:rsidR="0046523C">
          <w:rPr>
            <w:noProof/>
            <w:webHidden/>
          </w:rPr>
          <w:fldChar w:fldCharType="begin"/>
        </w:r>
        <w:r w:rsidR="0046523C">
          <w:rPr>
            <w:noProof/>
            <w:webHidden/>
          </w:rPr>
          <w:instrText xml:space="preserve"> PAGEREF _Toc102142917 \h </w:instrText>
        </w:r>
        <w:r w:rsidR="0046523C">
          <w:rPr>
            <w:noProof/>
            <w:webHidden/>
          </w:rPr>
        </w:r>
        <w:r w:rsidR="0046523C">
          <w:rPr>
            <w:noProof/>
            <w:webHidden/>
          </w:rPr>
          <w:fldChar w:fldCharType="separate"/>
        </w:r>
        <w:r w:rsidR="00617CFB">
          <w:rPr>
            <w:noProof/>
            <w:webHidden/>
          </w:rPr>
          <w:t>4</w:t>
        </w:r>
        <w:r w:rsidR="0046523C">
          <w:rPr>
            <w:noProof/>
            <w:webHidden/>
          </w:rPr>
          <w:fldChar w:fldCharType="end"/>
        </w:r>
      </w:hyperlink>
    </w:p>
    <w:p w14:paraId="764C0311" w14:textId="4D0830B4"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18" w:history="1">
        <w:r w:rsidR="0046523C" w:rsidRPr="00706BDB">
          <w:rPr>
            <w:rStyle w:val="Hyperlink"/>
            <w:noProof/>
            <w14:scene3d>
              <w14:camera w14:prst="orthographicFront"/>
              <w14:lightRig w14:rig="threePt" w14:dir="t">
                <w14:rot w14:lat="0" w14:lon="0" w14:rev="0"/>
              </w14:lightRig>
            </w14:scene3d>
          </w:rPr>
          <w:t>3.1.</w:t>
        </w:r>
        <w:r w:rsidR="0046523C">
          <w:rPr>
            <w:rFonts w:asciiTheme="minorHAnsi" w:eastAsiaTheme="minorEastAsia" w:hAnsiTheme="minorHAnsi" w:cstheme="minorBidi"/>
            <w:noProof/>
            <w:sz w:val="22"/>
            <w:szCs w:val="22"/>
          </w:rPr>
          <w:tab/>
        </w:r>
        <w:r w:rsidR="0046523C" w:rsidRPr="00706BDB">
          <w:rPr>
            <w:rStyle w:val="Hyperlink"/>
            <w:noProof/>
          </w:rPr>
          <w:t>User View</w:t>
        </w:r>
        <w:r w:rsidR="0046523C">
          <w:rPr>
            <w:noProof/>
            <w:webHidden/>
          </w:rPr>
          <w:tab/>
        </w:r>
        <w:r w:rsidR="0046523C">
          <w:rPr>
            <w:noProof/>
            <w:webHidden/>
          </w:rPr>
          <w:fldChar w:fldCharType="begin"/>
        </w:r>
        <w:r w:rsidR="0046523C">
          <w:rPr>
            <w:noProof/>
            <w:webHidden/>
          </w:rPr>
          <w:instrText xml:space="preserve"> PAGEREF _Toc102142918 \h </w:instrText>
        </w:r>
        <w:r w:rsidR="0046523C">
          <w:rPr>
            <w:noProof/>
            <w:webHidden/>
          </w:rPr>
        </w:r>
        <w:r w:rsidR="0046523C">
          <w:rPr>
            <w:noProof/>
            <w:webHidden/>
          </w:rPr>
          <w:fldChar w:fldCharType="separate"/>
        </w:r>
        <w:r w:rsidR="00617CFB">
          <w:rPr>
            <w:noProof/>
            <w:webHidden/>
          </w:rPr>
          <w:t>4</w:t>
        </w:r>
        <w:r w:rsidR="0046523C">
          <w:rPr>
            <w:noProof/>
            <w:webHidden/>
          </w:rPr>
          <w:fldChar w:fldCharType="end"/>
        </w:r>
      </w:hyperlink>
    </w:p>
    <w:p w14:paraId="5D1E99A3" w14:textId="3B9CDF00"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19" w:history="1">
        <w:r w:rsidR="0046523C" w:rsidRPr="00706BDB">
          <w:rPr>
            <w:rStyle w:val="Hyperlink"/>
            <w:noProof/>
            <w14:scene3d>
              <w14:camera w14:prst="orthographicFront"/>
              <w14:lightRig w14:rig="threePt" w14:dir="t">
                <w14:rot w14:lat="0" w14:lon="0" w14:rev="0"/>
              </w14:lightRig>
            </w14:scene3d>
          </w:rPr>
          <w:t>3.2.</w:t>
        </w:r>
        <w:r w:rsidR="0046523C">
          <w:rPr>
            <w:rFonts w:asciiTheme="minorHAnsi" w:eastAsiaTheme="minorEastAsia" w:hAnsiTheme="minorHAnsi" w:cstheme="minorBidi"/>
            <w:noProof/>
            <w:sz w:val="22"/>
            <w:szCs w:val="22"/>
          </w:rPr>
          <w:tab/>
        </w:r>
        <w:r w:rsidR="0046523C" w:rsidRPr="00706BDB">
          <w:rPr>
            <w:rStyle w:val="Hyperlink"/>
            <w:noProof/>
          </w:rPr>
          <w:t>Requirements</w:t>
        </w:r>
        <w:r w:rsidR="0046523C">
          <w:rPr>
            <w:noProof/>
            <w:webHidden/>
          </w:rPr>
          <w:tab/>
        </w:r>
        <w:r w:rsidR="0046523C">
          <w:rPr>
            <w:noProof/>
            <w:webHidden/>
          </w:rPr>
          <w:fldChar w:fldCharType="begin"/>
        </w:r>
        <w:r w:rsidR="0046523C">
          <w:rPr>
            <w:noProof/>
            <w:webHidden/>
          </w:rPr>
          <w:instrText xml:space="preserve"> PAGEREF _Toc102142919 \h </w:instrText>
        </w:r>
        <w:r w:rsidR="0046523C">
          <w:rPr>
            <w:noProof/>
            <w:webHidden/>
          </w:rPr>
        </w:r>
        <w:r w:rsidR="0046523C">
          <w:rPr>
            <w:noProof/>
            <w:webHidden/>
          </w:rPr>
          <w:fldChar w:fldCharType="separate"/>
        </w:r>
        <w:r w:rsidR="00617CFB">
          <w:rPr>
            <w:noProof/>
            <w:webHidden/>
          </w:rPr>
          <w:t>4</w:t>
        </w:r>
        <w:r w:rsidR="0046523C">
          <w:rPr>
            <w:noProof/>
            <w:webHidden/>
          </w:rPr>
          <w:fldChar w:fldCharType="end"/>
        </w:r>
      </w:hyperlink>
    </w:p>
    <w:p w14:paraId="79F8E2CB" w14:textId="53EAD7A9"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20" w:history="1">
        <w:r w:rsidR="0046523C" w:rsidRPr="00706BDB">
          <w:rPr>
            <w:rStyle w:val="Hyperlink"/>
            <w:noProof/>
            <w14:scene3d>
              <w14:camera w14:prst="orthographicFront"/>
              <w14:lightRig w14:rig="threePt" w14:dir="t">
                <w14:rot w14:lat="0" w14:lon="0" w14:rev="0"/>
              </w14:lightRig>
            </w14:scene3d>
          </w:rPr>
          <w:t>3.3.</w:t>
        </w:r>
        <w:r w:rsidR="0046523C">
          <w:rPr>
            <w:rFonts w:asciiTheme="minorHAnsi" w:eastAsiaTheme="minorEastAsia" w:hAnsiTheme="minorHAnsi" w:cstheme="minorBidi"/>
            <w:noProof/>
            <w:sz w:val="22"/>
            <w:szCs w:val="22"/>
          </w:rPr>
          <w:tab/>
        </w:r>
        <w:r w:rsidR="0046523C" w:rsidRPr="00706BDB">
          <w:rPr>
            <w:rStyle w:val="Hyperlink"/>
            <w:noProof/>
          </w:rPr>
          <w:t>Module Context</w:t>
        </w:r>
        <w:r w:rsidR="0046523C">
          <w:rPr>
            <w:noProof/>
            <w:webHidden/>
          </w:rPr>
          <w:tab/>
        </w:r>
        <w:r w:rsidR="0046523C">
          <w:rPr>
            <w:noProof/>
            <w:webHidden/>
          </w:rPr>
          <w:fldChar w:fldCharType="begin"/>
        </w:r>
        <w:r w:rsidR="0046523C">
          <w:rPr>
            <w:noProof/>
            <w:webHidden/>
          </w:rPr>
          <w:instrText xml:space="preserve"> PAGEREF _Toc102142920 \h </w:instrText>
        </w:r>
        <w:r w:rsidR="0046523C">
          <w:rPr>
            <w:noProof/>
            <w:webHidden/>
          </w:rPr>
        </w:r>
        <w:r w:rsidR="0046523C">
          <w:rPr>
            <w:noProof/>
            <w:webHidden/>
          </w:rPr>
          <w:fldChar w:fldCharType="separate"/>
        </w:r>
        <w:r w:rsidR="00617CFB">
          <w:rPr>
            <w:noProof/>
            <w:webHidden/>
          </w:rPr>
          <w:t>4</w:t>
        </w:r>
        <w:r w:rsidR="0046523C">
          <w:rPr>
            <w:noProof/>
            <w:webHidden/>
          </w:rPr>
          <w:fldChar w:fldCharType="end"/>
        </w:r>
      </w:hyperlink>
    </w:p>
    <w:p w14:paraId="5C218B1E" w14:textId="50836EAD"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21" w:history="1">
        <w:r w:rsidR="0046523C" w:rsidRPr="00706BDB">
          <w:rPr>
            <w:rStyle w:val="Hyperlink"/>
            <w:noProof/>
          </w:rPr>
          <w:t>4.</w:t>
        </w:r>
        <w:r w:rsidR="0046523C">
          <w:rPr>
            <w:rFonts w:asciiTheme="minorHAnsi" w:eastAsiaTheme="minorEastAsia" w:hAnsiTheme="minorHAnsi" w:cstheme="minorBidi"/>
            <w:noProof/>
            <w:sz w:val="22"/>
            <w:szCs w:val="22"/>
          </w:rPr>
          <w:tab/>
        </w:r>
        <w:r w:rsidR="0046523C" w:rsidRPr="00706BDB">
          <w:rPr>
            <w:rStyle w:val="Hyperlink"/>
            <w:noProof/>
          </w:rPr>
          <w:t>Analysis</w:t>
        </w:r>
        <w:r w:rsidR="0046523C">
          <w:rPr>
            <w:noProof/>
            <w:webHidden/>
          </w:rPr>
          <w:tab/>
        </w:r>
        <w:r w:rsidR="0046523C">
          <w:rPr>
            <w:noProof/>
            <w:webHidden/>
          </w:rPr>
          <w:fldChar w:fldCharType="begin"/>
        </w:r>
        <w:r w:rsidR="0046523C">
          <w:rPr>
            <w:noProof/>
            <w:webHidden/>
          </w:rPr>
          <w:instrText xml:space="preserve"> PAGEREF _Toc102142921 \h </w:instrText>
        </w:r>
        <w:r w:rsidR="0046523C">
          <w:rPr>
            <w:noProof/>
            <w:webHidden/>
          </w:rPr>
        </w:r>
        <w:r w:rsidR="0046523C">
          <w:rPr>
            <w:noProof/>
            <w:webHidden/>
          </w:rPr>
          <w:fldChar w:fldCharType="separate"/>
        </w:r>
        <w:r w:rsidR="00617CFB">
          <w:rPr>
            <w:noProof/>
            <w:webHidden/>
          </w:rPr>
          <w:t>5</w:t>
        </w:r>
        <w:r w:rsidR="0046523C">
          <w:rPr>
            <w:noProof/>
            <w:webHidden/>
          </w:rPr>
          <w:fldChar w:fldCharType="end"/>
        </w:r>
      </w:hyperlink>
    </w:p>
    <w:p w14:paraId="0DE2E407" w14:textId="093C924E"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22" w:history="1">
        <w:r w:rsidR="0046523C" w:rsidRPr="00706BDB">
          <w:rPr>
            <w:rStyle w:val="Hyperlink"/>
            <w:noProof/>
          </w:rPr>
          <w:t>5.</w:t>
        </w:r>
        <w:r w:rsidR="0046523C">
          <w:rPr>
            <w:rFonts w:asciiTheme="minorHAnsi" w:eastAsiaTheme="minorEastAsia" w:hAnsiTheme="minorHAnsi" w:cstheme="minorBidi"/>
            <w:noProof/>
            <w:sz w:val="22"/>
            <w:szCs w:val="22"/>
          </w:rPr>
          <w:tab/>
        </w:r>
        <w:r w:rsidR="0046523C" w:rsidRPr="00706BDB">
          <w:rPr>
            <w:rStyle w:val="Hyperlink"/>
            <w:noProof/>
          </w:rPr>
          <w:t>Design</w:t>
        </w:r>
        <w:r w:rsidR="0046523C">
          <w:rPr>
            <w:noProof/>
            <w:webHidden/>
          </w:rPr>
          <w:tab/>
        </w:r>
        <w:r w:rsidR="0046523C">
          <w:rPr>
            <w:noProof/>
            <w:webHidden/>
          </w:rPr>
          <w:fldChar w:fldCharType="begin"/>
        </w:r>
        <w:r w:rsidR="0046523C">
          <w:rPr>
            <w:noProof/>
            <w:webHidden/>
          </w:rPr>
          <w:instrText xml:space="preserve"> PAGEREF _Toc102142922 \h </w:instrText>
        </w:r>
        <w:r w:rsidR="0046523C">
          <w:rPr>
            <w:noProof/>
            <w:webHidden/>
          </w:rPr>
        </w:r>
        <w:r w:rsidR="0046523C">
          <w:rPr>
            <w:noProof/>
            <w:webHidden/>
          </w:rPr>
          <w:fldChar w:fldCharType="separate"/>
        </w:r>
        <w:r w:rsidR="00617CFB">
          <w:rPr>
            <w:noProof/>
            <w:webHidden/>
          </w:rPr>
          <w:t>5</w:t>
        </w:r>
        <w:r w:rsidR="0046523C">
          <w:rPr>
            <w:noProof/>
            <w:webHidden/>
          </w:rPr>
          <w:fldChar w:fldCharType="end"/>
        </w:r>
      </w:hyperlink>
    </w:p>
    <w:p w14:paraId="5452AA1F" w14:textId="79154A98"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23" w:history="1">
        <w:r w:rsidR="0046523C" w:rsidRPr="00706BDB">
          <w:rPr>
            <w:rStyle w:val="Hyperlink"/>
            <w:noProof/>
            <w14:scene3d>
              <w14:camera w14:prst="orthographicFront"/>
              <w14:lightRig w14:rig="threePt" w14:dir="t">
                <w14:rot w14:lat="0" w14:lon="0" w14:rev="0"/>
              </w14:lightRig>
            </w14:scene3d>
          </w:rPr>
          <w:t>5.1.</w:t>
        </w:r>
        <w:r w:rsidR="0046523C">
          <w:rPr>
            <w:rFonts w:asciiTheme="minorHAnsi" w:eastAsiaTheme="minorEastAsia" w:hAnsiTheme="minorHAnsi" w:cstheme="minorBidi"/>
            <w:noProof/>
            <w:sz w:val="22"/>
            <w:szCs w:val="22"/>
          </w:rPr>
          <w:tab/>
        </w:r>
        <w:r w:rsidR="0046523C" w:rsidRPr="00706BDB">
          <w:rPr>
            <w:rStyle w:val="Hyperlink"/>
            <w:noProof/>
          </w:rPr>
          <w:t>Risks</w:t>
        </w:r>
        <w:r w:rsidR="0046523C">
          <w:rPr>
            <w:noProof/>
            <w:webHidden/>
          </w:rPr>
          <w:tab/>
        </w:r>
        <w:r w:rsidR="0046523C">
          <w:rPr>
            <w:noProof/>
            <w:webHidden/>
          </w:rPr>
          <w:fldChar w:fldCharType="begin"/>
        </w:r>
        <w:r w:rsidR="0046523C">
          <w:rPr>
            <w:noProof/>
            <w:webHidden/>
          </w:rPr>
          <w:instrText xml:space="preserve"> PAGEREF _Toc102142923 \h </w:instrText>
        </w:r>
        <w:r w:rsidR="0046523C">
          <w:rPr>
            <w:noProof/>
            <w:webHidden/>
          </w:rPr>
        </w:r>
        <w:r w:rsidR="0046523C">
          <w:rPr>
            <w:noProof/>
            <w:webHidden/>
          </w:rPr>
          <w:fldChar w:fldCharType="separate"/>
        </w:r>
        <w:r w:rsidR="00617CFB">
          <w:rPr>
            <w:noProof/>
            <w:webHidden/>
          </w:rPr>
          <w:t>5</w:t>
        </w:r>
        <w:r w:rsidR="0046523C">
          <w:rPr>
            <w:noProof/>
            <w:webHidden/>
          </w:rPr>
          <w:fldChar w:fldCharType="end"/>
        </w:r>
      </w:hyperlink>
    </w:p>
    <w:p w14:paraId="02554F57" w14:textId="421712FD"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24" w:history="1">
        <w:r w:rsidR="0046523C" w:rsidRPr="00706BDB">
          <w:rPr>
            <w:rStyle w:val="Hyperlink"/>
            <w:noProof/>
          </w:rPr>
          <w:t>6.</w:t>
        </w:r>
        <w:r w:rsidR="0046523C">
          <w:rPr>
            <w:rFonts w:asciiTheme="minorHAnsi" w:eastAsiaTheme="minorEastAsia" w:hAnsiTheme="minorHAnsi" w:cstheme="minorBidi"/>
            <w:noProof/>
            <w:sz w:val="22"/>
            <w:szCs w:val="22"/>
          </w:rPr>
          <w:tab/>
        </w:r>
        <w:r w:rsidR="0046523C" w:rsidRPr="00706BDB">
          <w:rPr>
            <w:rStyle w:val="Hyperlink"/>
            <w:noProof/>
          </w:rPr>
          <w:t>Implementation</w:t>
        </w:r>
        <w:r w:rsidR="0046523C">
          <w:rPr>
            <w:noProof/>
            <w:webHidden/>
          </w:rPr>
          <w:tab/>
        </w:r>
        <w:r w:rsidR="0046523C">
          <w:rPr>
            <w:noProof/>
            <w:webHidden/>
          </w:rPr>
          <w:fldChar w:fldCharType="begin"/>
        </w:r>
        <w:r w:rsidR="0046523C">
          <w:rPr>
            <w:noProof/>
            <w:webHidden/>
          </w:rPr>
          <w:instrText xml:space="preserve"> PAGEREF _Toc102142924 \h </w:instrText>
        </w:r>
        <w:r w:rsidR="0046523C">
          <w:rPr>
            <w:noProof/>
            <w:webHidden/>
          </w:rPr>
        </w:r>
        <w:r w:rsidR="0046523C">
          <w:rPr>
            <w:noProof/>
            <w:webHidden/>
          </w:rPr>
          <w:fldChar w:fldCharType="separate"/>
        </w:r>
        <w:r w:rsidR="00617CFB">
          <w:rPr>
            <w:noProof/>
            <w:webHidden/>
          </w:rPr>
          <w:t>6</w:t>
        </w:r>
        <w:r w:rsidR="0046523C">
          <w:rPr>
            <w:noProof/>
            <w:webHidden/>
          </w:rPr>
          <w:fldChar w:fldCharType="end"/>
        </w:r>
      </w:hyperlink>
    </w:p>
    <w:p w14:paraId="1DD17B8C" w14:textId="5D614E09"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25" w:history="1">
        <w:r w:rsidR="0046523C" w:rsidRPr="00706BDB">
          <w:rPr>
            <w:rStyle w:val="Hyperlink"/>
            <w:noProof/>
          </w:rPr>
          <w:t>7.</w:t>
        </w:r>
        <w:r w:rsidR="0046523C">
          <w:rPr>
            <w:rFonts w:asciiTheme="minorHAnsi" w:eastAsiaTheme="minorEastAsia" w:hAnsiTheme="minorHAnsi" w:cstheme="minorBidi"/>
            <w:noProof/>
            <w:sz w:val="22"/>
            <w:szCs w:val="22"/>
          </w:rPr>
          <w:tab/>
        </w:r>
        <w:r w:rsidR="0046523C" w:rsidRPr="00706BDB">
          <w:rPr>
            <w:rStyle w:val="Hyperlink"/>
            <w:noProof/>
          </w:rPr>
          <w:t>Module Test</w:t>
        </w:r>
        <w:r w:rsidR="0046523C">
          <w:rPr>
            <w:noProof/>
            <w:webHidden/>
          </w:rPr>
          <w:tab/>
        </w:r>
        <w:r w:rsidR="0046523C">
          <w:rPr>
            <w:noProof/>
            <w:webHidden/>
          </w:rPr>
          <w:fldChar w:fldCharType="begin"/>
        </w:r>
        <w:r w:rsidR="0046523C">
          <w:rPr>
            <w:noProof/>
            <w:webHidden/>
          </w:rPr>
          <w:instrText xml:space="preserve"> PAGEREF _Toc102142925 \h </w:instrText>
        </w:r>
        <w:r w:rsidR="0046523C">
          <w:rPr>
            <w:noProof/>
            <w:webHidden/>
          </w:rPr>
        </w:r>
        <w:r w:rsidR="0046523C">
          <w:rPr>
            <w:noProof/>
            <w:webHidden/>
          </w:rPr>
          <w:fldChar w:fldCharType="separate"/>
        </w:r>
        <w:r w:rsidR="00617CFB">
          <w:rPr>
            <w:noProof/>
            <w:webHidden/>
          </w:rPr>
          <w:t>7</w:t>
        </w:r>
        <w:r w:rsidR="0046523C">
          <w:rPr>
            <w:noProof/>
            <w:webHidden/>
          </w:rPr>
          <w:fldChar w:fldCharType="end"/>
        </w:r>
      </w:hyperlink>
    </w:p>
    <w:p w14:paraId="087D7385" w14:textId="682901EA"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26" w:history="1">
        <w:r w:rsidR="0046523C" w:rsidRPr="00706BDB">
          <w:rPr>
            <w:rStyle w:val="Hyperlink"/>
            <w:rFonts w:eastAsia="+mn-ea"/>
            <w:noProof/>
            <w14:scene3d>
              <w14:camera w14:prst="orthographicFront"/>
              <w14:lightRig w14:rig="threePt" w14:dir="t">
                <w14:rot w14:lat="0" w14:lon="0" w14:rev="0"/>
              </w14:lightRig>
            </w14:scene3d>
          </w:rPr>
          <w:t>7.1.</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Testplan</w:t>
        </w:r>
        <w:r w:rsidR="0046523C">
          <w:rPr>
            <w:noProof/>
            <w:webHidden/>
          </w:rPr>
          <w:tab/>
        </w:r>
        <w:r w:rsidR="0046523C">
          <w:rPr>
            <w:noProof/>
            <w:webHidden/>
          </w:rPr>
          <w:fldChar w:fldCharType="begin"/>
        </w:r>
        <w:r w:rsidR="0046523C">
          <w:rPr>
            <w:noProof/>
            <w:webHidden/>
          </w:rPr>
          <w:instrText xml:space="preserve"> PAGEREF _Toc102142926 \h </w:instrText>
        </w:r>
        <w:r w:rsidR="0046523C">
          <w:rPr>
            <w:noProof/>
            <w:webHidden/>
          </w:rPr>
        </w:r>
        <w:r w:rsidR="0046523C">
          <w:rPr>
            <w:noProof/>
            <w:webHidden/>
          </w:rPr>
          <w:fldChar w:fldCharType="separate"/>
        </w:r>
        <w:r w:rsidR="00617CFB">
          <w:rPr>
            <w:noProof/>
            <w:webHidden/>
          </w:rPr>
          <w:t>7</w:t>
        </w:r>
        <w:r w:rsidR="0046523C">
          <w:rPr>
            <w:noProof/>
            <w:webHidden/>
          </w:rPr>
          <w:fldChar w:fldCharType="end"/>
        </w:r>
      </w:hyperlink>
    </w:p>
    <w:p w14:paraId="4FC56EA3" w14:textId="6905F60C"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27" w:history="1">
        <w:r w:rsidR="0046523C" w:rsidRPr="00706BDB">
          <w:rPr>
            <w:rStyle w:val="Hyperlink"/>
            <w:rFonts w:eastAsia="+mn-ea"/>
            <w:noProof/>
            <w14:scene3d>
              <w14:camera w14:prst="orthographicFront"/>
              <w14:lightRig w14:rig="threePt" w14:dir="t">
                <w14:rot w14:lat="0" w14:lon="0" w14:rev="0"/>
              </w14:lightRig>
            </w14:scene3d>
          </w:rPr>
          <w:t>7.2.</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Testreport</w:t>
        </w:r>
        <w:r w:rsidR="0046523C">
          <w:rPr>
            <w:noProof/>
            <w:webHidden/>
          </w:rPr>
          <w:tab/>
        </w:r>
        <w:r w:rsidR="0046523C">
          <w:rPr>
            <w:noProof/>
            <w:webHidden/>
          </w:rPr>
          <w:fldChar w:fldCharType="begin"/>
        </w:r>
        <w:r w:rsidR="0046523C">
          <w:rPr>
            <w:noProof/>
            <w:webHidden/>
          </w:rPr>
          <w:instrText xml:space="preserve"> PAGEREF _Toc102142927 \h </w:instrText>
        </w:r>
        <w:r w:rsidR="0046523C">
          <w:rPr>
            <w:noProof/>
            <w:webHidden/>
          </w:rPr>
        </w:r>
        <w:r w:rsidR="0046523C">
          <w:rPr>
            <w:noProof/>
            <w:webHidden/>
          </w:rPr>
          <w:fldChar w:fldCharType="separate"/>
        </w:r>
        <w:r w:rsidR="00617CFB">
          <w:rPr>
            <w:noProof/>
            <w:webHidden/>
          </w:rPr>
          <w:t>7</w:t>
        </w:r>
        <w:r w:rsidR="0046523C">
          <w:rPr>
            <w:noProof/>
            <w:webHidden/>
          </w:rPr>
          <w:fldChar w:fldCharType="end"/>
        </w:r>
      </w:hyperlink>
    </w:p>
    <w:p w14:paraId="64323B54" w14:textId="077B6EF9"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28" w:history="1">
        <w:r w:rsidR="0046523C" w:rsidRPr="00706BDB">
          <w:rPr>
            <w:rStyle w:val="Hyperlink"/>
            <w:noProof/>
          </w:rPr>
          <w:t>8.</w:t>
        </w:r>
        <w:r w:rsidR="0046523C">
          <w:rPr>
            <w:rFonts w:asciiTheme="minorHAnsi" w:eastAsiaTheme="minorEastAsia" w:hAnsiTheme="minorHAnsi" w:cstheme="minorBidi"/>
            <w:noProof/>
            <w:sz w:val="22"/>
            <w:szCs w:val="22"/>
          </w:rPr>
          <w:tab/>
        </w:r>
        <w:r w:rsidR="0046523C" w:rsidRPr="00706BDB">
          <w:rPr>
            <w:rStyle w:val="Hyperlink"/>
            <w:noProof/>
          </w:rPr>
          <w:t>Summary</w:t>
        </w:r>
        <w:r w:rsidR="0046523C">
          <w:rPr>
            <w:noProof/>
            <w:webHidden/>
          </w:rPr>
          <w:tab/>
        </w:r>
        <w:r w:rsidR="0046523C">
          <w:rPr>
            <w:noProof/>
            <w:webHidden/>
          </w:rPr>
          <w:fldChar w:fldCharType="begin"/>
        </w:r>
        <w:r w:rsidR="0046523C">
          <w:rPr>
            <w:noProof/>
            <w:webHidden/>
          </w:rPr>
          <w:instrText xml:space="preserve"> PAGEREF _Toc102142928 \h </w:instrText>
        </w:r>
        <w:r w:rsidR="0046523C">
          <w:rPr>
            <w:noProof/>
            <w:webHidden/>
          </w:rPr>
        </w:r>
        <w:r w:rsidR="0046523C">
          <w:rPr>
            <w:noProof/>
            <w:webHidden/>
          </w:rPr>
          <w:fldChar w:fldCharType="separate"/>
        </w:r>
        <w:r w:rsidR="00617CFB">
          <w:rPr>
            <w:noProof/>
            <w:webHidden/>
          </w:rPr>
          <w:t>8</w:t>
        </w:r>
        <w:r w:rsidR="0046523C">
          <w:rPr>
            <w:noProof/>
            <w:webHidden/>
          </w:rPr>
          <w:fldChar w:fldCharType="end"/>
        </w:r>
      </w:hyperlink>
    </w:p>
    <w:p w14:paraId="761AF6BB" w14:textId="79B6A576" w:rsidR="0046523C" w:rsidRDefault="00785F77">
      <w:pPr>
        <w:pStyle w:val="TOC1"/>
        <w:tabs>
          <w:tab w:val="left" w:pos="660"/>
          <w:tab w:val="right" w:leader="dot" w:pos="9060"/>
        </w:tabs>
        <w:rPr>
          <w:rFonts w:asciiTheme="minorHAnsi" w:eastAsiaTheme="minorEastAsia" w:hAnsiTheme="minorHAnsi" w:cstheme="minorBidi"/>
          <w:noProof/>
          <w:sz w:val="22"/>
          <w:szCs w:val="22"/>
        </w:rPr>
      </w:pPr>
      <w:hyperlink w:anchor="_Toc102142929" w:history="1">
        <w:r w:rsidR="0046523C" w:rsidRPr="00706BDB">
          <w:rPr>
            <w:rStyle w:val="Hyperlink"/>
            <w:noProof/>
          </w:rPr>
          <w:t>9.</w:t>
        </w:r>
        <w:r w:rsidR="0046523C">
          <w:rPr>
            <w:rFonts w:asciiTheme="minorHAnsi" w:eastAsiaTheme="minorEastAsia" w:hAnsiTheme="minorHAnsi" w:cstheme="minorBidi"/>
            <w:noProof/>
            <w:sz w:val="22"/>
            <w:szCs w:val="22"/>
          </w:rPr>
          <w:tab/>
        </w:r>
        <w:r w:rsidR="0046523C" w:rsidRPr="00706BDB">
          <w:rPr>
            <w:rStyle w:val="Hyperlink"/>
            <w:noProof/>
          </w:rPr>
          <w:t>Appendix</w:t>
        </w:r>
        <w:r w:rsidR="0046523C">
          <w:rPr>
            <w:noProof/>
            <w:webHidden/>
          </w:rPr>
          <w:tab/>
        </w:r>
        <w:r w:rsidR="0046523C">
          <w:rPr>
            <w:noProof/>
            <w:webHidden/>
          </w:rPr>
          <w:fldChar w:fldCharType="begin"/>
        </w:r>
        <w:r w:rsidR="0046523C">
          <w:rPr>
            <w:noProof/>
            <w:webHidden/>
          </w:rPr>
          <w:instrText xml:space="preserve"> PAGEREF _Toc102142929 \h </w:instrText>
        </w:r>
        <w:r w:rsidR="0046523C">
          <w:rPr>
            <w:noProof/>
            <w:webHidden/>
          </w:rPr>
        </w:r>
        <w:r w:rsidR="0046523C">
          <w:rPr>
            <w:noProof/>
            <w:webHidden/>
          </w:rPr>
          <w:fldChar w:fldCharType="separate"/>
        </w:r>
        <w:r w:rsidR="00617CFB">
          <w:rPr>
            <w:noProof/>
            <w:webHidden/>
          </w:rPr>
          <w:t>8</w:t>
        </w:r>
        <w:r w:rsidR="0046523C">
          <w:rPr>
            <w:noProof/>
            <w:webHidden/>
          </w:rPr>
          <w:fldChar w:fldCharType="end"/>
        </w:r>
      </w:hyperlink>
    </w:p>
    <w:p w14:paraId="03784F63" w14:textId="040BFF73"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30" w:history="1">
        <w:r w:rsidR="0046523C" w:rsidRPr="00706BDB">
          <w:rPr>
            <w:rStyle w:val="Hyperlink"/>
            <w:noProof/>
            <w14:scene3d>
              <w14:camera w14:prst="orthographicFront"/>
              <w14:lightRig w14:rig="threePt" w14:dir="t">
                <w14:rot w14:lat="0" w14:lon="0" w14:rev="0"/>
              </w14:lightRig>
            </w14:scene3d>
          </w:rPr>
          <w:t>9.1.</w:t>
        </w:r>
        <w:r w:rsidR="0046523C">
          <w:rPr>
            <w:rFonts w:asciiTheme="minorHAnsi" w:eastAsiaTheme="minorEastAsia" w:hAnsiTheme="minorHAnsi" w:cstheme="minorBidi"/>
            <w:noProof/>
            <w:sz w:val="22"/>
            <w:szCs w:val="22"/>
          </w:rPr>
          <w:tab/>
        </w:r>
        <w:r w:rsidR="0046523C" w:rsidRPr="00706BDB">
          <w:rPr>
            <w:rStyle w:val="Hyperlink"/>
            <w:noProof/>
          </w:rPr>
          <w:t>References</w:t>
        </w:r>
        <w:r w:rsidR="0046523C">
          <w:rPr>
            <w:noProof/>
            <w:webHidden/>
          </w:rPr>
          <w:tab/>
        </w:r>
        <w:r w:rsidR="0046523C">
          <w:rPr>
            <w:noProof/>
            <w:webHidden/>
          </w:rPr>
          <w:fldChar w:fldCharType="begin"/>
        </w:r>
        <w:r w:rsidR="0046523C">
          <w:rPr>
            <w:noProof/>
            <w:webHidden/>
          </w:rPr>
          <w:instrText xml:space="preserve"> PAGEREF _Toc102142930 \h </w:instrText>
        </w:r>
        <w:r w:rsidR="0046523C">
          <w:rPr>
            <w:noProof/>
            <w:webHidden/>
          </w:rPr>
        </w:r>
        <w:r w:rsidR="0046523C">
          <w:rPr>
            <w:noProof/>
            <w:webHidden/>
          </w:rPr>
          <w:fldChar w:fldCharType="separate"/>
        </w:r>
        <w:r w:rsidR="00617CFB">
          <w:rPr>
            <w:noProof/>
            <w:webHidden/>
          </w:rPr>
          <w:t>8</w:t>
        </w:r>
        <w:r w:rsidR="0046523C">
          <w:rPr>
            <w:noProof/>
            <w:webHidden/>
          </w:rPr>
          <w:fldChar w:fldCharType="end"/>
        </w:r>
      </w:hyperlink>
    </w:p>
    <w:p w14:paraId="398A285C" w14:textId="2E91EB22" w:rsidR="0046523C" w:rsidRDefault="00785F77">
      <w:pPr>
        <w:pStyle w:val="TOC2"/>
        <w:tabs>
          <w:tab w:val="left" w:pos="880"/>
          <w:tab w:val="right" w:leader="dot" w:pos="9060"/>
        </w:tabs>
        <w:rPr>
          <w:rFonts w:asciiTheme="minorHAnsi" w:eastAsiaTheme="minorEastAsia" w:hAnsiTheme="minorHAnsi" w:cstheme="minorBidi"/>
          <w:noProof/>
          <w:sz w:val="22"/>
          <w:szCs w:val="22"/>
        </w:rPr>
      </w:pPr>
      <w:hyperlink w:anchor="_Toc102142931" w:history="1">
        <w:r w:rsidR="0046523C" w:rsidRPr="00706BDB">
          <w:rPr>
            <w:rStyle w:val="Hyperlink"/>
            <w:noProof/>
            <w14:scene3d>
              <w14:camera w14:prst="orthographicFront"/>
              <w14:lightRig w14:rig="threePt" w14:dir="t">
                <w14:rot w14:lat="0" w14:lon="0" w14:rev="0"/>
              </w14:lightRig>
            </w14:scene3d>
          </w:rPr>
          <w:t>9.2.</w:t>
        </w:r>
        <w:r w:rsidR="0046523C">
          <w:rPr>
            <w:rFonts w:asciiTheme="minorHAnsi" w:eastAsiaTheme="minorEastAsia" w:hAnsiTheme="minorHAnsi" w:cstheme="minorBidi"/>
            <w:noProof/>
            <w:sz w:val="22"/>
            <w:szCs w:val="22"/>
          </w:rPr>
          <w:tab/>
        </w:r>
        <w:r w:rsidR="0046523C" w:rsidRPr="00706BDB">
          <w:rPr>
            <w:rStyle w:val="Hyperlink"/>
            <w:noProof/>
          </w:rPr>
          <w:t>Code</w:t>
        </w:r>
        <w:r w:rsidR="0046523C">
          <w:rPr>
            <w:noProof/>
            <w:webHidden/>
          </w:rPr>
          <w:tab/>
        </w:r>
        <w:r w:rsidR="0046523C">
          <w:rPr>
            <w:noProof/>
            <w:webHidden/>
          </w:rPr>
          <w:fldChar w:fldCharType="begin"/>
        </w:r>
        <w:r w:rsidR="0046523C">
          <w:rPr>
            <w:noProof/>
            <w:webHidden/>
          </w:rPr>
          <w:instrText xml:space="preserve"> PAGEREF _Toc102142931 \h </w:instrText>
        </w:r>
        <w:r w:rsidR="0046523C">
          <w:rPr>
            <w:noProof/>
            <w:webHidden/>
          </w:rPr>
        </w:r>
        <w:r w:rsidR="0046523C">
          <w:rPr>
            <w:noProof/>
            <w:webHidden/>
          </w:rPr>
          <w:fldChar w:fldCharType="separate"/>
        </w:r>
        <w:r w:rsidR="00617CFB">
          <w:rPr>
            <w:noProof/>
            <w:webHidden/>
          </w:rPr>
          <w:t>8</w:t>
        </w:r>
        <w:r w:rsidR="0046523C">
          <w:rPr>
            <w:noProof/>
            <w:webHidden/>
          </w:rPr>
          <w:fldChar w:fldCharType="end"/>
        </w:r>
      </w:hyperlink>
    </w:p>
    <w:p w14:paraId="49116DC9" w14:textId="043B2F63" w:rsidR="00000C3D" w:rsidRDefault="00000C3D" w:rsidP="00000C3D">
      <w:pPr>
        <w:pStyle w:val="TOCHeading"/>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Heading1"/>
        <w:keepLines/>
        <w:pageBreakBefore w:val="0"/>
        <w:ind w:left="0" w:firstLine="0"/>
      </w:pPr>
      <w:bookmarkStart w:id="11" w:name="_Toc39073754"/>
      <w:bookmarkStart w:id="12" w:name="_Toc102135231"/>
      <w:bookmarkStart w:id="13" w:name="_Toc102142915"/>
      <w:r w:rsidRPr="00393079">
        <w:lastRenderedPageBreak/>
        <w:t>Scope</w:t>
      </w:r>
      <w:bookmarkEnd w:id="10"/>
      <w:bookmarkEnd w:id="11"/>
      <w:bookmarkEnd w:id="12"/>
      <w:bookmarkEnd w:id="13"/>
    </w:p>
    <w:p w14:paraId="6541E313" w14:textId="3768C2B1" w:rsidR="00104F34" w:rsidRPr="006D4323" w:rsidRDefault="00104F34" w:rsidP="00673A33">
      <w:pPr>
        <w:rPr>
          <w:rFonts w:asciiTheme="minorHAnsi" w:hAnsiTheme="minorHAnsi" w:cstheme="minorHAnsi"/>
          <w:sz w:val="22"/>
          <w:szCs w:val="22"/>
          <w:lang w:val="en-US"/>
        </w:rPr>
      </w:pPr>
      <w:r>
        <w:rPr>
          <w:rFonts w:asciiTheme="minorHAnsi" w:hAnsiTheme="minorHAnsi" w:cstheme="minorHAnsi"/>
          <w:sz w:val="22"/>
          <w:szCs w:val="22"/>
          <w:lang w:val="en-US"/>
        </w:rPr>
        <w:t xml:space="preserve">This module documentation explains the </w:t>
      </w:r>
      <w:r w:rsidR="00194755">
        <w:rPr>
          <w:rFonts w:asciiTheme="minorHAnsi" w:hAnsiTheme="minorHAnsi" w:cstheme="minorHAnsi"/>
          <w:sz w:val="22"/>
          <w:szCs w:val="22"/>
          <w:lang w:val="en-US"/>
        </w:rPr>
        <w:t>Runtime in further detail. It shows how the standalone application is working in the b</w:t>
      </w:r>
      <w:r w:rsidR="00B22C76">
        <w:rPr>
          <w:rFonts w:asciiTheme="minorHAnsi" w:hAnsiTheme="minorHAnsi" w:cstheme="minorHAnsi"/>
          <w:sz w:val="22"/>
          <w:szCs w:val="22"/>
          <w:lang w:val="en-US"/>
        </w:rPr>
        <w:t>ackend. In this case focusing on how the AML Editor Plugin is now running as standalone</w:t>
      </w:r>
      <w:r w:rsidR="000A0258">
        <w:rPr>
          <w:rFonts w:asciiTheme="minorHAnsi" w:hAnsiTheme="minorHAnsi" w:cstheme="minorHAnsi"/>
          <w:sz w:val="22"/>
          <w:szCs w:val="22"/>
          <w:lang w:val="en-US"/>
        </w:rPr>
        <w:t>. The individual functions are tested in advance and their results are documented here</w:t>
      </w:r>
      <w:r w:rsidR="00103CA7">
        <w:rPr>
          <w:rFonts w:asciiTheme="minorHAnsi" w:hAnsiTheme="minorHAnsi" w:cstheme="minorHAnsi"/>
          <w:sz w:val="22"/>
          <w:szCs w:val="22"/>
          <w:lang w:val="en-US"/>
        </w:rPr>
        <w:t>. If there are an</w:t>
      </w:r>
      <w:r w:rsidR="006D4323">
        <w:rPr>
          <w:rFonts w:asciiTheme="minorHAnsi" w:hAnsiTheme="minorHAnsi" w:cstheme="minorHAnsi"/>
          <w:sz w:val="22"/>
          <w:szCs w:val="22"/>
          <w:lang w:val="en-US"/>
        </w:rPr>
        <w:t>y</w:t>
      </w:r>
      <w:r w:rsidR="00103CA7">
        <w:rPr>
          <w:rFonts w:asciiTheme="minorHAnsi" w:hAnsiTheme="minorHAnsi" w:cstheme="minorHAnsi"/>
          <w:sz w:val="22"/>
          <w:szCs w:val="22"/>
          <w:lang w:val="en-US"/>
        </w:rPr>
        <w:t xml:space="preserve"> existing problems the</w:t>
      </w:r>
      <w:r w:rsidR="006D4323">
        <w:rPr>
          <w:rFonts w:asciiTheme="minorHAnsi" w:hAnsiTheme="minorHAnsi" w:cstheme="minorHAnsi"/>
          <w:sz w:val="22"/>
          <w:szCs w:val="22"/>
          <w:lang w:val="en-US"/>
        </w:rPr>
        <w:t>y</w:t>
      </w:r>
      <w:r w:rsidR="00103CA7">
        <w:rPr>
          <w:rFonts w:asciiTheme="minorHAnsi" w:hAnsiTheme="minorHAnsi" w:cstheme="minorHAnsi"/>
          <w:sz w:val="22"/>
          <w:szCs w:val="22"/>
          <w:lang w:val="en-US"/>
        </w:rPr>
        <w:t xml:space="preserve"> are </w:t>
      </w:r>
      <w:r w:rsidR="006D4323">
        <w:rPr>
          <w:rFonts w:asciiTheme="minorHAnsi" w:hAnsiTheme="minorHAnsi" w:cstheme="minorHAnsi"/>
          <w:sz w:val="22"/>
          <w:szCs w:val="22"/>
          <w:lang w:val="en-US"/>
        </w:rPr>
        <w:t xml:space="preserve">also documented here and possible </w:t>
      </w:r>
      <w:proofErr w:type="gramStart"/>
      <w:r w:rsidR="006D4323">
        <w:rPr>
          <w:rFonts w:asciiTheme="minorHAnsi" w:hAnsiTheme="minorHAnsi" w:cstheme="minorHAnsi"/>
          <w:sz w:val="22"/>
          <w:szCs w:val="22"/>
          <w:lang w:val="en-US"/>
        </w:rPr>
        <w:t>solutions  are</w:t>
      </w:r>
      <w:proofErr w:type="gramEnd"/>
      <w:r w:rsidR="006D4323">
        <w:rPr>
          <w:rFonts w:asciiTheme="minorHAnsi" w:hAnsiTheme="minorHAnsi" w:cstheme="minorHAnsi"/>
          <w:sz w:val="22"/>
          <w:szCs w:val="22"/>
          <w:lang w:val="en-US"/>
        </w:rPr>
        <w:t xml:space="preserve"> explained in more  detail</w:t>
      </w:r>
    </w:p>
    <w:p w14:paraId="2166A637" w14:textId="77777777" w:rsidR="00673A33" w:rsidRPr="00673A33" w:rsidRDefault="00673A33" w:rsidP="00673A33">
      <w:pPr>
        <w:rPr>
          <w:rFonts w:asciiTheme="minorHAnsi" w:hAnsiTheme="minorHAnsi" w:cstheme="minorHAnsi"/>
          <w:sz w:val="22"/>
          <w:szCs w:val="22"/>
          <w:lang w:val="en-US"/>
        </w:rPr>
      </w:pPr>
    </w:p>
    <w:p w14:paraId="65F9C3DC" w14:textId="6B5B2984" w:rsidR="002640B8" w:rsidRPr="00FF0BD0"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It can also serve as a programming guide, if further features should be implemented</w:t>
      </w:r>
      <w:r w:rsidR="0026743D" w:rsidRPr="00FF0BD0">
        <w:rPr>
          <w:rFonts w:asciiTheme="minorHAnsi" w:hAnsiTheme="minorHAnsi" w:cstheme="minorHAnsi"/>
          <w:sz w:val="22"/>
          <w:szCs w:val="22"/>
          <w:lang w:val="en-US"/>
        </w:rPr>
        <w:t xml:space="preserve">. </w:t>
      </w:r>
    </w:p>
    <w:p w14:paraId="5023141B" w14:textId="7C7F9B54" w:rsidR="00D63268" w:rsidRPr="00CD798A" w:rsidRDefault="004A5F00" w:rsidP="00D63268">
      <w:pPr>
        <w:pStyle w:val="Heading1"/>
        <w:keepLines/>
        <w:pageBreakBefore w:val="0"/>
        <w:ind w:left="0" w:firstLine="0"/>
      </w:pPr>
      <w:bookmarkStart w:id="14" w:name="_Toc39073755"/>
      <w:bookmarkStart w:id="15" w:name="_Toc102135232"/>
      <w:bookmarkStart w:id="16" w:name="_Toc102142916"/>
      <w:r>
        <w:t>Definitions</w:t>
      </w:r>
      <w:bookmarkEnd w:id="14"/>
      <w:bookmarkEnd w:id="15"/>
      <w:bookmarkEnd w:id="16"/>
    </w:p>
    <w:p w14:paraId="397FAD3B" w14:textId="5C6724CA" w:rsidR="00E702EE" w:rsidRDefault="00E702EE" w:rsidP="00E702EE">
      <w:pPr>
        <w:rPr>
          <w:rFonts w:asciiTheme="minorHAnsi" w:hAnsiTheme="minorHAnsi" w:cstheme="minorHAnsi"/>
          <w:bCs/>
          <w:sz w:val="22"/>
          <w:szCs w:val="22"/>
          <w:lang w:val="en-GB"/>
        </w:rPr>
      </w:pPr>
      <w:r w:rsidRPr="00E702EE">
        <w:rPr>
          <w:rFonts w:asciiTheme="minorHAnsi" w:hAnsiTheme="minorHAnsi" w:cstheme="minorHAnsi"/>
          <w:b/>
          <w:sz w:val="22"/>
          <w:szCs w:val="22"/>
          <w:lang w:val="en-GB"/>
        </w:rPr>
        <w:t xml:space="preserve">SRS - </w:t>
      </w:r>
      <w:r w:rsidRPr="00E702EE">
        <w:rPr>
          <w:rFonts w:asciiTheme="minorHAnsi" w:hAnsiTheme="minorHAnsi" w:cstheme="minorHAnsi"/>
          <w:bCs/>
          <w:sz w:val="22"/>
          <w:szCs w:val="22"/>
          <w:lang w:val="en-GB"/>
        </w:rPr>
        <w:t>System Requirement Specification</w:t>
      </w:r>
    </w:p>
    <w:p w14:paraId="7BFB3DB5" w14:textId="4D41748E" w:rsidR="004570C7" w:rsidRPr="004570C7" w:rsidRDefault="004570C7" w:rsidP="00E702EE">
      <w:pPr>
        <w:rPr>
          <w:rFonts w:asciiTheme="minorHAnsi" w:hAnsiTheme="minorHAnsi" w:cstheme="minorHAnsi"/>
          <w:bCs/>
          <w:sz w:val="22"/>
          <w:szCs w:val="22"/>
          <w:lang w:val="en-GB"/>
        </w:rPr>
      </w:pPr>
      <w:r>
        <w:rPr>
          <w:rFonts w:asciiTheme="minorHAnsi" w:hAnsiTheme="minorHAnsi" w:cstheme="minorHAnsi"/>
          <w:b/>
          <w:sz w:val="22"/>
          <w:szCs w:val="22"/>
          <w:lang w:val="en-GB"/>
        </w:rPr>
        <w:t xml:space="preserve">GUI – </w:t>
      </w:r>
      <w:r>
        <w:rPr>
          <w:rFonts w:asciiTheme="minorHAnsi" w:hAnsiTheme="minorHAnsi" w:cstheme="minorHAnsi"/>
          <w:bCs/>
          <w:sz w:val="22"/>
          <w:szCs w:val="22"/>
          <w:lang w:val="en-GB"/>
        </w:rPr>
        <w:t>Graphical User Interface</w:t>
      </w:r>
    </w:p>
    <w:p w14:paraId="72259429"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STP - </w:t>
      </w:r>
      <w:r w:rsidRPr="00E702EE">
        <w:rPr>
          <w:rFonts w:asciiTheme="minorHAnsi" w:hAnsiTheme="minorHAnsi" w:cstheme="minorHAnsi"/>
          <w:bCs/>
          <w:sz w:val="22"/>
          <w:szCs w:val="22"/>
          <w:lang w:val="en-GB"/>
        </w:rPr>
        <w:t>System Test Plan</w:t>
      </w:r>
    </w:p>
    <w:p w14:paraId="26B1E008"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STR - </w:t>
      </w:r>
      <w:r w:rsidRPr="00E702EE">
        <w:rPr>
          <w:rFonts w:asciiTheme="minorHAnsi" w:hAnsiTheme="minorHAnsi" w:cstheme="minorHAnsi"/>
          <w:bCs/>
          <w:sz w:val="22"/>
          <w:szCs w:val="22"/>
          <w:lang w:val="en-GB"/>
        </w:rPr>
        <w:t>System Test Report</w:t>
      </w:r>
    </w:p>
    <w:p w14:paraId="10EC658E"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AMLX - </w:t>
      </w:r>
      <w:r w:rsidRPr="00E702EE">
        <w:rPr>
          <w:rFonts w:asciiTheme="minorHAnsi" w:hAnsiTheme="minorHAnsi" w:cstheme="minorHAnsi"/>
          <w:bCs/>
          <w:sz w:val="22"/>
          <w:szCs w:val="22"/>
          <w:lang w:val="en-GB"/>
        </w:rPr>
        <w:t>AML Package</w:t>
      </w:r>
    </w:p>
    <w:p w14:paraId="12077399" w14:textId="4FE0E224" w:rsidR="0047410B" w:rsidRDefault="00E702EE" w:rsidP="00D63268">
      <w:pPr>
        <w:rPr>
          <w:rFonts w:asciiTheme="minorHAnsi" w:hAnsiTheme="minorHAnsi" w:cstheme="minorHAnsi"/>
          <w:bCs/>
          <w:sz w:val="22"/>
          <w:szCs w:val="22"/>
          <w:lang w:val="en-GB"/>
        </w:rPr>
      </w:pPr>
      <w:r w:rsidRPr="00E702EE">
        <w:rPr>
          <w:rFonts w:asciiTheme="minorHAnsi" w:hAnsiTheme="minorHAnsi" w:cstheme="minorHAnsi"/>
          <w:b/>
          <w:sz w:val="22"/>
          <w:szCs w:val="22"/>
          <w:lang w:val="en-GB"/>
        </w:rPr>
        <w:t xml:space="preserve">CAEX - </w:t>
      </w:r>
      <w:r w:rsidRPr="00E702EE">
        <w:rPr>
          <w:rFonts w:asciiTheme="minorHAnsi" w:hAnsiTheme="minorHAnsi" w:cstheme="minorHAnsi"/>
          <w:bCs/>
          <w:sz w:val="22"/>
          <w:szCs w:val="22"/>
          <w:lang w:val="en-GB"/>
        </w:rPr>
        <w:t>Computer Aided Engineering Exchange</w:t>
      </w:r>
    </w:p>
    <w:p w14:paraId="374C0928" w14:textId="14E1F2AD" w:rsidR="0047410B" w:rsidRPr="0046523C" w:rsidRDefault="00F337F5" w:rsidP="0046523C">
      <w:pPr>
        <w:rPr>
          <w:rFonts w:asciiTheme="minorHAnsi" w:hAnsiTheme="minorHAnsi" w:cstheme="minorHAnsi"/>
          <w:b/>
          <w:sz w:val="22"/>
          <w:szCs w:val="22"/>
          <w:lang w:val="en-GB"/>
        </w:rPr>
      </w:pPr>
      <w:r w:rsidRPr="00F337F5">
        <w:rPr>
          <w:rFonts w:asciiTheme="minorHAnsi" w:hAnsiTheme="minorHAnsi" w:cstheme="minorHAnsi"/>
          <w:b/>
          <w:sz w:val="22"/>
          <w:szCs w:val="22"/>
          <w:lang w:val="en-GB"/>
        </w:rPr>
        <w:t>URI</w:t>
      </w:r>
      <w:r>
        <w:rPr>
          <w:rFonts w:asciiTheme="minorHAnsi" w:hAnsiTheme="minorHAnsi" w:cstheme="minorHAnsi"/>
          <w:b/>
          <w:sz w:val="22"/>
          <w:szCs w:val="22"/>
          <w:lang w:val="en-GB"/>
        </w:rPr>
        <w:t xml:space="preserve"> - </w:t>
      </w:r>
      <w:r w:rsidR="00B2268F" w:rsidRPr="00B2268F">
        <w:rPr>
          <w:rFonts w:asciiTheme="minorHAnsi" w:hAnsiTheme="minorHAnsi" w:cstheme="minorHAnsi"/>
          <w:bCs/>
          <w:sz w:val="22"/>
          <w:szCs w:val="22"/>
          <w:lang w:val="en-GB"/>
        </w:rPr>
        <w:t>Uniform Resource Identifier</w:t>
      </w:r>
    </w:p>
    <w:p w14:paraId="36BACCB5" w14:textId="57A8F6F3" w:rsidR="0047410B" w:rsidRPr="0047410B" w:rsidRDefault="00B023C7" w:rsidP="0046523C">
      <w:pPr>
        <w:pStyle w:val="TableofFigures"/>
        <w:tabs>
          <w:tab w:val="left" w:pos="1100"/>
          <w:tab w:val="right" w:leader="dot" w:pos="9060"/>
        </w:tabs>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\h \z \t "Beschriftung" \c </w:instrText>
      </w:r>
      <w:r w:rsidR="00785F77">
        <w:rPr>
          <w:rFonts w:asciiTheme="minorHAnsi" w:hAnsiTheme="minorHAnsi" w:cstheme="minorHAnsi"/>
          <w:sz w:val="22"/>
          <w:szCs w:val="22"/>
        </w:rPr>
        <w:fldChar w:fldCharType="separate"/>
      </w:r>
      <w:r>
        <w:rPr>
          <w:rFonts w:asciiTheme="minorHAnsi" w:hAnsiTheme="minorHAnsi" w:cstheme="minorHAnsi"/>
          <w:sz w:val="22"/>
          <w:szCs w:val="22"/>
        </w:rPr>
        <w:fldChar w:fldCharType="end"/>
      </w:r>
    </w:p>
    <w:p w14:paraId="41D41E4A" w14:textId="77777777" w:rsidR="00D63268" w:rsidRPr="00987ED6" w:rsidRDefault="004A5F00" w:rsidP="00FF2623">
      <w:pPr>
        <w:pStyle w:val="Heading1"/>
        <w:ind w:left="0" w:firstLine="0"/>
      </w:pPr>
      <w:bookmarkStart w:id="17" w:name="_Toc39073756"/>
      <w:bookmarkStart w:id="18" w:name="_Toc102135234"/>
      <w:bookmarkStart w:id="19" w:name="_Toc102142917"/>
      <w:r>
        <w:lastRenderedPageBreak/>
        <w:t>Module Requirements</w:t>
      </w:r>
      <w:bookmarkEnd w:id="17"/>
      <w:bookmarkEnd w:id="18"/>
      <w:bookmarkEnd w:id="19"/>
    </w:p>
    <w:p w14:paraId="4ABAC52E" w14:textId="77777777" w:rsidR="00FF2623" w:rsidRDefault="004A5F00" w:rsidP="00FF2623">
      <w:pPr>
        <w:pStyle w:val="Heading2"/>
      </w:pPr>
      <w:bookmarkStart w:id="20" w:name="_Toc39073757"/>
      <w:bookmarkStart w:id="21" w:name="_Toc102135235"/>
      <w:bookmarkStart w:id="22" w:name="_Toc102142918"/>
      <w:r>
        <w:rPr>
          <w:lang w:val="de-DE"/>
        </w:rPr>
        <w:t>User View</w:t>
      </w:r>
      <w:bookmarkEnd w:id="20"/>
      <w:bookmarkEnd w:id="21"/>
      <w:bookmarkEnd w:id="22"/>
    </w:p>
    <w:p w14:paraId="6B6A272E" w14:textId="2A81F58E" w:rsidR="009833A1" w:rsidRDefault="009833A1" w:rsidP="009833A1">
      <w:p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This Module should provide the user the following</w:t>
      </w:r>
      <w:r>
        <w:rPr>
          <w:rFonts w:asciiTheme="minorHAnsi" w:hAnsiTheme="minorHAnsi" w:cstheme="minorHAnsi"/>
          <w:iCs/>
          <w:sz w:val="22"/>
          <w:szCs w:val="22"/>
          <w:lang w:val="en-GB"/>
        </w:rPr>
        <w:t xml:space="preserve"> features</w:t>
      </w:r>
      <w:r w:rsidRPr="009833A1">
        <w:rPr>
          <w:rFonts w:asciiTheme="minorHAnsi" w:hAnsiTheme="minorHAnsi" w:cstheme="minorHAnsi"/>
          <w:iCs/>
          <w:sz w:val="22"/>
          <w:szCs w:val="22"/>
          <w:lang w:val="en-GB"/>
        </w:rPr>
        <w:t>:</w:t>
      </w:r>
    </w:p>
    <w:p w14:paraId="56B623D9" w14:textId="77777777" w:rsidR="009833A1" w:rsidRPr="009833A1" w:rsidRDefault="009833A1" w:rsidP="009833A1">
      <w:pPr>
        <w:rPr>
          <w:rFonts w:asciiTheme="minorHAnsi" w:hAnsiTheme="minorHAnsi" w:cstheme="minorHAnsi"/>
          <w:iCs/>
          <w:sz w:val="22"/>
          <w:szCs w:val="22"/>
          <w:lang w:val="en-GB"/>
        </w:rPr>
      </w:pPr>
    </w:p>
    <w:p w14:paraId="664355AD" w14:textId="260548DF" w:rsidR="004A5F00" w:rsidRPr="005E19F1" w:rsidRDefault="005E19F1" w:rsidP="00FF2623">
      <w:pPr>
        <w:numPr>
          <w:ilvl w:val="0"/>
          <w:numId w:val="24"/>
        </w:numPr>
        <w:rPr>
          <w:rFonts w:asciiTheme="minorHAnsi" w:hAnsiTheme="minorHAnsi" w:cstheme="minorHAnsi"/>
          <w:iCs/>
          <w:sz w:val="22"/>
          <w:szCs w:val="22"/>
          <w:lang w:val="en-US"/>
        </w:rPr>
      </w:pPr>
      <w:r>
        <w:rPr>
          <w:rFonts w:asciiTheme="minorHAnsi" w:hAnsiTheme="minorHAnsi" w:cstheme="minorHAnsi"/>
          <w:iCs/>
          <w:sz w:val="22"/>
          <w:szCs w:val="22"/>
          <w:lang w:val="en-GB"/>
        </w:rPr>
        <w:t xml:space="preserve">No longer </w:t>
      </w:r>
      <w:proofErr w:type="gramStart"/>
      <w:r>
        <w:rPr>
          <w:rFonts w:asciiTheme="minorHAnsi" w:hAnsiTheme="minorHAnsi" w:cstheme="minorHAnsi"/>
          <w:iCs/>
          <w:sz w:val="22"/>
          <w:szCs w:val="22"/>
          <w:lang w:val="en-GB"/>
        </w:rPr>
        <w:t>has to</w:t>
      </w:r>
      <w:proofErr w:type="gramEnd"/>
      <w:r>
        <w:rPr>
          <w:rFonts w:asciiTheme="minorHAnsi" w:hAnsiTheme="minorHAnsi" w:cstheme="minorHAnsi"/>
          <w:iCs/>
          <w:sz w:val="22"/>
          <w:szCs w:val="22"/>
          <w:lang w:val="en-GB"/>
        </w:rPr>
        <w:t xml:space="preserve"> install AML editor</w:t>
      </w:r>
    </w:p>
    <w:p w14:paraId="33C94F8E" w14:textId="6DAA96D2" w:rsidR="005E19F1" w:rsidRPr="009268F6" w:rsidRDefault="005E19F1" w:rsidP="00FF2623">
      <w:pPr>
        <w:numPr>
          <w:ilvl w:val="0"/>
          <w:numId w:val="24"/>
        </w:numPr>
        <w:rPr>
          <w:rFonts w:asciiTheme="minorHAnsi" w:hAnsiTheme="minorHAnsi" w:cstheme="minorHAnsi"/>
          <w:iCs/>
          <w:sz w:val="22"/>
          <w:szCs w:val="22"/>
          <w:lang w:val="en-US"/>
        </w:rPr>
      </w:pPr>
      <w:r>
        <w:rPr>
          <w:rFonts w:asciiTheme="minorHAnsi" w:hAnsiTheme="minorHAnsi" w:cstheme="minorHAnsi"/>
          <w:iCs/>
          <w:sz w:val="22"/>
          <w:szCs w:val="22"/>
          <w:lang w:val="en-GB"/>
        </w:rPr>
        <w:t>Faster process of installation</w:t>
      </w:r>
    </w:p>
    <w:p w14:paraId="4468E46F" w14:textId="2DF0E730" w:rsidR="009268F6" w:rsidRPr="005E19F1" w:rsidRDefault="009268F6" w:rsidP="00FF2623">
      <w:pPr>
        <w:numPr>
          <w:ilvl w:val="0"/>
          <w:numId w:val="24"/>
        </w:numPr>
        <w:rPr>
          <w:rStyle w:val="Erluterungen"/>
          <w:rFonts w:asciiTheme="minorHAnsi" w:hAnsiTheme="minorHAnsi" w:cstheme="minorHAnsi"/>
          <w:i w:val="0"/>
          <w:iCs/>
          <w:color w:val="auto"/>
          <w:sz w:val="22"/>
          <w:szCs w:val="22"/>
          <w:lang w:val="en-US"/>
        </w:rPr>
      </w:pPr>
      <w:proofErr w:type="gramStart"/>
      <w:r>
        <w:rPr>
          <w:rFonts w:asciiTheme="minorHAnsi" w:hAnsiTheme="minorHAnsi" w:cstheme="minorHAnsi"/>
          <w:iCs/>
          <w:sz w:val="22"/>
          <w:szCs w:val="22"/>
          <w:lang w:val="en-GB"/>
        </w:rPr>
        <w:t>Therefore</w:t>
      </w:r>
      <w:proofErr w:type="gramEnd"/>
      <w:r>
        <w:rPr>
          <w:rFonts w:asciiTheme="minorHAnsi" w:hAnsiTheme="minorHAnsi" w:cstheme="minorHAnsi"/>
          <w:iCs/>
          <w:sz w:val="22"/>
          <w:szCs w:val="22"/>
          <w:lang w:val="en-GB"/>
        </w:rPr>
        <w:t xml:space="preserve"> better usability</w:t>
      </w:r>
    </w:p>
    <w:p w14:paraId="3A0E018C" w14:textId="77777777" w:rsidR="004A5F00" w:rsidRPr="00E66908" w:rsidRDefault="004A5F00" w:rsidP="004A5F00">
      <w:pPr>
        <w:pStyle w:val="Heading2"/>
      </w:pPr>
      <w:bookmarkStart w:id="23" w:name="_Toc39073758"/>
      <w:bookmarkStart w:id="24" w:name="_Toc102135236"/>
      <w:bookmarkStart w:id="25" w:name="_Toc102142919"/>
      <w:r>
        <w:rPr>
          <w:lang w:val="de-DE"/>
        </w:rPr>
        <w:t>Requirements</w:t>
      </w:r>
      <w:bookmarkEnd w:id="23"/>
      <w:bookmarkEnd w:id="24"/>
      <w:bookmarkEnd w:id="25"/>
    </w:p>
    <w:p w14:paraId="7CC3D0A8" w14:textId="5FD5E1B0"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 xml:space="preserve">The following requirements are implemented by this module: </w:t>
      </w:r>
      <w:r w:rsidR="0012492F">
        <w:rPr>
          <w:rStyle w:val="Erluterungen"/>
          <w:rFonts w:asciiTheme="minorHAnsi" w:hAnsiTheme="minorHAnsi" w:cstheme="minorHAnsi"/>
          <w:i w:val="0"/>
          <w:iCs/>
          <w:color w:val="auto"/>
          <w:sz w:val="22"/>
          <w:szCs w:val="22"/>
          <w:lang w:val="en-GB"/>
        </w:rPr>
        <w:t>/</w:t>
      </w:r>
      <w:r w:rsidR="00164E43">
        <w:rPr>
          <w:rStyle w:val="Erluterungen"/>
          <w:rFonts w:asciiTheme="minorHAnsi" w:hAnsiTheme="minorHAnsi" w:cstheme="minorHAnsi"/>
          <w:i w:val="0"/>
          <w:iCs/>
          <w:color w:val="auto"/>
          <w:sz w:val="22"/>
          <w:szCs w:val="22"/>
          <w:lang w:val="en-GB"/>
        </w:rPr>
        <w:t>LF30/, /LF40/</w:t>
      </w:r>
      <w:r w:rsidR="00C779BA">
        <w:rPr>
          <w:rStyle w:val="Erluterungen"/>
          <w:rFonts w:asciiTheme="minorHAnsi" w:hAnsiTheme="minorHAnsi" w:cstheme="minorHAnsi"/>
          <w:i w:val="0"/>
          <w:iCs/>
          <w:color w:val="auto"/>
          <w:sz w:val="22"/>
          <w:szCs w:val="22"/>
          <w:lang w:val="en-GB"/>
        </w:rPr>
        <w:t>, /LF50/ and /LF60/</w:t>
      </w:r>
    </w:p>
    <w:p w14:paraId="1A965116" w14:textId="0CB4BC5E" w:rsidR="00FF2623" w:rsidRDefault="00044164" w:rsidP="00FF2623">
      <w:pPr>
        <w:rPr>
          <w:lang w:val="en-GB"/>
        </w:rPr>
      </w:pPr>
      <w:r>
        <w:rPr>
          <w:lang w:val="en-GB"/>
        </w:rPr>
        <w:t xml:space="preserve"> </w:t>
      </w:r>
    </w:p>
    <w:p w14:paraId="6EAF33E4" w14:textId="2519558D"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w:t>
      </w:r>
      <w:r w:rsidR="00C779BA">
        <w:rPr>
          <w:rStyle w:val="Erluterungen"/>
          <w:rFonts w:asciiTheme="minorHAnsi" w:hAnsiTheme="minorHAnsi" w:cstheme="minorHAnsi"/>
          <w:b/>
          <w:bCs/>
          <w:i w:val="0"/>
          <w:iCs/>
          <w:color w:val="auto"/>
          <w:sz w:val="22"/>
          <w:szCs w:val="22"/>
          <w:lang w:val="en-GB"/>
        </w:rPr>
        <w:t>LF30</w:t>
      </w:r>
      <w:r w:rsidRPr="00044164">
        <w:rPr>
          <w:rStyle w:val="Erluterungen"/>
          <w:rFonts w:asciiTheme="minorHAnsi" w:hAnsiTheme="minorHAnsi" w:cstheme="minorHAnsi"/>
          <w:b/>
          <w:bCs/>
          <w:i w:val="0"/>
          <w:iCs/>
          <w:color w:val="auto"/>
          <w:sz w:val="22"/>
          <w:szCs w:val="22"/>
          <w:lang w:val="en-GB"/>
        </w:rPr>
        <w:t>/:</w:t>
      </w:r>
      <w:r>
        <w:rPr>
          <w:rStyle w:val="Erluterungen"/>
          <w:rFonts w:asciiTheme="minorHAnsi" w:hAnsiTheme="minorHAnsi" w:cstheme="minorHAnsi"/>
          <w:b/>
          <w:bCs/>
          <w:i w:val="0"/>
          <w:iCs/>
          <w:color w:val="auto"/>
          <w:sz w:val="22"/>
          <w:szCs w:val="22"/>
          <w:lang w:val="en-GB"/>
        </w:rPr>
        <w:t xml:space="preserve"> </w:t>
      </w:r>
      <w:r w:rsidR="00C779BA">
        <w:rPr>
          <w:rStyle w:val="Erluterungen"/>
          <w:rFonts w:asciiTheme="minorHAnsi" w:hAnsiTheme="minorHAnsi" w:cstheme="minorHAnsi"/>
          <w:i w:val="0"/>
          <w:iCs/>
          <w:color w:val="auto"/>
          <w:sz w:val="22"/>
          <w:szCs w:val="22"/>
          <w:lang w:val="en-GB"/>
        </w:rPr>
        <w:t xml:space="preserve">By using a standalone application the error handling shall be improved and </w:t>
      </w:r>
      <w:r w:rsidR="009D6D7B">
        <w:rPr>
          <w:rStyle w:val="Erluterungen"/>
          <w:rFonts w:asciiTheme="minorHAnsi" w:hAnsiTheme="minorHAnsi" w:cstheme="minorHAnsi"/>
          <w:i w:val="0"/>
          <w:iCs/>
          <w:color w:val="auto"/>
          <w:sz w:val="22"/>
          <w:szCs w:val="22"/>
          <w:lang w:val="en-GB"/>
        </w:rPr>
        <w:t>therefore changed.</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09E6B46E"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w:t>
      </w:r>
      <w:r w:rsidR="00FC5958">
        <w:rPr>
          <w:rStyle w:val="Erluterungen"/>
          <w:rFonts w:asciiTheme="minorHAnsi" w:hAnsiTheme="minorHAnsi" w:cstheme="minorHAnsi"/>
          <w:b/>
          <w:bCs/>
          <w:i w:val="0"/>
          <w:iCs/>
          <w:color w:val="auto"/>
          <w:sz w:val="22"/>
          <w:szCs w:val="22"/>
          <w:lang w:val="en-GB"/>
        </w:rPr>
        <w:t>50</w:t>
      </w:r>
      <w:r w:rsidRPr="00CA2F13">
        <w:rPr>
          <w:rStyle w:val="Erluterungen"/>
          <w:rFonts w:asciiTheme="minorHAnsi" w:hAnsiTheme="minorHAnsi" w:cstheme="minorHAnsi"/>
          <w:b/>
          <w:bCs/>
          <w:i w:val="0"/>
          <w:iCs/>
          <w:color w:val="auto"/>
          <w:sz w:val="22"/>
          <w:szCs w:val="22"/>
          <w:lang w:val="en-GB"/>
        </w:rPr>
        <w:t>/</w:t>
      </w:r>
      <w:r>
        <w:rPr>
          <w:rStyle w:val="Erluterungen"/>
          <w:rFonts w:asciiTheme="minorHAnsi" w:hAnsiTheme="minorHAnsi" w:cstheme="minorHAnsi"/>
          <w:b/>
          <w:bCs/>
          <w:i w:val="0"/>
          <w:iCs/>
          <w:color w:val="auto"/>
          <w:sz w:val="22"/>
          <w:szCs w:val="22"/>
          <w:lang w:val="en-GB"/>
        </w:rPr>
        <w:t xml:space="preserve">: </w:t>
      </w:r>
      <w:r w:rsidR="00296ECD">
        <w:rPr>
          <w:rStyle w:val="Erluterungen"/>
          <w:rFonts w:asciiTheme="minorHAnsi" w:hAnsiTheme="minorHAnsi" w:cstheme="minorHAnsi"/>
          <w:i w:val="0"/>
          <w:iCs/>
          <w:color w:val="auto"/>
          <w:sz w:val="22"/>
          <w:szCs w:val="22"/>
          <w:lang w:val="en-GB"/>
        </w:rPr>
        <w:t>Display device in a readable way when loading the application.</w:t>
      </w:r>
    </w:p>
    <w:p w14:paraId="15229F75" w14:textId="02D87788" w:rsidR="00CA2F13" w:rsidRDefault="00CA2F13" w:rsidP="00FF2623">
      <w:pPr>
        <w:rPr>
          <w:rStyle w:val="Erluterungen"/>
          <w:rFonts w:asciiTheme="minorHAnsi" w:hAnsiTheme="minorHAnsi" w:cstheme="minorHAnsi"/>
          <w:i w:val="0"/>
          <w:iCs/>
          <w:color w:val="auto"/>
          <w:sz w:val="22"/>
          <w:szCs w:val="22"/>
          <w:lang w:val="en-GB"/>
        </w:rPr>
      </w:pPr>
    </w:p>
    <w:p w14:paraId="3C47E06C" w14:textId="087C2E0B"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w:t>
      </w:r>
      <w:r w:rsidR="00296ECD">
        <w:rPr>
          <w:rStyle w:val="Erluterungen"/>
          <w:rFonts w:asciiTheme="minorHAnsi" w:hAnsiTheme="minorHAnsi" w:cstheme="minorHAnsi"/>
          <w:b/>
          <w:bCs/>
          <w:i w:val="0"/>
          <w:iCs/>
          <w:color w:val="auto"/>
          <w:sz w:val="22"/>
          <w:szCs w:val="22"/>
          <w:lang w:val="en-GB"/>
        </w:rPr>
        <w:t>60</w:t>
      </w:r>
      <w:r w:rsidRPr="00CA2F13">
        <w:rPr>
          <w:rStyle w:val="Erluterungen"/>
          <w:rFonts w:asciiTheme="minorHAnsi" w:hAnsiTheme="minorHAnsi" w:cstheme="minorHAnsi"/>
          <w:b/>
          <w:bCs/>
          <w:i w:val="0"/>
          <w:iCs/>
          <w:color w:val="auto"/>
          <w:sz w:val="22"/>
          <w:szCs w:val="22"/>
          <w:lang w:val="en-GB"/>
        </w:rPr>
        <w:t>/</w:t>
      </w:r>
      <w:r>
        <w:rPr>
          <w:rStyle w:val="Erluterungen"/>
          <w:rFonts w:asciiTheme="minorHAnsi" w:hAnsiTheme="minorHAnsi" w:cstheme="minorHAnsi"/>
          <w:b/>
          <w:bCs/>
          <w:i w:val="0"/>
          <w:iCs/>
          <w:color w:val="auto"/>
          <w:sz w:val="22"/>
          <w:szCs w:val="22"/>
          <w:lang w:val="en-GB"/>
        </w:rPr>
        <w:t xml:space="preserve">: </w:t>
      </w:r>
      <w:r w:rsidR="00475D54">
        <w:rPr>
          <w:rStyle w:val="Erluterungen"/>
          <w:rFonts w:asciiTheme="minorHAnsi" w:hAnsiTheme="minorHAnsi" w:cstheme="minorHAnsi"/>
          <w:i w:val="0"/>
          <w:iCs/>
          <w:color w:val="auto"/>
          <w:sz w:val="22"/>
          <w:szCs w:val="22"/>
          <w:lang w:val="en-GB"/>
        </w:rPr>
        <w:t>edit device in the application</w:t>
      </w:r>
    </w:p>
    <w:p w14:paraId="1EFF05E2" w14:textId="40FDF040" w:rsidR="00F6228E" w:rsidRDefault="00F6228E" w:rsidP="00FF2623">
      <w:pPr>
        <w:rPr>
          <w:rStyle w:val="Erluterungen"/>
          <w:rFonts w:asciiTheme="minorHAnsi" w:hAnsiTheme="minorHAnsi" w:cstheme="minorHAnsi"/>
          <w:i w:val="0"/>
          <w:iCs/>
          <w:color w:val="auto"/>
          <w:sz w:val="22"/>
          <w:szCs w:val="22"/>
          <w:lang w:val="en-GB"/>
        </w:rPr>
      </w:pPr>
    </w:p>
    <w:p w14:paraId="68F6B013" w14:textId="1BCA9444" w:rsidR="00F6228E" w:rsidRPr="007C613B" w:rsidRDefault="007C613B" w:rsidP="00FF2623">
      <w:p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b/>
          <w:bCs/>
          <w:i w:val="0"/>
          <w:iCs/>
          <w:color w:val="auto"/>
          <w:sz w:val="22"/>
          <w:szCs w:val="22"/>
          <w:lang w:val="en-GB"/>
        </w:rPr>
        <w:t xml:space="preserve">Goal: </w:t>
      </w:r>
      <w:r>
        <w:rPr>
          <w:rStyle w:val="Erluterungen"/>
          <w:rFonts w:asciiTheme="minorHAnsi" w:hAnsiTheme="minorHAnsi" w:cstheme="minorHAnsi"/>
          <w:bCs/>
          <w:i w:val="0"/>
          <w:iCs/>
          <w:color w:val="auto"/>
          <w:sz w:val="22"/>
          <w:szCs w:val="22"/>
          <w:lang w:val="en-GB"/>
        </w:rPr>
        <w:t xml:space="preserve">create a standalone application from the existing plugin for the </w:t>
      </w:r>
      <w:proofErr w:type="spellStart"/>
      <w:r>
        <w:rPr>
          <w:rStyle w:val="Erluterungen"/>
          <w:rFonts w:asciiTheme="minorHAnsi" w:hAnsiTheme="minorHAnsi" w:cstheme="minorHAnsi"/>
          <w:bCs/>
          <w:i w:val="0"/>
          <w:iCs/>
          <w:color w:val="auto"/>
          <w:sz w:val="22"/>
          <w:szCs w:val="22"/>
          <w:lang w:val="en-GB"/>
        </w:rPr>
        <w:t>AutomationML</w:t>
      </w:r>
      <w:proofErr w:type="spellEnd"/>
      <w:r>
        <w:rPr>
          <w:rStyle w:val="Erluterungen"/>
          <w:rFonts w:asciiTheme="minorHAnsi" w:hAnsiTheme="minorHAnsi" w:cstheme="minorHAnsi"/>
          <w:bCs/>
          <w:i w:val="0"/>
          <w:iCs/>
          <w:color w:val="auto"/>
          <w:sz w:val="22"/>
          <w:szCs w:val="22"/>
          <w:lang w:val="en-GB"/>
        </w:rPr>
        <w:t xml:space="preserve"> Editor.</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20626BE5" w14:textId="77777777" w:rsidR="00FF2623" w:rsidRDefault="004A5F00" w:rsidP="00FF2623">
      <w:pPr>
        <w:pStyle w:val="Heading2"/>
      </w:pPr>
      <w:bookmarkStart w:id="26" w:name="_Toc39073759"/>
      <w:bookmarkStart w:id="27" w:name="_Toc102135237"/>
      <w:bookmarkStart w:id="28" w:name="_Toc102142920"/>
      <w:r>
        <w:rPr>
          <w:lang w:val="de-DE"/>
        </w:rPr>
        <w:t>Module C</w:t>
      </w:r>
      <w:r w:rsidR="00FF2623" w:rsidRPr="00E66908">
        <w:t>ontext</w:t>
      </w:r>
      <w:bookmarkEnd w:id="26"/>
      <w:bookmarkEnd w:id="27"/>
      <w:bookmarkEnd w:id="28"/>
      <w:r w:rsidR="00FF2623" w:rsidRPr="00E66908">
        <w:t xml:space="preserve"> </w:t>
      </w:r>
    </w:p>
    <w:p w14:paraId="1A192F57" w14:textId="72F060A5" w:rsidR="00733FE9" w:rsidRPr="00323FD9" w:rsidRDefault="00F337F5" w:rsidP="00FF2623">
      <w:pPr>
        <w:rPr>
          <w:rStyle w:val="Erluterungen"/>
          <w:rFonts w:asciiTheme="minorHAnsi" w:hAnsiTheme="minorHAnsi" w:cstheme="minorHAnsi"/>
          <w:i w:val="0"/>
          <w:iCs/>
          <w:color w:val="auto"/>
          <w:sz w:val="22"/>
          <w:szCs w:val="22"/>
          <w:lang w:val="en-US"/>
        </w:rPr>
      </w:pPr>
      <w:r w:rsidRPr="00F337F5">
        <w:rPr>
          <w:rStyle w:val="Erluterungen"/>
          <w:rFonts w:asciiTheme="minorHAnsi" w:hAnsiTheme="minorHAnsi" w:cstheme="minorHAnsi"/>
          <w:i w:val="0"/>
          <w:iCs/>
          <w:color w:val="auto"/>
          <w:sz w:val="22"/>
          <w:szCs w:val="22"/>
          <w:lang w:val="en-GB"/>
        </w:rPr>
        <w:t xml:space="preserve">This module provides the backend of the </w:t>
      </w:r>
      <w:r>
        <w:rPr>
          <w:rStyle w:val="Erluterungen"/>
          <w:rFonts w:asciiTheme="minorHAnsi" w:hAnsiTheme="minorHAnsi" w:cstheme="minorHAnsi"/>
          <w:i w:val="0"/>
          <w:iCs/>
          <w:color w:val="auto"/>
          <w:sz w:val="22"/>
          <w:szCs w:val="22"/>
          <w:lang w:val="en-GB"/>
        </w:rPr>
        <w:t>Standalone application</w:t>
      </w:r>
      <w:r w:rsidRPr="00F337F5">
        <w:rPr>
          <w:rStyle w:val="Erluterungen"/>
          <w:rFonts w:asciiTheme="minorHAnsi" w:hAnsiTheme="minorHAnsi" w:cstheme="minorHAnsi"/>
          <w:i w:val="0"/>
          <w:iCs/>
          <w:color w:val="auto"/>
          <w:sz w:val="22"/>
          <w:szCs w:val="22"/>
          <w:lang w:val="en-GB"/>
        </w:rPr>
        <w:t xml:space="preserve">. </w:t>
      </w:r>
      <w:r w:rsidR="00062503">
        <w:rPr>
          <w:rStyle w:val="Erluterungen"/>
          <w:rFonts w:asciiTheme="minorHAnsi" w:hAnsiTheme="minorHAnsi" w:cstheme="minorHAnsi"/>
          <w:i w:val="0"/>
          <w:iCs/>
          <w:color w:val="auto"/>
          <w:sz w:val="22"/>
          <w:szCs w:val="22"/>
          <w:lang w:val="en-GB"/>
        </w:rPr>
        <w:t xml:space="preserve">It is responsible for making the program standalone. There are many benefits from stopping the use of the </w:t>
      </w:r>
      <w:proofErr w:type="spellStart"/>
      <w:r w:rsidR="00A75C76">
        <w:rPr>
          <w:rStyle w:val="Erluterungen"/>
          <w:rFonts w:asciiTheme="minorHAnsi" w:hAnsiTheme="minorHAnsi" w:cstheme="minorHAnsi"/>
          <w:i w:val="0"/>
          <w:iCs/>
          <w:color w:val="auto"/>
          <w:sz w:val="22"/>
          <w:szCs w:val="22"/>
          <w:lang w:val="en-GB"/>
        </w:rPr>
        <w:t>A</w:t>
      </w:r>
      <w:r w:rsidR="00640FB1">
        <w:rPr>
          <w:rStyle w:val="Erluterungen"/>
          <w:rFonts w:asciiTheme="minorHAnsi" w:hAnsiTheme="minorHAnsi" w:cstheme="minorHAnsi"/>
          <w:i w:val="0"/>
          <w:iCs/>
          <w:color w:val="auto"/>
          <w:sz w:val="22"/>
          <w:szCs w:val="22"/>
          <w:lang w:val="en-GB"/>
        </w:rPr>
        <w:t>utomationML</w:t>
      </w:r>
      <w:proofErr w:type="spellEnd"/>
      <w:r w:rsidR="00062503">
        <w:rPr>
          <w:rStyle w:val="Erluterungen"/>
          <w:rFonts w:asciiTheme="minorHAnsi" w:hAnsiTheme="minorHAnsi" w:cstheme="minorHAnsi"/>
          <w:i w:val="0"/>
          <w:iCs/>
          <w:color w:val="auto"/>
          <w:sz w:val="22"/>
          <w:szCs w:val="22"/>
          <w:lang w:val="en-GB"/>
        </w:rPr>
        <w:t xml:space="preserve"> </w:t>
      </w:r>
      <w:r w:rsidR="00640FB1">
        <w:rPr>
          <w:rStyle w:val="Erluterungen"/>
          <w:rFonts w:asciiTheme="minorHAnsi" w:hAnsiTheme="minorHAnsi" w:cstheme="minorHAnsi"/>
          <w:i w:val="0"/>
          <w:iCs/>
          <w:color w:val="auto"/>
          <w:sz w:val="22"/>
          <w:szCs w:val="22"/>
          <w:lang w:val="en-GB"/>
        </w:rPr>
        <w:t>E</w:t>
      </w:r>
      <w:r w:rsidR="00062503">
        <w:rPr>
          <w:rStyle w:val="Erluterungen"/>
          <w:rFonts w:asciiTheme="minorHAnsi" w:hAnsiTheme="minorHAnsi" w:cstheme="minorHAnsi"/>
          <w:i w:val="0"/>
          <w:iCs/>
          <w:color w:val="auto"/>
          <w:sz w:val="22"/>
          <w:szCs w:val="22"/>
          <w:lang w:val="en-GB"/>
        </w:rPr>
        <w:t xml:space="preserve">ditor and </w:t>
      </w:r>
      <w:r w:rsidR="006A3DD5">
        <w:rPr>
          <w:rStyle w:val="Erluterungen"/>
          <w:rFonts w:asciiTheme="minorHAnsi" w:hAnsiTheme="minorHAnsi" w:cstheme="minorHAnsi"/>
          <w:i w:val="0"/>
          <w:iCs/>
          <w:color w:val="auto"/>
          <w:sz w:val="22"/>
          <w:szCs w:val="22"/>
          <w:lang w:val="en-GB"/>
        </w:rPr>
        <w:t>turning the plugin into an executable.</w:t>
      </w:r>
      <w:r w:rsidR="00062503">
        <w:rPr>
          <w:rStyle w:val="Erluterungen"/>
          <w:rFonts w:asciiTheme="minorHAnsi" w:hAnsiTheme="minorHAnsi" w:cstheme="minorHAnsi"/>
          <w:i w:val="0"/>
          <w:iCs/>
          <w:color w:val="auto"/>
          <w:sz w:val="22"/>
          <w:szCs w:val="22"/>
          <w:lang w:val="en-GB"/>
        </w:rPr>
        <w:t xml:space="preserve"> </w:t>
      </w:r>
    </w:p>
    <w:p w14:paraId="03FBBDF8" w14:textId="31391399" w:rsidR="00BE0C12" w:rsidRPr="00673A33" w:rsidRDefault="00BE0C12" w:rsidP="00BE0C12">
      <w:pPr>
        <w:keepNext/>
        <w:rPr>
          <w:lang w:val="en-GB"/>
        </w:rPr>
      </w:pPr>
    </w:p>
    <w:p w14:paraId="79B66ACA" w14:textId="77777777" w:rsidR="00FF2623" w:rsidRPr="00DA3635" w:rsidRDefault="00FF2623" w:rsidP="00FF2623">
      <w:pPr>
        <w:pStyle w:val="Heading1"/>
        <w:ind w:left="0" w:firstLine="0"/>
      </w:pPr>
      <w:bookmarkStart w:id="29" w:name="_Toc39073760"/>
      <w:bookmarkStart w:id="30" w:name="_Toc102135238"/>
      <w:bookmarkStart w:id="31" w:name="_Toc102142921"/>
      <w:r w:rsidRPr="00DA3635">
        <w:lastRenderedPageBreak/>
        <w:t>Analys</w:t>
      </w:r>
      <w:r w:rsidR="004A5F00" w:rsidRPr="00DA3635">
        <w:t>is</w:t>
      </w:r>
      <w:bookmarkEnd w:id="29"/>
      <w:bookmarkEnd w:id="30"/>
      <w:bookmarkEnd w:id="31"/>
    </w:p>
    <w:p w14:paraId="722B00AE" w14:textId="7A0F3C79" w:rsidR="00D63268" w:rsidRPr="00EB2EEC" w:rsidRDefault="00101EB3" w:rsidP="00D63268">
      <w:pPr>
        <w:rPr>
          <w:rFonts w:asciiTheme="minorHAnsi" w:eastAsiaTheme="majorEastAsia" w:hAnsiTheme="minorHAnsi" w:cstheme="minorHAnsi"/>
          <w:sz w:val="22"/>
          <w:szCs w:val="22"/>
          <w:lang w:val="en-GB"/>
        </w:rPr>
      </w:pPr>
      <w:r>
        <w:rPr>
          <w:rStyle w:val="Erluterungen"/>
          <w:rFonts w:asciiTheme="minorHAnsi" w:eastAsiaTheme="majorEastAsia" w:hAnsiTheme="minorHAnsi" w:cstheme="minorHAnsi"/>
          <w:i w:val="0"/>
          <w:color w:val="auto"/>
          <w:sz w:val="22"/>
          <w:szCs w:val="22"/>
          <w:lang w:val="en-GB"/>
        </w:rPr>
        <w:t xml:space="preserve">The main task is to run the </w:t>
      </w:r>
      <w:r w:rsidR="00F257FD">
        <w:rPr>
          <w:rStyle w:val="Erluterungen"/>
          <w:rFonts w:asciiTheme="minorHAnsi" w:eastAsiaTheme="majorEastAsia" w:hAnsiTheme="minorHAnsi" w:cstheme="minorHAnsi"/>
          <w:i w:val="0"/>
          <w:color w:val="auto"/>
          <w:sz w:val="22"/>
          <w:szCs w:val="22"/>
          <w:lang w:val="en-GB"/>
        </w:rPr>
        <w:t xml:space="preserve">Device Modelling Plugin in a standalone application </w:t>
      </w:r>
      <w:r w:rsidR="00C1323C">
        <w:rPr>
          <w:rStyle w:val="Erluterungen"/>
          <w:rFonts w:asciiTheme="minorHAnsi" w:eastAsiaTheme="majorEastAsia" w:hAnsiTheme="minorHAnsi" w:cstheme="minorHAnsi"/>
          <w:i w:val="0"/>
          <w:color w:val="auto"/>
          <w:sz w:val="22"/>
          <w:szCs w:val="22"/>
          <w:lang w:val="en-GB"/>
        </w:rPr>
        <w:t>to</w:t>
      </w:r>
      <w:r w:rsidR="00F257FD">
        <w:rPr>
          <w:rStyle w:val="Erluterungen"/>
          <w:rFonts w:asciiTheme="minorHAnsi" w:eastAsiaTheme="majorEastAsia" w:hAnsiTheme="minorHAnsi" w:cstheme="minorHAnsi"/>
          <w:i w:val="0"/>
          <w:color w:val="auto"/>
          <w:sz w:val="22"/>
          <w:szCs w:val="22"/>
          <w:lang w:val="en-GB"/>
        </w:rPr>
        <w:t xml:space="preserve"> no longer depend on the use of the Automation ML editor</w:t>
      </w:r>
      <w:r w:rsidR="00C1323C">
        <w:rPr>
          <w:rStyle w:val="Erluterungen"/>
          <w:rFonts w:asciiTheme="minorHAnsi" w:eastAsiaTheme="majorEastAsia" w:hAnsiTheme="minorHAnsi" w:cstheme="minorHAnsi"/>
          <w:i w:val="0"/>
          <w:color w:val="auto"/>
          <w:sz w:val="22"/>
          <w:szCs w:val="22"/>
          <w:lang w:val="en-GB"/>
        </w:rPr>
        <w:t xml:space="preserve">. </w:t>
      </w:r>
      <w:r w:rsidR="00DD7E03">
        <w:rPr>
          <w:rStyle w:val="Erluterungen"/>
          <w:rFonts w:asciiTheme="minorHAnsi" w:eastAsiaTheme="majorEastAsia" w:hAnsiTheme="minorHAnsi" w:cstheme="minorHAnsi"/>
          <w:i w:val="0"/>
          <w:color w:val="auto"/>
          <w:sz w:val="22"/>
          <w:szCs w:val="22"/>
          <w:lang w:val="en-GB"/>
        </w:rPr>
        <w:t xml:space="preserve">With the past version of this </w:t>
      </w:r>
      <w:proofErr w:type="gramStart"/>
      <w:r w:rsidR="00DD7E03">
        <w:rPr>
          <w:rStyle w:val="Erluterungen"/>
          <w:rFonts w:asciiTheme="minorHAnsi" w:eastAsiaTheme="majorEastAsia" w:hAnsiTheme="minorHAnsi" w:cstheme="minorHAnsi"/>
          <w:i w:val="0"/>
          <w:color w:val="auto"/>
          <w:sz w:val="22"/>
          <w:szCs w:val="22"/>
          <w:lang w:val="en-GB"/>
        </w:rPr>
        <w:t>software</w:t>
      </w:r>
      <w:proofErr w:type="gramEnd"/>
      <w:r w:rsidR="00DD7E03">
        <w:rPr>
          <w:rStyle w:val="Erluterungen"/>
          <w:rFonts w:asciiTheme="minorHAnsi" w:eastAsiaTheme="majorEastAsia" w:hAnsiTheme="minorHAnsi" w:cstheme="minorHAnsi"/>
          <w:i w:val="0"/>
          <w:color w:val="auto"/>
          <w:sz w:val="22"/>
          <w:szCs w:val="22"/>
          <w:lang w:val="en-GB"/>
        </w:rPr>
        <w:t xml:space="preserve"> you had to install Automation ML, set it up and only then were you abled to import the Device Modelling plugin into the application. </w:t>
      </w:r>
      <w:r w:rsidR="001A5F6E">
        <w:rPr>
          <w:rStyle w:val="Erluterungen"/>
          <w:rFonts w:asciiTheme="minorHAnsi" w:eastAsiaTheme="majorEastAsia" w:hAnsiTheme="minorHAnsi" w:cstheme="minorHAnsi"/>
          <w:i w:val="0"/>
          <w:color w:val="auto"/>
          <w:sz w:val="22"/>
          <w:szCs w:val="22"/>
          <w:lang w:val="en-GB"/>
        </w:rPr>
        <w:t xml:space="preserve">The plugin therefore was relying on the Automation ML Engine to read, correctly interpret and </w:t>
      </w:r>
      <w:r w:rsidR="00FB3842">
        <w:rPr>
          <w:rStyle w:val="Erluterungen"/>
          <w:rFonts w:asciiTheme="minorHAnsi" w:eastAsiaTheme="majorEastAsia" w:hAnsiTheme="minorHAnsi" w:cstheme="minorHAnsi"/>
          <w:i w:val="0"/>
          <w:color w:val="auto"/>
          <w:sz w:val="22"/>
          <w:szCs w:val="22"/>
          <w:lang w:val="en-GB"/>
        </w:rPr>
        <w:t xml:space="preserve">show the functionality of the plugin. The goal is to create </w:t>
      </w:r>
      <w:r w:rsidR="00FB3842" w:rsidRPr="00FB3842">
        <w:rPr>
          <w:rStyle w:val="Erluterungen"/>
          <w:rFonts w:asciiTheme="minorHAnsi" w:eastAsiaTheme="majorEastAsia" w:hAnsiTheme="minorHAnsi" w:cstheme="minorHAnsi"/>
          <w:b/>
          <w:bCs/>
          <w:i w:val="0"/>
          <w:color w:val="auto"/>
          <w:sz w:val="22"/>
          <w:szCs w:val="22"/>
          <w:lang w:val="en-GB"/>
        </w:rPr>
        <w:t>one</w:t>
      </w:r>
      <w:r w:rsidR="00FB3842">
        <w:rPr>
          <w:rStyle w:val="Erluterungen"/>
          <w:rFonts w:asciiTheme="minorHAnsi" w:eastAsiaTheme="majorEastAsia" w:hAnsiTheme="minorHAnsi" w:cstheme="minorHAnsi"/>
          <w:i w:val="0"/>
          <w:color w:val="auto"/>
          <w:sz w:val="22"/>
          <w:szCs w:val="22"/>
          <w:lang w:val="en-GB"/>
        </w:rPr>
        <w:t xml:space="preserve"> executable to solve this problem.</w:t>
      </w:r>
    </w:p>
    <w:p w14:paraId="0CD0ABA0" w14:textId="77777777" w:rsidR="00D63268" w:rsidRPr="00013C10" w:rsidRDefault="00D41DDA" w:rsidP="003050BA">
      <w:pPr>
        <w:pStyle w:val="Heading1"/>
        <w:keepLines/>
        <w:pageBreakBefore w:val="0"/>
        <w:ind w:left="0" w:firstLine="0"/>
      </w:pPr>
      <w:bookmarkStart w:id="32" w:name="_Toc39073761"/>
      <w:bookmarkStart w:id="33" w:name="_Toc102135239"/>
      <w:bookmarkStart w:id="34" w:name="_Toc102142922"/>
      <w:bookmarkStart w:id="35" w:name="_Toc32300437"/>
      <w:bookmarkStart w:id="36" w:name="_Toc32300682"/>
      <w:bookmarkStart w:id="37" w:name="_Toc35265301"/>
      <w:r>
        <w:t>Design</w:t>
      </w:r>
      <w:bookmarkEnd w:id="32"/>
      <w:bookmarkEnd w:id="33"/>
      <w:bookmarkEnd w:id="34"/>
    </w:p>
    <w:bookmarkEnd w:id="35"/>
    <w:bookmarkEnd w:id="36"/>
    <w:bookmarkEnd w:id="37"/>
    <w:p w14:paraId="43067A76" w14:textId="25467B5C" w:rsidR="00713C58" w:rsidRDefault="004570C7" w:rsidP="00713C58">
      <w:pPr>
        <w:pStyle w:val="Caption"/>
        <w:rPr>
          <w:rStyle w:val="Erluterungen"/>
          <w:rFonts w:asciiTheme="minorHAnsi" w:eastAsiaTheme="majorEastAsia" w:hAnsiTheme="minorHAnsi" w:cstheme="minorHAnsi"/>
          <w:color w:val="auto"/>
          <w:sz w:val="22"/>
          <w:szCs w:val="22"/>
          <w:lang w:val="en-GB"/>
        </w:rPr>
      </w:pPr>
      <w:r>
        <w:rPr>
          <w:rStyle w:val="Erluterungen"/>
          <w:rFonts w:asciiTheme="minorHAnsi" w:eastAsiaTheme="majorEastAsia" w:hAnsiTheme="minorHAnsi" w:cstheme="minorHAnsi"/>
          <w:color w:val="auto"/>
          <w:sz w:val="22"/>
          <w:szCs w:val="22"/>
          <w:lang w:val="en-GB"/>
        </w:rPr>
        <w:t>There are three important aspects when doing so:</w:t>
      </w:r>
    </w:p>
    <w:p w14:paraId="1BF73A10" w14:textId="332A76D1" w:rsidR="004570C7" w:rsidRDefault="004570C7" w:rsidP="004570C7">
      <w:pPr>
        <w:pStyle w:val="Caption"/>
        <w:ind w:left="284"/>
        <w:rPr>
          <w:rStyle w:val="Erluterungen"/>
          <w:rFonts w:asciiTheme="minorHAnsi" w:eastAsiaTheme="majorEastAsia" w:hAnsiTheme="minorHAnsi" w:cstheme="minorHAnsi"/>
          <w:color w:val="auto"/>
          <w:sz w:val="22"/>
          <w:szCs w:val="22"/>
          <w:lang w:val="en-GB"/>
        </w:rPr>
      </w:pPr>
      <w:r>
        <w:rPr>
          <w:rStyle w:val="Erluterungen"/>
          <w:rFonts w:asciiTheme="minorHAnsi" w:eastAsiaTheme="majorEastAsia" w:hAnsiTheme="minorHAnsi" w:cstheme="minorHAnsi"/>
          <w:color w:val="auto"/>
          <w:sz w:val="22"/>
          <w:szCs w:val="22"/>
          <w:lang w:val="en-GB"/>
        </w:rPr>
        <w:t xml:space="preserve">1.: The programs GUI </w:t>
      </w:r>
      <w:proofErr w:type="gramStart"/>
      <w:r>
        <w:rPr>
          <w:rStyle w:val="Erluterungen"/>
          <w:rFonts w:asciiTheme="minorHAnsi" w:eastAsiaTheme="majorEastAsia" w:hAnsiTheme="minorHAnsi" w:cstheme="minorHAnsi"/>
          <w:color w:val="auto"/>
          <w:sz w:val="22"/>
          <w:szCs w:val="22"/>
          <w:lang w:val="en-GB"/>
        </w:rPr>
        <w:t>has to</w:t>
      </w:r>
      <w:proofErr w:type="gramEnd"/>
      <w:r>
        <w:rPr>
          <w:rStyle w:val="Erluterungen"/>
          <w:rFonts w:asciiTheme="minorHAnsi" w:eastAsiaTheme="majorEastAsia" w:hAnsiTheme="minorHAnsi" w:cstheme="minorHAnsi"/>
          <w:color w:val="auto"/>
          <w:sz w:val="22"/>
          <w:szCs w:val="22"/>
          <w:lang w:val="en-GB"/>
        </w:rPr>
        <w:t xml:space="preserve"> be working the same way as before. Certain functionalities need to be found at the same e</w:t>
      </w:r>
      <w:r w:rsidR="00EA6283">
        <w:rPr>
          <w:rStyle w:val="Erluterungen"/>
          <w:rFonts w:asciiTheme="minorHAnsi" w:eastAsiaTheme="majorEastAsia" w:hAnsiTheme="minorHAnsi" w:cstheme="minorHAnsi"/>
          <w:color w:val="auto"/>
          <w:sz w:val="22"/>
          <w:szCs w:val="22"/>
          <w:lang w:val="en-GB"/>
        </w:rPr>
        <w:t>xact locations so users from the past will also be happily using the new software. So only small usability changes are to be expected here.</w:t>
      </w:r>
    </w:p>
    <w:p w14:paraId="7F1CEC64" w14:textId="6A7086EF" w:rsidR="00EA6283" w:rsidRDefault="00EA6283" w:rsidP="004570C7">
      <w:pPr>
        <w:pStyle w:val="Caption"/>
        <w:ind w:left="284"/>
        <w:rPr>
          <w:rStyle w:val="Erluterungen"/>
          <w:rFonts w:asciiTheme="minorHAnsi" w:eastAsiaTheme="majorEastAsia" w:hAnsiTheme="minorHAnsi" w:cstheme="minorHAnsi"/>
          <w:color w:val="auto"/>
          <w:sz w:val="22"/>
          <w:szCs w:val="22"/>
          <w:lang w:val="en-GB"/>
        </w:rPr>
      </w:pPr>
      <w:r>
        <w:rPr>
          <w:rStyle w:val="Erluterungen"/>
          <w:rFonts w:asciiTheme="minorHAnsi" w:eastAsiaTheme="majorEastAsia" w:hAnsiTheme="minorHAnsi" w:cstheme="minorHAnsi"/>
          <w:color w:val="auto"/>
          <w:sz w:val="22"/>
          <w:szCs w:val="22"/>
          <w:lang w:val="en-GB"/>
        </w:rPr>
        <w:t xml:space="preserve">2.: The windows forms application shall not create new errors the Automation ML Editor didn’t have before. </w:t>
      </w:r>
      <w:r w:rsidR="00004554">
        <w:rPr>
          <w:rStyle w:val="Erluterungen"/>
          <w:rFonts w:asciiTheme="minorHAnsi" w:eastAsiaTheme="majorEastAsia" w:hAnsiTheme="minorHAnsi" w:cstheme="minorHAnsi"/>
          <w:color w:val="auto"/>
          <w:sz w:val="22"/>
          <w:szCs w:val="22"/>
          <w:lang w:val="en-GB"/>
        </w:rPr>
        <w:t xml:space="preserve">The errors from before will remain and get fixed but its not the goal to make the </w:t>
      </w:r>
      <w:r w:rsidR="007564B6">
        <w:rPr>
          <w:rStyle w:val="Erluterungen"/>
          <w:rFonts w:asciiTheme="minorHAnsi" w:eastAsiaTheme="majorEastAsia" w:hAnsiTheme="minorHAnsi" w:cstheme="minorHAnsi"/>
          <w:color w:val="auto"/>
          <w:sz w:val="22"/>
          <w:szCs w:val="22"/>
          <w:lang w:val="en-GB"/>
        </w:rPr>
        <w:t>use of the program less efficient because of it being standalone.</w:t>
      </w:r>
    </w:p>
    <w:p w14:paraId="79F569BE" w14:textId="31920F7F" w:rsidR="007564B6" w:rsidRPr="00E7074D" w:rsidRDefault="007564B6" w:rsidP="004570C7">
      <w:pPr>
        <w:pStyle w:val="Caption"/>
        <w:ind w:left="284"/>
        <w:rPr>
          <w:rFonts w:eastAsia="+mn-ea"/>
          <w:iCs w:val="0"/>
          <w:lang w:val="en-GB"/>
        </w:rPr>
      </w:pPr>
      <w:r>
        <w:rPr>
          <w:rStyle w:val="Erluterungen"/>
          <w:rFonts w:asciiTheme="minorHAnsi" w:eastAsiaTheme="majorEastAsia" w:hAnsiTheme="minorHAnsi" w:cstheme="minorHAnsi"/>
          <w:color w:val="auto"/>
          <w:sz w:val="22"/>
          <w:szCs w:val="22"/>
          <w:lang w:val="en-GB"/>
        </w:rPr>
        <w:t>3.: T</w:t>
      </w:r>
      <w:r w:rsidR="008701C7">
        <w:rPr>
          <w:rStyle w:val="Erluterungen"/>
          <w:rFonts w:asciiTheme="minorHAnsi" w:eastAsiaTheme="majorEastAsia" w:hAnsiTheme="minorHAnsi" w:cstheme="minorHAnsi"/>
          <w:color w:val="auto"/>
          <w:sz w:val="22"/>
          <w:szCs w:val="22"/>
          <w:lang w:val="en-GB"/>
        </w:rPr>
        <w:t>he program must be run in one executable to improve usability</w:t>
      </w:r>
    </w:p>
    <w:p w14:paraId="7959E11D" w14:textId="39A87429" w:rsidR="0028380C" w:rsidRPr="00013C10" w:rsidRDefault="0028380C" w:rsidP="00FF2623">
      <w:pPr>
        <w:pStyle w:val="Heading2"/>
      </w:pPr>
      <w:bookmarkStart w:id="38" w:name="_Toc39073762"/>
      <w:bookmarkStart w:id="39" w:name="_Toc102135240"/>
      <w:bookmarkStart w:id="40" w:name="_Toc102142923"/>
      <w:r>
        <w:t>Ris</w:t>
      </w:r>
      <w:r w:rsidR="004A5F00">
        <w:rPr>
          <w:lang w:val="de-DE"/>
        </w:rPr>
        <w:t>ks</w:t>
      </w:r>
      <w:bookmarkEnd w:id="38"/>
      <w:bookmarkEnd w:id="39"/>
      <w:bookmarkEnd w:id="40"/>
    </w:p>
    <w:p w14:paraId="71C5F236" w14:textId="5153F0E5" w:rsidR="00B2268F" w:rsidRPr="00B2268F" w:rsidRDefault="008701C7" w:rsidP="00B2268F">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Creating new problems and errors because the plugin might be relying on a certain functionality of the Automation</w:t>
      </w:r>
      <w:r w:rsidR="007F78A2">
        <w:rPr>
          <w:rStyle w:val="Erluterungen"/>
          <w:rFonts w:asciiTheme="minorHAnsi" w:eastAsia="+mn-ea" w:hAnsiTheme="minorHAnsi" w:cstheme="minorHAnsi"/>
          <w:i w:val="0"/>
          <w:iCs/>
          <w:color w:val="auto"/>
          <w:sz w:val="22"/>
          <w:szCs w:val="22"/>
          <w:lang w:val="en-GB"/>
        </w:rPr>
        <w:t xml:space="preserve"> </w:t>
      </w:r>
      <w:r>
        <w:rPr>
          <w:rStyle w:val="Erluterungen"/>
          <w:rFonts w:asciiTheme="minorHAnsi" w:eastAsia="+mn-ea" w:hAnsiTheme="minorHAnsi" w:cstheme="minorHAnsi"/>
          <w:i w:val="0"/>
          <w:iCs/>
          <w:color w:val="auto"/>
          <w:sz w:val="22"/>
          <w:szCs w:val="22"/>
          <w:lang w:val="en-GB"/>
        </w:rPr>
        <w:t xml:space="preserve">ML editor must be </w:t>
      </w:r>
      <w:r w:rsidR="00593883">
        <w:rPr>
          <w:rStyle w:val="Erluterungen"/>
          <w:rFonts w:asciiTheme="minorHAnsi" w:eastAsia="+mn-ea" w:hAnsiTheme="minorHAnsi" w:cstheme="minorHAnsi"/>
          <w:i w:val="0"/>
          <w:iCs/>
          <w:color w:val="auto"/>
          <w:sz w:val="22"/>
          <w:szCs w:val="22"/>
          <w:lang w:val="en-GB"/>
        </w:rPr>
        <w:t>avoided.</w:t>
      </w:r>
    </w:p>
    <w:p w14:paraId="51E9E559"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1CB9EE18" w14:textId="77777777" w:rsidR="00D63268" w:rsidRPr="00013C10" w:rsidRDefault="00D41DDA" w:rsidP="00FF2623">
      <w:pPr>
        <w:pStyle w:val="Heading1"/>
        <w:ind w:left="0" w:firstLine="0"/>
      </w:pPr>
      <w:bookmarkStart w:id="41" w:name="_Toc39073763"/>
      <w:bookmarkStart w:id="42" w:name="_Toc102135241"/>
      <w:bookmarkStart w:id="43" w:name="_Toc102142924"/>
      <w:r>
        <w:lastRenderedPageBreak/>
        <w:t>Implement</w:t>
      </w:r>
      <w:r w:rsidR="00FF2623">
        <w:t>ation</w:t>
      </w:r>
      <w:bookmarkEnd w:id="41"/>
      <w:bookmarkEnd w:id="42"/>
      <w:bookmarkEnd w:id="43"/>
    </w:p>
    <w:p w14:paraId="62431CDC" w14:textId="48F3D17C" w:rsidR="00D63268" w:rsidRPr="00094D7B" w:rsidRDefault="00593883" w:rsidP="00D63268">
      <w:pPr>
        <w:rPr>
          <w:rFonts w:asciiTheme="minorHAnsi" w:eastAsia="+mn-ea" w:hAnsiTheme="minorHAnsi" w:cstheme="minorHAnsi"/>
          <w:iCs/>
          <w:sz w:val="22"/>
          <w:szCs w:val="22"/>
          <w:lang w:val="en-US"/>
        </w:rPr>
      </w:pPr>
      <w:r>
        <w:rPr>
          <w:rFonts w:asciiTheme="minorHAnsi" w:eastAsia="+mn-ea" w:hAnsiTheme="minorHAnsi" w:cstheme="minorHAnsi"/>
          <w:iCs/>
          <w:sz w:val="22"/>
          <w:szCs w:val="22"/>
          <w:lang w:val="en-GB"/>
        </w:rPr>
        <w:t>To make sure everything will be running smoothly the windows forms application is</w:t>
      </w:r>
      <w:r w:rsidR="007F78A2">
        <w:rPr>
          <w:rFonts w:asciiTheme="minorHAnsi" w:eastAsia="+mn-ea" w:hAnsiTheme="minorHAnsi" w:cstheme="minorHAnsi"/>
          <w:iCs/>
          <w:sz w:val="22"/>
          <w:szCs w:val="22"/>
          <w:lang w:val="en-GB"/>
        </w:rPr>
        <w:t xml:space="preserve"> importing the Automation ML Engine and then automatically importing the pre-existing plugin (with a few changes). </w:t>
      </w:r>
      <w:proofErr w:type="gramStart"/>
      <w:r w:rsidR="007F78A2">
        <w:rPr>
          <w:rFonts w:asciiTheme="minorHAnsi" w:eastAsia="+mn-ea" w:hAnsiTheme="minorHAnsi" w:cstheme="minorHAnsi"/>
          <w:iCs/>
          <w:sz w:val="22"/>
          <w:szCs w:val="22"/>
          <w:lang w:val="en-GB"/>
        </w:rPr>
        <w:t>S</w:t>
      </w:r>
      <w:r w:rsidR="00391D80">
        <w:rPr>
          <w:rFonts w:asciiTheme="minorHAnsi" w:eastAsia="+mn-ea" w:hAnsiTheme="minorHAnsi" w:cstheme="minorHAnsi"/>
          <w:iCs/>
          <w:sz w:val="22"/>
          <w:szCs w:val="22"/>
          <w:lang w:val="en-GB"/>
        </w:rPr>
        <w:t>o</w:t>
      </w:r>
      <w:proofErr w:type="gramEnd"/>
      <w:r w:rsidR="00391D80">
        <w:rPr>
          <w:rFonts w:asciiTheme="minorHAnsi" w:eastAsia="+mn-ea" w:hAnsiTheme="minorHAnsi" w:cstheme="minorHAnsi"/>
          <w:iCs/>
          <w:sz w:val="22"/>
          <w:szCs w:val="22"/>
          <w:lang w:val="en-GB"/>
        </w:rPr>
        <w:t xml:space="preserve"> the actual software interpreting the .</w:t>
      </w:r>
      <w:proofErr w:type="spellStart"/>
      <w:r w:rsidR="00391D80">
        <w:rPr>
          <w:rFonts w:asciiTheme="minorHAnsi" w:eastAsia="+mn-ea" w:hAnsiTheme="minorHAnsi" w:cstheme="minorHAnsi"/>
          <w:iCs/>
          <w:sz w:val="22"/>
          <w:szCs w:val="22"/>
          <w:lang w:val="en-GB"/>
        </w:rPr>
        <w:t>dll</w:t>
      </w:r>
      <w:proofErr w:type="spellEnd"/>
      <w:r w:rsidR="00391D80">
        <w:rPr>
          <w:rFonts w:asciiTheme="minorHAnsi" w:eastAsia="+mn-ea" w:hAnsiTheme="minorHAnsi" w:cstheme="minorHAnsi"/>
          <w:iCs/>
          <w:sz w:val="22"/>
          <w:szCs w:val="22"/>
          <w:lang w:val="en-GB"/>
        </w:rPr>
        <w:t xml:space="preserve"> file will be the same as before but it will no longer need the Automation ML editor and you no longer manually will have to import the plugin. When starting the </w:t>
      </w:r>
      <w:proofErr w:type="gramStart"/>
      <w:r w:rsidR="00391D80">
        <w:rPr>
          <w:rFonts w:asciiTheme="minorHAnsi" w:eastAsia="+mn-ea" w:hAnsiTheme="minorHAnsi" w:cstheme="minorHAnsi"/>
          <w:iCs/>
          <w:sz w:val="22"/>
          <w:szCs w:val="22"/>
          <w:lang w:val="en-GB"/>
        </w:rPr>
        <w:t>program</w:t>
      </w:r>
      <w:proofErr w:type="gramEnd"/>
      <w:r w:rsidR="00391D80">
        <w:rPr>
          <w:rFonts w:asciiTheme="minorHAnsi" w:eastAsia="+mn-ea" w:hAnsiTheme="minorHAnsi" w:cstheme="minorHAnsi"/>
          <w:iCs/>
          <w:sz w:val="22"/>
          <w:szCs w:val="22"/>
          <w:lang w:val="en-GB"/>
        </w:rPr>
        <w:t xml:space="preserve"> the windows forms application will load the Automation ML Engine and automatically apply the plugin.</w:t>
      </w:r>
    </w:p>
    <w:p w14:paraId="3ABD6056" w14:textId="754310F6" w:rsidR="00D63268" w:rsidRDefault="00FF2623" w:rsidP="00FF2623">
      <w:pPr>
        <w:pStyle w:val="Heading1"/>
        <w:ind w:left="0" w:firstLine="0"/>
      </w:pPr>
      <w:bookmarkStart w:id="44" w:name="_Toc39073764"/>
      <w:bookmarkStart w:id="45" w:name="_Toc102135242"/>
      <w:bookmarkStart w:id="46" w:name="_Toc102142925"/>
      <w:r>
        <w:lastRenderedPageBreak/>
        <w:t>M</w:t>
      </w:r>
      <w:r w:rsidR="00454DED">
        <w:t>o</w:t>
      </w:r>
      <w:r>
        <w:t>dule</w:t>
      </w:r>
      <w:r w:rsidR="004A5F00">
        <w:t xml:space="preserve"> T</w:t>
      </w:r>
      <w:r>
        <w:t>est</w:t>
      </w:r>
      <w:bookmarkEnd w:id="44"/>
      <w:bookmarkEnd w:id="45"/>
      <w:bookmarkEnd w:id="46"/>
    </w:p>
    <w:p w14:paraId="084E7CF8" w14:textId="3CFE37ED" w:rsidR="001002BB" w:rsidRDefault="001002BB" w:rsidP="00D63268">
      <w:pPr>
        <w:rPr>
          <w:rStyle w:val="Erluterungen"/>
          <w:rFonts w:asciiTheme="minorHAnsi" w:eastAsia="+mn-ea" w:hAnsiTheme="minorHAnsi" w:cstheme="minorHAnsi"/>
          <w:i w:val="0"/>
          <w:iCs/>
          <w:color w:val="auto"/>
          <w:sz w:val="22"/>
          <w:szCs w:val="22"/>
          <w:lang w:val="en-US"/>
        </w:rPr>
      </w:pPr>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w:t>
      </w:r>
    </w:p>
    <w:p w14:paraId="7FB465D2" w14:textId="77057C09" w:rsidR="00815F98" w:rsidRDefault="00815F98" w:rsidP="00815F98">
      <w:pPr>
        <w:pStyle w:val="Heading2"/>
        <w:rPr>
          <w:rStyle w:val="Erluterungen"/>
          <w:rFonts w:ascii="Verdana" w:eastAsia="+mn-ea" w:hAnsi="Verdana"/>
          <w:i w:val="0"/>
          <w:color w:val="auto"/>
        </w:rPr>
      </w:pPr>
      <w:bookmarkStart w:id="47" w:name="_Toc102142926"/>
      <w:r w:rsidRPr="00815F98">
        <w:rPr>
          <w:rStyle w:val="Erluterungen"/>
          <w:rFonts w:ascii="Verdana" w:eastAsia="+mn-ea" w:hAnsi="Verdana"/>
          <w:i w:val="0"/>
          <w:color w:val="auto"/>
        </w:rPr>
        <w:t>Module Testplan</w:t>
      </w:r>
      <w:bookmarkEnd w:id="47"/>
    </w:p>
    <w:tbl>
      <w:tblPr>
        <w:tblStyle w:val="GridTable2"/>
        <w:tblW w:w="0" w:type="auto"/>
        <w:tblLook w:val="04A0" w:firstRow="1" w:lastRow="0" w:firstColumn="1" w:lastColumn="0" w:noHBand="0" w:noVBand="1"/>
      </w:tblPr>
      <w:tblGrid>
        <w:gridCol w:w="2265"/>
        <w:gridCol w:w="2265"/>
        <w:gridCol w:w="2265"/>
        <w:gridCol w:w="2265"/>
      </w:tblGrid>
      <w:tr w:rsidR="009A08DD" w14:paraId="1DB96D38" w14:textId="77777777" w:rsidTr="00AF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C989ABE" w14:textId="334381DB" w:rsidR="009A08DD" w:rsidRPr="009A08DD" w:rsidRDefault="009A08DD" w:rsidP="00FC40FA">
            <w:pPr>
              <w:rPr>
                <w:rFonts w:eastAsia="+mn-ea"/>
                <w:lang w:eastAsia="x-none"/>
              </w:rPr>
            </w:pPr>
            <w:r>
              <w:rPr>
                <w:rFonts w:eastAsia="+mn-ea"/>
                <w:lang w:eastAsia="x-none"/>
              </w:rPr>
              <w:t>Req. -ID</w:t>
            </w:r>
          </w:p>
        </w:tc>
        <w:tc>
          <w:tcPr>
            <w:tcW w:w="2265" w:type="dxa"/>
          </w:tcPr>
          <w:p w14:paraId="35756B14" w14:textId="0C7D6590" w:rsidR="009A08DD" w:rsidRPr="009A08DD" w:rsidRDefault="009A08DD" w:rsidP="00FC40FA">
            <w:pPr>
              <w:cnfStyle w:val="100000000000" w:firstRow="1"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Functionality</w:t>
            </w:r>
          </w:p>
        </w:tc>
        <w:tc>
          <w:tcPr>
            <w:tcW w:w="2265" w:type="dxa"/>
          </w:tcPr>
          <w:p w14:paraId="7499A213" w14:textId="1454BA3A" w:rsidR="009A08DD" w:rsidRPr="009A08DD" w:rsidRDefault="009A08DD" w:rsidP="00FC40FA">
            <w:pPr>
              <w:cnfStyle w:val="100000000000" w:firstRow="1"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Priority</w:t>
            </w:r>
          </w:p>
        </w:tc>
        <w:tc>
          <w:tcPr>
            <w:tcW w:w="2265" w:type="dxa"/>
          </w:tcPr>
          <w:p w14:paraId="44EB9B81" w14:textId="2FF92C72" w:rsidR="009A08DD" w:rsidRPr="009A08DD" w:rsidRDefault="009A08DD" w:rsidP="00FC40FA">
            <w:pPr>
              <w:cnfStyle w:val="100000000000" w:firstRow="1"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Testsuite ID</w:t>
            </w:r>
          </w:p>
        </w:tc>
      </w:tr>
      <w:tr w:rsidR="009A08DD" w14:paraId="75226F1E" w14:textId="77777777" w:rsidTr="00AF4FD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265" w:type="dxa"/>
          </w:tcPr>
          <w:p w14:paraId="6D9FD083" w14:textId="58071815" w:rsidR="009A08DD" w:rsidRPr="00A71796" w:rsidRDefault="00A71796" w:rsidP="00A22588">
            <w:pPr>
              <w:jc w:val="left"/>
              <w:rPr>
                <w:rFonts w:eastAsia="+mn-ea"/>
                <w:lang w:eastAsia="x-none"/>
              </w:rPr>
            </w:pPr>
            <w:r>
              <w:rPr>
                <w:rFonts w:eastAsia="+mn-ea"/>
                <w:lang w:eastAsia="x-none"/>
              </w:rPr>
              <w:t>LF30</w:t>
            </w:r>
            <w:r w:rsidR="00F15BD3">
              <w:rPr>
                <w:rFonts w:eastAsia="+mn-ea"/>
                <w:lang w:eastAsia="x-none"/>
              </w:rPr>
              <w:t>: Er</w:t>
            </w:r>
            <w:r w:rsidR="00AF4FDD">
              <w:rPr>
                <w:rFonts w:eastAsia="+mn-ea"/>
                <w:lang w:eastAsia="x-none"/>
              </w:rPr>
              <w:t>r</w:t>
            </w:r>
            <w:r w:rsidR="00F15BD3">
              <w:rPr>
                <w:rFonts w:eastAsia="+mn-ea"/>
                <w:lang w:eastAsia="x-none"/>
              </w:rPr>
              <w:t>or</w:t>
            </w:r>
            <w:r w:rsidR="00AF4FDD">
              <w:rPr>
                <w:rFonts w:eastAsia="+mn-ea"/>
                <w:lang w:eastAsia="x-none"/>
              </w:rPr>
              <w:t xml:space="preserve"> Handling</w:t>
            </w:r>
          </w:p>
        </w:tc>
        <w:tc>
          <w:tcPr>
            <w:tcW w:w="2265" w:type="dxa"/>
          </w:tcPr>
          <w:p w14:paraId="270F2342" w14:textId="2DD59EDC" w:rsidR="009A08DD" w:rsidRPr="00AF4FDD" w:rsidRDefault="00AF4FDD" w:rsidP="00A22588">
            <w:pPr>
              <w:jc w:val="left"/>
              <w:cnfStyle w:val="000000100000" w:firstRow="0" w:lastRow="0" w:firstColumn="0" w:lastColumn="0" w:oddVBand="0" w:evenVBand="0" w:oddHBand="1" w:evenHBand="0" w:firstRowFirstColumn="0" w:firstRowLastColumn="0" w:lastRowFirstColumn="0" w:lastRowLastColumn="0"/>
              <w:rPr>
                <w:rFonts w:eastAsia="+mn-ea"/>
                <w:lang w:val="en-US" w:eastAsia="x-none"/>
              </w:rPr>
            </w:pPr>
            <w:r w:rsidRPr="00AF4FDD">
              <w:rPr>
                <w:rFonts w:eastAsia="+mn-ea"/>
                <w:lang w:val="en-US" w:eastAsia="x-none"/>
              </w:rPr>
              <w:t>Application throws errors on e</w:t>
            </w:r>
            <w:r>
              <w:rPr>
                <w:rFonts w:eastAsia="+mn-ea"/>
                <w:lang w:val="en-US" w:eastAsia="x-none"/>
              </w:rPr>
              <w:t xml:space="preserve">xpected </w:t>
            </w:r>
            <w:r w:rsidR="00A22588">
              <w:rPr>
                <w:rFonts w:eastAsia="+mn-ea"/>
                <w:lang w:val="en-US" w:eastAsia="x-none"/>
              </w:rPr>
              <w:t>shutdowns and wrong formatting</w:t>
            </w:r>
          </w:p>
        </w:tc>
        <w:tc>
          <w:tcPr>
            <w:tcW w:w="2265" w:type="dxa"/>
          </w:tcPr>
          <w:p w14:paraId="0AC86396" w14:textId="773C1F08" w:rsidR="009A08DD" w:rsidRPr="00A22588" w:rsidRDefault="00A22588" w:rsidP="00A22588">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r>
              <w:rPr>
                <w:rFonts w:eastAsia="+mn-ea"/>
                <w:lang w:eastAsia="x-none"/>
              </w:rPr>
              <w:t>B</w:t>
            </w:r>
          </w:p>
        </w:tc>
        <w:tc>
          <w:tcPr>
            <w:tcW w:w="2265" w:type="dxa"/>
          </w:tcPr>
          <w:p w14:paraId="44A12558" w14:textId="71923751" w:rsidR="009A08DD" w:rsidRPr="00A22588" w:rsidRDefault="00A22588" w:rsidP="00A22588">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r>
              <w:rPr>
                <w:rFonts w:eastAsia="+mn-ea"/>
                <w:lang w:eastAsia="x-none"/>
              </w:rPr>
              <w:t>TS-002</w:t>
            </w:r>
          </w:p>
        </w:tc>
      </w:tr>
      <w:tr w:rsidR="009A08DD" w14:paraId="107185B8" w14:textId="77777777" w:rsidTr="00AF4FDD">
        <w:trPr>
          <w:trHeight w:val="537"/>
        </w:trPr>
        <w:tc>
          <w:tcPr>
            <w:cnfStyle w:val="001000000000" w:firstRow="0" w:lastRow="0" w:firstColumn="1" w:lastColumn="0" w:oddVBand="0" w:evenVBand="0" w:oddHBand="0" w:evenHBand="0" w:firstRowFirstColumn="0" w:firstRowLastColumn="0" w:lastRowFirstColumn="0" w:lastRowLastColumn="0"/>
            <w:tcW w:w="2265" w:type="dxa"/>
          </w:tcPr>
          <w:p w14:paraId="450DBD0C" w14:textId="3716E1DD" w:rsidR="009A08DD" w:rsidRPr="00A22588" w:rsidRDefault="00A22588" w:rsidP="00A22588">
            <w:pPr>
              <w:jc w:val="left"/>
              <w:rPr>
                <w:rFonts w:eastAsia="+mn-ea"/>
                <w:lang w:val="en-US" w:eastAsia="x-none"/>
              </w:rPr>
            </w:pPr>
            <w:r w:rsidRPr="00A22588">
              <w:rPr>
                <w:rFonts w:eastAsia="+mn-ea"/>
                <w:lang w:val="en-US" w:eastAsia="x-none"/>
              </w:rPr>
              <w:t>LF50: Display device in a</w:t>
            </w:r>
            <w:r>
              <w:rPr>
                <w:rFonts w:eastAsia="+mn-ea"/>
                <w:lang w:val="en-US" w:eastAsia="x-none"/>
              </w:rPr>
              <w:t xml:space="preserve"> readable way</w:t>
            </w:r>
          </w:p>
        </w:tc>
        <w:tc>
          <w:tcPr>
            <w:tcW w:w="2265" w:type="dxa"/>
          </w:tcPr>
          <w:p w14:paraId="3B1A459C" w14:textId="62543024" w:rsidR="009A08DD" w:rsidRPr="000C6554" w:rsidRDefault="000C6554" w:rsidP="00A22588">
            <w:pPr>
              <w:jc w:val="left"/>
              <w:cnfStyle w:val="000000000000" w:firstRow="0" w:lastRow="0" w:firstColumn="0" w:lastColumn="0" w:oddVBand="0" w:evenVBand="0" w:oddHBand="0" w:evenHBand="0" w:firstRowFirstColumn="0" w:firstRowLastColumn="0" w:lastRowFirstColumn="0" w:lastRowLastColumn="0"/>
              <w:rPr>
                <w:rFonts w:eastAsia="+mn-ea"/>
                <w:lang w:val="en-US" w:eastAsia="x-none"/>
              </w:rPr>
            </w:pPr>
            <w:r w:rsidRPr="000C6554">
              <w:rPr>
                <w:rFonts w:eastAsia="+mn-ea"/>
                <w:lang w:val="en-US" w:eastAsia="x-none"/>
              </w:rPr>
              <w:t>Displays loaded device in G</w:t>
            </w:r>
            <w:r>
              <w:rPr>
                <w:rFonts w:eastAsia="+mn-ea"/>
                <w:lang w:val="en-US" w:eastAsia="x-none"/>
              </w:rPr>
              <w:t>UI in a readable way for user</w:t>
            </w:r>
          </w:p>
        </w:tc>
        <w:tc>
          <w:tcPr>
            <w:tcW w:w="2265" w:type="dxa"/>
          </w:tcPr>
          <w:p w14:paraId="79ED39C0" w14:textId="52C7BC8E" w:rsidR="009A08DD" w:rsidRPr="000C6554" w:rsidRDefault="000C6554" w:rsidP="00A22588">
            <w:pPr>
              <w:jc w:val="left"/>
              <w:cnfStyle w:val="000000000000" w:firstRow="0"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A</w:t>
            </w:r>
          </w:p>
        </w:tc>
        <w:tc>
          <w:tcPr>
            <w:tcW w:w="2265" w:type="dxa"/>
          </w:tcPr>
          <w:p w14:paraId="1CCD70EA" w14:textId="244C892E" w:rsidR="009A08DD" w:rsidRPr="000C6554" w:rsidRDefault="000C6554" w:rsidP="00A22588">
            <w:pPr>
              <w:jc w:val="left"/>
              <w:cnfStyle w:val="000000000000" w:firstRow="0"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TS-002</w:t>
            </w:r>
          </w:p>
        </w:tc>
      </w:tr>
      <w:tr w:rsidR="009A08DD" w14:paraId="0A5E622D" w14:textId="77777777" w:rsidTr="00AF4FD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65" w:type="dxa"/>
          </w:tcPr>
          <w:p w14:paraId="6E23ACF9" w14:textId="5897266C" w:rsidR="009A08DD" w:rsidRPr="000C6554" w:rsidRDefault="000C6554" w:rsidP="00A22588">
            <w:pPr>
              <w:jc w:val="left"/>
              <w:rPr>
                <w:rFonts w:eastAsia="+mn-ea"/>
                <w:lang w:eastAsia="x-none"/>
              </w:rPr>
            </w:pPr>
            <w:r>
              <w:rPr>
                <w:rFonts w:eastAsia="+mn-ea"/>
                <w:lang w:eastAsia="x-none"/>
              </w:rPr>
              <w:t>LF60: Edit device</w:t>
            </w:r>
          </w:p>
        </w:tc>
        <w:tc>
          <w:tcPr>
            <w:tcW w:w="2265" w:type="dxa"/>
          </w:tcPr>
          <w:p w14:paraId="69AFB115" w14:textId="299E4DE8" w:rsidR="009A08DD" w:rsidRPr="003A4E6C" w:rsidRDefault="003A4E6C" w:rsidP="00A22588">
            <w:pPr>
              <w:jc w:val="left"/>
              <w:cnfStyle w:val="000000100000" w:firstRow="0" w:lastRow="0" w:firstColumn="0" w:lastColumn="0" w:oddVBand="0" w:evenVBand="0" w:oddHBand="1" w:evenHBand="0" w:firstRowFirstColumn="0" w:firstRowLastColumn="0" w:lastRowFirstColumn="0" w:lastRowLastColumn="0"/>
              <w:rPr>
                <w:rFonts w:eastAsia="+mn-ea"/>
                <w:lang w:val="en-US" w:eastAsia="x-none"/>
              </w:rPr>
            </w:pPr>
            <w:r w:rsidRPr="003A4E6C">
              <w:rPr>
                <w:rFonts w:eastAsia="+mn-ea"/>
                <w:lang w:val="en-US" w:eastAsia="x-none"/>
              </w:rPr>
              <w:t>Every attribute of devices s</w:t>
            </w:r>
            <w:r>
              <w:rPr>
                <w:rFonts w:eastAsia="+mn-ea"/>
                <w:lang w:val="en-US" w:eastAsia="x-none"/>
              </w:rPr>
              <w:t>hould be editable</w:t>
            </w:r>
          </w:p>
        </w:tc>
        <w:tc>
          <w:tcPr>
            <w:tcW w:w="2265" w:type="dxa"/>
          </w:tcPr>
          <w:p w14:paraId="142970BC" w14:textId="391F8118" w:rsidR="009A08DD" w:rsidRPr="003A4E6C" w:rsidRDefault="003A4E6C" w:rsidP="00A22588">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r>
              <w:rPr>
                <w:rFonts w:eastAsia="+mn-ea"/>
                <w:lang w:eastAsia="x-none"/>
              </w:rPr>
              <w:t>A</w:t>
            </w:r>
          </w:p>
        </w:tc>
        <w:tc>
          <w:tcPr>
            <w:tcW w:w="2265" w:type="dxa"/>
          </w:tcPr>
          <w:p w14:paraId="14D6AAAD" w14:textId="47F84CDD" w:rsidR="009A08DD" w:rsidRPr="003A4E6C" w:rsidRDefault="003A4E6C" w:rsidP="00A22588">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r>
              <w:rPr>
                <w:rFonts w:eastAsia="+mn-ea"/>
                <w:lang w:eastAsia="x-none"/>
              </w:rPr>
              <w:t>Ts-002</w:t>
            </w:r>
          </w:p>
        </w:tc>
      </w:tr>
    </w:tbl>
    <w:p w14:paraId="28744FAB" w14:textId="77777777" w:rsidR="00FC40FA" w:rsidRPr="00FC40FA" w:rsidRDefault="00FC40FA" w:rsidP="00FC40FA">
      <w:pPr>
        <w:rPr>
          <w:rFonts w:eastAsia="+mn-ea"/>
          <w:lang w:val="x-none" w:eastAsia="x-none"/>
        </w:rPr>
      </w:pPr>
    </w:p>
    <w:p w14:paraId="235FC06A" w14:textId="3C3CAF40" w:rsidR="00815F98" w:rsidRPr="00E2212A" w:rsidRDefault="00E2212A" w:rsidP="00E2212A">
      <w:pPr>
        <w:pStyle w:val="Heading2"/>
        <w:rPr>
          <w:rStyle w:val="Erluterungen"/>
          <w:rFonts w:ascii="Verdana" w:eastAsia="+mn-ea" w:hAnsi="Verdana"/>
          <w:i w:val="0"/>
          <w:color w:val="auto"/>
        </w:rPr>
      </w:pPr>
      <w:bookmarkStart w:id="48" w:name="_Toc102142927"/>
      <w:r w:rsidRPr="00E2212A">
        <w:rPr>
          <w:rFonts w:eastAsia="+mn-ea"/>
        </w:rPr>
        <w:t>Module Testreport</w:t>
      </w:r>
      <w:bookmarkEnd w:id="48"/>
    </w:p>
    <w:tbl>
      <w:tblPr>
        <w:tblStyle w:val="GridTable2"/>
        <w:tblW w:w="0" w:type="auto"/>
        <w:tblLook w:val="04A0" w:firstRow="1" w:lastRow="0" w:firstColumn="1" w:lastColumn="0" w:noHBand="0" w:noVBand="1"/>
      </w:tblPr>
      <w:tblGrid>
        <w:gridCol w:w="2265"/>
        <w:gridCol w:w="2265"/>
        <w:gridCol w:w="2265"/>
        <w:gridCol w:w="2265"/>
      </w:tblGrid>
      <w:tr w:rsidR="00A32B89" w:rsidRPr="009A08DD" w14:paraId="0A5CA745" w14:textId="77777777" w:rsidTr="00913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1B68DE" w14:textId="77777777" w:rsidR="00A32B89" w:rsidRPr="009A08DD" w:rsidRDefault="00A32B89" w:rsidP="00913F95">
            <w:pPr>
              <w:rPr>
                <w:rFonts w:eastAsia="+mn-ea"/>
                <w:lang w:eastAsia="x-none"/>
              </w:rPr>
            </w:pPr>
            <w:r>
              <w:rPr>
                <w:rFonts w:eastAsia="+mn-ea"/>
                <w:lang w:eastAsia="x-none"/>
              </w:rPr>
              <w:t>Req. -ID</w:t>
            </w:r>
          </w:p>
        </w:tc>
        <w:tc>
          <w:tcPr>
            <w:tcW w:w="2265" w:type="dxa"/>
          </w:tcPr>
          <w:p w14:paraId="4892E1C4" w14:textId="01333590" w:rsidR="00A32B89" w:rsidRPr="009A08DD" w:rsidRDefault="00A32B89" w:rsidP="00913F95">
            <w:pPr>
              <w:cnfStyle w:val="100000000000" w:firstRow="1"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Pass/Fail</w:t>
            </w:r>
          </w:p>
        </w:tc>
        <w:tc>
          <w:tcPr>
            <w:tcW w:w="2265" w:type="dxa"/>
          </w:tcPr>
          <w:p w14:paraId="45EC033B" w14:textId="6379DFD0" w:rsidR="00A32B89" w:rsidRPr="009A08DD" w:rsidRDefault="00A32B89" w:rsidP="00A32B89">
            <w:pPr>
              <w:jc w:val="left"/>
              <w:cnfStyle w:val="100000000000" w:firstRow="1"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When failed: Observation</w:t>
            </w:r>
          </w:p>
        </w:tc>
        <w:tc>
          <w:tcPr>
            <w:tcW w:w="2265" w:type="dxa"/>
          </w:tcPr>
          <w:p w14:paraId="0A44BEE9" w14:textId="2259FADC" w:rsidR="00A32B89" w:rsidRPr="009A08DD" w:rsidRDefault="00A32B89" w:rsidP="00913F95">
            <w:pPr>
              <w:cnfStyle w:val="100000000000" w:firstRow="1"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Reviewer</w:t>
            </w:r>
          </w:p>
        </w:tc>
      </w:tr>
      <w:tr w:rsidR="00A32B89" w:rsidRPr="00A22588" w14:paraId="4A7FA3C6" w14:textId="77777777" w:rsidTr="00913F9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265" w:type="dxa"/>
          </w:tcPr>
          <w:p w14:paraId="1F89C581" w14:textId="77777777" w:rsidR="00A32B89" w:rsidRPr="00A71796" w:rsidRDefault="00A32B89" w:rsidP="00913F95">
            <w:pPr>
              <w:jc w:val="left"/>
              <w:rPr>
                <w:rFonts w:eastAsia="+mn-ea"/>
                <w:lang w:eastAsia="x-none"/>
              </w:rPr>
            </w:pPr>
            <w:r>
              <w:rPr>
                <w:rFonts w:eastAsia="+mn-ea"/>
                <w:lang w:eastAsia="x-none"/>
              </w:rPr>
              <w:t>LF30: Error Handling</w:t>
            </w:r>
          </w:p>
        </w:tc>
        <w:tc>
          <w:tcPr>
            <w:tcW w:w="2265" w:type="dxa"/>
          </w:tcPr>
          <w:p w14:paraId="036AABA0" w14:textId="19D9FF17" w:rsidR="00A32B89" w:rsidRPr="00AF4FDD" w:rsidRDefault="00FD519A" w:rsidP="00913F95">
            <w:pPr>
              <w:jc w:val="left"/>
              <w:cnfStyle w:val="000000100000" w:firstRow="0" w:lastRow="0" w:firstColumn="0" w:lastColumn="0" w:oddVBand="0" w:evenVBand="0" w:oddHBand="1" w:evenHBand="0" w:firstRowFirstColumn="0" w:firstRowLastColumn="0" w:lastRowFirstColumn="0" w:lastRowLastColumn="0"/>
              <w:rPr>
                <w:rFonts w:eastAsia="+mn-ea"/>
                <w:lang w:val="en-US" w:eastAsia="x-none"/>
              </w:rPr>
            </w:pPr>
            <w:r>
              <w:rPr>
                <w:rFonts w:eastAsia="+mn-ea"/>
                <w:lang w:val="en-US" w:eastAsia="x-none"/>
              </w:rPr>
              <w:t>Pass</w:t>
            </w:r>
          </w:p>
        </w:tc>
        <w:tc>
          <w:tcPr>
            <w:tcW w:w="2265" w:type="dxa"/>
          </w:tcPr>
          <w:p w14:paraId="2E46D0B9" w14:textId="5B1BE827" w:rsidR="00A32B89" w:rsidRPr="00A22588" w:rsidRDefault="00A32B89" w:rsidP="00913F95">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p>
        </w:tc>
        <w:tc>
          <w:tcPr>
            <w:tcW w:w="2265" w:type="dxa"/>
          </w:tcPr>
          <w:p w14:paraId="6DC21A80" w14:textId="671553E5" w:rsidR="00A32B89" w:rsidRPr="00A22588" w:rsidRDefault="00A32B89" w:rsidP="00913F95">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r>
              <w:rPr>
                <w:rFonts w:eastAsia="+mn-ea"/>
                <w:lang w:eastAsia="x-none"/>
              </w:rPr>
              <w:t>Linus Eickhoff</w:t>
            </w:r>
          </w:p>
        </w:tc>
      </w:tr>
      <w:tr w:rsidR="00A32B89" w:rsidRPr="000C6554" w14:paraId="1640A2D0" w14:textId="77777777" w:rsidTr="00913F95">
        <w:trPr>
          <w:trHeight w:val="537"/>
        </w:trPr>
        <w:tc>
          <w:tcPr>
            <w:cnfStyle w:val="001000000000" w:firstRow="0" w:lastRow="0" w:firstColumn="1" w:lastColumn="0" w:oddVBand="0" w:evenVBand="0" w:oddHBand="0" w:evenHBand="0" w:firstRowFirstColumn="0" w:firstRowLastColumn="0" w:lastRowFirstColumn="0" w:lastRowLastColumn="0"/>
            <w:tcW w:w="2265" w:type="dxa"/>
          </w:tcPr>
          <w:p w14:paraId="1DBAC5C3" w14:textId="77777777" w:rsidR="00A32B89" w:rsidRPr="00A22588" w:rsidRDefault="00A32B89" w:rsidP="00913F95">
            <w:pPr>
              <w:jc w:val="left"/>
              <w:rPr>
                <w:rFonts w:eastAsia="+mn-ea"/>
                <w:lang w:val="en-US" w:eastAsia="x-none"/>
              </w:rPr>
            </w:pPr>
            <w:r w:rsidRPr="00A22588">
              <w:rPr>
                <w:rFonts w:eastAsia="+mn-ea"/>
                <w:lang w:val="en-US" w:eastAsia="x-none"/>
              </w:rPr>
              <w:t>LF50: Display device in a</w:t>
            </w:r>
            <w:r>
              <w:rPr>
                <w:rFonts w:eastAsia="+mn-ea"/>
                <w:lang w:val="en-US" w:eastAsia="x-none"/>
              </w:rPr>
              <w:t xml:space="preserve"> readable way</w:t>
            </w:r>
          </w:p>
        </w:tc>
        <w:tc>
          <w:tcPr>
            <w:tcW w:w="2265" w:type="dxa"/>
          </w:tcPr>
          <w:p w14:paraId="214193B9" w14:textId="2CB98D95" w:rsidR="00A32B89" w:rsidRPr="000C6554" w:rsidRDefault="00FD519A" w:rsidP="00913F95">
            <w:pPr>
              <w:jc w:val="left"/>
              <w:cnfStyle w:val="000000000000" w:firstRow="0" w:lastRow="0" w:firstColumn="0" w:lastColumn="0" w:oddVBand="0" w:evenVBand="0" w:oddHBand="0" w:evenHBand="0" w:firstRowFirstColumn="0" w:firstRowLastColumn="0" w:lastRowFirstColumn="0" w:lastRowLastColumn="0"/>
              <w:rPr>
                <w:rFonts w:eastAsia="+mn-ea"/>
                <w:lang w:val="en-US" w:eastAsia="x-none"/>
              </w:rPr>
            </w:pPr>
            <w:r>
              <w:rPr>
                <w:rFonts w:eastAsia="+mn-ea"/>
                <w:lang w:val="en-US" w:eastAsia="x-none"/>
              </w:rPr>
              <w:t>Pass</w:t>
            </w:r>
          </w:p>
        </w:tc>
        <w:tc>
          <w:tcPr>
            <w:tcW w:w="2265" w:type="dxa"/>
          </w:tcPr>
          <w:p w14:paraId="6BCCD76D" w14:textId="58A5FD5C" w:rsidR="00A32B89" w:rsidRPr="000C6554" w:rsidRDefault="00A32B89" w:rsidP="00913F95">
            <w:pPr>
              <w:jc w:val="left"/>
              <w:cnfStyle w:val="000000000000" w:firstRow="0" w:lastRow="0" w:firstColumn="0" w:lastColumn="0" w:oddVBand="0" w:evenVBand="0" w:oddHBand="0" w:evenHBand="0" w:firstRowFirstColumn="0" w:firstRowLastColumn="0" w:lastRowFirstColumn="0" w:lastRowLastColumn="0"/>
              <w:rPr>
                <w:rFonts w:eastAsia="+mn-ea"/>
                <w:lang w:eastAsia="x-none"/>
              </w:rPr>
            </w:pPr>
          </w:p>
        </w:tc>
        <w:tc>
          <w:tcPr>
            <w:tcW w:w="2265" w:type="dxa"/>
          </w:tcPr>
          <w:p w14:paraId="2C716BC8" w14:textId="48142DA5" w:rsidR="00A32B89" w:rsidRPr="000C6554" w:rsidRDefault="00FD519A" w:rsidP="00913F95">
            <w:pPr>
              <w:jc w:val="left"/>
              <w:cnfStyle w:val="000000000000" w:firstRow="0" w:lastRow="0" w:firstColumn="0" w:lastColumn="0" w:oddVBand="0" w:evenVBand="0" w:oddHBand="0" w:evenHBand="0" w:firstRowFirstColumn="0" w:firstRowLastColumn="0" w:lastRowFirstColumn="0" w:lastRowLastColumn="0"/>
              <w:rPr>
                <w:rFonts w:eastAsia="+mn-ea"/>
                <w:lang w:eastAsia="x-none"/>
              </w:rPr>
            </w:pPr>
            <w:r>
              <w:rPr>
                <w:rFonts w:eastAsia="+mn-ea"/>
                <w:lang w:eastAsia="x-none"/>
              </w:rPr>
              <w:t>Linus Eickhoff</w:t>
            </w:r>
          </w:p>
        </w:tc>
      </w:tr>
      <w:tr w:rsidR="00A32B89" w:rsidRPr="003A4E6C" w14:paraId="6EA051EA" w14:textId="77777777" w:rsidTr="00913F95">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65" w:type="dxa"/>
          </w:tcPr>
          <w:p w14:paraId="48B2C028" w14:textId="77777777" w:rsidR="00A32B89" w:rsidRPr="000C6554" w:rsidRDefault="00A32B89" w:rsidP="00913F95">
            <w:pPr>
              <w:jc w:val="left"/>
              <w:rPr>
                <w:rFonts w:eastAsia="+mn-ea"/>
                <w:lang w:eastAsia="x-none"/>
              </w:rPr>
            </w:pPr>
            <w:r>
              <w:rPr>
                <w:rFonts w:eastAsia="+mn-ea"/>
                <w:lang w:eastAsia="x-none"/>
              </w:rPr>
              <w:t>LF60: Edit device</w:t>
            </w:r>
          </w:p>
        </w:tc>
        <w:tc>
          <w:tcPr>
            <w:tcW w:w="2265" w:type="dxa"/>
          </w:tcPr>
          <w:p w14:paraId="0C829A06" w14:textId="7EF4EFED" w:rsidR="00A32B89" w:rsidRPr="003A4E6C" w:rsidRDefault="00A32B89" w:rsidP="00913F95">
            <w:pPr>
              <w:jc w:val="left"/>
              <w:cnfStyle w:val="000000100000" w:firstRow="0" w:lastRow="0" w:firstColumn="0" w:lastColumn="0" w:oddVBand="0" w:evenVBand="0" w:oddHBand="1" w:evenHBand="0" w:firstRowFirstColumn="0" w:firstRowLastColumn="0" w:lastRowFirstColumn="0" w:lastRowLastColumn="0"/>
              <w:rPr>
                <w:rFonts w:eastAsia="+mn-ea"/>
                <w:lang w:val="en-US" w:eastAsia="x-none"/>
              </w:rPr>
            </w:pPr>
            <w:r>
              <w:rPr>
                <w:rFonts w:eastAsia="+mn-ea"/>
                <w:lang w:val="en-US" w:eastAsia="x-none"/>
              </w:rPr>
              <w:t>Pass</w:t>
            </w:r>
          </w:p>
        </w:tc>
        <w:tc>
          <w:tcPr>
            <w:tcW w:w="2265" w:type="dxa"/>
          </w:tcPr>
          <w:p w14:paraId="095B8358" w14:textId="15A5441F" w:rsidR="00A32B89" w:rsidRPr="003A4E6C" w:rsidRDefault="00A32B89" w:rsidP="00913F95">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p>
        </w:tc>
        <w:tc>
          <w:tcPr>
            <w:tcW w:w="2265" w:type="dxa"/>
          </w:tcPr>
          <w:p w14:paraId="16CA6C10" w14:textId="3A44FDF6" w:rsidR="00A32B89" w:rsidRPr="003A4E6C" w:rsidRDefault="00A32B89" w:rsidP="00913F95">
            <w:pPr>
              <w:jc w:val="left"/>
              <w:cnfStyle w:val="000000100000" w:firstRow="0" w:lastRow="0" w:firstColumn="0" w:lastColumn="0" w:oddVBand="0" w:evenVBand="0" w:oddHBand="1" w:evenHBand="0" w:firstRowFirstColumn="0" w:firstRowLastColumn="0" w:lastRowFirstColumn="0" w:lastRowLastColumn="0"/>
              <w:rPr>
                <w:rFonts w:eastAsia="+mn-ea"/>
                <w:lang w:eastAsia="x-none"/>
              </w:rPr>
            </w:pPr>
            <w:r>
              <w:rPr>
                <w:rFonts w:eastAsia="+mn-ea"/>
                <w:lang w:eastAsia="x-none"/>
              </w:rPr>
              <w:t>Malte Horst</w:t>
            </w:r>
          </w:p>
        </w:tc>
      </w:tr>
    </w:tbl>
    <w:p w14:paraId="4E78946F" w14:textId="77777777" w:rsidR="00815F98" w:rsidRPr="00815F98" w:rsidRDefault="00815F98" w:rsidP="00815F98">
      <w:pPr>
        <w:rPr>
          <w:rFonts w:eastAsia="+mn-ea"/>
          <w:lang w:val="en-US" w:eastAsia="x-none"/>
        </w:rPr>
      </w:pPr>
    </w:p>
    <w:p w14:paraId="08423271" w14:textId="77777777" w:rsidR="00D63268" w:rsidRDefault="004A5F00" w:rsidP="00FF2623">
      <w:pPr>
        <w:pStyle w:val="Heading1"/>
        <w:ind w:left="0" w:firstLine="0"/>
      </w:pPr>
      <w:bookmarkStart w:id="49" w:name="_Toc39073767"/>
      <w:bookmarkStart w:id="50" w:name="_Toc102135243"/>
      <w:bookmarkStart w:id="51" w:name="_Toc102142928"/>
      <w:bookmarkStart w:id="52" w:name="_Toc388951411"/>
      <w:r>
        <w:lastRenderedPageBreak/>
        <w:t>Summary</w:t>
      </w:r>
      <w:bookmarkEnd w:id="49"/>
      <w:bookmarkEnd w:id="50"/>
      <w:bookmarkEnd w:id="51"/>
    </w:p>
    <w:bookmarkEnd w:id="52"/>
    <w:p w14:paraId="07F023C8" w14:textId="2B9342FA" w:rsidR="00D63268" w:rsidRPr="00B023C7" w:rsidRDefault="00C0533F" w:rsidP="00B023C7">
      <w:pPr>
        <w:autoSpaceDE w:val="0"/>
        <w:autoSpaceDN w:val="0"/>
        <w:adjustRightInd w:val="0"/>
        <w:rPr>
          <w:lang w:val="en-GB"/>
        </w:rPr>
      </w:pPr>
      <w:proofErr w:type="gramStart"/>
      <w:r>
        <w:rPr>
          <w:rStyle w:val="Erluterungen"/>
          <w:rFonts w:asciiTheme="minorHAnsi" w:eastAsia="+mn-ea" w:hAnsiTheme="minorHAnsi" w:cstheme="minorHAnsi"/>
          <w:i w:val="0"/>
          <w:iCs/>
          <w:color w:val="auto"/>
          <w:sz w:val="22"/>
          <w:szCs w:val="22"/>
          <w:lang w:val="en-GB"/>
        </w:rPr>
        <w:t>All of</w:t>
      </w:r>
      <w:proofErr w:type="gramEnd"/>
      <w:r>
        <w:rPr>
          <w:rStyle w:val="Erluterungen"/>
          <w:rFonts w:asciiTheme="minorHAnsi" w:eastAsia="+mn-ea" w:hAnsiTheme="minorHAnsi" w:cstheme="minorHAnsi"/>
          <w:i w:val="0"/>
          <w:iCs/>
          <w:color w:val="auto"/>
          <w:sz w:val="22"/>
          <w:szCs w:val="22"/>
          <w:lang w:val="en-GB"/>
        </w:rPr>
        <w:t xml:space="preserve"> the module requirements have been achieved</w:t>
      </w:r>
      <w:r w:rsidR="008D3CCE">
        <w:rPr>
          <w:rStyle w:val="Erluterungen"/>
          <w:rFonts w:asciiTheme="minorHAnsi" w:eastAsia="+mn-ea" w:hAnsiTheme="minorHAnsi" w:cstheme="minorHAnsi"/>
          <w:i w:val="0"/>
          <w:iCs/>
          <w:color w:val="auto"/>
          <w:sz w:val="22"/>
          <w:szCs w:val="22"/>
          <w:lang w:val="en-GB"/>
        </w:rPr>
        <w:t>. The plugin is now imported automatically into a</w:t>
      </w:r>
      <w:r w:rsidR="003079A2">
        <w:rPr>
          <w:rStyle w:val="Erluterungen"/>
          <w:rFonts w:asciiTheme="minorHAnsi" w:eastAsia="+mn-ea" w:hAnsiTheme="minorHAnsi" w:cstheme="minorHAnsi"/>
          <w:i w:val="0"/>
          <w:iCs/>
          <w:color w:val="auto"/>
          <w:sz w:val="22"/>
          <w:szCs w:val="22"/>
          <w:lang w:val="en-GB"/>
        </w:rPr>
        <w:t xml:space="preserve"> windows forms application that can run on windows. The plugin is then imported and executed based on the AML Engine. By </w:t>
      </w:r>
      <w:r w:rsidR="0020196E">
        <w:rPr>
          <w:rStyle w:val="Erluterungen"/>
          <w:rFonts w:asciiTheme="minorHAnsi" w:eastAsia="+mn-ea" w:hAnsiTheme="minorHAnsi" w:cstheme="minorHAnsi"/>
          <w:i w:val="0"/>
          <w:iCs/>
          <w:color w:val="auto"/>
          <w:sz w:val="22"/>
          <w:szCs w:val="22"/>
          <w:lang w:val="en-GB"/>
        </w:rPr>
        <w:t xml:space="preserve">doing it this way the </w:t>
      </w:r>
      <w:proofErr w:type="spellStart"/>
      <w:r w:rsidR="0020196E">
        <w:rPr>
          <w:rStyle w:val="Erluterungen"/>
          <w:rFonts w:asciiTheme="minorHAnsi" w:eastAsia="+mn-ea" w:hAnsiTheme="minorHAnsi" w:cstheme="minorHAnsi"/>
          <w:i w:val="0"/>
          <w:iCs/>
          <w:color w:val="auto"/>
          <w:sz w:val="22"/>
          <w:szCs w:val="22"/>
          <w:lang w:val="en-GB"/>
        </w:rPr>
        <w:t>AutomationML</w:t>
      </w:r>
      <w:proofErr w:type="spellEnd"/>
      <w:r w:rsidR="0020196E">
        <w:rPr>
          <w:rStyle w:val="Erluterungen"/>
          <w:rFonts w:asciiTheme="minorHAnsi" w:eastAsia="+mn-ea" w:hAnsiTheme="minorHAnsi" w:cstheme="minorHAnsi"/>
          <w:i w:val="0"/>
          <w:iCs/>
          <w:color w:val="auto"/>
          <w:sz w:val="22"/>
          <w:szCs w:val="22"/>
          <w:lang w:val="en-GB"/>
        </w:rPr>
        <w:t xml:space="preserve"> Editor is no longer in use and the user only </w:t>
      </w:r>
      <w:proofErr w:type="gramStart"/>
      <w:r w:rsidR="0020196E">
        <w:rPr>
          <w:rStyle w:val="Erluterungen"/>
          <w:rFonts w:asciiTheme="minorHAnsi" w:eastAsia="+mn-ea" w:hAnsiTheme="minorHAnsi" w:cstheme="minorHAnsi"/>
          <w:i w:val="0"/>
          <w:iCs/>
          <w:color w:val="auto"/>
          <w:sz w:val="22"/>
          <w:szCs w:val="22"/>
          <w:lang w:val="en-GB"/>
        </w:rPr>
        <w:t>has to</w:t>
      </w:r>
      <w:proofErr w:type="gramEnd"/>
      <w:r w:rsidR="0020196E">
        <w:rPr>
          <w:rStyle w:val="Erluterungen"/>
          <w:rFonts w:asciiTheme="minorHAnsi" w:eastAsia="+mn-ea" w:hAnsiTheme="minorHAnsi" w:cstheme="minorHAnsi"/>
          <w:i w:val="0"/>
          <w:iCs/>
          <w:color w:val="auto"/>
          <w:sz w:val="22"/>
          <w:szCs w:val="22"/>
          <w:lang w:val="en-GB"/>
        </w:rPr>
        <w:t xml:space="preserve"> </w:t>
      </w:r>
      <w:r w:rsidR="007160A8">
        <w:rPr>
          <w:rStyle w:val="Erluterungen"/>
          <w:rFonts w:asciiTheme="minorHAnsi" w:eastAsia="+mn-ea" w:hAnsiTheme="minorHAnsi" w:cstheme="minorHAnsi"/>
          <w:i w:val="0"/>
          <w:iCs/>
          <w:color w:val="auto"/>
          <w:sz w:val="22"/>
          <w:szCs w:val="22"/>
          <w:lang w:val="en-GB"/>
        </w:rPr>
        <w:t>run one executable for the program to start and be usable.</w:t>
      </w:r>
    </w:p>
    <w:p w14:paraId="7FF148AA" w14:textId="77777777" w:rsidR="00D63268" w:rsidRDefault="004A5F00" w:rsidP="003050BA">
      <w:pPr>
        <w:pStyle w:val="Heading1"/>
        <w:keepLines/>
        <w:pageBreakBefore w:val="0"/>
        <w:ind w:left="0" w:firstLine="0"/>
      </w:pPr>
      <w:bookmarkStart w:id="53" w:name="_Toc39073768"/>
      <w:bookmarkStart w:id="54" w:name="_Toc102135244"/>
      <w:bookmarkStart w:id="55" w:name="_Toc102142929"/>
      <w:r>
        <w:t>Appendix</w:t>
      </w:r>
      <w:bookmarkEnd w:id="53"/>
      <w:bookmarkEnd w:id="54"/>
      <w:bookmarkEnd w:id="55"/>
    </w:p>
    <w:p w14:paraId="071E4E01" w14:textId="470910E1" w:rsidR="0000791E" w:rsidRDefault="004A5F00" w:rsidP="00415BF4">
      <w:pPr>
        <w:pStyle w:val="Heading2"/>
        <w:rPr>
          <w:lang w:val="de-DE"/>
        </w:rPr>
      </w:pPr>
      <w:bookmarkStart w:id="56" w:name="_Toc39073769"/>
      <w:bookmarkStart w:id="57" w:name="_Toc102135245"/>
      <w:bookmarkStart w:id="58" w:name="_Toc102142930"/>
      <w:r>
        <w:rPr>
          <w:lang w:val="de-DE"/>
        </w:rPr>
        <w:t>References</w:t>
      </w:r>
      <w:bookmarkEnd w:id="56"/>
      <w:bookmarkEnd w:id="57"/>
      <w:bookmarkEnd w:id="58"/>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166FFE5B" w14:textId="77777777" w:rsidR="0019083F"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https://github.com/H4CK3R-01/TINF20C_ModellingWizard_Devices/blob/47d2ba67fc73ebc080f303f0e29ca2260d8c7d88/PROJECT/STP/TINF20C_STP_Team_1.pdf </w:t>
      </w:r>
    </w:p>
    <w:p w14:paraId="41D9682C" w14:textId="1C2D71B5"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https://github.com/H4CK3R-01/TINF20C_ModellingWizard_Devices/blob/47d2ba67fc73ebc080f303f0e29ca2260d8c7d88/PROJECT/STR/TINF20C_STR_Team_1.pdf </w:t>
      </w:r>
    </w:p>
    <w:p w14:paraId="4A14909A" w14:textId="77777777" w:rsidR="0000791E" w:rsidRDefault="00415BF4" w:rsidP="00415BF4">
      <w:pPr>
        <w:pStyle w:val="Heading2"/>
      </w:pPr>
      <w:bookmarkStart w:id="59" w:name="_Toc39073771"/>
      <w:bookmarkStart w:id="60" w:name="_Toc102135246"/>
      <w:bookmarkStart w:id="61" w:name="_Toc102142931"/>
      <w:r>
        <w:t>Code</w:t>
      </w:r>
      <w:bookmarkEnd w:id="59"/>
      <w:bookmarkEnd w:id="60"/>
      <w:bookmarkEnd w:id="61"/>
      <w:r w:rsidR="0000791E" w:rsidRPr="00415BF4">
        <w:t xml:space="preserve"> </w:t>
      </w:r>
    </w:p>
    <w:p w14:paraId="6344BDA4" w14:textId="12765E8B" w:rsidR="00E2212A"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65F59AF" w14:textId="77777777" w:rsidR="003A7904" w:rsidRPr="003A7904" w:rsidRDefault="00E2212A" w:rsidP="003A7904">
      <w:pPr>
        <w:pStyle w:val="ListParagraph"/>
        <w:numPr>
          <w:ilvl w:val="0"/>
          <w:numId w:val="31"/>
        </w:numPr>
        <w:rPr>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https://github.com/H4CK3R-01/TINF20C_ModellingWizard_Devices/blob/app-source-code/SOURCE/Plugin/MWData.cs</w:t>
      </w:r>
      <w:r w:rsidR="003A7904" w:rsidRPr="003A7904">
        <w:rPr>
          <w:lang w:val="en-US"/>
        </w:rPr>
        <w:t xml:space="preserve"> </w:t>
      </w:r>
    </w:p>
    <w:p w14:paraId="2FB6E3C1" w14:textId="504446DD" w:rsidR="001002BB" w:rsidRPr="003A7904" w:rsidRDefault="003A7904" w:rsidP="003A7904">
      <w:pPr>
        <w:pStyle w:val="ListParagraph"/>
        <w:numPr>
          <w:ilvl w:val="0"/>
          <w:numId w:val="31"/>
        </w:numPr>
        <w:rPr>
          <w:rStyle w:val="Erluterungen"/>
          <w:rFonts w:asciiTheme="minorHAnsi" w:eastAsiaTheme="majorEastAsia" w:hAnsiTheme="minorHAnsi" w:cstheme="minorHAnsi"/>
          <w:i w:val="0"/>
          <w:iCs/>
          <w:color w:val="auto"/>
          <w:sz w:val="22"/>
          <w:szCs w:val="22"/>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https://github.com/H4CK3R-01/TINF20C_ModellingWizard_Devices/blob/app-source-code/SOURCE/Plugin/DeviceDescription.cs</w:t>
      </w:r>
    </w:p>
    <w:p w14:paraId="698536F5" w14:textId="5F2C1CB6" w:rsidR="008431B2" w:rsidRPr="00E2212A" w:rsidRDefault="008431B2" w:rsidP="00E2212A">
      <w:pPr>
        <w:rPr>
          <w:rFonts w:asciiTheme="minorHAnsi" w:eastAsiaTheme="majorEastAsia" w:hAnsiTheme="minorHAnsi" w:cstheme="minorHAnsi"/>
          <w:iCs/>
          <w:sz w:val="22"/>
          <w:szCs w:val="22"/>
          <w:lang w:val="en-US"/>
        </w:rPr>
      </w:pPr>
    </w:p>
    <w:sectPr w:rsidR="008431B2" w:rsidRPr="00E2212A" w:rsidSect="00FD6425">
      <w:headerReference w:type="even" r:id="rId8"/>
      <w:headerReference w:type="default" r:id="rId9"/>
      <w:footerReference w:type="even" r:id="rId10"/>
      <w:footerReference w:type="default" r:id="rId11"/>
      <w:headerReference w:type="first" r:id="rId12"/>
      <w:footerReference w:type="firs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26BBE" w14:textId="77777777" w:rsidR="00785F77" w:rsidRDefault="00785F77">
      <w:r>
        <w:separator/>
      </w:r>
    </w:p>
  </w:endnote>
  <w:endnote w:type="continuationSeparator" w:id="0">
    <w:p w14:paraId="2BBD48BE" w14:textId="77777777" w:rsidR="00785F77" w:rsidRDefault="0078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BC1BAF2"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5BBD2F45" w14:textId="534EDFEC" w:rsidR="00106D5E" w:rsidRPr="007A6959" w:rsidRDefault="00337F3C" w:rsidP="00B37DB4">
    <w:pPr>
      <w:pStyle w:val="Footer"/>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245C7C">
      <w:rPr>
        <w:lang w:val="en-GB"/>
      </w:rPr>
      <w:t>Runtime</w:t>
    </w:r>
    <w:r w:rsidR="00106D5E">
      <w:rPr>
        <w:lang w:val="en-GB"/>
      </w:rPr>
      <w:t xml:space="preserve"> |</w:t>
    </w:r>
    <w:r w:rsidR="00106D5E" w:rsidRPr="007A6959">
      <w:rPr>
        <w:lang w:val="en-GB"/>
      </w:rPr>
      <w:t xml:space="preserve"> </w:t>
    </w:r>
    <w:r w:rsidR="00245C7C">
      <w:rPr>
        <w:lang w:val="en-GB"/>
      </w:rPr>
      <w:t>TINF20C</w:t>
    </w:r>
    <w:r w:rsidR="00E061EB" w:rsidRPr="00E061EB">
      <w:rPr>
        <w:lang w:val="en-GB"/>
      </w:rPr>
      <w:t xml:space="preserve"> </w:t>
    </w:r>
    <w:r w:rsidR="00106D5E">
      <w:rPr>
        <w:lang w:val="en-GB"/>
      </w:rPr>
      <w:t xml:space="preserve">| </w:t>
    </w:r>
    <w:r w:rsidR="00106D5E" w:rsidRPr="007A6959">
      <w:rPr>
        <w:lang w:val="en-GB"/>
      </w:rPr>
      <w:t xml:space="preserve">Team </w:t>
    </w:r>
    <w:r w:rsidR="00245C7C">
      <w:rPr>
        <w:lang w:val="en-GB"/>
      </w:rPr>
      <w:t>1</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617CFB">
      <w:rPr>
        <w:noProof/>
        <w:lang w:val="en-GB"/>
      </w:rPr>
      <w:t>06/05/2022</w:t>
    </w:r>
    <w:r w:rsidR="00106D5E">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1623" w14:textId="77777777" w:rsidR="00245C7C" w:rsidRDefault="0024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9F104" w14:textId="77777777" w:rsidR="00785F77" w:rsidRDefault="00785F77">
      <w:r>
        <w:separator/>
      </w:r>
    </w:p>
  </w:footnote>
  <w:footnote w:type="continuationSeparator" w:id="0">
    <w:p w14:paraId="3823D4DE" w14:textId="77777777" w:rsidR="00785F77" w:rsidRDefault="00785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5F35" w14:textId="77777777" w:rsidR="00245C7C" w:rsidRDefault="00245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A591" w14:textId="77777777" w:rsidR="00245C7C" w:rsidRDefault="00245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36F"/>
    <w:multiLevelType w:val="multilevel"/>
    <w:tmpl w:val="AF525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2DC"/>
    <w:multiLevelType w:val="multilevel"/>
    <w:tmpl w:val="50A64DAA"/>
    <w:lvl w:ilvl="0">
      <w:start w:val="1"/>
      <w:numFmt w:val="bullet"/>
      <w:lvlText w:val=""/>
      <w:lvlJc w:val="left"/>
      <w:pPr>
        <w:tabs>
          <w:tab w:val="num" w:pos="1068"/>
        </w:tabs>
        <w:ind w:left="1068" w:hanging="360"/>
      </w:pPr>
      <w:rPr>
        <w:rFonts w:ascii="Symbol" w:hAnsi="Symbol" w:hint="default"/>
      </w:rPr>
    </w:lvl>
    <w:lvl w:ilvl="1">
      <w:numFmt w:val="bullet"/>
      <w:lvlText w:val="o"/>
      <w:lvlJc w:val="left"/>
      <w:pPr>
        <w:tabs>
          <w:tab w:val="num" w:pos="1788"/>
        </w:tabs>
        <w:ind w:left="1788" w:hanging="360"/>
      </w:pPr>
      <w:rPr>
        <w:rFonts w:ascii="Courier New" w:hAnsi="Courier New" w:hint="default"/>
        <w:sz w:val="20"/>
      </w:rPr>
    </w:lvl>
    <w:lvl w:ilvl="2" w:tentative="1">
      <w:numFmt w:val="decimal"/>
      <w:lvlText w:val="%3."/>
      <w:lvlJc w:val="left"/>
      <w:pPr>
        <w:tabs>
          <w:tab w:val="num" w:pos="2508"/>
        </w:tabs>
        <w:ind w:left="2508" w:hanging="360"/>
      </w:pPr>
    </w:lvl>
    <w:lvl w:ilvl="3" w:tentative="1">
      <w:numFmt w:val="decimal"/>
      <w:lvlText w:val="%4."/>
      <w:lvlJc w:val="left"/>
      <w:pPr>
        <w:tabs>
          <w:tab w:val="num" w:pos="3228"/>
        </w:tabs>
        <w:ind w:left="3228" w:hanging="360"/>
      </w:pPr>
    </w:lvl>
    <w:lvl w:ilvl="4" w:tentative="1">
      <w:numFmt w:val="decimal"/>
      <w:lvlText w:val="%5."/>
      <w:lvlJc w:val="left"/>
      <w:pPr>
        <w:tabs>
          <w:tab w:val="num" w:pos="3948"/>
        </w:tabs>
        <w:ind w:left="3948" w:hanging="360"/>
      </w:pPr>
    </w:lvl>
    <w:lvl w:ilvl="5" w:tentative="1">
      <w:numFmt w:val="decimal"/>
      <w:lvlText w:val="%6."/>
      <w:lvlJc w:val="left"/>
      <w:pPr>
        <w:tabs>
          <w:tab w:val="num" w:pos="4668"/>
        </w:tabs>
        <w:ind w:left="4668" w:hanging="360"/>
      </w:pPr>
    </w:lvl>
    <w:lvl w:ilvl="6" w:tentative="1">
      <w:numFmt w:val="decimal"/>
      <w:lvlText w:val="%7."/>
      <w:lvlJc w:val="left"/>
      <w:pPr>
        <w:tabs>
          <w:tab w:val="num" w:pos="5388"/>
        </w:tabs>
        <w:ind w:left="5388" w:hanging="360"/>
      </w:pPr>
    </w:lvl>
    <w:lvl w:ilvl="7" w:tentative="1">
      <w:numFmt w:val="decimal"/>
      <w:lvlText w:val="%8."/>
      <w:lvlJc w:val="left"/>
      <w:pPr>
        <w:tabs>
          <w:tab w:val="num" w:pos="6108"/>
        </w:tabs>
        <w:ind w:left="6108" w:hanging="360"/>
      </w:pPr>
    </w:lvl>
    <w:lvl w:ilvl="8" w:tentative="1">
      <w:numFmt w:val="decimal"/>
      <w:lvlText w:val="%9."/>
      <w:lvlJc w:val="left"/>
      <w:pPr>
        <w:tabs>
          <w:tab w:val="num" w:pos="6828"/>
        </w:tabs>
        <w:ind w:left="6828" w:hanging="360"/>
      </w:pPr>
    </w:lvl>
  </w:abstractNum>
  <w:abstractNum w:abstractNumId="2" w15:restartNumberingAfterBreak="0">
    <w:nsid w:val="068260A7"/>
    <w:multiLevelType w:val="hybridMultilevel"/>
    <w:tmpl w:val="4FA4D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946C57"/>
    <w:multiLevelType w:val="multilevel"/>
    <w:tmpl w:val="1C5C4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460D08"/>
    <w:multiLevelType w:val="multilevel"/>
    <w:tmpl w:val="2E0E4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33010A"/>
    <w:multiLevelType w:val="multilevel"/>
    <w:tmpl w:val="0AC2EE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3"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5"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8"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6"/>
  </w:num>
  <w:num w:numId="2" w16cid:durableId="1773478823">
    <w:abstractNumId w:val="9"/>
  </w:num>
  <w:num w:numId="3" w16cid:durableId="498735492">
    <w:abstractNumId w:val="12"/>
  </w:num>
  <w:num w:numId="4" w16cid:durableId="1290822183">
    <w:abstractNumId w:val="7"/>
  </w:num>
  <w:num w:numId="5" w16cid:durableId="1985499382">
    <w:abstractNumId w:val="18"/>
  </w:num>
  <w:num w:numId="6" w16cid:durableId="296617205">
    <w:abstractNumId w:val="11"/>
  </w:num>
  <w:num w:numId="7" w16cid:durableId="952906447">
    <w:abstractNumId w:val="17"/>
  </w:num>
  <w:num w:numId="8" w16cid:durableId="1733963110">
    <w:abstractNumId w:val="12"/>
  </w:num>
  <w:num w:numId="9" w16cid:durableId="1808477031">
    <w:abstractNumId w:val="12"/>
  </w:num>
  <w:num w:numId="10" w16cid:durableId="112553073">
    <w:abstractNumId w:val="12"/>
  </w:num>
  <w:num w:numId="11" w16cid:durableId="1371763587">
    <w:abstractNumId w:val="12"/>
  </w:num>
  <w:num w:numId="12" w16cid:durableId="1995336250">
    <w:abstractNumId w:val="12"/>
  </w:num>
  <w:num w:numId="13" w16cid:durableId="1676374398">
    <w:abstractNumId w:val="12"/>
  </w:num>
  <w:num w:numId="14" w16cid:durableId="615796024">
    <w:abstractNumId w:val="12"/>
  </w:num>
  <w:num w:numId="15" w16cid:durableId="373046249">
    <w:abstractNumId w:val="12"/>
  </w:num>
  <w:num w:numId="16" w16cid:durableId="598219994">
    <w:abstractNumId w:val="12"/>
  </w:num>
  <w:num w:numId="17" w16cid:durableId="1910076000">
    <w:abstractNumId w:val="12"/>
  </w:num>
  <w:num w:numId="18" w16cid:durableId="1940602292">
    <w:abstractNumId w:val="12"/>
  </w:num>
  <w:num w:numId="19" w16cid:durableId="594443414">
    <w:abstractNumId w:val="12"/>
  </w:num>
  <w:num w:numId="20" w16cid:durableId="264001050">
    <w:abstractNumId w:val="15"/>
  </w:num>
  <w:num w:numId="21" w16cid:durableId="1945654394">
    <w:abstractNumId w:val="6"/>
  </w:num>
  <w:num w:numId="22" w16cid:durableId="707024963">
    <w:abstractNumId w:val="14"/>
  </w:num>
  <w:num w:numId="23" w16cid:durableId="1203982886">
    <w:abstractNumId w:val="4"/>
  </w:num>
  <w:num w:numId="24" w16cid:durableId="268973184">
    <w:abstractNumId w:val="8"/>
  </w:num>
  <w:num w:numId="25" w16cid:durableId="1398087256">
    <w:abstractNumId w:val="10"/>
  </w:num>
  <w:num w:numId="26" w16cid:durableId="2101564396">
    <w:abstractNumId w:val="13"/>
  </w:num>
  <w:num w:numId="27" w16cid:durableId="246380576">
    <w:abstractNumId w:val="1"/>
  </w:num>
  <w:num w:numId="28" w16cid:durableId="186411570">
    <w:abstractNumId w:val="0"/>
  </w:num>
  <w:num w:numId="29" w16cid:durableId="1118723575">
    <w:abstractNumId w:val="3"/>
  </w:num>
  <w:num w:numId="30" w16cid:durableId="697968850">
    <w:abstractNumId w:val="5"/>
  </w:num>
  <w:num w:numId="31" w16cid:durableId="1319921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4554"/>
    <w:rsid w:val="0000791E"/>
    <w:rsid w:val="00010036"/>
    <w:rsid w:val="00010409"/>
    <w:rsid w:val="00010BE9"/>
    <w:rsid w:val="00012E17"/>
    <w:rsid w:val="00013C9A"/>
    <w:rsid w:val="00014050"/>
    <w:rsid w:val="000157C7"/>
    <w:rsid w:val="00015F77"/>
    <w:rsid w:val="00016AF7"/>
    <w:rsid w:val="000257E9"/>
    <w:rsid w:val="00025C0A"/>
    <w:rsid w:val="000275F7"/>
    <w:rsid w:val="00031273"/>
    <w:rsid w:val="00031CAD"/>
    <w:rsid w:val="00033EF5"/>
    <w:rsid w:val="00043F71"/>
    <w:rsid w:val="00044164"/>
    <w:rsid w:val="00055E13"/>
    <w:rsid w:val="00060681"/>
    <w:rsid w:val="00062503"/>
    <w:rsid w:val="00062E3D"/>
    <w:rsid w:val="00065FF0"/>
    <w:rsid w:val="00067D77"/>
    <w:rsid w:val="00071C42"/>
    <w:rsid w:val="00071EB5"/>
    <w:rsid w:val="0007721B"/>
    <w:rsid w:val="0008044D"/>
    <w:rsid w:val="00081C8A"/>
    <w:rsid w:val="0008340A"/>
    <w:rsid w:val="000916AE"/>
    <w:rsid w:val="00091D80"/>
    <w:rsid w:val="00092320"/>
    <w:rsid w:val="000942B7"/>
    <w:rsid w:val="00094D7B"/>
    <w:rsid w:val="000A0258"/>
    <w:rsid w:val="000A0D11"/>
    <w:rsid w:val="000A3A89"/>
    <w:rsid w:val="000A4F7E"/>
    <w:rsid w:val="000A67EB"/>
    <w:rsid w:val="000B0C90"/>
    <w:rsid w:val="000B3D44"/>
    <w:rsid w:val="000B48EE"/>
    <w:rsid w:val="000B4AFF"/>
    <w:rsid w:val="000B794F"/>
    <w:rsid w:val="000C0C6F"/>
    <w:rsid w:val="000C1C9A"/>
    <w:rsid w:val="000C3DD8"/>
    <w:rsid w:val="000C6554"/>
    <w:rsid w:val="000D18C6"/>
    <w:rsid w:val="000D5BBA"/>
    <w:rsid w:val="000D7A9F"/>
    <w:rsid w:val="000E4102"/>
    <w:rsid w:val="000E646C"/>
    <w:rsid w:val="000F0AA1"/>
    <w:rsid w:val="000F2175"/>
    <w:rsid w:val="000F2ADE"/>
    <w:rsid w:val="000F69E0"/>
    <w:rsid w:val="000F6A42"/>
    <w:rsid w:val="001002BB"/>
    <w:rsid w:val="00101EB3"/>
    <w:rsid w:val="00102177"/>
    <w:rsid w:val="00103CA7"/>
    <w:rsid w:val="001041EF"/>
    <w:rsid w:val="0010457B"/>
    <w:rsid w:val="00104D30"/>
    <w:rsid w:val="00104F34"/>
    <w:rsid w:val="00106D5E"/>
    <w:rsid w:val="0011699F"/>
    <w:rsid w:val="00116EF3"/>
    <w:rsid w:val="0012083D"/>
    <w:rsid w:val="001236B0"/>
    <w:rsid w:val="0012492F"/>
    <w:rsid w:val="00126DF3"/>
    <w:rsid w:val="00126FA2"/>
    <w:rsid w:val="00127A10"/>
    <w:rsid w:val="0013129B"/>
    <w:rsid w:val="001315E2"/>
    <w:rsid w:val="00131A1A"/>
    <w:rsid w:val="00136299"/>
    <w:rsid w:val="00142C66"/>
    <w:rsid w:val="00157C48"/>
    <w:rsid w:val="00160F64"/>
    <w:rsid w:val="00163E4A"/>
    <w:rsid w:val="00164E43"/>
    <w:rsid w:val="001712AA"/>
    <w:rsid w:val="0019083F"/>
    <w:rsid w:val="001936B0"/>
    <w:rsid w:val="00194755"/>
    <w:rsid w:val="001A1839"/>
    <w:rsid w:val="001A3244"/>
    <w:rsid w:val="001A5F6E"/>
    <w:rsid w:val="001A66AA"/>
    <w:rsid w:val="001A7A2C"/>
    <w:rsid w:val="001B276E"/>
    <w:rsid w:val="001B32FD"/>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196E"/>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5C7C"/>
    <w:rsid w:val="002463D8"/>
    <w:rsid w:val="0024788E"/>
    <w:rsid w:val="00247D63"/>
    <w:rsid w:val="00254526"/>
    <w:rsid w:val="0026233F"/>
    <w:rsid w:val="002626AE"/>
    <w:rsid w:val="002640B8"/>
    <w:rsid w:val="00264BC9"/>
    <w:rsid w:val="0026743D"/>
    <w:rsid w:val="00270946"/>
    <w:rsid w:val="00272D8C"/>
    <w:rsid w:val="00273403"/>
    <w:rsid w:val="00273FAB"/>
    <w:rsid w:val="00275014"/>
    <w:rsid w:val="002756DB"/>
    <w:rsid w:val="002802E3"/>
    <w:rsid w:val="00280C81"/>
    <w:rsid w:val="0028380C"/>
    <w:rsid w:val="00284091"/>
    <w:rsid w:val="00291837"/>
    <w:rsid w:val="00291EEF"/>
    <w:rsid w:val="002925BC"/>
    <w:rsid w:val="0029579F"/>
    <w:rsid w:val="00296D8E"/>
    <w:rsid w:val="00296ECD"/>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079A2"/>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E30"/>
    <w:rsid w:val="00367F2F"/>
    <w:rsid w:val="00376DC7"/>
    <w:rsid w:val="00377FAC"/>
    <w:rsid w:val="0038620D"/>
    <w:rsid w:val="00386300"/>
    <w:rsid w:val="00391D80"/>
    <w:rsid w:val="00393079"/>
    <w:rsid w:val="00396A5F"/>
    <w:rsid w:val="00397C35"/>
    <w:rsid w:val="003A0022"/>
    <w:rsid w:val="003A2123"/>
    <w:rsid w:val="003A4E6C"/>
    <w:rsid w:val="003A7904"/>
    <w:rsid w:val="003B489A"/>
    <w:rsid w:val="003C0156"/>
    <w:rsid w:val="003C0C38"/>
    <w:rsid w:val="003C145D"/>
    <w:rsid w:val="003C4AD8"/>
    <w:rsid w:val="003C53EC"/>
    <w:rsid w:val="003C65EF"/>
    <w:rsid w:val="003D2D0F"/>
    <w:rsid w:val="003D75AC"/>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570C7"/>
    <w:rsid w:val="0046523C"/>
    <w:rsid w:val="00465E11"/>
    <w:rsid w:val="0046766D"/>
    <w:rsid w:val="00472243"/>
    <w:rsid w:val="00473660"/>
    <w:rsid w:val="0047410B"/>
    <w:rsid w:val="00475D54"/>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3883"/>
    <w:rsid w:val="00595A7C"/>
    <w:rsid w:val="00596011"/>
    <w:rsid w:val="005A41B8"/>
    <w:rsid w:val="005A66E5"/>
    <w:rsid w:val="005B194D"/>
    <w:rsid w:val="005B21A9"/>
    <w:rsid w:val="005C157A"/>
    <w:rsid w:val="005C362A"/>
    <w:rsid w:val="005C584F"/>
    <w:rsid w:val="005D00C6"/>
    <w:rsid w:val="005D27B5"/>
    <w:rsid w:val="005D7835"/>
    <w:rsid w:val="005D7B4E"/>
    <w:rsid w:val="005E19F1"/>
    <w:rsid w:val="005E1B49"/>
    <w:rsid w:val="005E1EFE"/>
    <w:rsid w:val="005F2B28"/>
    <w:rsid w:val="005F389C"/>
    <w:rsid w:val="005F5B2A"/>
    <w:rsid w:val="005F66CE"/>
    <w:rsid w:val="0060727A"/>
    <w:rsid w:val="00607949"/>
    <w:rsid w:val="006115A4"/>
    <w:rsid w:val="00617CFB"/>
    <w:rsid w:val="00617E64"/>
    <w:rsid w:val="00625EF8"/>
    <w:rsid w:val="006344A9"/>
    <w:rsid w:val="00634555"/>
    <w:rsid w:val="00637DD4"/>
    <w:rsid w:val="00640FB1"/>
    <w:rsid w:val="00645341"/>
    <w:rsid w:val="006500E6"/>
    <w:rsid w:val="0065483A"/>
    <w:rsid w:val="00662E5E"/>
    <w:rsid w:val="00665076"/>
    <w:rsid w:val="00665B99"/>
    <w:rsid w:val="0066609B"/>
    <w:rsid w:val="00673A33"/>
    <w:rsid w:val="00676BB9"/>
    <w:rsid w:val="0067708F"/>
    <w:rsid w:val="006777C6"/>
    <w:rsid w:val="006831AA"/>
    <w:rsid w:val="00692F2F"/>
    <w:rsid w:val="0069519A"/>
    <w:rsid w:val="00696084"/>
    <w:rsid w:val="00697166"/>
    <w:rsid w:val="006979A5"/>
    <w:rsid w:val="006A3DD5"/>
    <w:rsid w:val="006B64B2"/>
    <w:rsid w:val="006B65A4"/>
    <w:rsid w:val="006B747D"/>
    <w:rsid w:val="006C0A9D"/>
    <w:rsid w:val="006C1445"/>
    <w:rsid w:val="006C658D"/>
    <w:rsid w:val="006C7752"/>
    <w:rsid w:val="006C7E09"/>
    <w:rsid w:val="006D101C"/>
    <w:rsid w:val="006D1DE0"/>
    <w:rsid w:val="006D248E"/>
    <w:rsid w:val="006D4323"/>
    <w:rsid w:val="006D635A"/>
    <w:rsid w:val="006E3400"/>
    <w:rsid w:val="006E4444"/>
    <w:rsid w:val="006E4A8C"/>
    <w:rsid w:val="006E69D1"/>
    <w:rsid w:val="006F2E99"/>
    <w:rsid w:val="006F625D"/>
    <w:rsid w:val="006F6510"/>
    <w:rsid w:val="00701175"/>
    <w:rsid w:val="00703F5A"/>
    <w:rsid w:val="00704516"/>
    <w:rsid w:val="00707A34"/>
    <w:rsid w:val="00707C3F"/>
    <w:rsid w:val="00710A72"/>
    <w:rsid w:val="007129BE"/>
    <w:rsid w:val="00713C58"/>
    <w:rsid w:val="007160A8"/>
    <w:rsid w:val="00717481"/>
    <w:rsid w:val="00717B1B"/>
    <w:rsid w:val="00733FE9"/>
    <w:rsid w:val="0074246E"/>
    <w:rsid w:val="007449DE"/>
    <w:rsid w:val="00751303"/>
    <w:rsid w:val="007528C7"/>
    <w:rsid w:val="007537C2"/>
    <w:rsid w:val="007564B6"/>
    <w:rsid w:val="00757CE3"/>
    <w:rsid w:val="007604E1"/>
    <w:rsid w:val="00766578"/>
    <w:rsid w:val="00766D3B"/>
    <w:rsid w:val="00766EB2"/>
    <w:rsid w:val="00774135"/>
    <w:rsid w:val="00774976"/>
    <w:rsid w:val="00777344"/>
    <w:rsid w:val="007828BB"/>
    <w:rsid w:val="00782B3D"/>
    <w:rsid w:val="00784DF5"/>
    <w:rsid w:val="00785F77"/>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613B"/>
    <w:rsid w:val="007C7CE8"/>
    <w:rsid w:val="007D3E4C"/>
    <w:rsid w:val="007D6CF1"/>
    <w:rsid w:val="007E6855"/>
    <w:rsid w:val="007F140E"/>
    <w:rsid w:val="007F4492"/>
    <w:rsid w:val="007F78A2"/>
    <w:rsid w:val="007F7A0D"/>
    <w:rsid w:val="00802652"/>
    <w:rsid w:val="00802B13"/>
    <w:rsid w:val="00802CBC"/>
    <w:rsid w:val="00804C5D"/>
    <w:rsid w:val="008073E0"/>
    <w:rsid w:val="00807E88"/>
    <w:rsid w:val="008113F8"/>
    <w:rsid w:val="00813006"/>
    <w:rsid w:val="00815D9B"/>
    <w:rsid w:val="00815F98"/>
    <w:rsid w:val="0082087E"/>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701C7"/>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D3CCE"/>
    <w:rsid w:val="008E0576"/>
    <w:rsid w:val="008E7EC4"/>
    <w:rsid w:val="008F6F99"/>
    <w:rsid w:val="00901E20"/>
    <w:rsid w:val="00905517"/>
    <w:rsid w:val="009056AA"/>
    <w:rsid w:val="00905BF2"/>
    <w:rsid w:val="009062AB"/>
    <w:rsid w:val="00917426"/>
    <w:rsid w:val="0091753E"/>
    <w:rsid w:val="009268F6"/>
    <w:rsid w:val="00942551"/>
    <w:rsid w:val="00942FE6"/>
    <w:rsid w:val="0094788D"/>
    <w:rsid w:val="00947F7E"/>
    <w:rsid w:val="00950C12"/>
    <w:rsid w:val="009610B8"/>
    <w:rsid w:val="009613EC"/>
    <w:rsid w:val="0097097C"/>
    <w:rsid w:val="009716FD"/>
    <w:rsid w:val="0097311D"/>
    <w:rsid w:val="00982084"/>
    <w:rsid w:val="009833A1"/>
    <w:rsid w:val="00984324"/>
    <w:rsid w:val="00987ED6"/>
    <w:rsid w:val="009910DC"/>
    <w:rsid w:val="009956B4"/>
    <w:rsid w:val="00996C45"/>
    <w:rsid w:val="009A08DD"/>
    <w:rsid w:val="009A4188"/>
    <w:rsid w:val="009A44AE"/>
    <w:rsid w:val="009A62E8"/>
    <w:rsid w:val="009A7AEA"/>
    <w:rsid w:val="009D0FCB"/>
    <w:rsid w:val="009D6D7B"/>
    <w:rsid w:val="009D72A1"/>
    <w:rsid w:val="009D7674"/>
    <w:rsid w:val="009E0A39"/>
    <w:rsid w:val="009F2EB5"/>
    <w:rsid w:val="009F51B8"/>
    <w:rsid w:val="00A05116"/>
    <w:rsid w:val="00A10F71"/>
    <w:rsid w:val="00A11126"/>
    <w:rsid w:val="00A16C9C"/>
    <w:rsid w:val="00A22588"/>
    <w:rsid w:val="00A241C1"/>
    <w:rsid w:val="00A24551"/>
    <w:rsid w:val="00A259E0"/>
    <w:rsid w:val="00A25CC1"/>
    <w:rsid w:val="00A264C6"/>
    <w:rsid w:val="00A320B1"/>
    <w:rsid w:val="00A32B89"/>
    <w:rsid w:val="00A33A6B"/>
    <w:rsid w:val="00A34622"/>
    <w:rsid w:val="00A3489E"/>
    <w:rsid w:val="00A37F09"/>
    <w:rsid w:val="00A40742"/>
    <w:rsid w:val="00A414A2"/>
    <w:rsid w:val="00A429A9"/>
    <w:rsid w:val="00A47742"/>
    <w:rsid w:val="00A524E7"/>
    <w:rsid w:val="00A57471"/>
    <w:rsid w:val="00A66A8A"/>
    <w:rsid w:val="00A66EED"/>
    <w:rsid w:val="00A67320"/>
    <w:rsid w:val="00A71796"/>
    <w:rsid w:val="00A72523"/>
    <w:rsid w:val="00A739E4"/>
    <w:rsid w:val="00A74670"/>
    <w:rsid w:val="00A75C76"/>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150F"/>
    <w:rsid w:val="00AD3F8D"/>
    <w:rsid w:val="00AD50FA"/>
    <w:rsid w:val="00AE2892"/>
    <w:rsid w:val="00AE3797"/>
    <w:rsid w:val="00AE5D6B"/>
    <w:rsid w:val="00AE7FF9"/>
    <w:rsid w:val="00AF4FDD"/>
    <w:rsid w:val="00AF5713"/>
    <w:rsid w:val="00B00B0D"/>
    <w:rsid w:val="00B01805"/>
    <w:rsid w:val="00B023C7"/>
    <w:rsid w:val="00B04424"/>
    <w:rsid w:val="00B0476D"/>
    <w:rsid w:val="00B05240"/>
    <w:rsid w:val="00B07CA0"/>
    <w:rsid w:val="00B12A54"/>
    <w:rsid w:val="00B12D56"/>
    <w:rsid w:val="00B13E8A"/>
    <w:rsid w:val="00B1757A"/>
    <w:rsid w:val="00B21B08"/>
    <w:rsid w:val="00B2268F"/>
    <w:rsid w:val="00B22C76"/>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33F"/>
    <w:rsid w:val="00C05F5B"/>
    <w:rsid w:val="00C1323C"/>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779BA"/>
    <w:rsid w:val="00C81D39"/>
    <w:rsid w:val="00C868BC"/>
    <w:rsid w:val="00C87653"/>
    <w:rsid w:val="00C915FD"/>
    <w:rsid w:val="00C944D4"/>
    <w:rsid w:val="00CA1281"/>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94AFF"/>
    <w:rsid w:val="00DA3635"/>
    <w:rsid w:val="00DA62B5"/>
    <w:rsid w:val="00DB4E20"/>
    <w:rsid w:val="00DB5EE8"/>
    <w:rsid w:val="00DC4169"/>
    <w:rsid w:val="00DC550F"/>
    <w:rsid w:val="00DC6FE4"/>
    <w:rsid w:val="00DD099A"/>
    <w:rsid w:val="00DD4993"/>
    <w:rsid w:val="00DD5045"/>
    <w:rsid w:val="00DD5CF9"/>
    <w:rsid w:val="00DD7234"/>
    <w:rsid w:val="00DD7E03"/>
    <w:rsid w:val="00DE1883"/>
    <w:rsid w:val="00DE2071"/>
    <w:rsid w:val="00DE41C2"/>
    <w:rsid w:val="00DE4BEB"/>
    <w:rsid w:val="00DE5EDD"/>
    <w:rsid w:val="00DE73D4"/>
    <w:rsid w:val="00DF058D"/>
    <w:rsid w:val="00DF509C"/>
    <w:rsid w:val="00E061EB"/>
    <w:rsid w:val="00E06818"/>
    <w:rsid w:val="00E16259"/>
    <w:rsid w:val="00E2212A"/>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6283"/>
    <w:rsid w:val="00EA7093"/>
    <w:rsid w:val="00EA7BA3"/>
    <w:rsid w:val="00EB2EEC"/>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15BD3"/>
    <w:rsid w:val="00F20E8B"/>
    <w:rsid w:val="00F24AFA"/>
    <w:rsid w:val="00F257FD"/>
    <w:rsid w:val="00F301C5"/>
    <w:rsid w:val="00F32709"/>
    <w:rsid w:val="00F337F5"/>
    <w:rsid w:val="00F3504C"/>
    <w:rsid w:val="00F459B6"/>
    <w:rsid w:val="00F45F22"/>
    <w:rsid w:val="00F47ADD"/>
    <w:rsid w:val="00F56541"/>
    <w:rsid w:val="00F56816"/>
    <w:rsid w:val="00F61431"/>
    <w:rsid w:val="00F61509"/>
    <w:rsid w:val="00F6228E"/>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B3842"/>
    <w:rsid w:val="00FC3450"/>
    <w:rsid w:val="00FC40FA"/>
    <w:rsid w:val="00FC503F"/>
    <w:rsid w:val="00FC5690"/>
    <w:rsid w:val="00FC5958"/>
    <w:rsid w:val="00FC6641"/>
    <w:rsid w:val="00FD22F4"/>
    <w:rsid w:val="00FD25F0"/>
    <w:rsid w:val="00FD519A"/>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9DE"/>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styleId="CommentReference">
    <w:name w:val="annotation reference"/>
    <w:basedOn w:val="DefaultParagraphFont"/>
    <w:rsid w:val="00B81906"/>
    <w:rPr>
      <w:sz w:val="16"/>
      <w:szCs w:val="16"/>
    </w:rPr>
  </w:style>
  <w:style w:type="paragraph" w:styleId="CommentText">
    <w:name w:val="annotation text"/>
    <w:basedOn w:val="Normal"/>
    <w:link w:val="CommentTextChar"/>
    <w:rsid w:val="00B81906"/>
    <w:rPr>
      <w:szCs w:val="20"/>
    </w:rPr>
  </w:style>
  <w:style w:type="character" w:customStyle="1" w:styleId="CommentTextChar">
    <w:name w:val="Comment Text Char"/>
    <w:basedOn w:val="DefaultParagraphFont"/>
    <w:link w:val="CommentText"/>
    <w:rsid w:val="00B81906"/>
    <w:rPr>
      <w:rFonts w:ascii="Verdana" w:hAnsi="Verdana"/>
    </w:rPr>
  </w:style>
  <w:style w:type="paragraph" w:styleId="CommentSubject">
    <w:name w:val="annotation subject"/>
    <w:basedOn w:val="CommentText"/>
    <w:next w:val="CommentText"/>
    <w:link w:val="CommentSubjectChar"/>
    <w:rsid w:val="00B81906"/>
    <w:rPr>
      <w:b/>
      <w:bCs/>
    </w:rPr>
  </w:style>
  <w:style w:type="character" w:customStyle="1" w:styleId="CommentSubjectChar">
    <w:name w:val="Comment Subject Char"/>
    <w:basedOn w:val="CommentTextChar"/>
    <w:link w:val="CommentSubject"/>
    <w:rsid w:val="00B81906"/>
    <w:rPr>
      <w:rFonts w:ascii="Verdana" w:hAnsi="Verdana"/>
      <w:b/>
      <w:bCs/>
    </w:rPr>
  </w:style>
  <w:style w:type="paragraph" w:styleId="TableofFigures">
    <w:name w:val="table of figures"/>
    <w:basedOn w:val="Normal"/>
    <w:next w:val="Normal"/>
    <w:uiPriority w:val="99"/>
    <w:rsid w:val="00F972D0"/>
  </w:style>
  <w:style w:type="paragraph" w:styleId="TOC3">
    <w:name w:val="toc 3"/>
    <w:basedOn w:val="Normal"/>
    <w:next w:val="Normal"/>
    <w:autoRedefine/>
    <w:rsid w:val="00E702EE"/>
    <w:pPr>
      <w:spacing w:after="100"/>
      <w:ind w:left="400"/>
    </w:pPr>
  </w:style>
  <w:style w:type="character" w:styleId="UnresolvedMention">
    <w:name w:val="Unresolved Mention"/>
    <w:basedOn w:val="DefaultParagraphFont"/>
    <w:uiPriority w:val="99"/>
    <w:semiHidden/>
    <w:unhideWhenUsed/>
    <w:rsid w:val="009833A1"/>
    <w:rPr>
      <w:color w:val="605E5C"/>
      <w:shd w:val="clear" w:color="auto" w:fill="E1DFDD"/>
    </w:rPr>
  </w:style>
  <w:style w:type="character" w:styleId="Strong">
    <w:name w:val="Strong"/>
    <w:basedOn w:val="DefaultParagraphFont"/>
    <w:uiPriority w:val="22"/>
    <w:qFormat/>
    <w:rsid w:val="00662E5E"/>
    <w:rPr>
      <w:b/>
      <w:bCs/>
    </w:rPr>
  </w:style>
  <w:style w:type="table" w:styleId="TableGrid">
    <w:name w:val="Table Grid"/>
    <w:basedOn w:val="TableNormal"/>
    <w:rsid w:val="009A0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A7179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F4FD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012074880">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1055</Words>
  <Characters>6647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Florian Kellermann</cp:lastModifiedBy>
  <cp:revision>62</cp:revision>
  <cp:lastPrinted>2022-05-06T13:33:00Z</cp:lastPrinted>
  <dcterms:created xsi:type="dcterms:W3CDTF">2022-05-05T06:34:00Z</dcterms:created>
  <dcterms:modified xsi:type="dcterms:W3CDTF">2022-05-06T13:33:00Z</dcterms:modified>
</cp:coreProperties>
</file>