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DAE87" w14:textId="1020AC3F" w:rsidR="00970F3C" w:rsidRDefault="00B62FF3">
      <w:pPr>
        <w:pStyle w:val="FirstParagraph"/>
      </w:pPr>
      <w:bookmarkStart w:id="0" w:name="_GoBack"/>
      <w:bookmarkEnd w:id="0"/>
      <w:r>
        <w:rPr>
          <w:noProof/>
        </w:rPr>
        <w:drawing>
          <wp:inline distT="0" distB="0" distL="0" distR="0" wp14:anchorId="3F79037F" wp14:editId="45F982EE">
            <wp:extent cx="6324600" cy="818481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26945" cy="8187851"/>
                    </a:xfrm>
                    <a:prstGeom prst="rect">
                      <a:avLst/>
                    </a:prstGeom>
                    <a:noFill/>
                    <a:ln>
                      <a:noFill/>
                    </a:ln>
                  </pic:spPr>
                </pic:pic>
              </a:graphicData>
            </a:graphic>
          </wp:inline>
        </w:drawing>
      </w:r>
    </w:p>
    <w:p w14:paraId="66BD4A48" w14:textId="77777777" w:rsidR="00970F3C" w:rsidRDefault="001B1917">
      <w:pPr>
        <w:pStyle w:val="BodyText"/>
      </w:pPr>
      <w:r>
        <w:lastRenderedPageBreak/>
        <w:t> </w:t>
      </w:r>
    </w:p>
    <w:p w14:paraId="06D792D0" w14:textId="77777777" w:rsidR="00970F3C" w:rsidRDefault="001B1917">
      <w:pPr>
        <w:pStyle w:val="BodyText"/>
      </w:pPr>
      <w:r>
        <w:t> </w:t>
      </w:r>
    </w:p>
    <w:p w14:paraId="1727E332" w14:textId="77777777" w:rsidR="00970F3C" w:rsidRDefault="001B1917">
      <w:pPr>
        <w:pStyle w:val="Heading1"/>
      </w:pPr>
      <w:bookmarkStart w:id="1" w:name="data-cleaning-visualization"/>
      <w:r>
        <w:t>Data Cleaning &amp; Visualization</w:t>
      </w:r>
      <w:bookmarkEnd w:id="1"/>
    </w:p>
    <w:p w14:paraId="7043C064" w14:textId="77777777" w:rsidR="00970F3C" w:rsidRDefault="001B1917">
      <w:pPr>
        <w:pStyle w:val="FirstParagraph"/>
      </w:pPr>
      <w:r>
        <w:t>Much of the clenaing was done in Python. It consisted of dropping race, religion, sex, village names, &amp; village number data We decided to focus only on the industry categories.</w:t>
      </w:r>
    </w:p>
    <w:p w14:paraId="7238A440" w14:textId="77777777" w:rsidR="00970F3C" w:rsidRDefault="001B1917">
      <w:pPr>
        <w:pStyle w:val="Heading3"/>
      </w:pPr>
      <w:bookmarkStart w:id="2" w:name="install-the-r-required-packages"/>
      <w:r>
        <w:t>Install the R Required Packages</w:t>
      </w:r>
      <w:bookmarkEnd w:id="2"/>
    </w:p>
    <w:p w14:paraId="0202290F" w14:textId="77777777" w:rsidR="00970F3C" w:rsidRDefault="001B1917">
      <w:pPr>
        <w:pStyle w:val="SourceCode"/>
      </w:pPr>
      <w:r>
        <w:rPr>
          <w:rStyle w:val="CommentTok"/>
        </w:rPr>
        <w:t>#install.packages("MVA")</w:t>
      </w:r>
      <w:r>
        <w:br/>
      </w:r>
      <w:r>
        <w:rPr>
          <w:rStyle w:val="CommentTok"/>
        </w:rPr>
        <w:t>#install.packages("psy</w:t>
      </w:r>
      <w:r>
        <w:rPr>
          <w:rStyle w:val="CommentTok"/>
        </w:rPr>
        <w:t>ch")</w:t>
      </w:r>
      <w:r>
        <w:br/>
      </w:r>
      <w:r>
        <w:rPr>
          <w:rStyle w:val="KeywordTok"/>
        </w:rPr>
        <w:t>library</w:t>
      </w:r>
      <w:r>
        <w:rPr>
          <w:rStyle w:val="NormalTok"/>
        </w:rPr>
        <w:t>(psych)</w:t>
      </w:r>
    </w:p>
    <w:p w14:paraId="27EDD707" w14:textId="77777777" w:rsidR="00970F3C" w:rsidRDefault="001B1917">
      <w:pPr>
        <w:pStyle w:val="SourceCode"/>
      </w:pPr>
      <w:r>
        <w:rPr>
          <w:rStyle w:val="VerbatimChar"/>
        </w:rPr>
        <w:t>## Warning: package 'psych' was built under R version 3.6.1</w:t>
      </w:r>
    </w:p>
    <w:p w14:paraId="6A5EF252" w14:textId="77777777" w:rsidR="00970F3C" w:rsidRDefault="001B1917">
      <w:pPr>
        <w:pStyle w:val="SourceCode"/>
      </w:pPr>
      <w:r>
        <w:rPr>
          <w:rStyle w:val="KeywordTok"/>
        </w:rPr>
        <w:t>library</w:t>
      </w:r>
      <w:r>
        <w:rPr>
          <w:rStyle w:val="NormalTok"/>
        </w:rPr>
        <w:t>(MVA)</w:t>
      </w:r>
    </w:p>
    <w:p w14:paraId="57832F45" w14:textId="77777777" w:rsidR="00970F3C" w:rsidRDefault="001B1917">
      <w:pPr>
        <w:pStyle w:val="SourceCode"/>
      </w:pPr>
      <w:r>
        <w:rPr>
          <w:rStyle w:val="VerbatimChar"/>
        </w:rPr>
        <w:t>## Warning: package 'MVA' was built under R version 3.6.1</w:t>
      </w:r>
    </w:p>
    <w:p w14:paraId="5EB95117" w14:textId="77777777" w:rsidR="00970F3C" w:rsidRDefault="001B1917">
      <w:pPr>
        <w:pStyle w:val="SourceCode"/>
      </w:pPr>
      <w:r>
        <w:rPr>
          <w:rStyle w:val="VerbatimChar"/>
        </w:rPr>
        <w:t>## Loading required package: HSAUR2</w:t>
      </w:r>
    </w:p>
    <w:p w14:paraId="0668D632" w14:textId="77777777" w:rsidR="00970F3C" w:rsidRDefault="001B1917">
      <w:pPr>
        <w:pStyle w:val="SourceCode"/>
      </w:pPr>
      <w:r>
        <w:rPr>
          <w:rStyle w:val="VerbatimChar"/>
        </w:rPr>
        <w:t>## Warning: package 'HSAUR2' was built under R version 3.6.1</w:t>
      </w:r>
    </w:p>
    <w:p w14:paraId="7EEDF2C9" w14:textId="77777777" w:rsidR="00970F3C" w:rsidRDefault="001B1917">
      <w:pPr>
        <w:pStyle w:val="SourceCode"/>
      </w:pPr>
      <w:r>
        <w:rPr>
          <w:rStyle w:val="VerbatimChar"/>
        </w:rPr>
        <w:t>## Loadi</w:t>
      </w:r>
      <w:r>
        <w:rPr>
          <w:rStyle w:val="VerbatimChar"/>
        </w:rPr>
        <w:t>ng required package: tools</w:t>
      </w:r>
    </w:p>
    <w:p w14:paraId="0987F2D2" w14:textId="77777777" w:rsidR="00970F3C" w:rsidRDefault="001B1917">
      <w:pPr>
        <w:pStyle w:val="SourceCode"/>
      </w:pPr>
      <w:r>
        <w:rPr>
          <w:rStyle w:val="KeywordTok"/>
        </w:rPr>
        <w:t>library</w:t>
      </w:r>
      <w:r>
        <w:rPr>
          <w:rStyle w:val="NormalTok"/>
        </w:rPr>
        <w:t>(dplyr)</w:t>
      </w:r>
    </w:p>
    <w:p w14:paraId="3F7B280C" w14:textId="77777777" w:rsidR="00970F3C" w:rsidRDefault="001B1917">
      <w:pPr>
        <w:pStyle w:val="SourceCode"/>
      </w:pPr>
      <w:r>
        <w:rPr>
          <w:rStyle w:val="VerbatimChar"/>
        </w:rPr>
        <w:t xml:space="preserve">## </w:t>
      </w:r>
      <w:r>
        <w:br/>
      </w:r>
      <w:r>
        <w:rPr>
          <w:rStyle w:val="VerbatimChar"/>
        </w:rPr>
        <w:t>## Attaching package: 'dplyr'</w:t>
      </w:r>
    </w:p>
    <w:p w14:paraId="72BC3251" w14:textId="77777777" w:rsidR="00970F3C" w:rsidRDefault="001B1917">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38E34516" w14:textId="77777777" w:rsidR="00970F3C" w:rsidRDefault="001B1917">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w:t>
      </w:r>
      <w:r>
        <w:rPr>
          <w:rStyle w:val="VerbatimChar"/>
        </w:rPr>
        <w:t>nion</w:t>
      </w:r>
    </w:p>
    <w:p w14:paraId="01DE39FB" w14:textId="77777777" w:rsidR="00970F3C" w:rsidRDefault="001B1917">
      <w:pPr>
        <w:pStyle w:val="SourceCode"/>
      </w:pPr>
      <w:r>
        <w:rPr>
          <w:rStyle w:val="KeywordTok"/>
        </w:rPr>
        <w:t>library</w:t>
      </w:r>
      <w:r>
        <w:rPr>
          <w:rStyle w:val="NormalTok"/>
        </w:rPr>
        <w:t>(mclust)</w:t>
      </w:r>
    </w:p>
    <w:p w14:paraId="4563159E" w14:textId="77777777" w:rsidR="00970F3C" w:rsidRDefault="001B1917">
      <w:pPr>
        <w:pStyle w:val="SourceCode"/>
      </w:pPr>
      <w:r>
        <w:rPr>
          <w:rStyle w:val="VerbatimChar"/>
        </w:rPr>
        <w:t>## Warning: package 'mclust' was built under R version 3.6.1</w:t>
      </w:r>
    </w:p>
    <w:p w14:paraId="05413A87" w14:textId="77777777" w:rsidR="00970F3C" w:rsidRDefault="001B1917">
      <w:pPr>
        <w:pStyle w:val="SourceCode"/>
      </w:pPr>
      <w:r>
        <w:rPr>
          <w:rStyle w:val="VerbatimChar"/>
        </w:rPr>
        <w:t>## Package 'mclust' version 5.4.5</w:t>
      </w:r>
      <w:r>
        <w:br/>
      </w:r>
      <w:r>
        <w:rPr>
          <w:rStyle w:val="VerbatimChar"/>
        </w:rPr>
        <w:t>## Type 'citation("mclust")' for citing this R package in publications.</w:t>
      </w:r>
    </w:p>
    <w:p w14:paraId="326EF548" w14:textId="77777777" w:rsidR="00970F3C" w:rsidRDefault="001B1917">
      <w:pPr>
        <w:pStyle w:val="SourceCode"/>
      </w:pPr>
      <w:r>
        <w:rPr>
          <w:rStyle w:val="VerbatimChar"/>
        </w:rPr>
        <w:t xml:space="preserve">## </w:t>
      </w:r>
      <w:r>
        <w:br/>
      </w:r>
      <w:r>
        <w:rPr>
          <w:rStyle w:val="VerbatimChar"/>
        </w:rPr>
        <w:t>## Attaching package: 'mclust'</w:t>
      </w:r>
    </w:p>
    <w:p w14:paraId="65C49363" w14:textId="77777777" w:rsidR="00970F3C" w:rsidRDefault="001B1917">
      <w:pPr>
        <w:pStyle w:val="SourceCode"/>
      </w:pPr>
      <w:r>
        <w:rPr>
          <w:rStyle w:val="VerbatimChar"/>
        </w:rPr>
        <w:t>## The following object is masked</w:t>
      </w:r>
      <w:r>
        <w:rPr>
          <w:rStyle w:val="VerbatimChar"/>
        </w:rPr>
        <w:t xml:space="preserve"> from 'package:psych':</w:t>
      </w:r>
      <w:r>
        <w:br/>
      </w:r>
      <w:r>
        <w:rPr>
          <w:rStyle w:val="VerbatimChar"/>
        </w:rPr>
        <w:t xml:space="preserve">## </w:t>
      </w:r>
      <w:r>
        <w:br/>
      </w:r>
      <w:r>
        <w:rPr>
          <w:rStyle w:val="VerbatimChar"/>
        </w:rPr>
        <w:t>##     sim</w:t>
      </w:r>
    </w:p>
    <w:p w14:paraId="41571AB3" w14:textId="77777777" w:rsidR="00970F3C" w:rsidRDefault="001B1917">
      <w:pPr>
        <w:pStyle w:val="Heading3"/>
      </w:pPr>
      <w:bookmarkStart w:id="3" w:name="read-in-data"/>
      <w:r>
        <w:lastRenderedPageBreak/>
        <w:t>Read in Data</w:t>
      </w:r>
      <w:bookmarkEnd w:id="3"/>
    </w:p>
    <w:p w14:paraId="45A827C8" w14:textId="77777777" w:rsidR="00970F3C" w:rsidRDefault="001B1917">
      <w:pPr>
        <w:pStyle w:val="SourceCode"/>
      </w:pPr>
      <w:r>
        <w:rPr>
          <w:rStyle w:val="KeywordTok"/>
        </w:rPr>
        <w:t>options</w:t>
      </w:r>
      <w:r>
        <w:rPr>
          <w:rStyle w:val="NormalTok"/>
        </w:rPr>
        <w:t xml:space="preserve">( </w:t>
      </w:r>
      <w:r>
        <w:rPr>
          <w:rStyle w:val="DataTypeTok"/>
        </w:rPr>
        <w:t>warn =</w:t>
      </w:r>
      <w:r>
        <w:rPr>
          <w:rStyle w:val="NormalTok"/>
        </w:rPr>
        <w:t xml:space="preserve"> </w:t>
      </w:r>
      <w:r>
        <w:rPr>
          <w:rStyle w:val="DecValTok"/>
        </w:rPr>
        <w:t>-1</w:t>
      </w:r>
      <w:r>
        <w:rPr>
          <w:rStyle w:val="NormalTok"/>
        </w:rPr>
        <w:t xml:space="preserve">, </w:t>
      </w:r>
      <w:r>
        <w:rPr>
          <w:rStyle w:val="DataTypeTok"/>
        </w:rPr>
        <w:t>width =</w:t>
      </w:r>
      <w:r>
        <w:rPr>
          <w:rStyle w:val="NormalTok"/>
        </w:rPr>
        <w:t xml:space="preserve"> </w:t>
      </w:r>
      <w:r>
        <w:rPr>
          <w:rStyle w:val="DecValTok"/>
        </w:rPr>
        <w:t>160</w:t>
      </w:r>
      <w:r>
        <w:rPr>
          <w:rStyle w:val="NormalTok"/>
        </w:rPr>
        <w:t xml:space="preserve"> )</w:t>
      </w:r>
      <w:r>
        <w:br/>
      </w:r>
      <w:r>
        <w:rPr>
          <w:rStyle w:val="NormalTok"/>
        </w:rPr>
        <w:t>census &lt;-</w:t>
      </w:r>
      <w:r>
        <w:rPr>
          <w:rStyle w:val="StringTok"/>
        </w:rPr>
        <w:t xml:space="preserve"> </w:t>
      </w:r>
      <w:r>
        <w:rPr>
          <w:rStyle w:val="KeywordTok"/>
        </w:rPr>
        <w:t>read.csv</w:t>
      </w:r>
      <w:r>
        <w:rPr>
          <w:rStyle w:val="NormalTok"/>
        </w:rPr>
        <w:t>(</w:t>
      </w:r>
      <w:r>
        <w:rPr>
          <w:rStyle w:val="StringTok"/>
        </w:rPr>
        <w:t>"https://raw.githubusercontent.com/H4L3ST0RM/ISQS-6350-Group3-Project/master/Guyana/data/cleaned_census_data2.csv"</w:t>
      </w:r>
      <w:r>
        <w:rPr>
          <w:rStyle w:val="NormalTok"/>
        </w:rPr>
        <w:t>)</w:t>
      </w:r>
      <w:r>
        <w:br/>
      </w:r>
      <w:r>
        <w:rPr>
          <w:rStyle w:val="CommentTok"/>
        </w:rPr>
        <w:t>#census_perc &lt;- read.csv("../data/cl</w:t>
      </w:r>
      <w:r>
        <w:rPr>
          <w:rStyle w:val="CommentTok"/>
        </w:rPr>
        <w:t>eaned_census_perc_data2.csv")</w:t>
      </w:r>
      <w:r>
        <w:br/>
      </w:r>
      <w:r>
        <w:rPr>
          <w:rStyle w:val="NormalTok"/>
        </w:rPr>
        <w:t>focus &lt;-</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'Region'</w:t>
      </w:r>
      <w:r>
        <w:rPr>
          <w:rStyle w:val="NormalTok"/>
        </w:rPr>
        <w:t>,</w:t>
      </w:r>
      <w:r>
        <w:rPr>
          <w:rStyle w:val="StringTok"/>
        </w:rPr>
        <w:t>'Agriculture'</w:t>
      </w:r>
      <w:r>
        <w:rPr>
          <w:rStyle w:val="NormalTok"/>
        </w:rPr>
        <w:t xml:space="preserve">, </w:t>
      </w:r>
      <w:r>
        <w:rPr>
          <w:rStyle w:val="StringTok"/>
        </w:rPr>
        <w:t>'Construction'</w:t>
      </w:r>
      <w:r>
        <w:rPr>
          <w:rStyle w:val="NormalTok"/>
        </w:rPr>
        <w:t xml:space="preserve">, </w:t>
      </w:r>
      <w:r>
        <w:rPr>
          <w:rStyle w:val="StringTok"/>
        </w:rPr>
        <w:t>'IT'</w:t>
      </w:r>
      <w:r>
        <w:rPr>
          <w:rStyle w:val="NormalTok"/>
        </w:rPr>
        <w:t xml:space="preserve">, </w:t>
      </w:r>
      <w:r>
        <w:rPr>
          <w:rStyle w:val="StringTok"/>
        </w:rPr>
        <w:t>'Finance'</w:t>
      </w:r>
      <w:r>
        <w:rPr>
          <w:rStyle w:val="NormalTok"/>
        </w:rPr>
        <w:t xml:space="preserve">, </w:t>
      </w:r>
      <w:r>
        <w:rPr>
          <w:rStyle w:val="StringTok"/>
        </w:rPr>
        <w:t>'Education'</w:t>
      </w:r>
      <w:r>
        <w:rPr>
          <w:rStyle w:val="NormalTok"/>
        </w:rPr>
        <w:t xml:space="preserve">, </w:t>
      </w:r>
      <w:r>
        <w:rPr>
          <w:rStyle w:val="StringTok"/>
        </w:rPr>
        <w:t>'Manufacturing'</w:t>
      </w:r>
      <w:r>
        <w:rPr>
          <w:rStyle w:val="NormalTok"/>
        </w:rPr>
        <w:t>,</w:t>
      </w:r>
      <w:r>
        <w:rPr>
          <w:rStyle w:val="StringTok"/>
        </w:rPr>
        <w:t>'Mining'</w:t>
      </w:r>
      <w:r>
        <w:rPr>
          <w:rStyle w:val="NormalTok"/>
        </w:rPr>
        <w:t xml:space="preserve">, </w:t>
      </w:r>
      <w:r>
        <w:rPr>
          <w:rStyle w:val="StringTok"/>
        </w:rPr>
        <w:t>'Entertainment'</w:t>
      </w:r>
      <w:r>
        <w:rPr>
          <w:rStyle w:val="NormalTok"/>
        </w:rPr>
        <w:t xml:space="preserve">, </w:t>
      </w:r>
      <w:r>
        <w:rPr>
          <w:rStyle w:val="StringTok"/>
        </w:rPr>
        <w:t>'Health'</w:t>
      </w:r>
      <w:r>
        <w:rPr>
          <w:rStyle w:val="NormalTok"/>
        </w:rPr>
        <w:t>,</w:t>
      </w:r>
      <w:r>
        <w:rPr>
          <w:rStyle w:val="StringTok"/>
        </w:rPr>
        <w:t>'Administrative'</w:t>
      </w:r>
      <w:r>
        <w:rPr>
          <w:rStyle w:val="NormalTok"/>
        </w:rPr>
        <w:t>,</w:t>
      </w:r>
      <w:r>
        <w:rPr>
          <w:rStyle w:val="StringTok"/>
        </w:rPr>
        <w:t>'Population'</w:t>
      </w:r>
      <w:r>
        <w:rPr>
          <w:rStyle w:val="NormalTok"/>
        </w:rPr>
        <w:t>)</w:t>
      </w:r>
      <w:r>
        <w:br/>
      </w:r>
      <w:r>
        <w:rPr>
          <w:rStyle w:val="NormalTok"/>
        </w:rPr>
        <w:t>census</w:t>
      </w:r>
      <w:r>
        <w:rPr>
          <w:rStyle w:val="OperatorTok"/>
        </w:rPr>
        <w:t>$</w:t>
      </w:r>
      <w:r>
        <w:rPr>
          <w:rStyle w:val="NormalTok"/>
        </w:rPr>
        <w:t>ID &lt;-</w:t>
      </w:r>
      <w:r>
        <w:rPr>
          <w:rStyle w:val="StringTok"/>
        </w:rPr>
        <w:t xml:space="preserve"> </w:t>
      </w:r>
      <w:r>
        <w:rPr>
          <w:rStyle w:val="KeywordTok"/>
        </w:rPr>
        <w:t>seq.int</w:t>
      </w:r>
      <w:r>
        <w:rPr>
          <w:rStyle w:val="NormalTok"/>
        </w:rPr>
        <w:t>(</w:t>
      </w:r>
      <w:r>
        <w:rPr>
          <w:rStyle w:val="KeywordTok"/>
        </w:rPr>
        <w:t>nrow</w:t>
      </w:r>
      <w:r>
        <w:rPr>
          <w:rStyle w:val="NormalTok"/>
        </w:rPr>
        <w:t>(census))</w:t>
      </w:r>
      <w:r>
        <w:br/>
      </w:r>
      <w:r>
        <w:rPr>
          <w:rStyle w:val="NormalTok"/>
        </w:rPr>
        <w:t>mydata &lt;-</w:t>
      </w:r>
      <w:r>
        <w:rPr>
          <w:rStyle w:val="StringTok"/>
        </w:rPr>
        <w:t xml:space="preserve"> </w:t>
      </w:r>
      <w:r>
        <w:rPr>
          <w:rStyle w:val="NormalTok"/>
        </w:rPr>
        <w:t>census[,focus]</w:t>
      </w:r>
      <w:r>
        <w:br/>
      </w:r>
      <w:r>
        <w:rPr>
          <w:rStyle w:val="NormalTok"/>
        </w:rPr>
        <w:t>myindustries &lt;-</w:t>
      </w:r>
      <w:r>
        <w:rPr>
          <w:rStyle w:val="StringTok"/>
        </w:rPr>
        <w:t xml:space="preserve"> </w:t>
      </w:r>
      <w:r>
        <w:rPr>
          <w:rStyle w:val="NormalTok"/>
        </w:rPr>
        <w:t>mydata[,</w:t>
      </w:r>
      <w:r>
        <w:rPr>
          <w:rStyle w:val="DecValTok"/>
        </w:rPr>
        <w:t>3</w:t>
      </w:r>
      <w:r>
        <w:rPr>
          <w:rStyle w:val="OperatorTok"/>
        </w:rPr>
        <w:t>:</w:t>
      </w:r>
      <w:r>
        <w:rPr>
          <w:rStyle w:val="DecValTok"/>
        </w:rPr>
        <w:t>12</w:t>
      </w:r>
      <w:r>
        <w:rPr>
          <w:rStyle w:val="NormalTok"/>
        </w:rPr>
        <w:t>]</w:t>
      </w:r>
      <w:r>
        <w:br/>
      </w:r>
      <w:r>
        <w:rPr>
          <w:rStyle w:val="KeywordTok"/>
        </w:rPr>
        <w:t>head</w:t>
      </w:r>
      <w:r>
        <w:rPr>
          <w:rStyle w:val="NormalTok"/>
        </w:rPr>
        <w:t>(mydata)</w:t>
      </w:r>
    </w:p>
    <w:p w14:paraId="5F0B0CEE" w14:textId="77777777" w:rsidR="00970F3C" w:rsidRDefault="001B1917">
      <w:pPr>
        <w:pStyle w:val="SourceCode"/>
      </w:pPr>
      <w:r>
        <w:rPr>
          <w:rStyle w:val="VerbatimChar"/>
        </w:rPr>
        <w:t>##   ID Region Agriculture Construction IT Finance Education Manufacturing Mining Entertainment Health Administrative Population</w:t>
      </w:r>
      <w:r>
        <w:br/>
      </w:r>
      <w:r>
        <w:rPr>
          <w:rStyle w:val="VerbatimChar"/>
        </w:rPr>
        <w:t xml:space="preserve">## 1  1      1          28            2  0       0         2         </w:t>
      </w:r>
      <w:r>
        <w:rPr>
          <w:rStyle w:val="VerbatimChar"/>
        </w:rPr>
        <w:t xml:space="preserve">    0      1             0      0              1        177</w:t>
      </w:r>
      <w:r>
        <w:br/>
      </w:r>
      <w:r>
        <w:rPr>
          <w:rStyle w:val="VerbatimChar"/>
        </w:rPr>
        <w:t>## 2  2      1          19            3  0       0         2             1      4             0      1              1        203</w:t>
      </w:r>
      <w:r>
        <w:br/>
      </w:r>
      <w:r>
        <w:rPr>
          <w:rStyle w:val="VerbatimChar"/>
        </w:rPr>
        <w:t xml:space="preserve">## 3  3      1          43           33  1       0        34       </w:t>
      </w:r>
      <w:r>
        <w:rPr>
          <w:rStyle w:val="VerbatimChar"/>
        </w:rPr>
        <w:t xml:space="preserve">      4     56             0     17              7       1254</w:t>
      </w:r>
      <w:r>
        <w:br/>
      </w:r>
      <w:r>
        <w:rPr>
          <w:rStyle w:val="VerbatimChar"/>
        </w:rPr>
        <w:t>## 4  4      1          13           15  2       0        31             5     16             0     19              3        569</w:t>
      </w:r>
      <w:r>
        <w:br/>
      </w:r>
      <w:r>
        <w:rPr>
          <w:rStyle w:val="VerbatimChar"/>
        </w:rPr>
        <w:t xml:space="preserve">## 5  5      1          29           15  0       1        20     </w:t>
      </w:r>
      <w:r>
        <w:rPr>
          <w:rStyle w:val="VerbatimChar"/>
        </w:rPr>
        <w:t xml:space="preserve">        7     52             0     18              5        935</w:t>
      </w:r>
      <w:r>
        <w:br/>
      </w:r>
      <w:r>
        <w:rPr>
          <w:rStyle w:val="VerbatimChar"/>
        </w:rPr>
        <w:t>## 6  6      1          24           19  1       2        22             5     44             0     10              4        723</w:t>
      </w:r>
    </w:p>
    <w:p w14:paraId="45FBE82B" w14:textId="77777777" w:rsidR="00970F3C" w:rsidRDefault="001B1917">
      <w:pPr>
        <w:pStyle w:val="SourceCode"/>
      </w:pPr>
      <w:r>
        <w:rPr>
          <w:rStyle w:val="KeywordTok"/>
        </w:rPr>
        <w:t>options</w:t>
      </w:r>
      <w:r>
        <w:rPr>
          <w:rStyle w:val="NormalTok"/>
        </w:rPr>
        <w:t>(</w:t>
      </w:r>
      <w:r>
        <w:rPr>
          <w:rStyle w:val="DataTypeTok"/>
        </w:rPr>
        <w:t>digits =</w:t>
      </w:r>
      <w:r>
        <w:rPr>
          <w:rStyle w:val="NormalTok"/>
        </w:rPr>
        <w:t xml:space="preserve"> </w:t>
      </w:r>
      <w:r>
        <w:rPr>
          <w:rStyle w:val="DecValTok"/>
        </w:rPr>
        <w:t>3</w:t>
      </w:r>
      <w:r>
        <w:rPr>
          <w:rStyle w:val="NormalTok"/>
        </w:rPr>
        <w:t>)</w:t>
      </w:r>
    </w:p>
    <w:p w14:paraId="6C068E10" w14:textId="77777777" w:rsidR="00970F3C" w:rsidRDefault="001B1917">
      <w:pPr>
        <w:pStyle w:val="Heading3"/>
      </w:pPr>
      <w:bookmarkStart w:id="4" w:name="correlation-matrix"/>
      <w:r>
        <w:t>Correlation Matrix</w:t>
      </w:r>
      <w:bookmarkEnd w:id="4"/>
    </w:p>
    <w:p w14:paraId="5284F0DA" w14:textId="77777777" w:rsidR="00970F3C" w:rsidRDefault="001B1917">
      <w:pPr>
        <w:pStyle w:val="SourceCode"/>
      </w:pPr>
      <w:r>
        <w:rPr>
          <w:rStyle w:val="NormalTok"/>
        </w:rPr>
        <w:t>cor &lt;-</w:t>
      </w:r>
      <w:r>
        <w:rPr>
          <w:rStyle w:val="StringTok"/>
        </w:rPr>
        <w:t xml:space="preserve"> </w:t>
      </w:r>
      <w:r>
        <w:rPr>
          <w:rStyle w:val="KeywordTok"/>
        </w:rPr>
        <w:t>cor</w:t>
      </w:r>
      <w:r>
        <w:rPr>
          <w:rStyle w:val="NormalTok"/>
        </w:rPr>
        <w:t>(mydata)</w:t>
      </w:r>
      <w:r>
        <w:br/>
      </w:r>
      <w:r>
        <w:rPr>
          <w:rStyle w:val="NormalTok"/>
        </w:rPr>
        <w:t>cor</w:t>
      </w:r>
    </w:p>
    <w:p w14:paraId="5118AA8B" w14:textId="77777777" w:rsidR="00970F3C" w:rsidRDefault="001B1917">
      <w:pPr>
        <w:pStyle w:val="SourceCode"/>
      </w:pPr>
      <w:r>
        <w:rPr>
          <w:rStyle w:val="VerbatimChar"/>
        </w:rPr>
        <w:t>##                     ID  Region Agriculture Construction      IT Finance Education Manufacturing  Mining Entertainment  Health Administrative Population</w:t>
      </w:r>
      <w:r>
        <w:br/>
      </w:r>
      <w:r>
        <w:rPr>
          <w:rStyle w:val="VerbatimChar"/>
        </w:rPr>
        <w:t>## ID              1.0000  0.9617      0.0262      -0.0847 -0.0520 -0.0694   -0.0516       -0.0668 -0</w:t>
      </w:r>
      <w:r>
        <w:rPr>
          <w:rStyle w:val="VerbatimChar"/>
        </w:rPr>
        <w:t>.0318       -0.0287 -0.0423        -0.0468    -0.0369</w:t>
      </w:r>
      <w:r>
        <w:br/>
      </w:r>
      <w:r>
        <w:rPr>
          <w:rStyle w:val="VerbatimChar"/>
        </w:rPr>
        <w:t>## Region          0.9617  1.0000      0.0153      -0.0968 -0.0759 -0.0886   -0.0687       -0.0904 -0.0294       -0.0525 -0.0638        -0.0674    -0.0470</w:t>
      </w:r>
      <w:r>
        <w:br/>
      </w:r>
      <w:r>
        <w:rPr>
          <w:rStyle w:val="VerbatimChar"/>
        </w:rPr>
        <w:t>## Agriculture     0.0262  0.0153      1.0000       0.4034  0.1203  0.1812    0.3743        0.4991  0.1481        0.1540  0.1878         0.2148     0.4909</w:t>
      </w:r>
      <w:r>
        <w:br/>
      </w:r>
      <w:r>
        <w:rPr>
          <w:rStyle w:val="VerbatimChar"/>
        </w:rPr>
        <w:t>## Construction   -0.0847 -0.0968      0.4034       1.0000  0.6879  0.7490    0.8455        0.8502  0</w:t>
      </w:r>
      <w:r>
        <w:rPr>
          <w:rStyle w:val="VerbatimChar"/>
        </w:rPr>
        <w:t>.4527        0.6534  0.7315         0.8449     0.9137</w:t>
      </w:r>
      <w:r>
        <w:br/>
      </w:r>
      <w:r>
        <w:rPr>
          <w:rStyle w:val="VerbatimChar"/>
        </w:rPr>
        <w:t>## IT             -0.0520 -0.0759      0.1203       0.6879  1.0000  0.9133    0.8001        0.6655  0.3642        0.8170  0.8684         0.7830     0.7649</w:t>
      </w:r>
      <w:r>
        <w:br/>
      </w:r>
      <w:r>
        <w:rPr>
          <w:rStyle w:val="VerbatimChar"/>
        </w:rPr>
        <w:t xml:space="preserve">## Finance        -0.0694 -0.0886      0.1812  </w:t>
      </w:r>
      <w:r>
        <w:rPr>
          <w:rStyle w:val="VerbatimChar"/>
        </w:rPr>
        <w:t xml:space="preserve">     0.7490  0.9133  1.0000    0.8096        0.7427  0.3528        0.7637  0.8372         0.7667     0.7963</w:t>
      </w:r>
      <w:r>
        <w:br/>
      </w:r>
      <w:r>
        <w:rPr>
          <w:rStyle w:val="VerbatimChar"/>
        </w:rPr>
        <w:t xml:space="preserve">## Education      -0.0516 -0.0687      0.3743       0.8455  0.8001  0.8096    </w:t>
      </w:r>
      <w:r>
        <w:rPr>
          <w:rStyle w:val="VerbatimChar"/>
        </w:rPr>
        <w:lastRenderedPageBreak/>
        <w:t xml:space="preserve">1.0000        0.7581  0.5208        0.7406  0.8724         0.8586     </w:t>
      </w:r>
      <w:r>
        <w:rPr>
          <w:rStyle w:val="VerbatimChar"/>
        </w:rPr>
        <w:t>0.9056</w:t>
      </w:r>
      <w:r>
        <w:br/>
      </w:r>
      <w:r>
        <w:rPr>
          <w:rStyle w:val="VerbatimChar"/>
        </w:rPr>
        <w:t>## Manufacturing  -0.0668 -0.0904      0.4991       0.8502  0.6655  0.7427    0.7581        1.0000  0.3413        0.5939  0.6636         0.7385     0.8722</w:t>
      </w:r>
      <w:r>
        <w:br/>
      </w:r>
      <w:r>
        <w:rPr>
          <w:rStyle w:val="VerbatimChar"/>
        </w:rPr>
        <w:t>## Mining         -0.0318 -0.0294      0.1481       0.4527  0.3642  0.3528    0.5208        0.</w:t>
      </w:r>
      <w:r>
        <w:rPr>
          <w:rStyle w:val="VerbatimChar"/>
        </w:rPr>
        <w:t>3413  1.0000        0.4019  0.4833         0.3860     0.5686</w:t>
      </w:r>
      <w:r>
        <w:br/>
      </w:r>
      <w:r>
        <w:rPr>
          <w:rStyle w:val="VerbatimChar"/>
        </w:rPr>
        <w:t>## Entertainment  -0.0287 -0.0525      0.1540       0.6534  0.8170  0.7637    0.7406        0.5939  0.4019        1.0000  0.8057         0.7614     0.7287</w:t>
      </w:r>
      <w:r>
        <w:br/>
      </w:r>
      <w:r>
        <w:rPr>
          <w:rStyle w:val="VerbatimChar"/>
        </w:rPr>
        <w:t>## Health         -0.0423 -0.0638      0</w:t>
      </w:r>
      <w:r>
        <w:rPr>
          <w:rStyle w:val="VerbatimChar"/>
        </w:rPr>
        <w:t>.1878       0.7315  0.8684  0.8372    0.8724        0.6636  0.4833        0.8057  1.0000         0.8302     0.8245</w:t>
      </w:r>
      <w:r>
        <w:br/>
      </w:r>
      <w:r>
        <w:rPr>
          <w:rStyle w:val="VerbatimChar"/>
        </w:rPr>
        <w:t>## Administrative -0.0468 -0.0674      0.2148       0.8449  0.7830  0.7667    0.8586        0.7385  0.3860        0.7614  0.8302         1.00</w:t>
      </w:r>
      <w:r>
        <w:rPr>
          <w:rStyle w:val="VerbatimChar"/>
        </w:rPr>
        <w:t>00     0.8447</w:t>
      </w:r>
      <w:r>
        <w:br/>
      </w:r>
      <w:r>
        <w:rPr>
          <w:rStyle w:val="VerbatimChar"/>
        </w:rPr>
        <w:t>## Population     -0.0369 -0.0470      0.4909       0.9137  0.7649  0.7963    0.9056        0.8722  0.5686        0.7287  0.8245         0.8447     1.0000</w:t>
      </w:r>
    </w:p>
    <w:p w14:paraId="3A537E0C" w14:textId="77777777" w:rsidR="00970F3C" w:rsidRDefault="001B1917">
      <w:pPr>
        <w:pStyle w:val="SourceCode"/>
      </w:pPr>
      <w:r>
        <w:rPr>
          <w:rStyle w:val="KeywordTok"/>
        </w:rPr>
        <w:t>plot</w:t>
      </w:r>
      <w:r>
        <w:rPr>
          <w:rStyle w:val="NormalTok"/>
        </w:rPr>
        <w:t xml:space="preserve">(myindustries, </w:t>
      </w:r>
      <w:r>
        <w:rPr>
          <w:rStyle w:val="DataTypeTok"/>
        </w:rPr>
        <w:t>col=</w:t>
      </w:r>
      <w:r>
        <w:rPr>
          <w:rStyle w:val="NormalTok"/>
        </w:rPr>
        <w:t>mydata</w:t>
      </w:r>
      <w:r>
        <w:rPr>
          <w:rStyle w:val="OperatorTok"/>
        </w:rPr>
        <w:t>$</w:t>
      </w:r>
      <w:r>
        <w:rPr>
          <w:rStyle w:val="NormalTok"/>
        </w:rPr>
        <w:t xml:space="preserve">Region, </w:t>
      </w:r>
      <w:r>
        <w:rPr>
          <w:rStyle w:val="DataTypeTok"/>
        </w:rPr>
        <w:t>main =</w:t>
      </w:r>
      <w:r>
        <w:rPr>
          <w:rStyle w:val="NormalTok"/>
        </w:rPr>
        <w:t xml:space="preserve"> </w:t>
      </w:r>
      <w:r>
        <w:rPr>
          <w:rStyle w:val="StringTok"/>
        </w:rPr>
        <w:t>"Array of Scatter Plots"</w:t>
      </w:r>
      <w:r>
        <w:rPr>
          <w:rStyle w:val="NormalTok"/>
        </w:rPr>
        <w:t>)</w:t>
      </w:r>
    </w:p>
    <w:p w14:paraId="30176D40" w14:textId="77777777" w:rsidR="00970F3C" w:rsidRDefault="001B1917">
      <w:pPr>
        <w:pStyle w:val="FirstParagraph"/>
      </w:pPr>
      <w:r>
        <w:rPr>
          <w:noProof/>
        </w:rPr>
        <w:drawing>
          <wp:inline distT="0" distB="0" distL="0" distR="0" wp14:anchorId="1127B972" wp14:editId="3C02074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t xml:space="preserve"> Notice that, w</w:t>
      </w:r>
      <w:r>
        <w:t>ith the exception of agriculture, all of the industries appear to be positively correlated with population.</w:t>
      </w:r>
    </w:p>
    <w:p w14:paraId="0DC6F064" w14:textId="77777777" w:rsidR="00970F3C" w:rsidRDefault="001B1917">
      <w:pPr>
        <w:pStyle w:val="SourceCode"/>
      </w:pPr>
      <w:r>
        <w:rPr>
          <w:rStyle w:val="KeywordTok"/>
        </w:rPr>
        <w:t>bvbox</w:t>
      </w:r>
      <w:r>
        <w:rPr>
          <w:rStyle w:val="NormalTok"/>
        </w:rPr>
        <w:t>(myindustries[,</w:t>
      </w:r>
      <w:r>
        <w:rPr>
          <w:rStyle w:val="KeywordTok"/>
        </w:rPr>
        <w:t>c</w:t>
      </w:r>
      <w:r>
        <w:rPr>
          <w:rStyle w:val="NormalTok"/>
        </w:rPr>
        <w:t>(</w:t>
      </w:r>
      <w:r>
        <w:rPr>
          <w:rStyle w:val="StringTok"/>
        </w:rPr>
        <w:t>'IT'</w:t>
      </w:r>
      <w:r>
        <w:rPr>
          <w:rStyle w:val="NormalTok"/>
        </w:rPr>
        <w:t>,</w:t>
      </w:r>
      <w:r>
        <w:rPr>
          <w:rStyle w:val="StringTok"/>
        </w:rPr>
        <w:t>'Finance'</w:t>
      </w:r>
      <w:r>
        <w:rPr>
          <w:rStyle w:val="NormalTok"/>
        </w:rPr>
        <w:t>)],</w:t>
      </w:r>
      <w:r>
        <w:rPr>
          <w:rStyle w:val="DataTypeTok"/>
        </w:rPr>
        <w:t>type =</w:t>
      </w:r>
      <w:r>
        <w:rPr>
          <w:rStyle w:val="NormalTok"/>
        </w:rPr>
        <w:t xml:space="preserve"> </w:t>
      </w:r>
      <w:r>
        <w:rPr>
          <w:rStyle w:val="StringTok"/>
        </w:rPr>
        <w:t>"p"</w:t>
      </w:r>
      <w:r>
        <w:rPr>
          <w:rStyle w:val="NormalTok"/>
        </w:rPr>
        <w:t>,</w:t>
      </w:r>
      <w:r>
        <w:br/>
      </w:r>
      <w:r>
        <w:rPr>
          <w:rStyle w:val="NormalTok"/>
        </w:rPr>
        <w:t xml:space="preserve">     </w:t>
      </w:r>
      <w:r>
        <w:rPr>
          <w:rStyle w:val="DataTypeTok"/>
        </w:rPr>
        <w:t>xlab =</w:t>
      </w:r>
      <w:r>
        <w:rPr>
          <w:rStyle w:val="NormalTok"/>
        </w:rPr>
        <w:t xml:space="preserve"> </w:t>
      </w:r>
      <w:r>
        <w:rPr>
          <w:rStyle w:val="StringTok"/>
        </w:rPr>
        <w:t>"Finance"</w:t>
      </w:r>
      <w:r>
        <w:rPr>
          <w:rStyle w:val="NormalTok"/>
        </w:rPr>
        <w:t>,</w:t>
      </w:r>
      <w:r>
        <w:br/>
      </w:r>
      <w:r>
        <w:rPr>
          <w:rStyle w:val="NormalTok"/>
        </w:rPr>
        <w:t xml:space="preserve">     </w:t>
      </w:r>
      <w:r>
        <w:rPr>
          <w:rStyle w:val="DataTypeTok"/>
        </w:rPr>
        <w:t>ylab =</w:t>
      </w:r>
      <w:r>
        <w:rPr>
          <w:rStyle w:val="NormalTok"/>
        </w:rPr>
        <w:t xml:space="preserve"> </w:t>
      </w:r>
      <w:r>
        <w:rPr>
          <w:rStyle w:val="StringTok"/>
        </w:rPr>
        <w:t>"IT"</w:t>
      </w:r>
      <w:r>
        <w:rPr>
          <w:rStyle w:val="NormalTok"/>
        </w:rPr>
        <w:t>,</w:t>
      </w:r>
      <w:r>
        <w:br/>
      </w:r>
      <w:r>
        <w:rPr>
          <w:rStyle w:val="NormalTok"/>
        </w:rPr>
        <w:t xml:space="preserve">     </w:t>
      </w:r>
      <w:r>
        <w:rPr>
          <w:rStyle w:val="DataTypeTok"/>
        </w:rPr>
        <w:t>pch =</w:t>
      </w:r>
      <w:r>
        <w:rPr>
          <w:rStyle w:val="NormalTok"/>
        </w:rPr>
        <w:t xml:space="preserve"> </w:t>
      </w:r>
      <w:r>
        <w:rPr>
          <w:rStyle w:val="DecValTok"/>
        </w:rPr>
        <w:t>1</w:t>
      </w:r>
      <w:r>
        <w:rPr>
          <w:rStyle w:val="NormalTok"/>
        </w:rPr>
        <w:t>,</w:t>
      </w:r>
      <w:r>
        <w:br/>
      </w:r>
      <w:r>
        <w:rPr>
          <w:rStyle w:val="NormalTok"/>
        </w:rPr>
        <w:t xml:space="preserve">     </w:t>
      </w:r>
      <w:r>
        <w:rPr>
          <w:rStyle w:val="DataTypeTok"/>
        </w:rPr>
        <w:t>col =</w:t>
      </w:r>
      <w:r>
        <w:rPr>
          <w:rStyle w:val="NormalTok"/>
        </w:rPr>
        <w:t xml:space="preserve"> mydata</w:t>
      </w:r>
      <w:r>
        <w:rPr>
          <w:rStyle w:val="OperatorTok"/>
        </w:rPr>
        <w:t>$</w:t>
      </w:r>
      <w:r>
        <w:rPr>
          <w:rStyle w:val="NormalTok"/>
        </w:rPr>
        <w:t>Region,</w:t>
      </w:r>
      <w:r>
        <w:br/>
      </w:r>
      <w:r>
        <w:rPr>
          <w:rStyle w:val="NormalTok"/>
        </w:rPr>
        <w:t xml:space="preserve">     </w:t>
      </w:r>
      <w:r>
        <w:rPr>
          <w:rStyle w:val="DataTypeTok"/>
        </w:rPr>
        <w:t>main =</w:t>
      </w:r>
      <w:r>
        <w:rPr>
          <w:rStyle w:val="NormalTok"/>
        </w:rPr>
        <w:t xml:space="preserve"> </w:t>
      </w:r>
      <w:r>
        <w:rPr>
          <w:rStyle w:val="StringTok"/>
        </w:rPr>
        <w:t>"Sca</w:t>
      </w:r>
      <w:r>
        <w:rPr>
          <w:rStyle w:val="StringTok"/>
        </w:rPr>
        <w:t>tter Plot"</w:t>
      </w:r>
      <w:r>
        <w:rPr>
          <w:rStyle w:val="NormalTok"/>
        </w:rPr>
        <w:t>)</w:t>
      </w:r>
    </w:p>
    <w:p w14:paraId="2400F263" w14:textId="77777777" w:rsidR="00970F3C" w:rsidRDefault="001B1917">
      <w:pPr>
        <w:pStyle w:val="FirstParagraph"/>
      </w:pPr>
      <w:r>
        <w:rPr>
          <w:noProof/>
        </w:rPr>
        <w:lastRenderedPageBreak/>
        <w:drawing>
          <wp:inline distT="0" distB="0" distL="0" distR="0" wp14:anchorId="34DD3556" wp14:editId="2553ED39">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t xml:space="preserve"> outliers = 718, 587, 775, 654, 523, 582, 738, 219, 953 460, 219, 738, 582, 1018, 967, 1028, 963, 951</w:t>
      </w:r>
    </w:p>
    <w:p w14:paraId="535F936F" w14:textId="77777777" w:rsidR="00970F3C" w:rsidRDefault="001B1917">
      <w:pPr>
        <w:pStyle w:val="Heading3"/>
      </w:pPr>
      <w:bookmarkStart w:id="5" w:name="variable-distributions"/>
      <w:r>
        <w:t>Variable Distributions</w:t>
      </w:r>
      <w:bookmarkEnd w:id="5"/>
    </w:p>
    <w:p w14:paraId="14A7F081" w14:textId="77777777" w:rsidR="00970F3C" w:rsidRDefault="001B1917">
      <w:pPr>
        <w:pStyle w:val="FirstParagraph"/>
      </w:pPr>
      <w:r>
        <w:t>Most all of the percentage variables are normally distributed.</w:t>
      </w:r>
    </w:p>
    <w:p w14:paraId="09C23CEA" w14:textId="77777777" w:rsidR="00970F3C" w:rsidRDefault="001B1917">
      <w:pPr>
        <w:pStyle w:val="SourceCode"/>
      </w:pPr>
      <w:r>
        <w:rPr>
          <w:rStyle w:val="KeywordTok"/>
        </w:rPr>
        <w:t>plot</w:t>
      </w:r>
      <w:r>
        <w:rPr>
          <w:rStyle w:val="NormalTok"/>
        </w:rPr>
        <w:t>(</w:t>
      </w:r>
      <w:r>
        <w:rPr>
          <w:rStyle w:val="KeywordTok"/>
        </w:rPr>
        <w:t>density</w:t>
      </w:r>
      <w:r>
        <w:rPr>
          <w:rStyle w:val="NormalTok"/>
        </w:rPr>
        <w:t>(</w:t>
      </w:r>
      <w:r>
        <w:rPr>
          <w:rStyle w:val="KeywordTok"/>
        </w:rPr>
        <w:t>scale</w:t>
      </w:r>
      <w:r>
        <w:rPr>
          <w:rStyle w:val="NormalTok"/>
        </w:rPr>
        <w:t>(myindustries</w:t>
      </w:r>
      <w:r>
        <w:rPr>
          <w:rStyle w:val="OperatorTok"/>
        </w:rPr>
        <w:t>$</w:t>
      </w:r>
      <w:r>
        <w:rPr>
          <w:rStyle w:val="NormalTok"/>
        </w:rPr>
        <w:t xml:space="preserve">Education), </w:t>
      </w:r>
      <w:r>
        <w:rPr>
          <w:rStyle w:val="DataTypeTok"/>
        </w:rPr>
        <w:t>bw =</w:t>
      </w:r>
      <w:r>
        <w:rPr>
          <w:rStyle w:val="NormalTok"/>
        </w:rPr>
        <w:t xml:space="preserve"> </w:t>
      </w:r>
      <w:r>
        <w:rPr>
          <w:rStyle w:val="FloatTok"/>
        </w:rPr>
        <w:t>.5</w:t>
      </w:r>
      <w:r>
        <w:rPr>
          <w:rStyle w:val="NormalTok"/>
        </w:rPr>
        <w:t xml:space="preserve">, </w:t>
      </w:r>
      <w:r>
        <w:rPr>
          <w:rStyle w:val="DataTypeTok"/>
        </w:rPr>
        <w:t>kernel =</w:t>
      </w:r>
      <w:r>
        <w:rPr>
          <w:rStyle w:val="StringTok"/>
        </w:rPr>
        <w:t>"gaussian"</w:t>
      </w:r>
      <w:r>
        <w:rPr>
          <w:rStyle w:val="NormalTok"/>
        </w:rPr>
        <w:t xml:space="preserve">), </w:t>
      </w:r>
      <w:r>
        <w:rPr>
          <w:rStyle w:val="DataTypeTok"/>
        </w:rPr>
        <w:t>main=</w:t>
      </w:r>
      <w:r>
        <w:rPr>
          <w:rStyle w:val="StringTok"/>
        </w:rPr>
        <w:t>"Density Plot of Quantity Of Education Jobs"</w:t>
      </w:r>
      <w:r>
        <w:rPr>
          <w:rStyle w:val="NormalTok"/>
        </w:rPr>
        <w:t>)</w:t>
      </w:r>
    </w:p>
    <w:p w14:paraId="7BA78B63" w14:textId="77777777" w:rsidR="00970F3C" w:rsidRDefault="001B1917">
      <w:pPr>
        <w:pStyle w:val="FirstParagraph"/>
      </w:pPr>
      <w:r>
        <w:rPr>
          <w:noProof/>
        </w:rPr>
        <w:lastRenderedPageBreak/>
        <w:drawing>
          <wp:inline distT="0" distB="0" distL="0" distR="0" wp14:anchorId="1FC07A67" wp14:editId="36247AF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59B3F83" w14:textId="77777777" w:rsidR="00970F3C" w:rsidRDefault="001B1917">
      <w:pPr>
        <w:pStyle w:val="BodyText"/>
      </w:pPr>
      <w:r>
        <w:t>All of the industries, when scaled have an almost normal distribution. They are all right skewed. This is likely due to some outliers.</w:t>
      </w:r>
    </w:p>
    <w:p w14:paraId="0FE069D2" w14:textId="77777777" w:rsidR="00970F3C" w:rsidRDefault="001B1917">
      <w:pPr>
        <w:pStyle w:val="Heading1"/>
      </w:pPr>
      <w:bookmarkStart w:id="6" w:name="dimensionality-reduction-analysis"/>
      <w:r>
        <w:t>Dimensionality Reduction A</w:t>
      </w:r>
      <w:r>
        <w:t>nalysis</w:t>
      </w:r>
      <w:bookmarkEnd w:id="6"/>
    </w:p>
    <w:p w14:paraId="2F485FFA" w14:textId="77777777" w:rsidR="00970F3C" w:rsidRDefault="001B1917">
      <w:pPr>
        <w:pStyle w:val="FirstParagraph"/>
      </w:pPr>
      <w:r>
        <w:t>Apply dimension reduction analysis correctly and discuss the motivation behind that. Also provide interesting insights into the results.</w:t>
      </w:r>
    </w:p>
    <w:p w14:paraId="0696C6A0" w14:textId="77777777" w:rsidR="00970F3C" w:rsidRDefault="001B1917">
      <w:pPr>
        <w:pStyle w:val="Heading3"/>
      </w:pPr>
      <w:bookmarkStart w:id="7" w:name="principal-component-analysis"/>
      <w:r>
        <w:t>Principal Component Analysis</w:t>
      </w:r>
      <w:bookmarkEnd w:id="7"/>
    </w:p>
    <w:p w14:paraId="614EA291" w14:textId="77777777" w:rsidR="00970F3C" w:rsidRDefault="001B1917">
      <w:pPr>
        <w:pStyle w:val="SourceCode"/>
      </w:pPr>
      <w:r>
        <w:rPr>
          <w:rStyle w:val="NormalTok"/>
        </w:rPr>
        <w:t>census_pca &lt;-</w:t>
      </w:r>
      <w:r>
        <w:rPr>
          <w:rStyle w:val="StringTok"/>
        </w:rPr>
        <w:t xml:space="preserve"> </w:t>
      </w:r>
      <w:r>
        <w:rPr>
          <w:rStyle w:val="KeywordTok"/>
        </w:rPr>
        <w:t>princomp</w:t>
      </w:r>
      <w:r>
        <w:rPr>
          <w:rStyle w:val="NormalTok"/>
        </w:rPr>
        <w:t xml:space="preserve">(myindustries, </w:t>
      </w:r>
      <w:r>
        <w:rPr>
          <w:rStyle w:val="DataTypeTok"/>
        </w:rPr>
        <w:t>cor =</w:t>
      </w:r>
      <w:r>
        <w:rPr>
          <w:rStyle w:val="NormalTok"/>
        </w:rPr>
        <w:t xml:space="preserve"> T)</w:t>
      </w:r>
      <w:r>
        <w:br/>
      </w:r>
      <w:r>
        <w:br/>
      </w:r>
      <w:r>
        <w:rPr>
          <w:rStyle w:val="KeywordTok"/>
        </w:rPr>
        <w:t>summary</w:t>
      </w:r>
      <w:r>
        <w:rPr>
          <w:rStyle w:val="NormalTok"/>
        </w:rPr>
        <w:t xml:space="preserve">(census_pca, </w:t>
      </w:r>
      <w:r>
        <w:rPr>
          <w:rStyle w:val="DataTypeTok"/>
        </w:rPr>
        <w:t>cor=</w:t>
      </w:r>
      <w:r>
        <w:rPr>
          <w:rStyle w:val="NormalTok"/>
        </w:rPr>
        <w:t xml:space="preserve">T, </w:t>
      </w:r>
      <w:r>
        <w:rPr>
          <w:rStyle w:val="DataTypeTok"/>
        </w:rPr>
        <w:t>loadings</w:t>
      </w:r>
      <w:r>
        <w:rPr>
          <w:rStyle w:val="DataTypeTok"/>
        </w:rPr>
        <w:t xml:space="preserve"> =</w:t>
      </w:r>
      <w:r>
        <w:rPr>
          <w:rStyle w:val="NormalTok"/>
        </w:rPr>
        <w:t xml:space="preserve"> T)</w:t>
      </w:r>
    </w:p>
    <w:p w14:paraId="20BF8898" w14:textId="77777777" w:rsidR="00970F3C" w:rsidRDefault="001B1917">
      <w:pPr>
        <w:pStyle w:val="SourceCode"/>
      </w:pPr>
      <w:r>
        <w:rPr>
          <w:rStyle w:val="VerbatimChar"/>
        </w:rPr>
        <w:t>## Importance of components:</w:t>
      </w:r>
      <w:r>
        <w:br/>
      </w:r>
      <w:r>
        <w:rPr>
          <w:rStyle w:val="VerbatimChar"/>
        </w:rPr>
        <w:t>##                        Comp.1 Comp.2 Comp.3 Comp.4 Comp.5 Comp.6 Comp.7  Comp.8  Comp.9 Comp.10</w:t>
      </w:r>
      <w:r>
        <w:br/>
      </w:r>
      <w:r>
        <w:rPr>
          <w:rStyle w:val="VerbatimChar"/>
        </w:rPr>
        <w:t>## Standard deviation      2.605  1.069  0.895 0.6287 0.5348 0.4740 0.3450 0.31106 0.28539 0.25585</w:t>
      </w:r>
      <w:r>
        <w:br/>
      </w:r>
      <w:r>
        <w:rPr>
          <w:rStyle w:val="VerbatimChar"/>
        </w:rPr>
        <w:t>## Proportion of Varian</w:t>
      </w:r>
      <w:r>
        <w:rPr>
          <w:rStyle w:val="VerbatimChar"/>
        </w:rPr>
        <w:t>ce  0.679  0.114  0.080 0.0395 0.0286 0.0225 0.0119 0.00968 0.00814 0.00655</w:t>
      </w:r>
      <w:r>
        <w:br/>
      </w:r>
      <w:r>
        <w:rPr>
          <w:rStyle w:val="VerbatimChar"/>
        </w:rPr>
        <w:t>## Cumulative Proportion   0.679  0.793  0.873 0.9127 0.9413 0.9637 0.9756 0.98531 0.99345 1.00000</w:t>
      </w:r>
      <w:r>
        <w:br/>
      </w:r>
      <w:r>
        <w:rPr>
          <w:rStyle w:val="VerbatimChar"/>
        </w:rPr>
        <w:t xml:space="preserve">## </w:t>
      </w:r>
      <w:r>
        <w:br/>
      </w:r>
      <w:r>
        <w:rPr>
          <w:rStyle w:val="VerbatimChar"/>
        </w:rPr>
        <w:t>## Loadings:</w:t>
      </w:r>
      <w:r>
        <w:br/>
      </w:r>
      <w:r>
        <w:rPr>
          <w:rStyle w:val="VerbatimChar"/>
        </w:rPr>
        <w:t>##                Comp.1 Comp.2 Comp.3 Comp.4 Comp.5 Comp.6 Comp</w:t>
      </w:r>
      <w:r>
        <w:rPr>
          <w:rStyle w:val="VerbatimChar"/>
        </w:rPr>
        <w:t xml:space="preserve">.7 Comp.8 </w:t>
      </w:r>
      <w:r>
        <w:rPr>
          <w:rStyle w:val="VerbatimChar"/>
        </w:rPr>
        <w:lastRenderedPageBreak/>
        <w:t>Comp.9 Comp.10</w:t>
      </w:r>
      <w:r>
        <w:br/>
      </w:r>
      <w:r>
        <w:rPr>
          <w:rStyle w:val="VerbatimChar"/>
        </w:rPr>
        <w:t xml:space="preserve">## Agriculture     0.131  0.827         0.481                       0.162  0.122        </w:t>
      </w:r>
      <w:r>
        <w:br/>
      </w:r>
      <w:r>
        <w:rPr>
          <w:rStyle w:val="VerbatimChar"/>
        </w:rPr>
        <w:t xml:space="preserve">## Construction    0.343  0.198        -0.488  0.109 -0.114  0.482 -0.308  0.430 -0.262 </w:t>
      </w:r>
      <w:r>
        <w:br/>
      </w:r>
      <w:r>
        <w:rPr>
          <w:rStyle w:val="VerbatimChar"/>
        </w:rPr>
        <w:t xml:space="preserve">## IT              0.344 -0.257  0.155  0.256 -0.310 </w:t>
      </w:r>
      <w:r>
        <w:rPr>
          <w:rStyle w:val="VerbatimChar"/>
        </w:rPr>
        <w:t xml:space="preserve">        0.125  0.449        -0.636 </w:t>
      </w:r>
      <w:r>
        <w:br/>
      </w:r>
      <w:r>
        <w:rPr>
          <w:rStyle w:val="VerbatimChar"/>
        </w:rPr>
        <w:t xml:space="preserve">## Finance         0.347 -0.157  0.188        -0.538         0.332                0.638 </w:t>
      </w:r>
      <w:r>
        <w:br/>
      </w:r>
      <w:r>
        <w:rPr>
          <w:rStyle w:val="VerbatimChar"/>
        </w:rPr>
        <w:t xml:space="preserve">## Education       0.361                       0.159  0.440  0.124 -0.338 -0.706 -0.115 </w:t>
      </w:r>
      <w:r>
        <w:br/>
      </w:r>
      <w:r>
        <w:rPr>
          <w:rStyle w:val="VerbatimChar"/>
        </w:rPr>
        <w:t>## Manufacturing   0.323  0.311  0.163 -0.</w:t>
      </w:r>
      <w:r>
        <w:rPr>
          <w:rStyle w:val="VerbatimChar"/>
        </w:rPr>
        <w:t xml:space="preserve">345 -0.355 -0.382 -0.574        -0.216        </w:t>
      </w:r>
      <w:r>
        <w:br/>
      </w:r>
      <w:r>
        <w:rPr>
          <w:rStyle w:val="VerbatimChar"/>
        </w:rPr>
        <w:t xml:space="preserve">## Mining          0.200        -0.946        -0.163 -0.104         0.157               </w:t>
      </w:r>
      <w:r>
        <w:br/>
      </w:r>
      <w:r>
        <w:rPr>
          <w:rStyle w:val="VerbatimChar"/>
        </w:rPr>
        <w:t xml:space="preserve">## Entertainment   0.325 -0.224         0.445  0.387 -0.664        -0.201               </w:t>
      </w:r>
      <w:r>
        <w:br/>
      </w:r>
      <w:r>
        <w:rPr>
          <w:rStyle w:val="VerbatimChar"/>
        </w:rPr>
        <w:t>## Health          0.353 -0.177</w:t>
      </w:r>
      <w:r>
        <w:rPr>
          <w:rStyle w:val="VerbatimChar"/>
        </w:rPr>
        <w:t xml:space="preserve">         0.196         0.407 -0.532 -0.319  0.494        </w:t>
      </w:r>
      <w:r>
        <w:br/>
      </w:r>
      <w:r>
        <w:rPr>
          <w:rStyle w:val="VerbatimChar"/>
        </w:rPr>
        <w:t>## Administrative  0.349               -0.318  0.511  0.109         0.627         0.305</w:t>
      </w:r>
    </w:p>
    <w:p w14:paraId="6EE7E29E" w14:textId="77777777" w:rsidR="00970F3C" w:rsidRDefault="001B1917">
      <w:pPr>
        <w:pStyle w:val="SourceCode"/>
      </w:pPr>
      <w:r>
        <w:rPr>
          <w:rStyle w:val="KeywordTok"/>
        </w:rPr>
        <w:t>biplot</w:t>
      </w:r>
      <w:r>
        <w:rPr>
          <w:rStyle w:val="NormalTok"/>
        </w:rPr>
        <w:t>(census_pca</w:t>
      </w:r>
      <w:r>
        <w:rPr>
          <w:rStyle w:val="OperatorTok"/>
        </w:rPr>
        <w:t>$</w:t>
      </w:r>
      <w:r>
        <w:rPr>
          <w:rStyle w:val="NormalTok"/>
        </w:rPr>
        <w:t>scores[,</w:t>
      </w:r>
      <w:r>
        <w:rPr>
          <w:rStyle w:val="DecValTok"/>
        </w:rPr>
        <w:t>1</w:t>
      </w:r>
      <w:r>
        <w:rPr>
          <w:rStyle w:val="OperatorTok"/>
        </w:rPr>
        <w:t>:</w:t>
      </w:r>
      <w:r>
        <w:rPr>
          <w:rStyle w:val="DecValTok"/>
        </w:rPr>
        <w:t>2</w:t>
      </w:r>
      <w:r>
        <w:rPr>
          <w:rStyle w:val="NormalTok"/>
        </w:rPr>
        <w:t>], census_pca</w:t>
      </w:r>
      <w:r>
        <w:rPr>
          <w:rStyle w:val="OperatorTok"/>
        </w:rPr>
        <w:t>$</w:t>
      </w:r>
      <w:r>
        <w:rPr>
          <w:rStyle w:val="NormalTok"/>
        </w:rPr>
        <w:t>loadings[,</w:t>
      </w:r>
      <w:r>
        <w:rPr>
          <w:rStyle w:val="DecValTok"/>
        </w:rPr>
        <w:t>1</w:t>
      </w:r>
      <w:r>
        <w:rPr>
          <w:rStyle w:val="OperatorTok"/>
        </w:rPr>
        <w:t>:</w:t>
      </w:r>
      <w:r>
        <w:rPr>
          <w:rStyle w:val="DecValTok"/>
        </w:rPr>
        <w:t>2</w:t>
      </w:r>
      <w:r>
        <w:rPr>
          <w:rStyle w:val="NormalTok"/>
        </w:rPr>
        <w:t>],</w:t>
      </w:r>
      <w:r>
        <w:rPr>
          <w:rStyle w:val="DataTypeTok"/>
        </w:rPr>
        <w:t>col=</w:t>
      </w:r>
      <w:r>
        <w:rPr>
          <w:rStyle w:val="KeywordTok"/>
        </w:rPr>
        <w:t>c</w:t>
      </w:r>
      <w:r>
        <w:rPr>
          <w:rStyle w:val="NormalTok"/>
        </w:rPr>
        <w:t>(</w:t>
      </w:r>
      <w:r>
        <w:rPr>
          <w:rStyle w:val="StringTok"/>
        </w:rPr>
        <w:t>"black"</w:t>
      </w:r>
      <w:r>
        <w:rPr>
          <w:rStyle w:val="NormalTok"/>
        </w:rPr>
        <w:t xml:space="preserve">, </w:t>
      </w:r>
      <w:r>
        <w:rPr>
          <w:rStyle w:val="StringTok"/>
        </w:rPr>
        <w:t>"red"</w:t>
      </w:r>
      <w:r>
        <w:rPr>
          <w:rStyle w:val="NormalTok"/>
        </w:rPr>
        <w:t xml:space="preserve">), </w:t>
      </w:r>
      <w:r>
        <w:rPr>
          <w:rStyle w:val="DataTypeTok"/>
        </w:rPr>
        <w:t>cex =</w:t>
      </w:r>
      <w:r>
        <w:rPr>
          <w:rStyle w:val="NormalTok"/>
        </w:rPr>
        <w:t xml:space="preserve"> </w:t>
      </w:r>
      <w:r>
        <w:rPr>
          <w:rStyle w:val="DecValTok"/>
        </w:rPr>
        <w:t>1</w:t>
      </w:r>
      <w:r>
        <w:rPr>
          <w:rStyle w:val="NormalTok"/>
        </w:rPr>
        <w:t xml:space="preserve">, </w:t>
      </w:r>
      <w:r>
        <w:rPr>
          <w:rStyle w:val="DataTypeTok"/>
        </w:rPr>
        <w:t>main=</w:t>
      </w:r>
      <w:r>
        <w:rPr>
          <w:rStyle w:val="StringTok"/>
        </w:rPr>
        <w:t>"PCA-Biplot of Industries"</w:t>
      </w:r>
      <w:r>
        <w:rPr>
          <w:rStyle w:val="NormalTok"/>
        </w:rPr>
        <w:t>)</w:t>
      </w:r>
    </w:p>
    <w:p w14:paraId="50EDB877" w14:textId="77777777" w:rsidR="00970F3C" w:rsidRDefault="001B1917">
      <w:pPr>
        <w:pStyle w:val="FirstParagraph"/>
      </w:pPr>
      <w:r>
        <w:rPr>
          <w:noProof/>
        </w:rPr>
        <w:drawing>
          <wp:inline distT="0" distB="0" distL="0" distR="0" wp14:anchorId="308E1C64" wp14:editId="56E3E6D1">
            <wp:extent cx="5334000" cy="2844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8-1.png"/>
                    <pic:cNvPicPr>
                      <a:picLocks noChangeAspect="1" noChangeArrowheads="1"/>
                    </pic:cNvPicPr>
                  </pic:nvPicPr>
                  <pic:blipFill>
                    <a:blip r:embed="rId11"/>
                    <a:stretch>
                      <a:fillRect/>
                    </a:stretch>
                  </pic:blipFill>
                  <pic:spPr bwMode="auto">
                    <a:xfrm>
                      <a:off x="0" y="0"/>
                      <a:ext cx="5334000" cy="2844800"/>
                    </a:xfrm>
                    <a:prstGeom prst="rect">
                      <a:avLst/>
                    </a:prstGeom>
                    <a:noFill/>
                    <a:ln w="9525">
                      <a:noFill/>
                      <a:headEnd/>
                      <a:tailEnd/>
                    </a:ln>
                  </pic:spPr>
                </pic:pic>
              </a:graphicData>
            </a:graphic>
          </wp:inline>
        </w:drawing>
      </w:r>
      <w:r>
        <w:t xml:space="preserve"> Agriculture dominates component 2, while the rest of the industries are pretty evenlty spread through component 1. Also of note, finance, IT, Health, Entertainment, and Health are negative on component 2, all of which would th</w:t>
      </w:r>
      <w:r>
        <w:t>eoretically be indicative of a more prosperous, urban society. ### a) Create a scaled distance matrix for observation.</w:t>
      </w:r>
    </w:p>
    <w:p w14:paraId="4ACA8AD1" w14:textId="77777777" w:rsidR="00970F3C" w:rsidRDefault="001B1917">
      <w:pPr>
        <w:pStyle w:val="SourceCode"/>
      </w:pPr>
      <w:r>
        <w:rPr>
          <w:rStyle w:val="NormalTok"/>
        </w:rPr>
        <w:t>census.mds =</w:t>
      </w:r>
      <w:r>
        <w:rPr>
          <w:rStyle w:val="StringTok"/>
        </w:rPr>
        <w:t xml:space="preserve"> </w:t>
      </w:r>
      <w:r>
        <w:rPr>
          <w:rStyle w:val="KeywordTok"/>
        </w:rPr>
        <w:t>cmdscale</w:t>
      </w:r>
      <w:r>
        <w:rPr>
          <w:rStyle w:val="NormalTok"/>
        </w:rPr>
        <w:t>(</w:t>
      </w:r>
      <w:r>
        <w:rPr>
          <w:rStyle w:val="KeywordTok"/>
        </w:rPr>
        <w:t>dist</w:t>
      </w:r>
      <w:r>
        <w:rPr>
          <w:rStyle w:val="NormalTok"/>
        </w:rPr>
        <w:t>(</w:t>
      </w:r>
      <w:r>
        <w:rPr>
          <w:rStyle w:val="KeywordTok"/>
        </w:rPr>
        <w:t>scale</w:t>
      </w:r>
      <w:r>
        <w:rPr>
          <w:rStyle w:val="NormalTok"/>
        </w:rPr>
        <w:t xml:space="preserve">(myindustries)), </w:t>
      </w:r>
      <w:r>
        <w:rPr>
          <w:rStyle w:val="DataTypeTok"/>
        </w:rPr>
        <w:t>eig =</w:t>
      </w:r>
      <w:r>
        <w:rPr>
          <w:rStyle w:val="NormalTok"/>
        </w:rPr>
        <w:t xml:space="preserve"> T) </w:t>
      </w:r>
      <w:r>
        <w:br/>
      </w:r>
      <w:r>
        <w:rPr>
          <w:rStyle w:val="NormalTok"/>
        </w:rPr>
        <w:t>(</w:t>
      </w:r>
      <w:r>
        <w:rPr>
          <w:rStyle w:val="KeywordTok"/>
        </w:rPr>
        <w:t>cumsum</w:t>
      </w:r>
      <w:r>
        <w:rPr>
          <w:rStyle w:val="NormalTok"/>
        </w:rPr>
        <w:t>(census.mds</w:t>
      </w:r>
      <w:r>
        <w:rPr>
          <w:rStyle w:val="OperatorTok"/>
        </w:rPr>
        <w:t>$</w:t>
      </w:r>
      <w:r>
        <w:rPr>
          <w:rStyle w:val="NormalTok"/>
        </w:rPr>
        <w:t>eig)</w:t>
      </w:r>
      <w:r>
        <w:rPr>
          <w:rStyle w:val="OperatorTok"/>
        </w:rPr>
        <w:t>/</w:t>
      </w:r>
      <w:r>
        <w:rPr>
          <w:rStyle w:val="KeywordTok"/>
        </w:rPr>
        <w:t>sum</w:t>
      </w:r>
      <w:r>
        <w:rPr>
          <w:rStyle w:val="NormalTok"/>
        </w:rPr>
        <w:t>(census.mds</w:t>
      </w:r>
      <w:r>
        <w:rPr>
          <w:rStyle w:val="OperatorTok"/>
        </w:rPr>
        <w:t>$</w:t>
      </w:r>
      <w:r>
        <w:rPr>
          <w:rStyle w:val="NormalTok"/>
        </w:rPr>
        <w:t>eig))[</w:t>
      </w:r>
      <w:r>
        <w:rPr>
          <w:rStyle w:val="DecValTok"/>
        </w:rPr>
        <w:t>1</w:t>
      </w:r>
      <w:r>
        <w:rPr>
          <w:rStyle w:val="OperatorTok"/>
        </w:rPr>
        <w:t>:</w:t>
      </w:r>
      <w:r>
        <w:rPr>
          <w:rStyle w:val="DecValTok"/>
        </w:rPr>
        <w:t>10</w:t>
      </w:r>
      <w:r>
        <w:rPr>
          <w:rStyle w:val="NormalTok"/>
        </w:rPr>
        <w:t>]</w:t>
      </w:r>
    </w:p>
    <w:p w14:paraId="573C48BE" w14:textId="77777777" w:rsidR="00970F3C" w:rsidRDefault="001B1917">
      <w:pPr>
        <w:pStyle w:val="SourceCode"/>
      </w:pPr>
      <w:r>
        <w:rPr>
          <w:rStyle w:val="VerbatimChar"/>
        </w:rPr>
        <w:t>##  [1] 0.679 0.793 0.873 0</w:t>
      </w:r>
      <w:r>
        <w:rPr>
          <w:rStyle w:val="VerbatimChar"/>
        </w:rPr>
        <w:t>.913 0.941 0.964 0.976 0.985 0.993 1.000</w:t>
      </w:r>
    </w:p>
    <w:p w14:paraId="3EBF928A" w14:textId="77777777" w:rsidR="00970F3C" w:rsidRDefault="001B1917">
      <w:pPr>
        <w:pStyle w:val="Heading3"/>
      </w:pPr>
      <w:bookmarkStart w:id="8" w:name="performing-graphical-mds-on-distance-mat"/>
      <w:r>
        <w:lastRenderedPageBreak/>
        <w:t>Performing Graphical MDS on Distance Matrix</w:t>
      </w:r>
      <w:bookmarkEnd w:id="8"/>
    </w:p>
    <w:p w14:paraId="56659917" w14:textId="77777777" w:rsidR="00970F3C" w:rsidRDefault="001B1917">
      <w:pPr>
        <w:pStyle w:val="SourceCode"/>
      </w:pPr>
      <w:r>
        <w:rPr>
          <w:rStyle w:val="NormalTok"/>
        </w:rPr>
        <w:t>myindustries.mds =</w:t>
      </w:r>
      <w:r>
        <w:rPr>
          <w:rStyle w:val="StringTok"/>
        </w:rPr>
        <w:t xml:space="preserve"> </w:t>
      </w:r>
      <w:r>
        <w:rPr>
          <w:rStyle w:val="KeywordTok"/>
        </w:rPr>
        <w:t>cmdscale</w:t>
      </w:r>
      <w:r>
        <w:rPr>
          <w:rStyle w:val="NormalTok"/>
        </w:rPr>
        <w:t>(</w:t>
      </w:r>
      <w:r>
        <w:rPr>
          <w:rStyle w:val="KeywordTok"/>
        </w:rPr>
        <w:t>dist</w:t>
      </w:r>
      <w:r>
        <w:rPr>
          <w:rStyle w:val="NormalTok"/>
        </w:rPr>
        <w:t>(</w:t>
      </w:r>
      <w:r>
        <w:rPr>
          <w:rStyle w:val="KeywordTok"/>
        </w:rPr>
        <w:t>scale</w:t>
      </w:r>
      <w:r>
        <w:rPr>
          <w:rStyle w:val="NormalTok"/>
        </w:rPr>
        <w:t xml:space="preserve">(myindustries)), </w:t>
      </w:r>
      <w:r>
        <w:rPr>
          <w:rStyle w:val="DataTypeTok"/>
        </w:rPr>
        <w:t>eig =</w:t>
      </w:r>
      <w:r>
        <w:rPr>
          <w:rStyle w:val="NormalTok"/>
        </w:rPr>
        <w:t xml:space="preserve"> T) </w:t>
      </w:r>
      <w:r>
        <w:br/>
      </w:r>
      <w:r>
        <w:rPr>
          <w:rStyle w:val="NormalTok"/>
        </w:rPr>
        <w:t xml:space="preserve"> </w:t>
      </w:r>
      <w:r>
        <w:br/>
      </w:r>
      <w:r>
        <w:rPr>
          <w:rStyle w:val="NormalTok"/>
        </w:rPr>
        <w:t>eignv &lt;-</w:t>
      </w:r>
      <w:r>
        <w:rPr>
          <w:rStyle w:val="StringTok"/>
        </w:rPr>
        <w:t xml:space="preserve"> </w:t>
      </w:r>
      <w:r>
        <w:rPr>
          <w:rStyle w:val="KeywordTok"/>
        </w:rPr>
        <w:t>abs</w:t>
      </w:r>
      <w:r>
        <w:rPr>
          <w:rStyle w:val="NormalTok"/>
        </w:rPr>
        <w:t>(myindustries.mds</w:t>
      </w:r>
      <w:r>
        <w:rPr>
          <w:rStyle w:val="OperatorTok"/>
        </w:rPr>
        <w:t>$</w:t>
      </w:r>
      <w:r>
        <w:rPr>
          <w:rStyle w:val="NormalTok"/>
        </w:rPr>
        <w:t xml:space="preserve">eig) </w:t>
      </w:r>
      <w:r>
        <w:br/>
      </w:r>
      <w:r>
        <w:rPr>
          <w:rStyle w:val="NormalTok"/>
        </w:rPr>
        <w:t xml:space="preserve"> </w:t>
      </w:r>
      <w:r>
        <w:br/>
      </w:r>
      <w:r>
        <w:rPr>
          <w:rStyle w:val="KeywordTok"/>
        </w:rPr>
        <w:t>plot</w:t>
      </w:r>
      <w:r>
        <w:rPr>
          <w:rStyle w:val="NormalTok"/>
        </w:rPr>
        <w:t>(myindustries.mds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 xml:space="preserve">, </w:t>
      </w:r>
      <w:r>
        <w:rPr>
          <w:rStyle w:val="DataTypeTok"/>
        </w:rPr>
        <w:t>main=</w:t>
      </w:r>
      <w:r>
        <w:rPr>
          <w:rStyle w:val="StringTok"/>
        </w:rPr>
        <w:t>"MDS On Industry Distance Matrix (Village labeled by Region)"</w:t>
      </w:r>
      <w:r>
        <w:rPr>
          <w:rStyle w:val="NormalTok"/>
        </w:rPr>
        <w:t>)</w:t>
      </w:r>
      <w:r>
        <w:br/>
      </w:r>
      <w:r>
        <w:rPr>
          <w:rStyle w:val="KeywordTok"/>
        </w:rPr>
        <w:t>text</w:t>
      </w:r>
      <w:r>
        <w:rPr>
          <w:rStyle w:val="NormalTok"/>
        </w:rPr>
        <w:t>(myindustries.mds</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mydata</w:t>
      </w:r>
      <w:r>
        <w:rPr>
          <w:rStyle w:val="OperatorTok"/>
        </w:rPr>
        <w:t>$</w:t>
      </w:r>
      <w:r>
        <w:rPr>
          <w:rStyle w:val="NormalTok"/>
        </w:rPr>
        <w:t xml:space="preserve">Region, </w:t>
      </w:r>
      <w:r>
        <w:rPr>
          <w:rStyle w:val="DataTypeTok"/>
        </w:rPr>
        <w:t>cex =</w:t>
      </w:r>
      <w:r>
        <w:rPr>
          <w:rStyle w:val="NormalTok"/>
        </w:rPr>
        <w:t xml:space="preserve"> </w:t>
      </w:r>
      <w:r>
        <w:rPr>
          <w:rStyle w:val="FloatTok"/>
        </w:rPr>
        <w:t>0.6</w:t>
      </w:r>
      <w:r>
        <w:rPr>
          <w:rStyle w:val="NormalTok"/>
        </w:rPr>
        <w:t xml:space="preserve">) </w:t>
      </w:r>
    </w:p>
    <w:p w14:paraId="12AEE2D9" w14:textId="77777777" w:rsidR="00970F3C" w:rsidRDefault="001B1917">
      <w:pPr>
        <w:pStyle w:val="FirstParagraph"/>
      </w:pPr>
      <w:r>
        <w:rPr>
          <w:noProof/>
        </w:rPr>
        <w:drawing>
          <wp:inline distT="0" distB="0" distL="0" distR="0" wp14:anchorId="001ACC80" wp14:editId="1F24058C">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4149FD" w14:textId="77777777" w:rsidR="00970F3C" w:rsidRDefault="001B1917">
      <w:pPr>
        <w:pStyle w:val="BodyText"/>
      </w:pPr>
      <w:r>
        <w:t>Notice that region 4 contains nearly all of the outliers. Region 4 contains the largest city and capital Georgetown whi</w:t>
      </w:r>
      <w:r>
        <w:t>ch would contain the greatest diversity of industry as compared to other regions as other regions are mainly rainforest or rural farming.</w:t>
      </w:r>
    </w:p>
    <w:p w14:paraId="15C060BB" w14:textId="77777777" w:rsidR="00970F3C" w:rsidRDefault="001B1917">
      <w:pPr>
        <w:pStyle w:val="Heading3"/>
      </w:pPr>
      <w:bookmarkStart w:id="9" w:name="convert-correlation-matrix-to-distance"/>
      <w:r>
        <w:t>Convert Correlation Matrix to Distance</w:t>
      </w:r>
      <w:bookmarkEnd w:id="9"/>
    </w:p>
    <w:p w14:paraId="104B960A" w14:textId="77777777" w:rsidR="00970F3C" w:rsidRDefault="001B1917">
      <w:pPr>
        <w:pStyle w:val="FirstParagraph"/>
      </w:pPr>
      <w:r>
        <w:t>Below we are getting the distances between each variable.</w:t>
      </w:r>
    </w:p>
    <w:p w14:paraId="3EC7C8A3" w14:textId="77777777" w:rsidR="00970F3C" w:rsidRDefault="001B1917">
      <w:pPr>
        <w:pStyle w:val="SourceCode"/>
      </w:pPr>
      <w:r>
        <w:rPr>
          <w:rStyle w:val="NormalTok"/>
        </w:rPr>
        <w:t>mydata.cor =</w:t>
      </w:r>
      <w:r>
        <w:rPr>
          <w:rStyle w:val="StringTok"/>
        </w:rPr>
        <w:t xml:space="preserve"> </w:t>
      </w:r>
      <w:r>
        <w:rPr>
          <w:rStyle w:val="KeywordTok"/>
        </w:rPr>
        <w:t>cmdscale</w:t>
      </w:r>
      <w:r>
        <w:rPr>
          <w:rStyle w:val="NormalTok"/>
        </w:rPr>
        <w:t>(</w:t>
      </w:r>
      <w:r>
        <w:rPr>
          <w:rStyle w:val="KeywordTok"/>
        </w:rPr>
        <w:t>cor2dist</w:t>
      </w:r>
      <w:r>
        <w:rPr>
          <w:rStyle w:val="NormalTok"/>
        </w:rPr>
        <w:t>(</w:t>
      </w:r>
      <w:r>
        <w:rPr>
          <w:rStyle w:val="KeywordTok"/>
        </w:rPr>
        <w:t>cor</w:t>
      </w:r>
      <w:r>
        <w:rPr>
          <w:rStyle w:val="NormalTok"/>
        </w:rPr>
        <w:t>(mydata)),</w:t>
      </w:r>
      <w:r>
        <w:rPr>
          <w:rStyle w:val="DataTypeTok"/>
        </w:rPr>
        <w:t>eig=</w:t>
      </w:r>
      <w:r>
        <w:rPr>
          <w:rStyle w:val="NormalTok"/>
        </w:rPr>
        <w:t>T)</w:t>
      </w:r>
      <w:r>
        <w:br/>
      </w:r>
      <w:r>
        <w:rPr>
          <w:rStyle w:val="NormalTok"/>
        </w:rPr>
        <w:t>mydata.cor</w:t>
      </w:r>
    </w:p>
    <w:p w14:paraId="1168E83D" w14:textId="77777777" w:rsidR="00970F3C" w:rsidRDefault="001B1917">
      <w:pPr>
        <w:pStyle w:val="SourceCode"/>
      </w:pPr>
      <w:r>
        <w:rPr>
          <w:rStyle w:val="VerbatimChar"/>
        </w:rPr>
        <w:t>## $points</w:t>
      </w:r>
      <w:r>
        <w:br/>
      </w:r>
      <w:r>
        <w:rPr>
          <w:rStyle w:val="VerbatimChar"/>
        </w:rPr>
        <w:t>##                   [,1]     [,2]</w:t>
      </w:r>
      <w:r>
        <w:br/>
      </w:r>
      <w:r>
        <w:rPr>
          <w:rStyle w:val="VerbatimChar"/>
        </w:rPr>
        <w:t>## ID             -1.0965  0.17706</w:t>
      </w:r>
      <w:r>
        <w:br/>
      </w:r>
      <w:r>
        <w:rPr>
          <w:rStyle w:val="VerbatimChar"/>
        </w:rPr>
        <w:t>## Region         -1.1107  0.17105</w:t>
      </w:r>
      <w:r>
        <w:br/>
      </w:r>
      <w:r>
        <w:rPr>
          <w:rStyle w:val="VerbatimChar"/>
        </w:rPr>
        <w:t>## Agriculture    -0.2422 -0.84986</w:t>
      </w:r>
      <w:r>
        <w:br/>
      </w:r>
      <w:r>
        <w:rPr>
          <w:rStyle w:val="VerbatimChar"/>
        </w:rPr>
        <w:t>## Construction    0.2834 -0.16280</w:t>
      </w:r>
      <w:r>
        <w:br/>
      </w:r>
      <w:r>
        <w:rPr>
          <w:rStyle w:val="VerbatimChar"/>
        </w:rPr>
        <w:t>## IT              0.2923  0.</w:t>
      </w:r>
      <w:r>
        <w:rPr>
          <w:rStyle w:val="VerbatimChar"/>
        </w:rPr>
        <w:t>32125</w:t>
      </w:r>
      <w:r>
        <w:br/>
      </w:r>
      <w:r>
        <w:rPr>
          <w:rStyle w:val="VerbatimChar"/>
        </w:rPr>
        <w:lastRenderedPageBreak/>
        <w:t>## Finance         0.3050  0.21810</w:t>
      </w:r>
      <w:r>
        <w:br/>
      </w:r>
      <w:r>
        <w:rPr>
          <w:rStyle w:val="VerbatimChar"/>
        </w:rPr>
        <w:t>## Education       0.2931 -0.00738</w:t>
      </w:r>
      <w:r>
        <w:br/>
      </w:r>
      <w:r>
        <w:rPr>
          <w:rStyle w:val="VerbatimChar"/>
        </w:rPr>
        <w:t>## Manufacturing   0.2324 -0.27140</w:t>
      </w:r>
      <w:r>
        <w:br/>
      </w:r>
      <w:r>
        <w:rPr>
          <w:rStyle w:val="VerbatimChar"/>
        </w:rPr>
        <w:t>## Mining         -0.0409 -0.07919</w:t>
      </w:r>
      <w:r>
        <w:br/>
      </w:r>
      <w:r>
        <w:rPr>
          <w:rStyle w:val="VerbatimChar"/>
        </w:rPr>
        <w:t>## Entertainment   0.2308  0.28021</w:t>
      </w:r>
      <w:r>
        <w:br/>
      </w:r>
      <w:r>
        <w:rPr>
          <w:rStyle w:val="VerbatimChar"/>
        </w:rPr>
        <w:t>## Health          0.2897  0.23507</w:t>
      </w:r>
      <w:r>
        <w:br/>
      </w:r>
      <w:r>
        <w:rPr>
          <w:rStyle w:val="VerbatimChar"/>
        </w:rPr>
        <w:t>## Administrative  0.2899  0.12625</w:t>
      </w:r>
      <w:r>
        <w:br/>
      </w:r>
      <w:r>
        <w:rPr>
          <w:rStyle w:val="VerbatimChar"/>
        </w:rPr>
        <w:t>## Po</w:t>
      </w:r>
      <w:r>
        <w:rPr>
          <w:rStyle w:val="VerbatimChar"/>
        </w:rPr>
        <w:t>pulation      0.2738 -0.15836</w:t>
      </w:r>
      <w:r>
        <w:br/>
      </w:r>
      <w:r>
        <w:rPr>
          <w:rStyle w:val="VerbatimChar"/>
        </w:rPr>
        <w:t xml:space="preserve">## </w:t>
      </w:r>
      <w:r>
        <w:br/>
      </w:r>
      <w:r>
        <w:rPr>
          <w:rStyle w:val="VerbatimChar"/>
        </w:rPr>
        <w:t>## $eig</w:t>
      </w:r>
      <w:r>
        <w:br/>
      </w:r>
      <w:r>
        <w:rPr>
          <w:rStyle w:val="VerbatimChar"/>
        </w:rPr>
        <w:t>##  [1] 3.19e+00 1.21e+00 8.27e-01 4.21e-01 2.87e-01 2.27e-01 1.21e-01 1.09e-01 8.31e-02 6.84e-02 5.07e-02 3.63e-02 1.30e-16</w:t>
      </w:r>
      <w:r>
        <w:br/>
      </w:r>
      <w:r>
        <w:rPr>
          <w:rStyle w:val="VerbatimChar"/>
        </w:rPr>
        <w:t xml:space="preserve">## </w:t>
      </w:r>
      <w:r>
        <w:br/>
      </w:r>
      <w:r>
        <w:rPr>
          <w:rStyle w:val="VerbatimChar"/>
        </w:rPr>
        <w:t>## $x</w:t>
      </w:r>
      <w:r>
        <w:br/>
      </w:r>
      <w:r>
        <w:rPr>
          <w:rStyle w:val="VerbatimChar"/>
        </w:rPr>
        <w:t>## NULL</w:t>
      </w:r>
      <w:r>
        <w:br/>
      </w:r>
      <w:r>
        <w:rPr>
          <w:rStyle w:val="VerbatimChar"/>
        </w:rPr>
        <w:t xml:space="preserve">## </w:t>
      </w:r>
      <w:r>
        <w:br/>
      </w:r>
      <w:r>
        <w:rPr>
          <w:rStyle w:val="VerbatimChar"/>
        </w:rPr>
        <w:t>## $ac</w:t>
      </w:r>
      <w:r>
        <w:br/>
      </w:r>
      <w:r>
        <w:rPr>
          <w:rStyle w:val="VerbatimChar"/>
        </w:rPr>
        <w:t>## [1] 0</w:t>
      </w:r>
      <w:r>
        <w:br/>
      </w:r>
      <w:r>
        <w:rPr>
          <w:rStyle w:val="VerbatimChar"/>
        </w:rPr>
        <w:t xml:space="preserve">## </w:t>
      </w:r>
      <w:r>
        <w:br/>
      </w:r>
      <w:r>
        <w:rPr>
          <w:rStyle w:val="VerbatimChar"/>
        </w:rPr>
        <w:t>## $GOF</w:t>
      </w:r>
      <w:r>
        <w:br/>
      </w:r>
      <w:r>
        <w:rPr>
          <w:rStyle w:val="VerbatimChar"/>
        </w:rPr>
        <w:t>## [1] 0.664 0.664</w:t>
      </w:r>
    </w:p>
    <w:p w14:paraId="00A22988" w14:textId="77777777" w:rsidR="00970F3C" w:rsidRDefault="001B1917">
      <w:pPr>
        <w:pStyle w:val="SourceCode"/>
      </w:pPr>
      <w:r>
        <w:rPr>
          <w:rStyle w:val="NormalTok"/>
        </w:rPr>
        <w:t>myindustries.cor =</w:t>
      </w:r>
      <w:r>
        <w:rPr>
          <w:rStyle w:val="StringTok"/>
        </w:rPr>
        <w:t xml:space="preserve"> </w:t>
      </w:r>
      <w:r>
        <w:rPr>
          <w:rStyle w:val="KeywordTok"/>
        </w:rPr>
        <w:t>cmdscale</w:t>
      </w:r>
      <w:r>
        <w:rPr>
          <w:rStyle w:val="NormalTok"/>
        </w:rPr>
        <w:t>(</w:t>
      </w:r>
      <w:r>
        <w:rPr>
          <w:rStyle w:val="KeywordTok"/>
        </w:rPr>
        <w:t>cor2dist</w:t>
      </w:r>
      <w:r>
        <w:rPr>
          <w:rStyle w:val="NormalTok"/>
        </w:rPr>
        <w:t>(</w:t>
      </w:r>
      <w:r>
        <w:rPr>
          <w:rStyle w:val="KeywordTok"/>
        </w:rPr>
        <w:t>cor</w:t>
      </w:r>
      <w:r>
        <w:rPr>
          <w:rStyle w:val="NormalTok"/>
        </w:rPr>
        <w:t>(myindustries)),</w:t>
      </w:r>
      <w:r>
        <w:rPr>
          <w:rStyle w:val="DataTypeTok"/>
        </w:rPr>
        <w:t>eig=</w:t>
      </w:r>
      <w:r>
        <w:rPr>
          <w:rStyle w:val="NormalTok"/>
        </w:rPr>
        <w:t>T)</w:t>
      </w:r>
      <w:r>
        <w:br/>
      </w:r>
      <w:r>
        <w:rPr>
          <w:rStyle w:val="NormalTok"/>
        </w:rPr>
        <w:t>myindustries.cor</w:t>
      </w:r>
    </w:p>
    <w:p w14:paraId="681FF0D0" w14:textId="77777777" w:rsidR="00970F3C" w:rsidRDefault="001B1917">
      <w:pPr>
        <w:pStyle w:val="SourceCode"/>
      </w:pPr>
      <w:r>
        <w:rPr>
          <w:rStyle w:val="VerbatimChar"/>
        </w:rPr>
        <w:t>## $points</w:t>
      </w:r>
      <w:r>
        <w:br/>
      </w:r>
      <w:r>
        <w:rPr>
          <w:rStyle w:val="VerbatimChar"/>
        </w:rPr>
        <w:t>##                   [,1]     [,2]</w:t>
      </w:r>
      <w:r>
        <w:br/>
      </w:r>
      <w:r>
        <w:rPr>
          <w:rStyle w:val="VerbatimChar"/>
        </w:rPr>
        <w:t>## Agriculture     0.9337 -0.20669</w:t>
      </w:r>
      <w:r>
        <w:br/>
      </w:r>
      <w:r>
        <w:rPr>
          <w:rStyle w:val="VerbatimChar"/>
        </w:rPr>
        <w:t>## Construction    0.0654 -0.12622</w:t>
      </w:r>
      <w:r>
        <w:br/>
      </w:r>
      <w:r>
        <w:rPr>
          <w:rStyle w:val="VerbatimChar"/>
        </w:rPr>
        <w:t>## IT             -0.3502 -0.06365</w:t>
      </w:r>
      <w:r>
        <w:br/>
      </w:r>
      <w:r>
        <w:rPr>
          <w:rStyle w:val="VerbatimChar"/>
        </w:rPr>
        <w:t>## Finance        -0.2729 -0.13231</w:t>
      </w:r>
      <w:r>
        <w:br/>
      </w:r>
      <w:r>
        <w:rPr>
          <w:rStyle w:val="VerbatimChar"/>
        </w:rPr>
        <w:t>## Education      -0.0581 -0.00999</w:t>
      </w:r>
      <w:r>
        <w:br/>
      </w:r>
      <w:r>
        <w:rPr>
          <w:rStyle w:val="VerbatimChar"/>
        </w:rPr>
        <w:t>## Manufacturing   0.1764 -0.27280</w:t>
      </w:r>
      <w:r>
        <w:br/>
      </w:r>
      <w:r>
        <w:rPr>
          <w:rStyle w:val="VerbatimChar"/>
        </w:rPr>
        <w:t>## Mining          0.2343  0.82797</w:t>
      </w:r>
      <w:r>
        <w:br/>
      </w:r>
      <w:r>
        <w:rPr>
          <w:rStyle w:val="VerbatimChar"/>
        </w:rPr>
        <w:t>## Entertainment  -0.2723  0.03679</w:t>
      </w:r>
      <w:r>
        <w:br/>
      </w:r>
      <w:r>
        <w:rPr>
          <w:rStyle w:val="VerbatimChar"/>
        </w:rPr>
        <w:t>## Health         -0.2644  0.05196</w:t>
      </w:r>
      <w:r>
        <w:br/>
      </w:r>
      <w:r>
        <w:rPr>
          <w:rStyle w:val="VerbatimChar"/>
        </w:rPr>
        <w:t>## Administ</w:t>
      </w:r>
      <w:r>
        <w:rPr>
          <w:rStyle w:val="VerbatimChar"/>
        </w:rPr>
        <w:t>rative -0.1919 -0.10506</w:t>
      </w:r>
      <w:r>
        <w:br/>
      </w:r>
      <w:r>
        <w:rPr>
          <w:rStyle w:val="VerbatimChar"/>
        </w:rPr>
        <w:t xml:space="preserve">## </w:t>
      </w:r>
      <w:r>
        <w:br/>
      </w:r>
      <w:r>
        <w:rPr>
          <w:rStyle w:val="VerbatimChar"/>
        </w:rPr>
        <w:t>## $eig</w:t>
      </w:r>
      <w:r>
        <w:br/>
      </w:r>
      <w:r>
        <w:rPr>
          <w:rStyle w:val="VerbatimChar"/>
        </w:rPr>
        <w:t>##  [1]  1.34e+00  8.55e-01  4.39e-01  2.87e-01  2.28e-01  1.20e-01  1.11e-01  8.33e-02  6.62e-02 -5.66e-17</w:t>
      </w:r>
      <w:r>
        <w:br/>
      </w:r>
      <w:r>
        <w:rPr>
          <w:rStyle w:val="VerbatimChar"/>
        </w:rPr>
        <w:t xml:space="preserve">## </w:t>
      </w:r>
      <w:r>
        <w:br/>
      </w:r>
      <w:r>
        <w:rPr>
          <w:rStyle w:val="VerbatimChar"/>
        </w:rPr>
        <w:t>## $x</w:t>
      </w:r>
      <w:r>
        <w:br/>
      </w:r>
      <w:r>
        <w:rPr>
          <w:rStyle w:val="VerbatimChar"/>
        </w:rPr>
        <w:t>## NULL</w:t>
      </w:r>
      <w:r>
        <w:br/>
      </w:r>
      <w:r>
        <w:rPr>
          <w:rStyle w:val="VerbatimChar"/>
        </w:rPr>
        <w:t xml:space="preserve">## </w:t>
      </w:r>
      <w:r>
        <w:br/>
      </w:r>
      <w:r>
        <w:rPr>
          <w:rStyle w:val="VerbatimChar"/>
        </w:rPr>
        <w:t>## $ac</w:t>
      </w:r>
      <w:r>
        <w:br/>
      </w:r>
      <w:r>
        <w:rPr>
          <w:rStyle w:val="VerbatimChar"/>
        </w:rPr>
        <w:t>## [1] 0</w:t>
      </w:r>
      <w:r>
        <w:br/>
      </w:r>
      <w:r>
        <w:rPr>
          <w:rStyle w:val="VerbatimChar"/>
        </w:rPr>
        <w:t xml:space="preserve">## </w:t>
      </w:r>
      <w:r>
        <w:br/>
      </w:r>
      <w:r>
        <w:rPr>
          <w:rStyle w:val="VerbatimChar"/>
        </w:rPr>
        <w:t>## $GOF</w:t>
      </w:r>
      <w:r>
        <w:br/>
      </w:r>
      <w:r>
        <w:rPr>
          <w:rStyle w:val="VerbatimChar"/>
        </w:rPr>
        <w:t>## [1] 0.623 0.623</w:t>
      </w:r>
    </w:p>
    <w:p w14:paraId="2C66546D" w14:textId="77777777" w:rsidR="00970F3C" w:rsidRDefault="001B1917">
      <w:pPr>
        <w:pStyle w:val="SourceCode"/>
      </w:pPr>
      <w:r>
        <w:rPr>
          <w:rStyle w:val="KeywordTok"/>
        </w:rPr>
        <w:lastRenderedPageBreak/>
        <w:t>plot</w:t>
      </w:r>
      <w:r>
        <w:rPr>
          <w:rStyle w:val="NormalTok"/>
        </w:rPr>
        <w:t>(mydata.cor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w:t>
      </w:r>
      <w:r>
        <w:rPr>
          <w:rStyle w:val="DataTypeTok"/>
        </w:rPr>
        <w:t>mai</w:t>
      </w:r>
      <w:r>
        <w:rPr>
          <w:rStyle w:val="DataTypeTok"/>
        </w:rPr>
        <w:t>n=</w:t>
      </w:r>
      <w:r>
        <w:rPr>
          <w:rStyle w:val="StringTok"/>
        </w:rPr>
        <w:t>"Correlation-Distance Matrix"</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text</w:t>
      </w:r>
      <w:r>
        <w:rPr>
          <w:rStyle w:val="NormalTok"/>
        </w:rPr>
        <w:t>(mydata.cor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(mydata), </w:t>
      </w:r>
      <w:r>
        <w:rPr>
          <w:rStyle w:val="DataTypeTok"/>
        </w:rPr>
        <w:t>cex =</w:t>
      </w:r>
      <w:r>
        <w:rPr>
          <w:rStyle w:val="NormalTok"/>
        </w:rPr>
        <w:t xml:space="preserve"> </w:t>
      </w:r>
      <w:r>
        <w:rPr>
          <w:rStyle w:val="FloatTok"/>
        </w:rPr>
        <w:t>0.6</w:t>
      </w:r>
      <w:r>
        <w:rPr>
          <w:rStyle w:val="NormalTok"/>
        </w:rPr>
        <w:t>)</w:t>
      </w:r>
    </w:p>
    <w:p w14:paraId="6CC19803" w14:textId="77777777" w:rsidR="00970F3C" w:rsidRDefault="001B1917">
      <w:pPr>
        <w:pStyle w:val="FirstParagraph"/>
      </w:pPr>
      <w:r>
        <w:rPr>
          <w:noProof/>
        </w:rPr>
        <w:drawing>
          <wp:inline distT="0" distB="0" distL="0" distR="0" wp14:anchorId="43F5846F" wp14:editId="3CE65D8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59F190B1" w14:textId="77777777" w:rsidR="00970F3C" w:rsidRDefault="001B1917">
      <w:pPr>
        <w:pStyle w:val="SourceCode"/>
      </w:pPr>
      <w:r>
        <w:rPr>
          <w:rStyle w:val="KeywordTok"/>
        </w:rPr>
        <w:t>plot</w:t>
      </w:r>
      <w:r>
        <w:rPr>
          <w:rStyle w:val="NormalTok"/>
        </w:rPr>
        <w:t>(myindustries.cor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pch =</w:t>
      </w:r>
      <w:r>
        <w:rPr>
          <w:rStyle w:val="NormalTok"/>
        </w:rPr>
        <w:t xml:space="preserve"> </w:t>
      </w:r>
      <w:r>
        <w:rPr>
          <w:rStyle w:val="StringTok"/>
        </w:rPr>
        <w:t>"."</w:t>
      </w:r>
      <w:r>
        <w:rPr>
          <w:rStyle w:val="NormalTok"/>
        </w:rPr>
        <w:t xml:space="preserve">, </w:t>
      </w:r>
      <w:r>
        <w:rPr>
          <w:rStyle w:val="DataTypeTok"/>
        </w:rPr>
        <w:t>main=</w:t>
      </w:r>
      <w:r>
        <w:rPr>
          <w:rStyle w:val="StringTok"/>
        </w:rPr>
        <w:t>"Correlation-Distance Matrix (Only Industries)"</w:t>
      </w:r>
      <w:r>
        <w:rPr>
          <w:rStyle w:val="NormalTok"/>
        </w:rPr>
        <w:t>)</w:t>
      </w:r>
      <w:r>
        <w:br/>
      </w:r>
      <w:r>
        <w:rPr>
          <w:rStyle w:val="KeywordTok"/>
        </w:rPr>
        <w:t>par</w:t>
      </w:r>
      <w:r>
        <w:rPr>
          <w:rStyle w:val="NormalTok"/>
        </w:rPr>
        <w:t>(</w:t>
      </w:r>
      <w:r>
        <w:rPr>
          <w:rStyle w:val="DataTypeTok"/>
        </w:rPr>
        <w:t>mar=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KeywordTok"/>
        </w:rPr>
        <w:t>text</w:t>
      </w:r>
      <w:r>
        <w:rPr>
          <w:rStyle w:val="NormalTok"/>
        </w:rPr>
        <w:t>(myindustries.cor</w:t>
      </w:r>
      <w:r>
        <w:rPr>
          <w:rStyle w:val="OperatorTok"/>
        </w:rPr>
        <w:t>$</w:t>
      </w:r>
      <w:r>
        <w:rPr>
          <w:rStyle w:val="NormalTok"/>
        </w:rPr>
        <w:t>points[,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w:t>
      </w:r>
      <w:r>
        <w:rPr>
          <w:rStyle w:val="KeywordTok"/>
        </w:rPr>
        <w:t>colnames</w:t>
      </w:r>
      <w:r>
        <w:rPr>
          <w:rStyle w:val="NormalTok"/>
        </w:rPr>
        <w:t xml:space="preserve">(myindustries), </w:t>
      </w:r>
      <w:r>
        <w:rPr>
          <w:rStyle w:val="DataTypeTok"/>
        </w:rPr>
        <w:t>cex =</w:t>
      </w:r>
      <w:r>
        <w:rPr>
          <w:rStyle w:val="NormalTok"/>
        </w:rPr>
        <w:t xml:space="preserve"> </w:t>
      </w:r>
      <w:r>
        <w:rPr>
          <w:rStyle w:val="FloatTok"/>
        </w:rPr>
        <w:t>0.6</w:t>
      </w:r>
      <w:r>
        <w:rPr>
          <w:rStyle w:val="NormalTok"/>
        </w:rPr>
        <w:t>)</w:t>
      </w:r>
    </w:p>
    <w:p w14:paraId="2348BBD5" w14:textId="77777777" w:rsidR="00970F3C" w:rsidRDefault="001B1917">
      <w:pPr>
        <w:pStyle w:val="FirstParagraph"/>
      </w:pPr>
      <w:r>
        <w:rPr>
          <w:noProof/>
        </w:rPr>
        <w:lastRenderedPageBreak/>
        <w:drawing>
          <wp:inline distT="0" distB="0" distL="0" distR="0" wp14:anchorId="6C9E0D21" wp14:editId="066AA11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4-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85A9293" w14:textId="77777777" w:rsidR="00970F3C" w:rsidRDefault="001B1917">
      <w:pPr>
        <w:pStyle w:val="BodyText"/>
      </w:pPr>
      <w:r>
        <w:t>Above you can see how the various industires relate to one another. The main outlier, Agriculture, was th</w:t>
      </w:r>
      <w:r>
        <w:t>e first industry to the country and region location is largely unrelated to subsequent industry. Family farms were established under indentured servitude where land was available under British rule and those farms continue to this day under private ownersh</w:t>
      </w:r>
      <w:r>
        <w:t>ip.</w:t>
      </w:r>
    </w:p>
    <w:p w14:paraId="05B5F416" w14:textId="77777777" w:rsidR="00970F3C" w:rsidRDefault="001B1917">
      <w:pPr>
        <w:pStyle w:val="BodyText"/>
      </w:pPr>
      <w:r>
        <w:t>Agriculture and Mining, the two largest outliers, are naturally going to be less dependent on the other industries, and more dependent on geographic location/resource availability.</w:t>
      </w:r>
    </w:p>
    <w:p w14:paraId="3061ABF0" w14:textId="77777777" w:rsidR="00970F3C" w:rsidRDefault="001B1917">
      <w:pPr>
        <w:pStyle w:val="BodyText"/>
      </w:pPr>
      <w:r>
        <w:t>In the chart above that includes population, it can be seen that constr</w:t>
      </w:r>
      <w:r>
        <w:t>uction &amp; population are right on top of one another. This makes sense, since the amount of construction projects should correlate with the populatoin size.</w:t>
      </w:r>
    </w:p>
    <w:p w14:paraId="2E0DD5A7" w14:textId="77777777" w:rsidR="00970F3C" w:rsidRDefault="001B1917">
      <w:pPr>
        <w:pStyle w:val="BodyText"/>
      </w:pPr>
      <w:r>
        <w:t>Also notice how closely construction and manufacturing are. This is an interesting grouping, seeing how they are both classic blue collar jobs.</w:t>
      </w:r>
    </w:p>
    <w:p w14:paraId="63CA3BBC" w14:textId="77777777" w:rsidR="00970F3C" w:rsidRDefault="001B1917">
      <w:pPr>
        <w:pStyle w:val="BodyText"/>
      </w:pPr>
      <w:r>
        <w:t>Health &amp; Entertainment is an interesting grouping. This could possibly relate to economic prosperity. It could b</w:t>
      </w:r>
      <w:r>
        <w:t>e suspected that more economically proserpous villages will have more healthcare and entertainment jobs.</w:t>
      </w:r>
    </w:p>
    <w:p w14:paraId="606293DB" w14:textId="77777777" w:rsidR="00970F3C" w:rsidRDefault="001B1917">
      <w:pPr>
        <w:pStyle w:val="BodyText"/>
      </w:pPr>
      <w:r>
        <w:t>Finance &amp; Administrative grouping is also interesting.</w:t>
      </w:r>
    </w:p>
    <w:p w14:paraId="40CF1C5D" w14:textId="77777777" w:rsidR="00970F3C" w:rsidRDefault="001B1917">
      <w:pPr>
        <w:pStyle w:val="BodyText"/>
      </w:pPr>
      <w:r>
        <w:t>Education is also government supported. Schools are established everywhere, including indigenous</w:t>
      </w:r>
      <w:r>
        <w:t xml:space="preserve"> rainforest regions where many industries do not exist. Which indicates why it is .</w:t>
      </w:r>
    </w:p>
    <w:p w14:paraId="647FF386" w14:textId="77777777" w:rsidR="00970F3C" w:rsidRDefault="001B1917">
      <w:pPr>
        <w:pStyle w:val="Heading1"/>
      </w:pPr>
      <w:bookmarkStart w:id="10" w:name="cluster-analysis"/>
      <w:r>
        <w:lastRenderedPageBreak/>
        <w:t>Cluster Analysis</w:t>
      </w:r>
      <w:bookmarkEnd w:id="10"/>
    </w:p>
    <w:p w14:paraId="1BAE506C" w14:textId="77777777" w:rsidR="00970F3C" w:rsidRDefault="001B1917">
      <w:pPr>
        <w:pStyle w:val="SourceCode"/>
      </w:pPr>
      <w:r>
        <w:rPr>
          <w:rStyle w:val="NormalTok"/>
        </w:rPr>
        <w:t>myindustries.s &lt;-</w:t>
      </w:r>
      <w:r>
        <w:rPr>
          <w:rStyle w:val="StringTok"/>
        </w:rPr>
        <w:t xml:space="preserve"> </w:t>
      </w:r>
      <w:r>
        <w:rPr>
          <w:rStyle w:val="KeywordTok"/>
        </w:rPr>
        <w:t>scale</w:t>
      </w:r>
      <w:r>
        <w:rPr>
          <w:rStyle w:val="NormalTok"/>
        </w:rPr>
        <w:t>(myindustries)</w:t>
      </w:r>
      <w:r>
        <w:br/>
      </w:r>
      <w:r>
        <w:br/>
      </w:r>
      <w:r>
        <w:br/>
      </w:r>
      <w:r>
        <w:rPr>
          <w:rStyle w:val="NormalTok"/>
        </w:rPr>
        <w:t>plot.wgss =</w:t>
      </w:r>
      <w:r>
        <w:rPr>
          <w:rStyle w:val="StringTok"/>
        </w:rPr>
        <w:t xml:space="preserve"> </w:t>
      </w:r>
      <w:r>
        <w:rPr>
          <w:rStyle w:val="ControlFlowTok"/>
        </w:rPr>
        <w:t>function</w:t>
      </w:r>
      <w:r>
        <w:rPr>
          <w:rStyle w:val="NormalTok"/>
        </w:rPr>
        <w:t>(mydata, maxc) {</w:t>
      </w:r>
      <w:r>
        <w:br/>
      </w:r>
      <w:r>
        <w:rPr>
          <w:rStyle w:val="NormalTok"/>
        </w:rPr>
        <w:t xml:space="preserve">  wss =</w:t>
      </w:r>
      <w:r>
        <w:rPr>
          <w:rStyle w:val="StringTok"/>
        </w:rPr>
        <w:t xml:space="preserve"> </w:t>
      </w:r>
      <w:r>
        <w:rPr>
          <w:rStyle w:val="KeywordTok"/>
        </w:rPr>
        <w:t>numeric</w:t>
      </w:r>
      <w:r>
        <w:rPr>
          <w:rStyle w:val="NormalTok"/>
        </w:rPr>
        <w:t>(maxc)</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NormalTok"/>
        </w:rPr>
        <w:t>maxc)</w:t>
      </w:r>
      <w:r>
        <w:br/>
      </w:r>
      <w:r>
        <w:rPr>
          <w:rStyle w:val="NormalTok"/>
        </w:rPr>
        <w:t xml:space="preserve">    wss[i] =</w:t>
      </w:r>
      <w:r>
        <w:rPr>
          <w:rStyle w:val="StringTok"/>
        </w:rPr>
        <w:t xml:space="preserve"> </w:t>
      </w:r>
      <w:r>
        <w:rPr>
          <w:rStyle w:val="KeywordTok"/>
        </w:rPr>
        <w:t>kmeans</w:t>
      </w:r>
      <w:r>
        <w:rPr>
          <w:rStyle w:val="NormalTok"/>
        </w:rPr>
        <w:t xml:space="preserve">(mydata, </w:t>
      </w:r>
      <w:r>
        <w:rPr>
          <w:rStyle w:val="DataTypeTok"/>
        </w:rPr>
        <w:t>centers=</w:t>
      </w:r>
      <w:r>
        <w:rPr>
          <w:rStyle w:val="NormalTok"/>
        </w:rPr>
        <w:t xml:space="preserve">i, </w:t>
      </w:r>
      <w:r>
        <w:rPr>
          <w:rStyle w:val="DataTypeTok"/>
        </w:rPr>
        <w:t>nstart =</w:t>
      </w:r>
      <w:r>
        <w:rPr>
          <w:rStyle w:val="NormalTok"/>
        </w:rPr>
        <w:t xml:space="preserve"> </w:t>
      </w:r>
      <w:r>
        <w:rPr>
          <w:rStyle w:val="DecValTok"/>
        </w:rPr>
        <w:t>10</w:t>
      </w:r>
      <w:r>
        <w:rPr>
          <w:rStyle w:val="NormalTok"/>
        </w:rPr>
        <w:t>)</w:t>
      </w:r>
      <w:r>
        <w:rPr>
          <w:rStyle w:val="OperatorTok"/>
        </w:rPr>
        <w:t>$</w:t>
      </w:r>
      <w:r>
        <w:rPr>
          <w:rStyle w:val="NormalTok"/>
        </w:rPr>
        <w:t>tot.withinss</w:t>
      </w:r>
      <w:r>
        <w:br/>
      </w:r>
      <w:r>
        <w:rPr>
          <w:rStyle w:val="NormalTok"/>
        </w:rPr>
        <w:t xml:space="preserve">  </w:t>
      </w:r>
      <w:r>
        <w:rPr>
          <w:rStyle w:val="KeywordTok"/>
        </w:rPr>
        <w:t>plot</w:t>
      </w:r>
      <w:r>
        <w:rPr>
          <w:rStyle w:val="NormalTok"/>
        </w:rPr>
        <w:t>(</w:t>
      </w:r>
      <w:r>
        <w:rPr>
          <w:rStyle w:val="DecValTok"/>
        </w:rPr>
        <w:t>1</w:t>
      </w:r>
      <w:r>
        <w:rPr>
          <w:rStyle w:val="OperatorTok"/>
        </w:rPr>
        <w:t>:</w:t>
      </w:r>
      <w:r>
        <w:rPr>
          <w:rStyle w:val="NormalTok"/>
        </w:rPr>
        <w:t xml:space="preserve">maxc, wss, </w:t>
      </w:r>
      <w:r>
        <w:rPr>
          <w:rStyle w:val="DataTypeTok"/>
        </w:rPr>
        <w:t>type=</w:t>
      </w:r>
      <w:r>
        <w:rPr>
          <w:rStyle w:val="StringTok"/>
        </w:rPr>
        <w:t>"b"</w:t>
      </w:r>
      <w:r>
        <w:rPr>
          <w:rStyle w:val="NormalTok"/>
        </w:rPr>
        <w:t xml:space="preserve">, </w:t>
      </w:r>
      <w:r>
        <w:rPr>
          <w:rStyle w:val="DataTypeTok"/>
        </w:rPr>
        <w:t>xlab=</w:t>
      </w:r>
      <w:r>
        <w:rPr>
          <w:rStyle w:val="StringTok"/>
        </w:rPr>
        <w:t>"Number of Clusters"</w:t>
      </w:r>
      <w:r>
        <w:rPr>
          <w:rStyle w:val="NormalTok"/>
        </w:rPr>
        <w:t>,</w:t>
      </w:r>
      <w:r>
        <w:br/>
      </w:r>
      <w:r>
        <w:rPr>
          <w:rStyle w:val="NormalTok"/>
        </w:rPr>
        <w:t xml:space="preserve">       </w:t>
      </w:r>
      <w:r>
        <w:rPr>
          <w:rStyle w:val="DataTypeTok"/>
        </w:rPr>
        <w:t>ylab=</w:t>
      </w:r>
      <w:r>
        <w:rPr>
          <w:rStyle w:val="StringTok"/>
        </w:rPr>
        <w:t>"Within groups sum of squares"</w:t>
      </w:r>
      <w:r>
        <w:rPr>
          <w:rStyle w:val="NormalTok"/>
        </w:rPr>
        <w:t xml:space="preserve">, </w:t>
      </w:r>
      <w:r>
        <w:rPr>
          <w:rStyle w:val="DataTypeTok"/>
        </w:rPr>
        <w:t>main=</w:t>
      </w:r>
      <w:r>
        <w:rPr>
          <w:rStyle w:val="StringTok"/>
        </w:rPr>
        <w:t>"Scree Plot"</w:t>
      </w:r>
      <w:r>
        <w:rPr>
          <w:rStyle w:val="NormalTok"/>
        </w:rPr>
        <w:t>)</w:t>
      </w:r>
      <w:r>
        <w:br/>
      </w:r>
      <w:r>
        <w:rPr>
          <w:rStyle w:val="NormalTok"/>
        </w:rPr>
        <w:t xml:space="preserve">} </w:t>
      </w:r>
      <w:r>
        <w:br/>
      </w:r>
      <w:r>
        <w:rPr>
          <w:rStyle w:val="KeywordTok"/>
        </w:rPr>
        <w:t>plot.wgss</w:t>
      </w:r>
      <w:r>
        <w:rPr>
          <w:rStyle w:val="NormalTok"/>
        </w:rPr>
        <w:t xml:space="preserve">(myindustries.s, </w:t>
      </w:r>
      <w:r>
        <w:rPr>
          <w:rStyle w:val="DecValTok"/>
        </w:rPr>
        <w:t>12</w:t>
      </w:r>
      <w:r>
        <w:rPr>
          <w:rStyle w:val="NormalTok"/>
        </w:rPr>
        <w:t xml:space="preserve">) </w:t>
      </w:r>
      <w:r>
        <w:rPr>
          <w:rStyle w:val="CommentTok"/>
        </w:rPr>
        <w:t># Elbow test.</w:t>
      </w:r>
      <w:r>
        <w:br/>
      </w:r>
      <w:r>
        <w:rPr>
          <w:rStyle w:val="KeywordTok"/>
        </w:rPr>
        <w:t>abline</w:t>
      </w:r>
      <w:r>
        <w:rPr>
          <w:rStyle w:val="NormalTok"/>
        </w:rPr>
        <w:t>(</w:t>
      </w:r>
      <w:r>
        <w:rPr>
          <w:rStyle w:val="DataTypeTok"/>
        </w:rPr>
        <w:t>v=</w:t>
      </w:r>
      <w:r>
        <w:rPr>
          <w:rStyle w:val="DecValTok"/>
        </w:rPr>
        <w:t>4</w:t>
      </w:r>
      <w:r>
        <w:rPr>
          <w:rStyle w:val="NormalTok"/>
        </w:rPr>
        <w:t>)</w:t>
      </w:r>
    </w:p>
    <w:p w14:paraId="094FF290" w14:textId="77777777" w:rsidR="00970F3C" w:rsidRDefault="001B1917">
      <w:pPr>
        <w:pStyle w:val="FirstParagraph"/>
      </w:pPr>
      <w:r>
        <w:rPr>
          <w:noProof/>
        </w:rPr>
        <w:drawing>
          <wp:inline distT="0" distB="0" distL="0" distR="0" wp14:anchorId="43B239EF" wp14:editId="27654C1C">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 K-Means Clustering</w:t>
      </w:r>
    </w:p>
    <w:p w14:paraId="5B19420C" w14:textId="77777777" w:rsidR="00970F3C" w:rsidRDefault="001B1917">
      <w:pPr>
        <w:pStyle w:val="SourceCode"/>
      </w:pPr>
      <w:r>
        <w:rPr>
          <w:rStyle w:val="NormalTok"/>
        </w:rPr>
        <w:t>km &lt;-</w:t>
      </w:r>
      <w:r>
        <w:rPr>
          <w:rStyle w:val="StringTok"/>
        </w:rPr>
        <w:t xml:space="preserve"> </w:t>
      </w:r>
      <w:r>
        <w:rPr>
          <w:rStyle w:val="KeywordTok"/>
        </w:rPr>
        <w:t>kmeans</w:t>
      </w:r>
      <w:r>
        <w:rPr>
          <w:rStyle w:val="NormalTok"/>
        </w:rPr>
        <w:t xml:space="preserve">(myindustries.s,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10</w:t>
      </w:r>
      <w:r>
        <w:rPr>
          <w:rStyle w:val="NormalTok"/>
        </w:rPr>
        <w:t>)</w:t>
      </w:r>
      <w:r>
        <w:br/>
      </w:r>
      <w:r>
        <w:rPr>
          <w:rStyle w:val="KeywordTok"/>
        </w:rPr>
        <w:t>table</w:t>
      </w:r>
      <w:r>
        <w:rPr>
          <w:rStyle w:val="NormalTok"/>
        </w:rPr>
        <w:t>(km</w:t>
      </w:r>
      <w:r>
        <w:rPr>
          <w:rStyle w:val="OperatorTok"/>
        </w:rPr>
        <w:t>$</w:t>
      </w:r>
      <w:r>
        <w:rPr>
          <w:rStyle w:val="NormalTok"/>
        </w:rPr>
        <w:t>cluster)</w:t>
      </w:r>
    </w:p>
    <w:p w14:paraId="7307A7FD" w14:textId="77777777" w:rsidR="00970F3C" w:rsidRDefault="001B1917">
      <w:pPr>
        <w:pStyle w:val="SourceCode"/>
      </w:pPr>
      <w:r>
        <w:rPr>
          <w:rStyle w:val="VerbatimChar"/>
        </w:rPr>
        <w:t xml:space="preserve">## </w:t>
      </w:r>
      <w:r>
        <w:br/>
      </w:r>
      <w:r>
        <w:rPr>
          <w:rStyle w:val="VerbatimChar"/>
        </w:rPr>
        <w:t xml:space="preserve">##   1   2   3   4 </w:t>
      </w:r>
      <w:r>
        <w:br/>
      </w:r>
      <w:r>
        <w:rPr>
          <w:rStyle w:val="VerbatimChar"/>
        </w:rPr>
        <w:t>##   9 971 181  79</w:t>
      </w:r>
    </w:p>
    <w:p w14:paraId="07C488C1" w14:textId="77777777" w:rsidR="00970F3C" w:rsidRDefault="001B1917">
      <w:pPr>
        <w:pStyle w:val="SourceCode"/>
      </w:pPr>
      <w:r>
        <w:rPr>
          <w:rStyle w:val="NormalTok"/>
        </w:rPr>
        <w:t>pca &lt;-</w:t>
      </w:r>
      <w:r>
        <w:rPr>
          <w:rStyle w:val="StringTok"/>
        </w:rPr>
        <w:t xml:space="preserve"> </w:t>
      </w:r>
      <w:r>
        <w:rPr>
          <w:rStyle w:val="KeywordTok"/>
        </w:rPr>
        <w:t>princomp</w:t>
      </w:r>
      <w:r>
        <w:rPr>
          <w:rStyle w:val="NormalTok"/>
        </w:rPr>
        <w:t>(myindustries.s)</w:t>
      </w:r>
      <w:r>
        <w:br/>
      </w:r>
      <w:r>
        <w:rPr>
          <w:rStyle w:val="KeywordTok"/>
        </w:rPr>
        <w:t>plot</w:t>
      </w:r>
      <w:r>
        <w:rPr>
          <w:rStyle w:val="NormalTok"/>
        </w:rPr>
        <w:t>(pca</w:t>
      </w:r>
      <w:r>
        <w:rPr>
          <w:rStyle w:val="OperatorTok"/>
        </w:rPr>
        <w:t>$</w:t>
      </w:r>
      <w:r>
        <w:rPr>
          <w:rStyle w:val="NormalTok"/>
        </w:rPr>
        <w:t>scores[,</w:t>
      </w:r>
      <w:r>
        <w:rPr>
          <w:rStyle w:val="DecValTok"/>
        </w:rPr>
        <w:t>1</w:t>
      </w:r>
      <w:r>
        <w:rPr>
          <w:rStyle w:val="OperatorTok"/>
        </w:rPr>
        <w:t>:</w:t>
      </w:r>
      <w:r>
        <w:rPr>
          <w:rStyle w:val="DecValTok"/>
        </w:rPr>
        <w:t>2</w:t>
      </w:r>
      <w:r>
        <w:rPr>
          <w:rStyle w:val="NormalTok"/>
        </w:rPr>
        <w:t xml:space="preserve">], </w:t>
      </w:r>
      <w:r>
        <w:rPr>
          <w:rStyle w:val="DataTypeTok"/>
        </w:rPr>
        <w:t>col=</w:t>
      </w:r>
      <w:r>
        <w:rPr>
          <w:rStyle w:val="NormalTok"/>
        </w:rPr>
        <w:t>km</w:t>
      </w:r>
      <w:r>
        <w:rPr>
          <w:rStyle w:val="OperatorTok"/>
        </w:rPr>
        <w:t>$</w:t>
      </w:r>
      <w:r>
        <w:rPr>
          <w:rStyle w:val="NormalTok"/>
        </w:rPr>
        <w:t xml:space="preserve">cluster, </w:t>
      </w:r>
      <w:r>
        <w:rPr>
          <w:rStyle w:val="DataTypeTok"/>
        </w:rPr>
        <w:t>main=</w:t>
      </w:r>
      <w:r>
        <w:rPr>
          <w:rStyle w:val="StringTok"/>
        </w:rPr>
        <w:t>"MDS on Industries, Colored by K-Means Clustering (K=4)"</w:t>
      </w:r>
      <w:r>
        <w:rPr>
          <w:rStyle w:val="NormalTok"/>
        </w:rPr>
        <w:t>)</w:t>
      </w:r>
      <w:r>
        <w:br/>
      </w:r>
      <w:r>
        <w:rPr>
          <w:rStyle w:val="KeywordTok"/>
        </w:rPr>
        <w:t>text</w:t>
      </w:r>
      <w:r>
        <w:rPr>
          <w:rStyle w:val="NormalTok"/>
        </w:rPr>
        <w:t>(pca</w:t>
      </w:r>
      <w:r>
        <w:rPr>
          <w:rStyle w:val="OperatorTok"/>
        </w:rPr>
        <w:t>$</w:t>
      </w:r>
      <w:r>
        <w:rPr>
          <w:rStyle w:val="NormalTok"/>
        </w:rPr>
        <w:t>scores[,</w:t>
      </w:r>
      <w:r>
        <w:rPr>
          <w:rStyle w:val="DecValTok"/>
        </w:rPr>
        <w:t>1</w:t>
      </w:r>
      <w:r>
        <w:rPr>
          <w:rStyle w:val="OperatorTok"/>
        </w:rPr>
        <w:t>:</w:t>
      </w:r>
      <w:r>
        <w:rPr>
          <w:rStyle w:val="DecValTok"/>
        </w:rPr>
        <w:t>2</w:t>
      </w:r>
      <w:r>
        <w:rPr>
          <w:rStyle w:val="NormalTok"/>
        </w:rPr>
        <w:t xml:space="preserve">], </w:t>
      </w:r>
      <w:r>
        <w:rPr>
          <w:rStyle w:val="DataTypeTok"/>
        </w:rPr>
        <w:t>labels =</w:t>
      </w:r>
      <w:r>
        <w:rPr>
          <w:rStyle w:val="NormalTok"/>
        </w:rPr>
        <w:t xml:space="preserve"> mydata</w:t>
      </w:r>
      <w:r>
        <w:rPr>
          <w:rStyle w:val="OperatorTok"/>
        </w:rPr>
        <w:t>$</w:t>
      </w:r>
      <w:r>
        <w:rPr>
          <w:rStyle w:val="NormalTok"/>
        </w:rPr>
        <w:t xml:space="preserve">Region, </w:t>
      </w:r>
      <w:r>
        <w:rPr>
          <w:rStyle w:val="DataTypeTok"/>
        </w:rPr>
        <w:t>cex =</w:t>
      </w:r>
      <w:r>
        <w:rPr>
          <w:rStyle w:val="NormalTok"/>
        </w:rPr>
        <w:t xml:space="preserve"> </w:t>
      </w:r>
      <w:r>
        <w:rPr>
          <w:rStyle w:val="FloatTok"/>
        </w:rPr>
        <w:t>0.6</w:t>
      </w:r>
      <w:r>
        <w:rPr>
          <w:rStyle w:val="NormalTok"/>
        </w:rPr>
        <w:t xml:space="preserve">, </w:t>
      </w:r>
      <w:r>
        <w:rPr>
          <w:rStyle w:val="DataTypeTok"/>
        </w:rPr>
        <w:t>pos=</w:t>
      </w:r>
      <w:r>
        <w:rPr>
          <w:rStyle w:val="DecValTok"/>
        </w:rPr>
        <w:t>3</w:t>
      </w:r>
      <w:r>
        <w:rPr>
          <w:rStyle w:val="NormalTok"/>
        </w:rPr>
        <w:t xml:space="preserve">) </w:t>
      </w:r>
    </w:p>
    <w:p w14:paraId="19BF00B3" w14:textId="77777777" w:rsidR="00970F3C" w:rsidRDefault="001B1917">
      <w:pPr>
        <w:pStyle w:val="FirstParagraph"/>
      </w:pPr>
      <w:r>
        <w:rPr>
          <w:noProof/>
        </w:rPr>
        <w:lastRenderedPageBreak/>
        <w:drawing>
          <wp:inline distT="0" distB="0" distL="0" distR="0" wp14:anchorId="7425902E" wp14:editId="601935E3">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7-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4F8A896D" w14:textId="77777777" w:rsidR="00970F3C" w:rsidRDefault="001B1917">
      <w:pPr>
        <w:pStyle w:val="SourceCode"/>
      </w:pPr>
      <w:r>
        <w:rPr>
          <w:rStyle w:val="KeywordTok"/>
        </w:rPr>
        <w:t>plot</w:t>
      </w:r>
      <w:r>
        <w:rPr>
          <w:rStyle w:val="NormalTok"/>
        </w:rPr>
        <w:t xml:space="preserve">(myindustries, </w:t>
      </w:r>
      <w:r>
        <w:rPr>
          <w:rStyle w:val="DataTypeTok"/>
        </w:rPr>
        <w:t>col=</w:t>
      </w:r>
      <w:r>
        <w:rPr>
          <w:rStyle w:val="NormalTok"/>
        </w:rPr>
        <w:t>km</w:t>
      </w:r>
      <w:r>
        <w:rPr>
          <w:rStyle w:val="OperatorTok"/>
        </w:rPr>
        <w:t>$</w:t>
      </w:r>
      <w:r>
        <w:rPr>
          <w:rStyle w:val="NormalTok"/>
        </w:rPr>
        <w:t xml:space="preserve">cluster, </w:t>
      </w:r>
      <w:r>
        <w:rPr>
          <w:rStyle w:val="DataTypeTok"/>
        </w:rPr>
        <w:t>pch =</w:t>
      </w:r>
      <w:r>
        <w:rPr>
          <w:rStyle w:val="NormalTok"/>
        </w:rPr>
        <w:t xml:space="preserve"> km</w:t>
      </w:r>
      <w:r>
        <w:rPr>
          <w:rStyle w:val="OperatorTok"/>
        </w:rPr>
        <w:t>$</w:t>
      </w:r>
      <w:r>
        <w:rPr>
          <w:rStyle w:val="NormalTok"/>
        </w:rPr>
        <w:t>cluster,</w:t>
      </w:r>
      <w:r>
        <w:rPr>
          <w:rStyle w:val="DataTypeTok"/>
        </w:rPr>
        <w:t>main=</w:t>
      </w:r>
      <w:r>
        <w:rPr>
          <w:rStyle w:val="StringTok"/>
        </w:rPr>
        <w:t>"K-Means Clustering Scatter Plots (K=4)"</w:t>
      </w:r>
      <w:r>
        <w:rPr>
          <w:rStyle w:val="NormalTok"/>
        </w:rPr>
        <w:t>)</w:t>
      </w:r>
    </w:p>
    <w:p w14:paraId="10C6EF7F" w14:textId="77777777" w:rsidR="00970F3C" w:rsidRDefault="001B1917">
      <w:pPr>
        <w:pStyle w:val="FirstParagraph"/>
      </w:pPr>
      <w:r>
        <w:rPr>
          <w:noProof/>
        </w:rPr>
        <w:drawing>
          <wp:inline distT="0" distB="0" distL="0" distR="0" wp14:anchorId="42352500" wp14:editId="0BD93B2F">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18-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ADE86E5" w14:textId="77777777" w:rsidR="00970F3C" w:rsidRDefault="001B1917">
      <w:pPr>
        <w:pStyle w:val="SourceCode"/>
      </w:pPr>
      <w:r>
        <w:rPr>
          <w:rStyle w:val="NormalTok"/>
        </w:rPr>
        <w:lastRenderedPageBreak/>
        <w:t>km</w:t>
      </w:r>
      <w:r>
        <w:rPr>
          <w:rStyle w:val="OperatorTok"/>
        </w:rPr>
        <w:t>$</w:t>
      </w:r>
      <w:r>
        <w:rPr>
          <w:rStyle w:val="NormalTok"/>
        </w:rPr>
        <w:t>centers</w:t>
      </w:r>
    </w:p>
    <w:p w14:paraId="05E9DC08" w14:textId="77777777" w:rsidR="00970F3C" w:rsidRDefault="001B1917">
      <w:pPr>
        <w:pStyle w:val="SourceCode"/>
      </w:pPr>
      <w:r>
        <w:rPr>
          <w:rStyle w:val="VerbatimChar"/>
        </w:rPr>
        <w:t>##   Agriculture Construction      IT Finance Education Manufacturing Mining Entertainment Health Administrative</w:t>
      </w:r>
      <w:r>
        <w:br/>
      </w:r>
      <w:r>
        <w:rPr>
          <w:rStyle w:val="VerbatimChar"/>
        </w:rPr>
        <w:t>## 1       0.419        5.978  7.7118   7.998     6.894         5.173  4.974         6.271  6.711          6.314</w:t>
      </w:r>
      <w:r>
        <w:br/>
      </w:r>
      <w:r>
        <w:rPr>
          <w:rStyle w:val="VerbatimChar"/>
        </w:rPr>
        <w:t xml:space="preserve">## 2      -0.303       -0.311 </w:t>
      </w:r>
      <w:r>
        <w:rPr>
          <w:rStyle w:val="VerbatimChar"/>
        </w:rPr>
        <w:t>-0.2537  -0.267    -0.346        -0.310 -0.166        -0.266 -0.314         -0.304</w:t>
      </w:r>
      <w:r>
        <w:br/>
      </w:r>
      <w:r>
        <w:rPr>
          <w:rStyle w:val="VerbatimChar"/>
        </w:rPr>
        <w:t>## 3       1.219        0.380  0.0996   0.189     0.506         0.528  0.191         0.171  0.339          0.224</w:t>
      </w:r>
      <w:r>
        <w:br/>
      </w:r>
      <w:r>
        <w:rPr>
          <w:rStyle w:val="VerbatimChar"/>
        </w:rPr>
        <w:t xml:space="preserve">## 4       0.877        2.268  2.0117   1.933     2.309     </w:t>
      </w:r>
      <w:r>
        <w:rPr>
          <w:rStyle w:val="VerbatimChar"/>
        </w:rPr>
        <w:t xml:space="preserve">    2.008  1.035         2.165  2.320          2.500</w:t>
      </w:r>
    </w:p>
    <w:p w14:paraId="77AAD467" w14:textId="77777777" w:rsidR="00970F3C" w:rsidRDefault="001B1917">
      <w:pPr>
        <w:pStyle w:val="SourceCode"/>
      </w:pPr>
      <w:r>
        <w:rPr>
          <w:rStyle w:val="KeywordTok"/>
        </w:rPr>
        <w:t>table</w:t>
      </w:r>
      <w:r>
        <w:rPr>
          <w:rStyle w:val="NormalTok"/>
        </w:rPr>
        <w:t>(km</w:t>
      </w:r>
      <w:r>
        <w:rPr>
          <w:rStyle w:val="OperatorTok"/>
        </w:rPr>
        <w:t>$</w:t>
      </w:r>
      <w:r>
        <w:rPr>
          <w:rStyle w:val="NormalTok"/>
        </w:rPr>
        <w:t>cluster,mydata</w:t>
      </w:r>
      <w:r>
        <w:rPr>
          <w:rStyle w:val="OperatorTok"/>
        </w:rPr>
        <w:t>$</w:t>
      </w:r>
      <w:r>
        <w:rPr>
          <w:rStyle w:val="NormalTok"/>
        </w:rPr>
        <w:t>Region)</w:t>
      </w:r>
    </w:p>
    <w:p w14:paraId="6FA367C7" w14:textId="77777777" w:rsidR="00970F3C" w:rsidRDefault="001B1917">
      <w:pPr>
        <w:pStyle w:val="SourceCode"/>
      </w:pPr>
      <w:r>
        <w:rPr>
          <w:rStyle w:val="VerbatimChar"/>
        </w:rPr>
        <w:t xml:space="preserve">##    </w:t>
      </w:r>
      <w:r>
        <w:br/>
      </w:r>
      <w:r>
        <w:rPr>
          <w:rStyle w:val="VerbatimChar"/>
        </w:rPr>
        <w:t>##       1   2   3   4   5   6   7   8   9  10</w:t>
      </w:r>
      <w:r>
        <w:br/>
      </w:r>
      <w:r>
        <w:rPr>
          <w:rStyle w:val="VerbatimChar"/>
        </w:rPr>
        <w:t>##   1   0   0   0   8   0   0   1   0   0   0</w:t>
      </w:r>
      <w:r>
        <w:br/>
      </w:r>
      <w:r>
        <w:rPr>
          <w:rStyle w:val="VerbatimChar"/>
        </w:rPr>
        <w:t>##   2  63 132 186  84 157 131  44  29  48  97</w:t>
      </w:r>
      <w:r>
        <w:br/>
      </w:r>
      <w:r>
        <w:rPr>
          <w:rStyle w:val="VerbatimChar"/>
        </w:rPr>
        <w:t xml:space="preserve">##   3   4  19  19  52 </w:t>
      </w:r>
      <w:r>
        <w:rPr>
          <w:rStyle w:val="VerbatimChar"/>
        </w:rPr>
        <w:t xml:space="preserve"> 16  49   2   1  13   6</w:t>
      </w:r>
      <w:r>
        <w:br/>
      </w:r>
      <w:r>
        <w:rPr>
          <w:rStyle w:val="VerbatimChar"/>
        </w:rPr>
        <w:t>##   4   0   0  16  54   0   7   0   1   0   1</w:t>
      </w:r>
    </w:p>
    <w:p w14:paraId="6AD140F1" w14:textId="77777777" w:rsidR="00970F3C" w:rsidRDefault="001B1917">
      <w:pPr>
        <w:pStyle w:val="Heading3"/>
      </w:pPr>
      <w:bookmarkStart w:id="11" w:name="model-clustering"/>
      <w:r>
        <w:t>Model Clustering</w:t>
      </w:r>
      <w:bookmarkEnd w:id="11"/>
    </w:p>
    <w:p w14:paraId="78B53CEE" w14:textId="77777777" w:rsidR="00970F3C" w:rsidRDefault="001B1917">
      <w:pPr>
        <w:pStyle w:val="SourceCode"/>
      </w:pPr>
      <w:r>
        <w:rPr>
          <w:rStyle w:val="NormalTok"/>
        </w:rPr>
        <w:t>mc &lt;-</w:t>
      </w:r>
      <w:r>
        <w:rPr>
          <w:rStyle w:val="StringTok"/>
        </w:rPr>
        <w:t xml:space="preserve"> </w:t>
      </w:r>
      <w:r>
        <w:rPr>
          <w:rStyle w:val="KeywordTok"/>
        </w:rPr>
        <w:t>Mclust</w:t>
      </w:r>
      <w:r>
        <w:rPr>
          <w:rStyle w:val="NormalTok"/>
        </w:rPr>
        <w:t>(myindustries)</w:t>
      </w:r>
      <w:r>
        <w:br/>
      </w:r>
      <w:r>
        <w:rPr>
          <w:rStyle w:val="CommentTok"/>
        </w:rPr>
        <w:t>#table(mc$classification)</w:t>
      </w:r>
    </w:p>
    <w:p w14:paraId="5BEF7F81" w14:textId="77777777" w:rsidR="00970F3C" w:rsidRDefault="001B1917">
      <w:pPr>
        <w:pStyle w:val="SourceCode"/>
      </w:pPr>
      <w:r>
        <w:rPr>
          <w:rStyle w:val="KeywordTok"/>
        </w:rPr>
        <w:t>table</w:t>
      </w:r>
      <w:r>
        <w:rPr>
          <w:rStyle w:val="NormalTok"/>
        </w:rPr>
        <w:t>(mc</w:t>
      </w:r>
      <w:r>
        <w:rPr>
          <w:rStyle w:val="OperatorTok"/>
        </w:rPr>
        <w:t>$</w:t>
      </w:r>
      <w:r>
        <w:rPr>
          <w:rStyle w:val="NormalTok"/>
        </w:rPr>
        <w:t>classification, mydata</w:t>
      </w:r>
      <w:r>
        <w:rPr>
          <w:rStyle w:val="OperatorTok"/>
        </w:rPr>
        <w:t>$</w:t>
      </w:r>
      <w:r>
        <w:rPr>
          <w:rStyle w:val="NormalTok"/>
        </w:rPr>
        <w:t>Region)</w:t>
      </w:r>
    </w:p>
    <w:p w14:paraId="0DFB5A3F" w14:textId="77777777" w:rsidR="00970F3C" w:rsidRDefault="001B1917">
      <w:pPr>
        <w:pStyle w:val="SourceCode"/>
      </w:pPr>
      <w:r>
        <w:rPr>
          <w:rStyle w:val="VerbatimChar"/>
        </w:rPr>
        <w:t xml:space="preserve">##    </w:t>
      </w:r>
      <w:r>
        <w:br/>
      </w:r>
      <w:r>
        <w:rPr>
          <w:rStyle w:val="VerbatimChar"/>
        </w:rPr>
        <w:t>##      1  2  3  4  5  6  7  8  9 10</w:t>
      </w:r>
      <w:r>
        <w:br/>
      </w:r>
      <w:r>
        <w:rPr>
          <w:rStyle w:val="VerbatimChar"/>
        </w:rPr>
        <w:t>##   1  9 32 36 12 22 22 11  1  3 21</w:t>
      </w:r>
      <w:r>
        <w:br/>
      </w:r>
      <w:r>
        <w:rPr>
          <w:rStyle w:val="VerbatimChar"/>
        </w:rPr>
        <w:t>##   2  0  3 22 60  3 13  0  1  1  5</w:t>
      </w:r>
      <w:r>
        <w:br/>
      </w:r>
      <w:r>
        <w:rPr>
          <w:rStyle w:val="VerbatimChar"/>
        </w:rPr>
        <w:t>##   3 24 24 49 10 43 19 13 16 18 17</w:t>
      </w:r>
      <w:r>
        <w:br/>
      </w:r>
      <w:r>
        <w:rPr>
          <w:rStyle w:val="VerbatimChar"/>
        </w:rPr>
        <w:t>##   4  3 16 23  7 17 14  3  1  2 37</w:t>
      </w:r>
      <w:r>
        <w:br/>
      </w:r>
      <w:r>
        <w:rPr>
          <w:rStyle w:val="VerbatimChar"/>
        </w:rPr>
        <w:t>##   5  0  7  9  5  8  4  0  2  8  3</w:t>
      </w:r>
      <w:r>
        <w:br/>
      </w:r>
      <w:r>
        <w:rPr>
          <w:rStyle w:val="VerbatimChar"/>
        </w:rPr>
        <w:t xml:space="preserve">##   6 11 18 13 26 23 36  1  0  4 </w:t>
      </w:r>
      <w:r>
        <w:rPr>
          <w:rStyle w:val="VerbatimChar"/>
        </w:rPr>
        <w:t xml:space="preserve"> 4</w:t>
      </w:r>
      <w:r>
        <w:br/>
      </w:r>
      <w:r>
        <w:rPr>
          <w:rStyle w:val="VerbatimChar"/>
        </w:rPr>
        <w:t>##   7 17 40 45  8 47 57 14  8 19  9</w:t>
      </w:r>
      <w:r>
        <w:br/>
      </w:r>
      <w:r>
        <w:rPr>
          <w:rStyle w:val="VerbatimChar"/>
        </w:rPr>
        <w:t>##   8  0  0  5 40  0  3  1  0  1  0</w:t>
      </w:r>
      <w:r>
        <w:br/>
      </w:r>
      <w:r>
        <w:rPr>
          <w:rStyle w:val="VerbatimChar"/>
        </w:rPr>
        <w:t>##   9  3 11 19 30 10 19  4  2  5  8</w:t>
      </w:r>
    </w:p>
    <w:p w14:paraId="7EC1E951" w14:textId="77777777" w:rsidR="00970F3C" w:rsidRDefault="001B1917">
      <w:pPr>
        <w:pStyle w:val="SourceCode"/>
      </w:pPr>
      <w:r>
        <w:rPr>
          <w:rStyle w:val="KeywordTok"/>
        </w:rPr>
        <w:t>plot</w:t>
      </w:r>
      <w:r>
        <w:rPr>
          <w:rStyle w:val="NormalTok"/>
        </w:rPr>
        <w:t xml:space="preserve">(mc, </w:t>
      </w:r>
      <w:r>
        <w:rPr>
          <w:rStyle w:val="DataTypeTok"/>
        </w:rPr>
        <w:t>what =</w:t>
      </w:r>
      <w:r>
        <w:rPr>
          <w:rStyle w:val="NormalTok"/>
        </w:rPr>
        <w:t xml:space="preserve"> </w:t>
      </w:r>
      <w:r>
        <w:rPr>
          <w:rStyle w:val="StringTok"/>
        </w:rPr>
        <w:t>"BIC"</w:t>
      </w:r>
      <w:r>
        <w:rPr>
          <w:rStyle w:val="NormalTok"/>
        </w:rPr>
        <w:t>)</w:t>
      </w:r>
    </w:p>
    <w:p w14:paraId="7020BEBC" w14:textId="77777777" w:rsidR="00970F3C" w:rsidRDefault="001B1917">
      <w:pPr>
        <w:pStyle w:val="FirstParagraph"/>
      </w:pPr>
      <w:r>
        <w:rPr>
          <w:noProof/>
        </w:rPr>
        <w:lastRenderedPageBreak/>
        <w:drawing>
          <wp:inline distT="0" distB="0" distL="0" distR="0" wp14:anchorId="27C026CF" wp14:editId="119D9789">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2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33422B4F" w14:textId="77777777" w:rsidR="00970F3C" w:rsidRDefault="001B1917">
      <w:pPr>
        <w:pStyle w:val="SourceCode"/>
      </w:pPr>
      <w:r>
        <w:rPr>
          <w:rStyle w:val="KeywordTok"/>
        </w:rPr>
        <w:t>plot</w:t>
      </w:r>
      <w:r>
        <w:rPr>
          <w:rStyle w:val="NormalTok"/>
        </w:rPr>
        <w:t xml:space="preserve">(mc, </w:t>
      </w:r>
      <w:r>
        <w:rPr>
          <w:rStyle w:val="DataTypeTok"/>
        </w:rPr>
        <w:t>what =</w:t>
      </w:r>
      <w:r>
        <w:rPr>
          <w:rStyle w:val="NormalTok"/>
        </w:rPr>
        <w:t xml:space="preserve"> </w:t>
      </w:r>
      <w:r>
        <w:rPr>
          <w:rStyle w:val="StringTok"/>
        </w:rPr>
        <w:t>"classification"</w:t>
      </w:r>
      <w:r>
        <w:rPr>
          <w:rStyle w:val="NormalTok"/>
        </w:rPr>
        <w:t>)</w:t>
      </w:r>
    </w:p>
    <w:p w14:paraId="0C8436AA" w14:textId="77777777" w:rsidR="00970F3C" w:rsidRDefault="001B1917">
      <w:pPr>
        <w:pStyle w:val="FirstParagraph"/>
      </w:pPr>
      <w:r>
        <w:rPr>
          <w:noProof/>
        </w:rPr>
        <w:drawing>
          <wp:inline distT="0" distB="0" distL="0" distR="0" wp14:anchorId="65CB2F6B" wp14:editId="3EE7151B">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dustry_data_analysis_v2_files/figure-docx/unnamed-chunk-2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4731DDBE" w14:textId="77777777" w:rsidR="00970F3C" w:rsidRDefault="001B1917">
      <w:pPr>
        <w:pStyle w:val="BodyText"/>
      </w:pPr>
      <w:r>
        <w:lastRenderedPageBreak/>
        <w:t xml:space="preserve">The cluster analyses above came out as being quite volatile. Industry appears to </w:t>
      </w:r>
      <w:r>
        <w:t>be a poor indicator of Region. It would be interesting to see how the cluster analyses mapped out on a geographic map.</w:t>
      </w:r>
    </w:p>
    <w:p w14:paraId="5F148E86" w14:textId="77777777" w:rsidR="00970F3C" w:rsidRDefault="001B1917">
      <w:pPr>
        <w:pStyle w:val="Heading1"/>
      </w:pPr>
      <w:bookmarkStart w:id="12" w:name="confirmatory-factor-analysis"/>
      <w:r>
        <w:t>Confirmatory Factor Analysis</w:t>
      </w:r>
      <w:bookmarkEnd w:id="12"/>
    </w:p>
    <w:p w14:paraId="32AC95FA" w14:textId="77777777" w:rsidR="00970F3C" w:rsidRDefault="001B1917">
      <w:pPr>
        <w:pStyle w:val="FirstParagraph"/>
      </w:pPr>
      <w:r>
        <w:t>Define appropriate latent variables and apply CFA correctly and discuss the motivation. Provide insights into the results</w:t>
      </w:r>
    </w:p>
    <w:p w14:paraId="220275DC" w14:textId="77777777" w:rsidR="00970F3C" w:rsidRDefault="001B1917">
      <w:pPr>
        <w:pStyle w:val="Heading1"/>
      </w:pPr>
      <w:bookmarkStart w:id="13" w:name="conclusion"/>
      <w:r>
        <w:t>Conclusion</w:t>
      </w:r>
      <w:bookmarkEnd w:id="13"/>
    </w:p>
    <w:p w14:paraId="53702AD3" w14:textId="77777777" w:rsidR="00970F3C" w:rsidRDefault="001B1917">
      <w:pPr>
        <w:pStyle w:val="FirstParagraph"/>
      </w:pPr>
      <w:r>
        <w:t>Present meaningful findings and discuss the pros and cons of the study. Suggest some future works for post analysis.</w:t>
      </w:r>
    </w:p>
    <w:sectPr w:rsidR="00970F3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A7FB2" w14:textId="77777777" w:rsidR="001B1917" w:rsidRDefault="001B1917">
      <w:pPr>
        <w:spacing w:after="0"/>
      </w:pPr>
      <w:r>
        <w:separator/>
      </w:r>
    </w:p>
  </w:endnote>
  <w:endnote w:type="continuationSeparator" w:id="0">
    <w:p w14:paraId="20A04512" w14:textId="77777777" w:rsidR="001B1917" w:rsidRDefault="001B1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841593" w14:textId="77777777" w:rsidR="001B1917" w:rsidRDefault="001B1917">
      <w:r>
        <w:separator/>
      </w:r>
    </w:p>
  </w:footnote>
  <w:footnote w:type="continuationSeparator" w:id="0">
    <w:p w14:paraId="3015A4F1" w14:textId="77777777" w:rsidR="001B1917" w:rsidRDefault="001B1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B7AAA6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D05AB0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1917"/>
    <w:rsid w:val="004E29B3"/>
    <w:rsid w:val="00590D07"/>
    <w:rsid w:val="00784D58"/>
    <w:rsid w:val="008D6863"/>
    <w:rsid w:val="00970F3C"/>
    <w:rsid w:val="00B62FF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4BED"/>
  <w15:docId w15:val="{7D2C0EFA-1775-4A2B-876B-CC125DE02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2161</Words>
  <Characters>12319</Characters>
  <Application>Microsoft Office Word</Application>
  <DocSecurity>0</DocSecurity>
  <Lines>102</Lines>
  <Paragraphs>28</Paragraphs>
  <ScaleCrop>false</ScaleCrop>
  <Company/>
  <LinksUpToDate>false</LinksUpToDate>
  <CharactersWithSpaces>14452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 Hale</dc:creator>
  <cp:keywords/>
  <cp:lastModifiedBy>John Hale</cp:lastModifiedBy>
  <cp:revision>2</cp:revision>
  <dcterms:created xsi:type="dcterms:W3CDTF">2019-11-26T02:49:00Z</dcterms:created>
  <dcterms:modified xsi:type="dcterms:W3CDTF">2019-11-26T02:49:00Z</dcterms:modified>
</cp:coreProperties>
</file>