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某某需求说明书</w:t>
      </w:r>
    </w:p>
    <w:p>
      <w:pPr>
        <w:pStyle w:val="5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_Toc2029248322 </w:instrText>
      </w:r>
      <w:r>
        <w:rPr>
          <w:rFonts w:hint="eastAsia"/>
          <w:szCs w:val="44"/>
        </w:rPr>
        <w:fldChar w:fldCharType="separate"/>
      </w:r>
      <w:r>
        <w:rPr>
          <w:rFonts w:hint="default" w:ascii="黑体" w:eastAsia="黑体"/>
        </w:rPr>
        <w:t xml:space="preserve">第一章 </w:t>
      </w:r>
      <w:r>
        <w:rPr>
          <w:rFonts w:hint="eastAsia" w:ascii="黑体" w:eastAsia="黑体"/>
        </w:rPr>
        <w:t>引言</w:t>
      </w:r>
      <w:r>
        <w:tab/>
      </w:r>
      <w:r>
        <w:fldChar w:fldCharType="begin"/>
      </w:r>
      <w:r>
        <w:instrText xml:space="preserve"> PAGEREF _Toc2029248322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  <w:rPr>
          <w:rFonts w:hint="eastAsia"/>
          <w:szCs w:val="44"/>
        </w:rPr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_Toc1866402933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1.1. </w:t>
      </w:r>
      <w:r>
        <w:rPr>
          <w:rFonts w:hint="eastAsia"/>
        </w:rPr>
        <w:t>项目背景</w:t>
      </w:r>
      <w:r>
        <w:tab/>
      </w:r>
      <w:r>
        <w:fldChar w:fldCharType="begin"/>
      </w:r>
      <w:r>
        <w:instrText xml:space="preserve"> PAGEREF _Toc1866402933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zCs w:val="44"/>
          <w:lang w:val="en-US" w:eastAsia="zh-CN"/>
        </w:rPr>
        <w:t xml:space="preserve">         </w:t>
      </w:r>
    </w:p>
    <w:p>
      <w:pPr>
        <w:pStyle w:val="6"/>
        <w:tabs>
          <w:tab w:val="right" w:leader="dot" w:pos="8400"/>
        </w:tabs>
        <w:rPr>
          <w:rFonts w:hint="eastAsia"/>
          <w:szCs w:val="44"/>
        </w:rPr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_Toc340463202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1.2. </w:t>
      </w:r>
      <w:r>
        <w:rPr>
          <w:rFonts w:hint="eastAsia"/>
        </w:rPr>
        <w:t>预期读者和阅读建议</w:t>
      </w:r>
      <w:r>
        <w:tab/>
      </w:r>
      <w:r>
        <w:fldChar w:fldCharType="begin"/>
      </w:r>
      <w:r>
        <w:instrText xml:space="preserve"> PAGEREF _Toc340463202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rPr>
          <w:rFonts w:hint="eastAsia"/>
          <w:szCs w:val="44"/>
          <w:lang w:val="en-US" w:eastAsia="zh-CN"/>
        </w:rPr>
      </w:pPr>
      <w:r>
        <w:rPr>
          <w:rFonts w:hint="eastAsia"/>
          <w:szCs w:val="44"/>
          <w:lang w:val="en-US" w:eastAsia="zh-CN"/>
        </w:rPr>
        <w:t xml:space="preserve">       </w:t>
      </w:r>
      <w:r>
        <w:rPr>
          <w:rFonts w:hint="eastAsia"/>
          <w:color w:val="FF0000"/>
          <w:sz w:val="24"/>
          <w:szCs w:val="52"/>
          <w:lang w:val="en-US" w:eastAsia="zh-CN"/>
        </w:rPr>
        <w:t xml:space="preserve"> 目标</w:t>
      </w:r>
      <w:r>
        <w:rPr>
          <w:rFonts w:hint="eastAsia"/>
          <w:szCs w:val="44"/>
          <w:lang w:val="en-US" w:eastAsia="zh-CN"/>
        </w:rPr>
        <w:t>：</w:t>
      </w:r>
    </w:p>
    <w:p>
      <w:pPr>
        <w:pStyle w:val="4"/>
        <w:numPr>
          <w:ilvl w:val="0"/>
          <w:numId w:val="1"/>
        </w:num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审核批准人员：</w:t>
      </w:r>
    </w:p>
    <w:p>
      <w:pPr>
        <w:pStyle w:val="4"/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用户：</w:t>
      </w:r>
    </w:p>
    <w:p>
      <w:pPr>
        <w:pStyle w:val="4"/>
        <w:numPr>
          <w:ilvl w:val="0"/>
          <w:numId w:val="1"/>
        </w:numPr>
        <w:ind w:left="0" w:leftChars="0"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设计人员：</w:t>
      </w:r>
    </w:p>
    <w:p>
      <w:pPr>
        <w:pStyle w:val="4"/>
        <w:numPr>
          <w:ilvl w:val="0"/>
          <w:numId w:val="1"/>
        </w:numPr>
        <w:ind w:left="0" w:leftChars="0" w:firstLine="42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编程人员：</w:t>
      </w:r>
    </w:p>
    <w:p>
      <w:pPr>
        <w:ind w:firstLine="420" w:firstLineChars="200"/>
        <w:rPr>
          <w:rFonts w:hint="default"/>
          <w:szCs w:val="44"/>
          <w:lang w:val="en-US" w:eastAsia="zh-CN"/>
        </w:rPr>
      </w:pPr>
      <w:r>
        <w:rPr>
          <w:rFonts w:hint="eastAsia" w:ascii="宋体" w:hAnsi="宋体"/>
          <w:szCs w:val="21"/>
        </w:rPr>
        <w:t>5、测试人员：</w:t>
      </w:r>
    </w:p>
    <w:p>
      <w:pPr>
        <w:pStyle w:val="6"/>
        <w:tabs>
          <w:tab w:val="right" w:leader="dot" w:pos="8400"/>
        </w:tabs>
        <w:rPr>
          <w:rFonts w:hint="eastAsia"/>
          <w:szCs w:val="44"/>
        </w:rPr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_Toc1268600406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1.3. </w:t>
      </w:r>
      <w:r>
        <w:rPr>
          <w:rFonts w:hint="eastAsia"/>
        </w:rPr>
        <w:t>术语定义</w:t>
      </w:r>
      <w:r>
        <w:tab/>
      </w:r>
      <w:r>
        <w:fldChar w:fldCharType="begin"/>
      </w:r>
      <w:r>
        <w:instrText xml:space="preserve"> PAGEREF _Toc1268600406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9"/>
        <w:numPr>
          <w:ilvl w:val="0"/>
          <w:numId w:val="0"/>
        </w:numPr>
        <w:ind w:leftChars="0"/>
        <w:rPr>
          <w:rFonts w:hint="default"/>
          <w:szCs w:val="44"/>
          <w:lang w:val="en-US" w:eastAsia="zh-CN"/>
        </w:rPr>
      </w:pPr>
      <w:r>
        <w:rPr>
          <w:rFonts w:hint="eastAsia"/>
          <w:szCs w:val="44"/>
          <w:lang w:val="en-US" w:eastAsia="zh-CN"/>
        </w:rPr>
        <w:t xml:space="preserve">         </w:t>
      </w:r>
      <w:r>
        <w:rPr>
          <w:rFonts w:hint="eastAsia"/>
          <w:color w:val="FF0000"/>
          <w:szCs w:val="44"/>
          <w:lang w:val="en-US" w:eastAsia="zh-CN"/>
        </w:rPr>
        <w:t>目标：将需要的术语解释.比如：</w:t>
      </w:r>
      <w:r>
        <w:rPr>
          <w:rFonts w:hint="eastAsia"/>
          <w:color w:val="FF0000"/>
        </w:rPr>
        <w:t>MySQL：系统所使用的常规数据库管理系统（</w:t>
      </w:r>
      <w:r>
        <w:rPr>
          <w:color w:val="FF0000"/>
        </w:rPr>
        <w:t>DBMS</w:t>
      </w:r>
      <w:r>
        <w:rPr>
          <w:rFonts w:hint="eastAsia"/>
          <w:color w:val="FF0000"/>
        </w:rPr>
        <w:t>）</w:t>
      </w:r>
    </w:p>
    <w:p>
      <w:pPr>
        <w:pStyle w:val="5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_Toc1149376226 </w:instrText>
      </w:r>
      <w:r>
        <w:rPr>
          <w:rFonts w:hint="eastAsia"/>
          <w:szCs w:val="44"/>
        </w:rPr>
        <w:fldChar w:fldCharType="separate"/>
      </w:r>
      <w:r>
        <w:rPr>
          <w:rFonts w:hint="default" w:ascii="黑体" w:eastAsia="黑体"/>
        </w:rPr>
        <w:t xml:space="preserve">第二章 </w:t>
      </w:r>
      <w:r>
        <w:rPr>
          <w:rFonts w:hint="eastAsia" w:ascii="黑体" w:eastAsia="黑体"/>
        </w:rPr>
        <w:t>系统需求概述</w:t>
      </w:r>
      <w:r>
        <w:tab/>
      </w:r>
      <w:r>
        <w:fldChar w:fldCharType="begin"/>
      </w:r>
      <w:r>
        <w:instrText xml:space="preserve"> PAGEREF _Toc1149376226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  <w:rPr>
          <w:rFonts w:hint="eastAsia"/>
          <w:szCs w:val="44"/>
        </w:rPr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_Toc1470116329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2.1. </w:t>
      </w:r>
      <w:r>
        <w:rPr>
          <w:rFonts w:hint="eastAsia"/>
        </w:rPr>
        <w:t>原则</w:t>
      </w:r>
      <w:r>
        <w:tab/>
      </w:r>
      <w:r>
        <w:fldChar w:fldCharType="begin"/>
      </w:r>
      <w:r>
        <w:instrText xml:space="preserve"> PAGEREF _Toc1470116329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rPr>
          <w:rFonts w:hint="eastAsia"/>
          <w:szCs w:val="44"/>
          <w:lang w:val="en-US" w:eastAsia="zh-CN"/>
        </w:rPr>
      </w:pPr>
      <w:r>
        <w:rPr>
          <w:rFonts w:hint="eastAsia"/>
          <w:szCs w:val="44"/>
          <w:lang w:val="en-US" w:eastAsia="zh-CN"/>
        </w:rPr>
        <w:t xml:space="preserve">        1:安全方面</w:t>
      </w:r>
    </w:p>
    <w:p>
      <w:pPr>
        <w:rPr>
          <w:rFonts w:hint="eastAsia"/>
          <w:szCs w:val="44"/>
          <w:lang w:val="en-US" w:eastAsia="zh-CN"/>
        </w:rPr>
      </w:pPr>
      <w:r>
        <w:rPr>
          <w:rFonts w:hint="eastAsia"/>
          <w:szCs w:val="44"/>
          <w:lang w:val="en-US" w:eastAsia="zh-CN"/>
        </w:rPr>
        <w:t xml:space="preserve">        2:运维方面</w:t>
      </w:r>
    </w:p>
    <w:p>
      <w:pPr>
        <w:rPr>
          <w:rFonts w:hint="default"/>
          <w:szCs w:val="44"/>
          <w:lang w:val="en-US" w:eastAsia="zh-CN"/>
        </w:rPr>
      </w:pPr>
      <w:r>
        <w:rPr>
          <w:rFonts w:hint="eastAsia"/>
          <w:szCs w:val="44"/>
          <w:lang w:val="en-US" w:eastAsia="zh-CN"/>
        </w:rPr>
        <w:t xml:space="preserve">        3:其他</w:t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_Toc1445782768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2.2. </w:t>
      </w:r>
      <w:r>
        <w:t>开发运行环境要求</w:t>
      </w:r>
      <w:r>
        <w:tab/>
      </w:r>
      <w:r>
        <w:fldChar w:fldCharType="begin"/>
      </w:r>
      <w:r>
        <w:instrText xml:space="preserve"> PAGEREF _Toc1445782768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  <w:rPr>
          <w:rFonts w:hint="eastAsia"/>
          <w:szCs w:val="44"/>
        </w:rPr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_Toc493515971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2.3. </w:t>
      </w:r>
      <w:r>
        <w:t>技术要求</w:t>
      </w:r>
      <w:r>
        <w:tab/>
      </w:r>
      <w:r>
        <w:fldChar w:fldCharType="begin"/>
      </w:r>
      <w:r>
        <w:instrText xml:space="preserve"> PAGEREF _Toc493515971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r>
        <w:rPr>
          <w:lang w:eastAsia="ja-JP"/>
        </w:rPr>
        <w:drawing>
          <wp:inline distT="0" distB="0" distL="114300" distR="114300">
            <wp:extent cx="4951730" cy="2782570"/>
            <wp:effectExtent l="0" t="0" r="127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173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_Toc941079883 </w:instrText>
      </w:r>
      <w:r>
        <w:rPr>
          <w:rFonts w:hint="eastAsia"/>
          <w:szCs w:val="44"/>
        </w:rPr>
        <w:fldChar w:fldCharType="separate"/>
      </w:r>
      <w:r>
        <w:rPr>
          <w:rFonts w:hint="default" w:ascii="黑体" w:eastAsia="黑体"/>
        </w:rPr>
        <w:t xml:space="preserve">第三章 </w:t>
      </w:r>
      <w:r>
        <w:rPr>
          <w:rFonts w:ascii="黑体" w:eastAsia="黑体"/>
        </w:rPr>
        <w:t>任务需求概述</w:t>
      </w:r>
      <w:r>
        <w:tab/>
      </w:r>
      <w:r>
        <w:fldChar w:fldCharType="begin"/>
      </w:r>
      <w:r>
        <w:instrText xml:space="preserve"> PAGEREF _Toc941079883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  <w:rPr>
          <w:rFonts w:hint="eastAsia"/>
          <w:szCs w:val="44"/>
        </w:rPr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_Toc441263163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3.1. </w:t>
      </w:r>
      <w:r>
        <w:rPr>
          <w:rFonts w:hint="eastAsia"/>
        </w:rPr>
        <w:t>任务</w:t>
      </w:r>
      <w:r>
        <w:t>目标</w:t>
      </w:r>
      <w:r>
        <w:tab/>
      </w:r>
      <w:r>
        <w:fldChar w:fldCharType="begin"/>
      </w:r>
      <w:r>
        <w:instrText xml:space="preserve"> PAGEREF _Toc441263163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rPr>
          <w:rFonts w:hint="eastAsia"/>
          <w:szCs w:val="44"/>
          <w:lang w:val="en-US" w:eastAsia="zh-CN"/>
        </w:rPr>
      </w:pPr>
      <w:r>
        <w:rPr>
          <w:rFonts w:hint="eastAsia"/>
          <w:szCs w:val="44"/>
          <w:lang w:val="en-US" w:eastAsia="zh-CN"/>
        </w:rPr>
        <w:t xml:space="preserve">        用户画像的解析</w:t>
      </w:r>
    </w:p>
    <w:p>
      <w:pPr>
        <w:rPr>
          <w:rFonts w:hint="default"/>
          <w:szCs w:val="44"/>
          <w:lang w:val="en-US" w:eastAsia="zh-CN"/>
        </w:rPr>
      </w:pPr>
      <w:r>
        <w:rPr>
          <w:rFonts w:hint="eastAsia"/>
          <w:szCs w:val="44"/>
          <w:lang w:val="en-US" w:eastAsia="zh-CN"/>
        </w:rPr>
        <w:t xml:space="preserve">        用户画像的本质</w:t>
      </w:r>
    </w:p>
    <w:p>
      <w:pPr>
        <w:pStyle w:val="6"/>
        <w:tabs>
          <w:tab w:val="right" w:leader="dot" w:pos="8400"/>
        </w:tabs>
        <w:rPr>
          <w:rFonts w:hint="eastAsia"/>
          <w:szCs w:val="44"/>
        </w:rPr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_Toc1048947450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3.2. </w:t>
      </w:r>
      <w:r>
        <w:rPr>
          <w:rFonts w:hint="eastAsia"/>
        </w:rPr>
        <w:t>系统用户及特点</w:t>
      </w:r>
      <w:r>
        <w:tab/>
      </w:r>
      <w:r>
        <w:fldChar w:fldCharType="begin"/>
      </w:r>
      <w:r>
        <w:instrText xml:space="preserve"> PAGEREF _Toc1048947450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44"/>
        </w:rPr>
        <w:fldChar w:fldCharType="end"/>
      </w:r>
    </w:p>
    <w:p/>
    <w:p>
      <w:pPr>
        <w:pStyle w:val="6"/>
        <w:tabs>
          <w:tab w:val="right" w:leader="dot" w:pos="8400"/>
        </w:tabs>
        <w:rPr>
          <w:rFonts w:hint="eastAsia"/>
          <w:szCs w:val="44"/>
        </w:rPr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_Toc966533927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3.3. </w:t>
      </w:r>
      <w:r>
        <w:t>范围</w:t>
      </w:r>
      <w:r>
        <w:tab/>
      </w:r>
      <w:r>
        <w:fldChar w:fldCharType="begin"/>
      </w:r>
      <w:r>
        <w:instrText xml:space="preserve"> PAGEREF _Toc966533927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zCs w:val="44"/>
          <w:lang w:val="en-US" w:eastAsia="zh-CN"/>
        </w:rPr>
        <w:t xml:space="preserve">        </w:t>
      </w:r>
      <w:r>
        <w:t>功能范围</w:t>
      </w:r>
    </w:p>
    <w:p>
      <w:pPr>
        <w:pStyle w:val="6"/>
        <w:tabs>
          <w:tab w:val="right" w:leader="dot" w:pos="8400"/>
        </w:tabs>
        <w:rPr>
          <w:rFonts w:hint="eastAsia"/>
          <w:szCs w:val="44"/>
        </w:rPr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_Toc969405181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3.4. </w:t>
      </w:r>
      <w:r>
        <w:t>假定条件和约束限制</w:t>
      </w:r>
      <w:r>
        <w:tab/>
      </w:r>
      <w:r>
        <w:fldChar w:fldCharType="begin"/>
      </w:r>
      <w:r>
        <w:instrText xml:space="preserve"> PAGEREF _Toc969405181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rPr>
          <w:rFonts w:hint="eastAsia"/>
          <w:szCs w:val="44"/>
          <w:lang w:val="en-US" w:eastAsia="zh-CN"/>
        </w:rPr>
      </w:pPr>
      <w:r>
        <w:rPr>
          <w:rFonts w:hint="eastAsia"/>
          <w:szCs w:val="44"/>
          <w:lang w:val="en-US" w:eastAsia="zh-CN"/>
        </w:rPr>
        <w:t xml:space="preserve">        1:  部署的情况，单，集群，嵌入</w:t>
      </w:r>
    </w:p>
    <w:p>
      <w:pPr>
        <w:rPr>
          <w:rFonts w:hint="eastAsia"/>
          <w:szCs w:val="44"/>
          <w:lang w:val="en-US" w:eastAsia="zh-CN"/>
        </w:rPr>
      </w:pPr>
      <w:r>
        <w:rPr>
          <w:rFonts w:hint="eastAsia"/>
          <w:szCs w:val="44"/>
          <w:lang w:val="en-US" w:eastAsia="zh-CN"/>
        </w:rPr>
        <w:t xml:space="preserve">        2：功能定制</w:t>
      </w:r>
    </w:p>
    <w:p>
      <w:pPr>
        <w:rPr>
          <w:rFonts w:hint="eastAsia"/>
          <w:szCs w:val="44"/>
          <w:lang w:val="en-US" w:eastAsia="zh-CN"/>
        </w:rPr>
      </w:pPr>
      <w:r>
        <w:rPr>
          <w:rFonts w:hint="eastAsia"/>
          <w:szCs w:val="44"/>
          <w:lang w:val="en-US" w:eastAsia="zh-CN"/>
        </w:rPr>
        <w:t xml:space="preserve">        3：兼容</w:t>
      </w:r>
    </w:p>
    <w:p>
      <w:pPr>
        <w:rPr>
          <w:rFonts w:hint="eastAsia"/>
          <w:szCs w:val="44"/>
          <w:lang w:val="en-US" w:eastAsia="zh-CN"/>
        </w:rPr>
      </w:pPr>
      <w:r>
        <w:rPr>
          <w:rFonts w:hint="eastAsia"/>
          <w:szCs w:val="44"/>
          <w:lang w:val="en-US" w:eastAsia="zh-CN"/>
        </w:rPr>
        <w:t xml:space="preserve">        4：网络带宽</w:t>
      </w:r>
    </w:p>
    <w:p>
      <w:pPr>
        <w:rPr>
          <w:rFonts w:hint="default"/>
          <w:szCs w:val="44"/>
          <w:lang w:val="en-US" w:eastAsia="zh-CN"/>
        </w:rPr>
      </w:pPr>
      <w:r>
        <w:rPr>
          <w:rFonts w:hint="eastAsia"/>
          <w:szCs w:val="44"/>
          <w:lang w:val="en-US" w:eastAsia="zh-CN"/>
        </w:rPr>
        <w:t xml:space="preserve">        5：不足和更新</w:t>
      </w:r>
    </w:p>
    <w:p>
      <w:pPr>
        <w:pStyle w:val="6"/>
        <w:tabs>
          <w:tab w:val="right" w:leader="dot" w:pos="8400"/>
        </w:tabs>
        <w:rPr>
          <w:rFonts w:hint="eastAsia"/>
          <w:szCs w:val="44"/>
        </w:rPr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_Toc1981930925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3.5. </w:t>
      </w:r>
      <w:r>
        <w:t>接口</w:t>
      </w:r>
      <w:r>
        <w:tab/>
      </w:r>
      <w:r>
        <w:fldChar w:fldCharType="begin"/>
      </w:r>
      <w:r>
        <w:instrText xml:space="preserve"> PAGEREF _Toc1981930925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rPr>
          <w:rFonts w:hint="eastAsia"/>
          <w:szCs w:val="44"/>
          <w:lang w:val="en-US" w:eastAsia="zh-CN"/>
        </w:rPr>
      </w:pPr>
      <w:r>
        <w:rPr>
          <w:rFonts w:hint="eastAsia"/>
          <w:szCs w:val="44"/>
          <w:lang w:val="en-US" w:eastAsia="zh-CN"/>
        </w:rPr>
        <w:t xml:space="preserve">        1：对于移动端的接口支持</w:t>
      </w:r>
    </w:p>
    <w:p>
      <w:pPr>
        <w:rPr>
          <w:rFonts w:hint="default"/>
          <w:szCs w:val="44"/>
          <w:lang w:val="en-US" w:eastAsia="zh-CN"/>
        </w:rPr>
      </w:pPr>
      <w:r>
        <w:rPr>
          <w:rFonts w:hint="eastAsia"/>
          <w:szCs w:val="44"/>
          <w:lang w:val="en-US" w:eastAsia="zh-CN"/>
        </w:rPr>
        <w:t xml:space="preserve">        2：客户的接口，界面</w:t>
      </w:r>
    </w:p>
    <w:p>
      <w:pPr>
        <w:pStyle w:val="6"/>
        <w:tabs>
          <w:tab w:val="right" w:leader="dot" w:pos="8400"/>
        </w:tabs>
        <w:rPr>
          <w:rFonts w:hint="eastAsia"/>
          <w:szCs w:val="44"/>
        </w:rPr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_Toc694207858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3.6. </w:t>
      </w:r>
      <w:r>
        <w:t>控制</w:t>
      </w:r>
      <w:r>
        <w:tab/>
      </w:r>
      <w:r>
        <w:fldChar w:fldCharType="begin"/>
      </w:r>
      <w:r>
        <w:instrText xml:space="preserve"> PAGEREF _Toc694207858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zCs w:val="44"/>
          <w:lang w:val="en-US" w:eastAsia="zh-CN"/>
        </w:rPr>
        <w:t xml:space="preserve">        操作</w:t>
      </w:r>
    </w:p>
    <w:p>
      <w:pPr>
        <w:pStyle w:val="6"/>
        <w:tabs>
          <w:tab w:val="right" w:leader="dot" w:pos="8400"/>
        </w:tabs>
        <w:rPr>
          <w:rFonts w:hint="eastAsia"/>
          <w:szCs w:val="44"/>
        </w:rPr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_Toc272815255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3.7. </w:t>
      </w:r>
      <w:r>
        <w:rPr>
          <w:rFonts w:hint="eastAsia"/>
        </w:rPr>
        <w:t>项目人员</w:t>
      </w:r>
      <w:r>
        <w:tab/>
      </w:r>
      <w:r>
        <w:fldChar w:fldCharType="begin"/>
      </w:r>
      <w:r>
        <w:instrText xml:space="preserve"> PAGEREF _Toc272815255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zCs w:val="44"/>
          <w:lang w:val="en-US" w:eastAsia="zh-CN"/>
        </w:rPr>
        <w:t xml:space="preserve">        人员需求分配</w:t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_Toc328404440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3.8. </w:t>
      </w:r>
      <w:r>
        <w:rPr>
          <w:rFonts w:hint="eastAsia"/>
        </w:rPr>
        <w:t>时间计划</w:t>
      </w:r>
      <w:r>
        <w:tab/>
      </w:r>
      <w:r>
        <w:fldChar w:fldCharType="begin"/>
      </w:r>
      <w:r>
        <w:instrText xml:space="preserve"> PAGEREF _Toc328404440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  <w:rPr>
          <w:rFonts w:hint="eastAsia"/>
          <w:szCs w:val="44"/>
        </w:rPr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_Toc460450290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3.9. </w:t>
      </w:r>
      <w:r>
        <w:t>性能指标</w:t>
      </w:r>
      <w:r>
        <w:tab/>
      </w:r>
      <w:r>
        <w:fldChar w:fldCharType="begin"/>
      </w:r>
      <w:r>
        <w:instrText xml:space="preserve"> PAGEREF _Toc460450290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szCs w:val="44"/>
        </w:rPr>
        <w:fldChar w:fldCharType="end"/>
      </w:r>
    </w:p>
    <w:tbl>
      <w:tblPr>
        <w:tblStyle w:val="7"/>
        <w:tblW w:w="8096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1559"/>
        <w:gridCol w:w="768"/>
        <w:gridCol w:w="490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8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项目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模块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级别</w:t>
            </w:r>
          </w:p>
        </w:tc>
        <w:tc>
          <w:tcPr>
            <w:tcW w:w="49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技术参数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8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 w:cstheme="minorBidi"/>
                <w:color w:val="000000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设计实现技术指标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color w:val="000000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系统架构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  <w:tc>
          <w:tcPr>
            <w:tcW w:w="49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color w:val="000000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面向对象开发语言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color w:val="000000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注释和文档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color w:val="000000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模块化和适合实训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color w:val="000000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测试覆盖率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 w:cstheme="minorBidi"/>
                <w:color w:val="000000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并发用户数要求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 w:cstheme="minorBidi"/>
                <w:color w:val="000000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单业务并发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 w:cstheme="minorBidi"/>
                <w:color w:val="000000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同时在线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 w:cstheme="minorBidi"/>
                <w:color w:val="000000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资源利用率要求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 w:cstheme="minorBidi"/>
                <w:color w:val="000000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CPU占用率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 w:cstheme="minorBidi"/>
                <w:color w:val="000000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内存使用率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 w:cstheme="minorBidi"/>
                <w:color w:val="000000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响应时间要求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 w:cstheme="minorBidi"/>
                <w:color w:val="000000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服务器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 w:cstheme="minorBidi"/>
                <w:color w:val="000000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网络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 w:cstheme="minorBidi"/>
                <w:color w:val="000000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客户端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 w:cstheme="minorBidi"/>
                <w:color w:val="000000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系统稳定性要求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 w:cstheme="minorBidi"/>
                <w:color w:val="000000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成熟性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 w:cstheme="minorBidi"/>
                <w:color w:val="000000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稳定性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 w:cstheme="minorBidi"/>
                <w:color w:val="000000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先进性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 w:cstheme="minorBidi"/>
                <w:color w:val="000000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典型意义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 w:cstheme="minorBidi"/>
                <w:color w:val="000000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集成部署环境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 w:cstheme="minorBidi"/>
                <w:color w:val="000000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服务器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 w:cstheme="minorBidi"/>
                <w:color w:val="000000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数据库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 w:cstheme="minorBidi"/>
                <w:color w:val="000000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PC电脑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5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_Toc1404443889 </w:instrText>
      </w:r>
      <w:r>
        <w:rPr>
          <w:rFonts w:hint="eastAsia"/>
          <w:szCs w:val="44"/>
        </w:rPr>
        <w:fldChar w:fldCharType="separate"/>
      </w:r>
      <w:r>
        <w:rPr>
          <w:rFonts w:hint="default" w:ascii="黑体" w:eastAsia="黑体"/>
        </w:rPr>
        <w:t xml:space="preserve">第4章 </w:t>
      </w:r>
      <w:r>
        <w:rPr>
          <w:rFonts w:ascii="黑体" w:eastAsia="黑体"/>
        </w:rPr>
        <w:t>业务功能描述</w:t>
      </w:r>
      <w:r>
        <w:tab/>
      </w:r>
      <w:r>
        <w:fldChar w:fldCharType="begin"/>
      </w:r>
      <w:r>
        <w:instrText xml:space="preserve"> PAGEREF _Toc1404443889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_Toc542648678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4.1. </w:t>
      </w:r>
      <w:r>
        <w:rPr>
          <w:rFonts w:hint="eastAsia"/>
        </w:rPr>
        <w:t>系统</w:t>
      </w:r>
      <w:r>
        <w:t>角色描述</w:t>
      </w:r>
      <w:r>
        <w:tab/>
      </w:r>
      <w:r>
        <w:fldChar w:fldCharType="begin"/>
      </w:r>
      <w:r>
        <w:instrText xml:space="preserve"> PAGEREF _Toc542648678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_Toc2080765984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4.2. </w:t>
      </w:r>
      <w:r>
        <w:t>系统业务分类描述</w:t>
      </w:r>
      <w:r>
        <w:tab/>
      </w:r>
      <w:r>
        <w:fldChar w:fldCharType="begin"/>
      </w:r>
      <w:r>
        <w:instrText xml:space="preserve"> PAGEREF _Toc2080765984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_Toc1810185340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4.3. </w:t>
      </w:r>
      <w:r>
        <w:t>业务模块描述</w:t>
      </w:r>
      <w:r>
        <w:tab/>
      </w:r>
      <w:r>
        <w:fldChar w:fldCharType="begin"/>
      </w:r>
      <w:r>
        <w:instrText xml:space="preserve"> PAGEREF _Toc1810185340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_Toc384182331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4.4. </w:t>
      </w:r>
      <w:r>
        <w:t>业务功能描述</w:t>
      </w:r>
      <w:r>
        <w:tab/>
      </w:r>
      <w:r>
        <w:fldChar w:fldCharType="begin"/>
      </w:r>
      <w:r>
        <w:instrText xml:space="preserve"> PAGEREF _Toc384182331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  <w:rPr>
          <w:rFonts w:hint="eastAsia"/>
          <w:szCs w:val="44"/>
        </w:rPr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_Toc1616594235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4.5. </w:t>
      </w:r>
      <w:r>
        <w:rPr>
          <w:rFonts w:hint="eastAsia"/>
        </w:rPr>
        <w:t>用例图</w:t>
      </w:r>
      <w:r>
        <w:tab/>
      </w:r>
      <w:r>
        <w:fldChar w:fldCharType="begin"/>
      </w:r>
      <w:r>
        <w:instrText xml:space="preserve"> PAGEREF _Toc1616594235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r>
        <w:drawing>
          <wp:inline distT="0" distB="0" distL="114300" distR="114300">
            <wp:extent cx="2076450" cy="28384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_Toc136205801 </w:instrText>
      </w:r>
      <w:r>
        <w:rPr>
          <w:rFonts w:hint="eastAsia"/>
          <w:szCs w:val="44"/>
        </w:rPr>
        <w:fldChar w:fldCharType="separate"/>
      </w:r>
      <w:r>
        <w:rPr>
          <w:rFonts w:hint="default" w:ascii="黑体" w:eastAsia="黑体"/>
        </w:rPr>
        <w:t xml:space="preserve">第5章 </w:t>
      </w:r>
      <w:r>
        <w:rPr>
          <w:rFonts w:ascii="黑体" w:eastAsia="黑体"/>
        </w:rPr>
        <w:t>业务功能详细描述</w:t>
      </w:r>
      <w:r>
        <w:tab/>
      </w:r>
      <w:r>
        <w:fldChar w:fldCharType="begin"/>
      </w:r>
      <w:r>
        <w:instrText xml:space="preserve"> PAGEREF _Toc136205801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_Toc1708985226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5.1. </w:t>
      </w:r>
      <w:r>
        <w:rPr>
          <w:rFonts w:hint="eastAsia"/>
        </w:rPr>
        <w:t>添加用户</w:t>
      </w:r>
      <w:r>
        <w:tab/>
      </w:r>
      <w:r>
        <w:fldChar w:fldCharType="begin"/>
      </w:r>
      <w:r>
        <w:instrText xml:space="preserve"> PAGEREF _Toc1708985226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3"/>
        <w:keepNext w:val="0"/>
        <w:keepLines w:val="0"/>
        <w:numPr>
          <w:ilvl w:val="2"/>
          <w:numId w:val="2"/>
        </w:numPr>
      </w:pPr>
      <w:bookmarkStart w:id="0" w:name="_Toc320914757"/>
      <w:r>
        <w:t>业务功能描述</w:t>
      </w:r>
      <w:bookmarkEnd w:id="0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17"/>
        <w:gridCol w:w="1559"/>
        <w:gridCol w:w="1882"/>
        <w:gridCol w:w="1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555" w:type="dxa"/>
            <w:shd w:val="clear" w:color="auto" w:fill="99CCFF"/>
            <w:noWrap w:val="0"/>
            <w:vAlign w:val="top"/>
          </w:tcPr>
          <w:p>
            <w:pPr>
              <w:spacing w:after="1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功能名称</w:t>
            </w:r>
          </w:p>
        </w:tc>
        <w:tc>
          <w:tcPr>
            <w:tcW w:w="1417" w:type="dxa"/>
            <w:shd w:val="clear" w:color="auto" w:fill="99CCFF"/>
            <w:noWrap w:val="0"/>
            <w:vAlign w:val="top"/>
          </w:tcPr>
          <w:p>
            <w:pPr>
              <w:spacing w:after="1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参与角色</w:t>
            </w:r>
          </w:p>
        </w:tc>
        <w:tc>
          <w:tcPr>
            <w:tcW w:w="1559" w:type="dxa"/>
            <w:shd w:val="clear" w:color="auto" w:fill="99CCFF"/>
            <w:noWrap w:val="0"/>
            <w:vAlign w:val="top"/>
          </w:tcPr>
          <w:p>
            <w:pPr>
              <w:spacing w:after="1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所属分类</w:t>
            </w:r>
          </w:p>
        </w:tc>
        <w:tc>
          <w:tcPr>
            <w:tcW w:w="1882" w:type="dxa"/>
            <w:shd w:val="clear" w:color="auto" w:fill="99CCFF"/>
            <w:noWrap w:val="0"/>
            <w:vAlign w:val="top"/>
          </w:tcPr>
          <w:p>
            <w:pPr>
              <w:spacing w:after="1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所属模块</w:t>
            </w:r>
          </w:p>
        </w:tc>
        <w:tc>
          <w:tcPr>
            <w:tcW w:w="1883" w:type="dxa"/>
            <w:shd w:val="clear" w:color="auto" w:fill="99CCFF"/>
            <w:noWrap w:val="0"/>
            <w:vAlign w:val="top"/>
          </w:tcPr>
          <w:p>
            <w:pPr>
              <w:spacing w:after="1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555" w:type="dxa"/>
            <w:noWrap w:val="0"/>
            <w:vAlign w:val="top"/>
          </w:tcPr>
          <w:p>
            <w:pPr>
              <w:spacing w:after="120" w:line="240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spacing w:after="120"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系统管理员、后台管理员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spacing w:after="120" w:line="240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后台管理</w:t>
            </w:r>
          </w:p>
        </w:tc>
        <w:tc>
          <w:tcPr>
            <w:tcW w:w="1882" w:type="dxa"/>
            <w:noWrap w:val="0"/>
            <w:vAlign w:val="top"/>
          </w:tcPr>
          <w:p>
            <w:pPr>
              <w:spacing w:after="120"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用户管理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spacing w:after="12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登录用户可对用户进行添加操作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用户权限分为系统管理员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后台管理员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普通用户</w:t>
            </w:r>
            <w:r>
              <w:rPr>
                <w:rFonts w:hint="eastAsia"/>
                <w:sz w:val="21"/>
                <w:szCs w:val="21"/>
              </w:rPr>
              <w:t xml:space="preserve">， </w:t>
            </w:r>
          </w:p>
        </w:tc>
      </w:tr>
    </w:tbl>
    <w:p>
      <w:pPr>
        <w:pStyle w:val="3"/>
        <w:keepNext w:val="0"/>
        <w:keepLines w:val="0"/>
        <w:numPr>
          <w:ilvl w:val="2"/>
          <w:numId w:val="2"/>
        </w:numPr>
      </w:pPr>
      <w:bookmarkStart w:id="1" w:name="_Toc1282883282"/>
      <w:r>
        <w:t>操作描述</w:t>
      </w:r>
      <w:bookmarkEnd w:id="1"/>
    </w:p>
    <w:p>
      <w:pPr>
        <w:rPr>
          <w:rFonts w:ascii="宋体" w:hAnsi="宋体"/>
          <w:b/>
        </w:rPr>
      </w:pPr>
      <w:r>
        <w:rPr>
          <w:rFonts w:hint="eastAsia" w:ascii="宋体" w:hAnsi="宋体"/>
          <w:b/>
        </w:rPr>
        <w:t>【</w:t>
      </w:r>
      <w:r>
        <w:rPr>
          <w:rFonts w:hint="eastAsia" w:ascii="宋体"/>
          <w:b/>
        </w:rPr>
        <w:t>初始</w:t>
      </w:r>
      <w:r>
        <w:rPr>
          <w:rFonts w:hint="eastAsia" w:ascii="宋体" w:hAnsi="宋体"/>
          <w:b/>
        </w:rPr>
        <w:t>】</w:t>
      </w:r>
    </w:p>
    <w:p>
      <w:pPr>
        <w:ind w:firstLine="420" w:firstLineChars="0"/>
        <w:rPr>
          <w:rFonts w:ascii="宋体" w:hAnsi="宋体"/>
        </w:rPr>
      </w:pPr>
      <w:r>
        <w:rPr>
          <w:rFonts w:hint="eastAsia" w:ascii="宋体" w:hAnsi="宋体"/>
        </w:rPr>
        <w:t>1、显示用户列表（基本信息、删除、修改、详细链接）</w:t>
      </w:r>
    </w:p>
    <w:p>
      <w:pPr>
        <w:ind w:firstLine="420" w:firstLineChars="0"/>
        <w:rPr>
          <w:rFonts w:ascii="宋体" w:hAnsi="宋体"/>
        </w:rPr>
      </w:pPr>
      <w:r>
        <w:rPr>
          <w:rFonts w:ascii="宋体" w:hAnsi="宋体"/>
        </w:rPr>
        <w:t>2</w:t>
      </w:r>
      <w:r>
        <w:rPr>
          <w:rFonts w:hint="eastAsia" w:ascii="宋体" w:hAnsi="宋体"/>
        </w:rPr>
        <w:t>、查询（身份证号、工号、姓名输入框，查询按钮）</w:t>
      </w:r>
    </w:p>
    <w:p>
      <w:pPr>
        <w:ind w:firstLine="420" w:firstLineChars="0"/>
        <w:rPr>
          <w:rFonts w:ascii="宋体" w:hAnsi="宋体"/>
        </w:rPr>
      </w:pPr>
      <w:r>
        <w:rPr>
          <w:rFonts w:ascii="宋体" w:hAnsi="宋体"/>
        </w:rPr>
        <w:t>3</w:t>
      </w:r>
      <w:r>
        <w:rPr>
          <w:rFonts w:hint="eastAsia" w:ascii="宋体" w:hAnsi="宋体"/>
        </w:rPr>
        <w:t>、添加用户按钮</w:t>
      </w:r>
    </w:p>
    <w:p>
      <w:pPr>
        <w:rPr>
          <w:rFonts w:ascii="宋体" w:hAnsi="宋体"/>
          <w:b/>
        </w:rPr>
      </w:pPr>
      <w:r>
        <w:rPr>
          <w:rFonts w:hint="eastAsia" w:ascii="宋体" w:hAnsi="宋体"/>
          <w:b/>
        </w:rPr>
        <w:t>【</w:t>
      </w:r>
      <w:r>
        <w:rPr>
          <w:rFonts w:hint="eastAsia" w:ascii="宋体"/>
          <w:b/>
        </w:rPr>
        <w:t>输入</w:t>
      </w:r>
      <w:r>
        <w:rPr>
          <w:rFonts w:hint="eastAsia" w:ascii="宋体" w:hAnsi="宋体"/>
          <w:b/>
        </w:rPr>
        <w:t>】</w:t>
      </w:r>
    </w:p>
    <w:p>
      <w:pPr>
        <w:rPr>
          <w:rFonts w:ascii="宋体" w:hAnsi="宋体"/>
          <w:strike/>
          <w:color w:val="FF0000"/>
        </w:rPr>
      </w:pPr>
      <w:r>
        <w:rPr>
          <w:rFonts w:hint="default" w:ascii="宋体" w:hAnsi="宋体"/>
        </w:rPr>
        <w:tab/>
      </w:r>
      <w:r>
        <w:rPr>
          <w:rFonts w:hint="eastAsia" w:ascii="宋体" w:hAnsi="宋体"/>
        </w:rPr>
        <w:t>点击添加用户按钮添加用户，以文本输入框和选择框形式添加用户基本信息（</w:t>
      </w:r>
      <w:r>
        <w:rPr>
          <w:rFonts w:cs="Calibri"/>
          <w:szCs w:val="21"/>
        </w:rPr>
        <w:t>身份证号</w:t>
      </w:r>
      <w:r>
        <w:rPr>
          <w:rFonts w:hint="eastAsia" w:cs="Calibri"/>
          <w:szCs w:val="21"/>
        </w:rPr>
        <w:t>、工号、</w:t>
      </w:r>
      <w:r>
        <w:rPr>
          <w:rFonts w:cs="Calibri"/>
          <w:szCs w:val="21"/>
        </w:rPr>
        <w:t>姓名</w:t>
      </w:r>
      <w:r>
        <w:rPr>
          <w:rFonts w:hint="eastAsia" w:cs="Calibri"/>
          <w:szCs w:val="21"/>
        </w:rPr>
        <w:t>、</w:t>
      </w:r>
      <w:r>
        <w:rPr>
          <w:rFonts w:cs="Calibri"/>
          <w:szCs w:val="21"/>
        </w:rPr>
        <w:t>性别</w:t>
      </w:r>
      <w:r>
        <w:rPr>
          <w:rFonts w:hint="eastAsia" w:cs="Calibri"/>
          <w:szCs w:val="21"/>
        </w:rPr>
        <w:t>、</w:t>
      </w:r>
      <w:r>
        <w:rPr>
          <w:rFonts w:cs="Calibri"/>
          <w:szCs w:val="21"/>
        </w:rPr>
        <w:t>出生年月</w:t>
      </w:r>
      <w:r>
        <w:rPr>
          <w:rFonts w:hint="eastAsia" w:cs="Calibri"/>
          <w:szCs w:val="21"/>
        </w:rPr>
        <w:t>、职务、联系电话、电子邮箱、权限、输入验证码</w:t>
      </w:r>
      <w:r>
        <w:rPr>
          <w:rFonts w:hint="eastAsia" w:ascii="宋体" w:hAnsi="宋体"/>
        </w:rPr>
        <w:t>），点击提交按钮</w:t>
      </w:r>
      <w:r>
        <w:rPr>
          <w:rFonts w:hint="default" w:ascii="宋体" w:hAnsi="宋体"/>
        </w:rPr>
        <w:t>。</w:t>
      </w:r>
    </w:p>
    <w:p>
      <w:pPr>
        <w:spacing w:after="120"/>
      </w:pPr>
      <w:r>
        <w:rPr>
          <w:rFonts w:hint="eastAsia" w:ascii="宋体" w:hAnsi="宋体"/>
          <w:b/>
        </w:rPr>
        <w:t>【</w:t>
      </w:r>
      <w:r>
        <w:rPr>
          <w:rFonts w:hint="eastAsia" w:ascii="宋体"/>
          <w:b/>
        </w:rPr>
        <w:t>输出</w:t>
      </w:r>
      <w:r>
        <w:rPr>
          <w:rFonts w:hint="eastAsia" w:ascii="宋体" w:hAnsi="宋体"/>
          <w:b/>
        </w:rPr>
        <w:t>】</w:t>
      </w:r>
    </w:p>
    <w:p>
      <w:pPr>
        <w:ind w:firstLine="420" w:firstLineChars="0"/>
      </w:pPr>
      <w:r>
        <w:rPr>
          <w:rFonts w:hint="eastAsia"/>
        </w:rPr>
        <w:t>点击添加用户的提交按钮，前台验证不通过，显示不通过原因；</w:t>
      </w:r>
      <w:r>
        <w:t>后台验证不通过</w:t>
      </w:r>
      <w:r>
        <w:rPr>
          <w:rFonts w:hint="eastAsia"/>
        </w:rPr>
        <w:t>，</w:t>
      </w:r>
      <w:r>
        <w:t>显示不通过原因</w:t>
      </w:r>
      <w:r>
        <w:rPr>
          <w:rFonts w:hint="eastAsia"/>
        </w:rPr>
        <w:t>；通过后显示已有用户列表</w:t>
      </w:r>
      <w:r>
        <w:rPr>
          <w:rFonts w:hint="default"/>
        </w:rPr>
        <w:t>。</w:t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_Toc683504694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>5.2.</w:t>
      </w:r>
      <w:bookmarkStart w:id="2" w:name="_GoBack"/>
      <w:r>
        <w:rPr>
          <w:rFonts w:hint="default"/>
        </w:rPr>
        <w:t xml:space="preserve"> </w:t>
      </w:r>
      <w:r>
        <w:t>删除用户</w:t>
      </w:r>
      <w:bookmarkEnd w:id="2"/>
      <w:r>
        <w:tab/>
      </w:r>
      <w:r>
        <w:fldChar w:fldCharType="begin"/>
      </w:r>
      <w:r>
        <w:instrText xml:space="preserve"> PAGEREF _Toc683504694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_Toc773364255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5.2.1. </w:t>
      </w:r>
      <w:r>
        <w:t>业务功能描述</w:t>
      </w:r>
      <w:r>
        <w:tab/>
      </w:r>
      <w:r>
        <w:fldChar w:fldCharType="begin"/>
      </w:r>
      <w:r>
        <w:instrText xml:space="preserve"> PAGEREF _Toc773364255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_Toc1362002141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5.2.2. </w:t>
      </w:r>
      <w:r>
        <w:t>操作描述</w:t>
      </w:r>
      <w:r>
        <w:tab/>
      </w:r>
      <w:r>
        <w:fldChar w:fldCharType="begin"/>
      </w:r>
      <w:r>
        <w:instrText xml:space="preserve"> PAGEREF _Toc1362002141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_Toc1141790414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5.3. </w:t>
      </w:r>
      <w:r>
        <w:t>修改用户信息</w:t>
      </w:r>
      <w:r>
        <w:tab/>
      </w:r>
      <w:r>
        <w:fldChar w:fldCharType="begin"/>
      </w:r>
      <w:r>
        <w:instrText xml:space="preserve"> PAGEREF _Toc1141790414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_Toc157618506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5.3.1. </w:t>
      </w:r>
      <w:r>
        <w:rPr>
          <w:rFonts w:hint="eastAsia"/>
        </w:rPr>
        <w:t>业务功能描述</w:t>
      </w:r>
      <w:r>
        <w:tab/>
      </w:r>
      <w:r>
        <w:fldChar w:fldCharType="begin"/>
      </w:r>
      <w:r>
        <w:instrText xml:space="preserve"> PAGEREF _Toc157618506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_Toc1246893591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5.3.2. </w:t>
      </w:r>
      <w:r>
        <w:t>操作描述</w:t>
      </w:r>
      <w:r>
        <w:tab/>
      </w:r>
      <w:r>
        <w:fldChar w:fldCharType="begin"/>
      </w:r>
      <w:r>
        <w:instrText xml:space="preserve"> PAGEREF _Toc1246893591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_Toc1395156511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5.4. </w:t>
      </w:r>
      <w:r>
        <w:t>用户基本属性展现</w:t>
      </w:r>
      <w:r>
        <w:tab/>
      </w:r>
      <w:r>
        <w:fldChar w:fldCharType="begin"/>
      </w:r>
      <w:r>
        <w:instrText xml:space="preserve"> PAGEREF _Toc1395156511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_Toc21538784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5.4.1. </w:t>
      </w:r>
      <w:r>
        <w:rPr>
          <w:rFonts w:hint="eastAsia"/>
        </w:rPr>
        <w:t>业务功能描述</w:t>
      </w:r>
      <w:r>
        <w:tab/>
      </w:r>
      <w:r>
        <w:fldChar w:fldCharType="begin"/>
      </w:r>
      <w:r>
        <w:instrText xml:space="preserve"> PAGEREF _Toc21538784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_Toc1225089992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5.4.2. </w:t>
      </w:r>
      <w:r>
        <w:t>操作描述</w:t>
      </w:r>
      <w:r>
        <w:tab/>
      </w:r>
      <w:r>
        <w:fldChar w:fldCharType="begin"/>
      </w:r>
      <w:r>
        <w:instrText xml:space="preserve"> PAGEREF _Toc1225089992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_Toc14288108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5.5. </w:t>
      </w:r>
      <w:r>
        <w:rPr>
          <w:rFonts w:hint="eastAsia"/>
        </w:rPr>
        <w:t>用户性别聚合分析</w:t>
      </w:r>
      <w:r>
        <w:tab/>
      </w:r>
      <w:r>
        <w:fldChar w:fldCharType="begin"/>
      </w:r>
      <w:r>
        <w:instrText xml:space="preserve"> PAGEREF _Toc14288108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_Toc1769546339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5.5.1. </w:t>
      </w:r>
      <w:r>
        <w:rPr>
          <w:rFonts w:hint="eastAsia"/>
        </w:rPr>
        <w:t>业务功能描述</w:t>
      </w:r>
      <w:r>
        <w:tab/>
      </w:r>
      <w:r>
        <w:fldChar w:fldCharType="begin"/>
      </w:r>
      <w:r>
        <w:instrText xml:space="preserve"> PAGEREF _Toc1769546339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_Toc264292270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5.5.2. </w:t>
      </w:r>
      <w:r>
        <w:t>操作描述</w:t>
      </w:r>
      <w:r>
        <w:tab/>
      </w:r>
      <w:r>
        <w:fldChar w:fldCharType="begin"/>
      </w:r>
      <w:r>
        <w:instrText xml:space="preserve"> PAGEREF _Toc264292270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_Toc963999894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5.6. </w:t>
      </w:r>
      <w:r>
        <w:rPr>
          <w:rFonts w:hint="eastAsia"/>
        </w:rPr>
        <w:t>用户年龄聚合分析</w:t>
      </w:r>
      <w:r>
        <w:tab/>
      </w:r>
      <w:r>
        <w:fldChar w:fldCharType="begin"/>
      </w:r>
      <w:r>
        <w:instrText xml:space="preserve"> PAGEREF _Toc963999894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_Toc1329585490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5.6.1. </w:t>
      </w:r>
      <w:r>
        <w:rPr>
          <w:rFonts w:hint="eastAsia"/>
        </w:rPr>
        <w:t>业务功能描述</w:t>
      </w:r>
      <w:r>
        <w:tab/>
      </w:r>
      <w:r>
        <w:fldChar w:fldCharType="begin"/>
      </w:r>
      <w:r>
        <w:instrText xml:space="preserve"> PAGEREF _Toc1329585490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_Toc1775983395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5.6.2. </w:t>
      </w:r>
      <w:r>
        <w:t>操作描述</w:t>
      </w:r>
      <w:r>
        <w:tab/>
      </w:r>
      <w:r>
        <w:fldChar w:fldCharType="begin"/>
      </w:r>
      <w:r>
        <w:instrText xml:space="preserve"> PAGEREF _Toc1775983395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_Toc1077710112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5.7. </w:t>
      </w:r>
      <w:r>
        <w:rPr>
          <w:rFonts w:hint="eastAsia"/>
        </w:rPr>
        <w:t>用户持卡聚合分析</w:t>
      </w:r>
      <w:r>
        <w:tab/>
      </w:r>
      <w:r>
        <w:fldChar w:fldCharType="begin"/>
      </w:r>
      <w:r>
        <w:instrText xml:space="preserve"> PAGEREF _Toc1077710112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_Toc1196773586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5.7.1. </w:t>
      </w:r>
      <w:r>
        <w:rPr>
          <w:rFonts w:hint="eastAsia"/>
        </w:rPr>
        <w:t>业务功能描述</w:t>
      </w:r>
      <w:r>
        <w:tab/>
      </w:r>
      <w:r>
        <w:fldChar w:fldCharType="begin"/>
      </w:r>
      <w:r>
        <w:instrText xml:space="preserve"> PAGEREF _Toc1196773586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_Toc841822100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5.7.2. </w:t>
      </w:r>
      <w:r>
        <w:t>操作描述</w:t>
      </w:r>
      <w:r>
        <w:tab/>
      </w:r>
      <w:r>
        <w:fldChar w:fldCharType="begin"/>
      </w:r>
      <w:r>
        <w:instrText xml:space="preserve"> PAGEREF _Toc841822100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_Toc881768264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5.8. </w:t>
      </w:r>
      <w:r>
        <w:rPr>
          <w:rFonts w:hint="eastAsia"/>
        </w:rPr>
        <w:t>用户地域分布分析</w:t>
      </w:r>
      <w:r>
        <w:tab/>
      </w:r>
      <w:r>
        <w:fldChar w:fldCharType="begin"/>
      </w:r>
      <w:r>
        <w:instrText xml:space="preserve"> PAGEREF _Toc881768264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_Toc94565101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5.8.1. </w:t>
      </w:r>
      <w:r>
        <w:rPr>
          <w:rFonts w:hint="eastAsia"/>
        </w:rPr>
        <w:t>业务功能描述</w:t>
      </w:r>
      <w:r>
        <w:tab/>
      </w:r>
      <w:r>
        <w:fldChar w:fldCharType="begin"/>
      </w:r>
      <w:r>
        <w:instrText xml:space="preserve"> PAGEREF _Toc94565101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_Toc217753727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5.8.2. </w:t>
      </w:r>
      <w:r>
        <w:t>操作描述</w:t>
      </w:r>
      <w:r>
        <w:tab/>
      </w:r>
      <w:r>
        <w:fldChar w:fldCharType="begin"/>
      </w:r>
      <w:r>
        <w:instrText xml:space="preserve"> PAGEREF _Toc217753727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_Toc474755201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5.9. </w:t>
      </w:r>
      <w:r>
        <w:rPr>
          <w:rFonts w:hint="eastAsia"/>
        </w:rPr>
        <w:t>用户支付偏好分析</w:t>
      </w:r>
      <w:r>
        <w:tab/>
      </w:r>
      <w:r>
        <w:fldChar w:fldCharType="begin"/>
      </w:r>
      <w:r>
        <w:instrText xml:space="preserve"> PAGEREF _Toc474755201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_Toc1308914602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5.9.1. </w:t>
      </w:r>
      <w:r>
        <w:rPr>
          <w:rFonts w:hint="eastAsia"/>
        </w:rPr>
        <w:t>业务功能描述</w:t>
      </w:r>
      <w:r>
        <w:tab/>
      </w:r>
      <w:r>
        <w:fldChar w:fldCharType="begin"/>
      </w:r>
      <w:r>
        <w:instrText xml:space="preserve"> PAGEREF _Toc1308914602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_Toc105235946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5.9.2. </w:t>
      </w:r>
      <w:r>
        <w:t>操作描述</w:t>
      </w:r>
      <w:r>
        <w:tab/>
      </w:r>
      <w:r>
        <w:fldChar w:fldCharType="begin"/>
      </w:r>
      <w:r>
        <w:instrText xml:space="preserve"> PAGEREF _Toc105235946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_Toc1321502941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5.10. </w:t>
      </w:r>
      <w:r>
        <w:rPr>
          <w:rFonts w:hint="eastAsia"/>
        </w:rPr>
        <w:t>用户支付偏好区域特征分析</w:t>
      </w:r>
      <w:r>
        <w:tab/>
      </w:r>
      <w:r>
        <w:fldChar w:fldCharType="begin"/>
      </w:r>
      <w:r>
        <w:instrText xml:space="preserve"> PAGEREF _Toc1321502941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_Toc1224052113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5.10.1. </w:t>
      </w:r>
      <w:r>
        <w:rPr>
          <w:rFonts w:hint="eastAsia"/>
        </w:rPr>
        <w:t>业务功能描述</w:t>
      </w:r>
      <w:r>
        <w:tab/>
      </w:r>
      <w:r>
        <w:fldChar w:fldCharType="begin"/>
      </w:r>
      <w:r>
        <w:instrText xml:space="preserve"> PAGEREF _Toc1224052113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_Toc1898008578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5.10.2. </w:t>
      </w:r>
      <w:r>
        <w:t>操作描述</w:t>
      </w:r>
      <w:r>
        <w:tab/>
      </w:r>
      <w:r>
        <w:fldChar w:fldCharType="begin"/>
      </w:r>
      <w:r>
        <w:instrText xml:space="preserve"> PAGEREF _Toc1898008578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_Toc1108077908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5.11. </w:t>
      </w:r>
      <w:r>
        <w:rPr>
          <w:rFonts w:hint="eastAsia"/>
        </w:rPr>
        <w:t>用户支付偏好年龄特征分析</w:t>
      </w:r>
      <w:r>
        <w:tab/>
      </w:r>
      <w:r>
        <w:fldChar w:fldCharType="begin"/>
      </w:r>
      <w:r>
        <w:instrText xml:space="preserve"> PAGEREF _Toc1108077908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_Toc487212972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5.11.1. </w:t>
      </w:r>
      <w:r>
        <w:rPr>
          <w:rFonts w:hint="eastAsia"/>
        </w:rPr>
        <w:t>业务功能描述</w:t>
      </w:r>
      <w:r>
        <w:tab/>
      </w:r>
      <w:r>
        <w:fldChar w:fldCharType="begin"/>
      </w:r>
      <w:r>
        <w:instrText xml:space="preserve"> PAGEREF _Toc487212972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_Toc233274393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5.11.2. </w:t>
      </w:r>
      <w:r>
        <w:t>操作描述</w:t>
      </w:r>
      <w:r>
        <w:tab/>
      </w:r>
      <w:r>
        <w:fldChar w:fldCharType="begin"/>
      </w:r>
      <w:r>
        <w:instrText xml:space="preserve"> PAGEREF _Toc233274393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_Toc1485067376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5.12. </w:t>
      </w:r>
      <w:r>
        <w:rPr>
          <w:rFonts w:hint="eastAsia"/>
        </w:rPr>
        <w:t>区域消费聚合分析</w:t>
      </w:r>
      <w:r>
        <w:tab/>
      </w:r>
      <w:r>
        <w:fldChar w:fldCharType="begin"/>
      </w:r>
      <w:r>
        <w:instrText xml:space="preserve"> PAGEREF _Toc1485067376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_Toc1472442998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5.12.1. </w:t>
      </w:r>
      <w:r>
        <w:rPr>
          <w:rFonts w:hint="eastAsia"/>
        </w:rPr>
        <w:t>业务功能描述</w:t>
      </w:r>
      <w:r>
        <w:tab/>
      </w:r>
      <w:r>
        <w:fldChar w:fldCharType="begin"/>
      </w:r>
      <w:r>
        <w:instrText xml:space="preserve"> PAGEREF _Toc1472442998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_Toc1895403005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5.12.2. </w:t>
      </w:r>
      <w:r>
        <w:t>操作描述</w:t>
      </w:r>
      <w:r>
        <w:tab/>
      </w:r>
      <w:r>
        <w:fldChar w:fldCharType="begin"/>
      </w:r>
      <w:r>
        <w:instrText xml:space="preserve"> PAGEREF _Toc1895403005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_Toc265885437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5.13. </w:t>
      </w:r>
      <w:r>
        <w:rPr>
          <w:rFonts w:hint="eastAsia"/>
        </w:rPr>
        <w:t>用户消费预测</w:t>
      </w:r>
      <w:r>
        <w:tab/>
      </w:r>
      <w:r>
        <w:fldChar w:fldCharType="begin"/>
      </w:r>
      <w:r>
        <w:instrText xml:space="preserve"> PAGEREF _Toc265885437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_Toc1970553899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5.13.1. </w:t>
      </w:r>
      <w:r>
        <w:rPr>
          <w:rFonts w:hint="eastAsia"/>
        </w:rPr>
        <w:t>业务功能描述</w:t>
      </w:r>
      <w:r>
        <w:tab/>
      </w:r>
      <w:r>
        <w:fldChar w:fldCharType="begin"/>
      </w:r>
      <w:r>
        <w:instrText xml:space="preserve"> PAGEREF _Toc1970553899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_Toc606576459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5.13.2. </w:t>
      </w:r>
      <w:r>
        <w:t>操作描述</w:t>
      </w:r>
      <w:r>
        <w:tab/>
      </w:r>
      <w:r>
        <w:fldChar w:fldCharType="begin"/>
      </w:r>
      <w:r>
        <w:instrText xml:space="preserve"> PAGEREF _Toc606576459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_Toc625674104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5.14. </w:t>
      </w:r>
      <w:r>
        <w:rPr>
          <w:rFonts w:hint="eastAsia"/>
        </w:rPr>
        <w:t>区域消费预测</w:t>
      </w:r>
      <w:r>
        <w:tab/>
      </w:r>
      <w:r>
        <w:fldChar w:fldCharType="begin"/>
      </w:r>
      <w:r>
        <w:instrText xml:space="preserve"> PAGEREF _Toc625674104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_Toc1624730216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5.14.1. </w:t>
      </w:r>
      <w:r>
        <w:rPr>
          <w:rFonts w:hint="eastAsia"/>
        </w:rPr>
        <w:t>业务功能描述</w:t>
      </w:r>
      <w:r>
        <w:tab/>
      </w:r>
      <w:r>
        <w:fldChar w:fldCharType="begin"/>
      </w:r>
      <w:r>
        <w:instrText xml:space="preserve"> PAGEREF _Toc1624730216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_Toc1586168707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5.14.2. </w:t>
      </w:r>
      <w:r>
        <w:t>操作描述</w:t>
      </w:r>
      <w:r>
        <w:tab/>
      </w:r>
      <w:r>
        <w:fldChar w:fldCharType="begin"/>
      </w:r>
      <w:r>
        <w:instrText xml:space="preserve"> PAGEREF _Toc1586168707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_Toc2022948338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5.15. </w:t>
      </w:r>
      <w:r>
        <w:rPr>
          <w:rFonts w:hint="eastAsia"/>
        </w:rPr>
        <w:t>用户消费风险分析预测</w:t>
      </w:r>
      <w:r>
        <w:tab/>
      </w:r>
      <w:r>
        <w:fldChar w:fldCharType="begin"/>
      </w:r>
      <w:r>
        <w:instrText xml:space="preserve"> PAGEREF _Toc2022948338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_Toc731617462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5.15.1. </w:t>
      </w:r>
      <w:r>
        <w:rPr>
          <w:rFonts w:hint="eastAsia"/>
        </w:rPr>
        <w:t>业务功能描述</w:t>
      </w:r>
      <w:r>
        <w:tab/>
      </w:r>
      <w:r>
        <w:fldChar w:fldCharType="begin"/>
      </w:r>
      <w:r>
        <w:instrText xml:space="preserve"> PAGEREF _Toc731617462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_Toc1950804759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5.15.2. </w:t>
      </w:r>
      <w:r>
        <w:t>操作描述</w:t>
      </w:r>
      <w:r>
        <w:tab/>
      </w:r>
      <w:r>
        <w:fldChar w:fldCharType="begin"/>
      </w:r>
      <w:r>
        <w:instrText xml:space="preserve"> PAGEREF _Toc1950804759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_Toc1542745764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5.16. </w:t>
      </w:r>
      <w:r>
        <w:rPr>
          <w:rFonts w:hint="eastAsia"/>
        </w:rPr>
        <w:t>用户风险年龄特征分析</w:t>
      </w:r>
      <w:r>
        <w:tab/>
      </w:r>
      <w:r>
        <w:fldChar w:fldCharType="begin"/>
      </w:r>
      <w:r>
        <w:instrText xml:space="preserve"> PAGEREF _Toc1542745764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_Toc210501670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5.16.1. </w:t>
      </w:r>
      <w:r>
        <w:rPr>
          <w:rFonts w:hint="eastAsia"/>
        </w:rPr>
        <w:t>业务功能描述</w:t>
      </w:r>
      <w:r>
        <w:tab/>
      </w:r>
      <w:r>
        <w:fldChar w:fldCharType="begin"/>
      </w:r>
      <w:r>
        <w:instrText xml:space="preserve"> PAGEREF _Toc210501670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_Toc996001081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5.16.2. </w:t>
      </w:r>
      <w:r>
        <w:t>操作描述</w:t>
      </w:r>
      <w:r>
        <w:tab/>
      </w:r>
      <w:r>
        <w:fldChar w:fldCharType="begin"/>
      </w:r>
      <w:r>
        <w:instrText xml:space="preserve"> PAGEREF _Toc996001081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_Toc155140002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5.17. </w:t>
      </w:r>
      <w:r>
        <w:rPr>
          <w:rFonts w:hint="eastAsia"/>
        </w:rPr>
        <w:t>用户风险性别特征分析</w:t>
      </w:r>
      <w:r>
        <w:tab/>
      </w:r>
      <w:r>
        <w:fldChar w:fldCharType="begin"/>
      </w:r>
      <w:r>
        <w:instrText xml:space="preserve"> PAGEREF _Toc155140002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_Toc392866156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5.17.1. </w:t>
      </w:r>
      <w:r>
        <w:rPr>
          <w:rFonts w:hint="eastAsia"/>
        </w:rPr>
        <w:t>业务功能描述</w:t>
      </w:r>
      <w:r>
        <w:tab/>
      </w:r>
      <w:r>
        <w:fldChar w:fldCharType="begin"/>
      </w:r>
      <w:r>
        <w:instrText xml:space="preserve"> PAGEREF _Toc392866156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pStyle w:val="6"/>
        <w:tabs>
          <w:tab w:val="right" w:leader="dot" w:pos="8400"/>
        </w:tabs>
      </w:pPr>
      <w:r>
        <w:rPr>
          <w:rFonts w:hint="eastAsia"/>
          <w:szCs w:val="44"/>
        </w:rPr>
        <w:fldChar w:fldCharType="begin"/>
      </w:r>
      <w:r>
        <w:rPr>
          <w:rFonts w:hint="eastAsia"/>
          <w:szCs w:val="44"/>
        </w:rPr>
        <w:instrText xml:space="preserve"> HYPERLINK \l _Toc1536753014 </w:instrText>
      </w:r>
      <w:r>
        <w:rPr>
          <w:rFonts w:hint="eastAsia"/>
          <w:szCs w:val="44"/>
        </w:rPr>
        <w:fldChar w:fldCharType="separate"/>
      </w:r>
      <w:r>
        <w:rPr>
          <w:rFonts w:hint="default"/>
        </w:rPr>
        <w:t xml:space="preserve">5.17.2. </w:t>
      </w:r>
      <w:r>
        <w:t>操作描述</w:t>
      </w:r>
      <w:r>
        <w:tab/>
      </w:r>
      <w:r>
        <w:fldChar w:fldCharType="begin"/>
      </w:r>
      <w:r>
        <w:instrText xml:space="preserve"> PAGEREF _Toc1536753014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szCs w:val="44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CD03D"/>
    <w:multiLevelType w:val="singleLevel"/>
    <w:tmpl w:val="B5ECD03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2E510AB"/>
    <w:multiLevelType w:val="multilevel"/>
    <w:tmpl w:val="72E510A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1061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1635FB0"/>
    <w:rsid w:val="00E16FE2"/>
    <w:rsid w:val="01635FB0"/>
    <w:rsid w:val="062A31D9"/>
    <w:rsid w:val="06952D48"/>
    <w:rsid w:val="0AE55920"/>
    <w:rsid w:val="0BF86583"/>
    <w:rsid w:val="14C02644"/>
    <w:rsid w:val="16D5395C"/>
    <w:rsid w:val="19EC0A79"/>
    <w:rsid w:val="1DC37D43"/>
    <w:rsid w:val="1F2D4D92"/>
    <w:rsid w:val="25F70468"/>
    <w:rsid w:val="26B741BD"/>
    <w:rsid w:val="27FE0C28"/>
    <w:rsid w:val="2AD54ABD"/>
    <w:rsid w:val="2ADC41F2"/>
    <w:rsid w:val="2FF10740"/>
    <w:rsid w:val="33F943FE"/>
    <w:rsid w:val="348222AE"/>
    <w:rsid w:val="3786667A"/>
    <w:rsid w:val="3EEF6792"/>
    <w:rsid w:val="45D11330"/>
    <w:rsid w:val="462064F9"/>
    <w:rsid w:val="46861DC9"/>
    <w:rsid w:val="48FB1F44"/>
    <w:rsid w:val="49F61141"/>
    <w:rsid w:val="4A58343D"/>
    <w:rsid w:val="512A7F85"/>
    <w:rsid w:val="5345477B"/>
    <w:rsid w:val="55202DAA"/>
    <w:rsid w:val="587B479B"/>
    <w:rsid w:val="593C03CE"/>
    <w:rsid w:val="5ACE2C04"/>
    <w:rsid w:val="5B8A7E0B"/>
    <w:rsid w:val="6042445E"/>
    <w:rsid w:val="628030DA"/>
    <w:rsid w:val="64560EF9"/>
    <w:rsid w:val="6459417D"/>
    <w:rsid w:val="64664AA2"/>
    <w:rsid w:val="656960A7"/>
    <w:rsid w:val="66304E17"/>
    <w:rsid w:val="6A483EC8"/>
    <w:rsid w:val="6BF65EA5"/>
    <w:rsid w:val="6E763603"/>
    <w:rsid w:val="71C64881"/>
    <w:rsid w:val="72BC0C11"/>
    <w:rsid w:val="735858C4"/>
    <w:rsid w:val="763B3A90"/>
    <w:rsid w:val="7998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kern w:val="0"/>
      <w:sz w:val="32"/>
      <w:szCs w:val="20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/>
    </w:pPr>
    <w:rPr>
      <w:szCs w:val="20"/>
    </w:r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2022-06-26T12:21:00Z</dcterms:created>
  <dc:creator>梁栋麟</dc:creator>
  <cp:lastModifiedBy>梁栋麟</cp:lastModifiedBy>
  <dcterms:modified xsi:type="dcterms:W3CDTF">2022-06-28T01:50:35Z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B1A7030EB8E8441E8909709E5DB41A9C</vt:lpwstr>
  </property>
</Properties>
</file>