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4E7E5" w14:textId="77777777" w:rsidR="001C6A67" w:rsidRDefault="001C6A67" w:rsidP="001C6A6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A8120BE" w14:textId="77777777" w:rsidR="001C6A67" w:rsidRDefault="001C6A67" w:rsidP="001C6A6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26D21016" w14:textId="77777777" w:rsidR="001C6A67" w:rsidRDefault="001C6A67" w:rsidP="001C6A6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63BFE785" w14:textId="77777777" w:rsidR="001C6A67" w:rsidRDefault="001C6A67" w:rsidP="001C6A6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5421B6C0" w14:textId="77777777" w:rsidR="001C6A67" w:rsidRDefault="001C6A67" w:rsidP="001C6A6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2C6CD0FF" w14:textId="77777777" w:rsidR="001C6A67" w:rsidRDefault="001C6A67" w:rsidP="001C6A6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№1</w:t>
      </w:r>
    </w:p>
    <w:p w14:paraId="659A9A08" w14:textId="50F80342" w:rsidR="001C6A67" w:rsidRPr="00C54D0B" w:rsidRDefault="001C6A67" w:rsidP="001C6A67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Информационные системы и базы данных</w:t>
      </w:r>
    </w:p>
    <w:p w14:paraId="7714051C" w14:textId="09CB583E" w:rsidR="001C6A67" w:rsidRDefault="001C6A67" w:rsidP="001C6A6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 6581</w:t>
      </w:r>
    </w:p>
    <w:p w14:paraId="56150C11" w14:textId="77777777" w:rsidR="001C6A67" w:rsidRDefault="001C6A67" w:rsidP="001C6A6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07CBCA0" w14:textId="77777777" w:rsidR="001C6A67" w:rsidRDefault="001C6A67" w:rsidP="001C6A6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C5CEE70" w14:textId="77777777" w:rsidR="001C6A67" w:rsidRDefault="001C6A67" w:rsidP="001C6A67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24340DE4" w14:textId="5A7DB651" w:rsidR="001C6A67" w:rsidRDefault="001C6A67" w:rsidP="001C6A67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7C05A28A" w14:textId="77777777" w:rsidR="001C6A67" w:rsidRDefault="001C6A67" w:rsidP="001C6A67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7F39899B" w14:textId="7DC39005" w:rsidR="001C6A67" w:rsidRDefault="001C6A67" w:rsidP="001C6A67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 Коновалов А.А.</w:t>
      </w:r>
    </w:p>
    <w:p w14:paraId="5D60FAB7" w14:textId="77777777" w:rsidR="001C6A67" w:rsidRDefault="001C6A67" w:rsidP="001C6A67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6C7F1E9C" w14:textId="77777777" w:rsidR="001C6A67" w:rsidRDefault="001C6A67" w:rsidP="001C6A67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63C64898" w14:textId="77777777" w:rsidR="001C6A67" w:rsidRDefault="001C6A67" w:rsidP="001C6A67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48DBEE39" w14:textId="77777777" w:rsidR="001C6A67" w:rsidRDefault="001C6A67" w:rsidP="001C6A67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384ED5FA" w14:textId="77777777" w:rsidR="001C6A67" w:rsidRDefault="001C6A67" w:rsidP="001C6A67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4373A66C" w14:textId="77777777" w:rsidR="001C6A67" w:rsidRDefault="001C6A67" w:rsidP="001C6A67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46C44577" w14:textId="77777777" w:rsidR="001C6A67" w:rsidRDefault="001C6A67" w:rsidP="001C6A67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502AED9F" w14:textId="2740674A" w:rsidR="007E2578" w:rsidRPr="001C6A67" w:rsidRDefault="001C6A67" w:rsidP="001C6A67">
      <w:pPr>
        <w:pStyle w:val="a7"/>
        <w:numPr>
          <w:ilvl w:val="0"/>
          <w:numId w:val="3"/>
        </w:numPr>
        <w:jc w:val="both"/>
        <w:rPr>
          <w:rFonts w:cs="Times New Roman"/>
          <w:b/>
          <w:bCs/>
          <w:sz w:val="32"/>
          <w:szCs w:val="32"/>
        </w:rPr>
      </w:pPr>
      <w:r w:rsidRPr="001C6A67">
        <w:rPr>
          <w:rFonts w:cs="Times New Roman"/>
          <w:b/>
          <w:bCs/>
          <w:sz w:val="32"/>
          <w:szCs w:val="32"/>
        </w:rPr>
        <w:lastRenderedPageBreak/>
        <w:t>Текст задания</w:t>
      </w:r>
    </w:p>
    <w:p w14:paraId="1B9EB8AF" w14:textId="16F7189A" w:rsidR="001C6A67" w:rsidRPr="001C6A67" w:rsidRDefault="001C6A67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1C6A67">
        <w:rPr>
          <w:rFonts w:eastAsia="Times New Roman" w:cs="Times New Roman"/>
          <w:color w:val="212529"/>
          <w:sz w:val="24"/>
          <w:szCs w:val="24"/>
          <w:lang w:eastAsia="ru-RU"/>
        </w:rPr>
        <w:t>1. 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331FBF82" w14:textId="113D6706" w:rsidR="001C6A67" w:rsidRPr="001C6A67" w:rsidRDefault="001C6A67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1C6A67">
        <w:rPr>
          <w:rFonts w:eastAsia="Times New Roman" w:cs="Times New Roman"/>
          <w:color w:val="212529"/>
          <w:sz w:val="24"/>
          <w:szCs w:val="24"/>
          <w:lang w:eastAsia="ru-RU"/>
        </w:rPr>
        <w:t>2. Составить инфологическую модель.</w:t>
      </w:r>
    </w:p>
    <w:p w14:paraId="64029EF6" w14:textId="0A530733" w:rsidR="001C6A67" w:rsidRPr="001C6A67" w:rsidRDefault="001C6A67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1C6A67">
        <w:rPr>
          <w:rFonts w:eastAsia="Times New Roman" w:cs="Times New Roman"/>
          <w:color w:val="212529"/>
          <w:sz w:val="24"/>
          <w:szCs w:val="24"/>
          <w:lang w:eastAsia="ru-RU"/>
        </w:rPr>
        <w:t>3. Составить даталогическую модель. При описании типов данных для атрибутов должны использоваться типы из СУБД PostgreSQL.</w:t>
      </w:r>
    </w:p>
    <w:p w14:paraId="5399412C" w14:textId="4122CCA5" w:rsidR="001C6A67" w:rsidRPr="001C6A67" w:rsidRDefault="001C6A67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1C6A67">
        <w:rPr>
          <w:rFonts w:eastAsia="Times New Roman" w:cs="Times New Roman"/>
          <w:color w:val="212529"/>
          <w:sz w:val="24"/>
          <w:szCs w:val="24"/>
          <w:lang w:eastAsia="ru-RU"/>
        </w:rPr>
        <w:t>4. 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39660DDA" w14:textId="00B37EED" w:rsidR="001C6A67" w:rsidRPr="00C54D0B" w:rsidRDefault="001C6A67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1C6A67">
        <w:rPr>
          <w:rFonts w:eastAsia="Times New Roman" w:cs="Times New Roman"/>
          <w:color w:val="212529"/>
          <w:sz w:val="24"/>
          <w:szCs w:val="24"/>
          <w:lang w:eastAsia="ru-RU"/>
        </w:rPr>
        <w:t>5. Заполнить созданные таблицы тестовыми данными.</w:t>
      </w:r>
    </w:p>
    <w:p w14:paraId="133F8A0E" w14:textId="77777777" w:rsidR="001C6A67" w:rsidRDefault="001C6A67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b/>
          <w:bCs/>
          <w:color w:val="212529"/>
          <w:sz w:val="32"/>
          <w:szCs w:val="32"/>
          <w:lang w:eastAsia="ru-RU"/>
        </w:rPr>
      </w:pPr>
      <w:r w:rsidRPr="001C6A67">
        <w:rPr>
          <w:rFonts w:eastAsia="Times New Roman" w:cs="Times New Roman"/>
          <w:b/>
          <w:bCs/>
          <w:color w:val="212529"/>
          <w:sz w:val="32"/>
          <w:szCs w:val="32"/>
          <w:lang w:eastAsia="ru-RU"/>
        </w:rPr>
        <w:t>2. Описание предметной области</w:t>
      </w:r>
    </w:p>
    <w:p w14:paraId="378005EF" w14:textId="6F9DC947" w:rsidR="001C6A67" w:rsidRDefault="001C6A67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1C6A67">
        <w:rPr>
          <w:rFonts w:eastAsia="Times New Roman" w:cs="Times New Roman"/>
          <w:color w:val="212529"/>
          <w:sz w:val="24"/>
          <w:szCs w:val="24"/>
          <w:lang w:eastAsia="ru-RU"/>
        </w:rPr>
        <w:t>Примерно в трех футах от пола по всему фасаду сооружения шла прозрачная панель. Олвин прижался лицом к гладкому, странно теплому материалу и стал вглядываться внутрь. Сначала он ничего не мог разобрать. Затем, загородив глаза ладонями, чтобы унять льющийся с боков ослепительный свет, он различил тысячи и тысячи слабенько светящихся точек, висящих в пустоте. Они образовывали решетку -- столь же непостижимую для него и лишенную всякого смысла, какими для древний людей были звезды. Он неотрывно смотрел на этот рисунок в течение нескольких минут и не заметил, чтобы цветные эти огоньки меняли свои места или яркость.</w:t>
      </w:r>
    </w:p>
    <w:p w14:paraId="223D2AEE" w14:textId="5D9FAEB6" w:rsidR="00F94CEE" w:rsidRPr="00F94CEE" w:rsidRDefault="001C6A67" w:rsidP="00F94CEE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sz w:val="32"/>
          <w:szCs w:val="32"/>
          <w:lang w:eastAsia="ru-RU"/>
        </w:rPr>
      </w:pPr>
      <w:r w:rsidRPr="001C6A67">
        <w:rPr>
          <w:rFonts w:eastAsia="Times New Roman" w:cs="Times New Roman"/>
          <w:b/>
          <w:bCs/>
          <w:color w:val="212529"/>
          <w:sz w:val="32"/>
          <w:szCs w:val="32"/>
          <w:lang w:eastAsia="ru-RU"/>
        </w:rPr>
        <w:t>Список сущностей и их классификацию (стержневая, ассоциация, характеристика).</w:t>
      </w:r>
    </w:p>
    <w:p w14:paraId="0BF470A4" w14:textId="7CC38B95" w:rsidR="001C6A67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PERSON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Стержневая сущность)</w:t>
      </w:r>
    </w:p>
    <w:p w14:paraId="468D7979" w14:textId="1C8F0003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PERSON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ID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(Характеристика)</w:t>
      </w:r>
    </w:p>
    <w:p w14:paraId="2F09F374" w14:textId="09625312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NAME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47B7888C" w14:textId="1E4041BA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HEIGHT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279B8E00" w14:textId="306F729E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AGE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06EE630D" w14:textId="3B8BF6D2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GENDER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646AB0CF" w14:textId="75397514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BUILDING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(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Стержневая сущность)</w:t>
      </w:r>
    </w:p>
    <w:p w14:paraId="5CFD7FA8" w14:textId="2ED6A848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BUILDING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ID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6E45ACF0" w14:textId="0AE10617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NAME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24F0B18E" w14:textId="7ED43F52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HEIGHT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16A936F1" w14:textId="796A0029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MATERIAL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0018C2AD" w14:textId="0D2A113E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lastRenderedPageBreak/>
        <w:t>PANEL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(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Стержневая сущность)</w:t>
      </w:r>
    </w:p>
    <w:p w14:paraId="04D2DB4F" w14:textId="5C084112" w:rsidR="00F94CEE" w:rsidRPr="00C54D0B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PANEL</w:t>
      </w: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ID</w:t>
      </w: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Характеристика</w:t>
      </w: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>)</w:t>
      </w:r>
    </w:p>
    <w:p w14:paraId="5652EBDA" w14:textId="1965AFE0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TYPE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522E2944" w14:textId="70F4ABA3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OPACITY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4A7289BD" w14:textId="68ECE847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TEMPERATURE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71007029" w14:textId="77011E59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BUILDING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ID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(Ассоциация с сущностью 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BUILDING)</w:t>
      </w:r>
    </w:p>
    <w:p w14:paraId="2806F4B9" w14:textId="49F0898F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LIGHT_DOT</w:t>
      </w:r>
      <w:r w:rsidRPr="00F94CEE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(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Стержневая</w:t>
      </w:r>
      <w:r w:rsidRPr="00F94CEE">
        <w:rPr>
          <w:rFonts w:eastAsia="Times New Roman" w:cs="Times New Roman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сущность</w:t>
      </w:r>
      <w:r w:rsidRPr="00F94CEE">
        <w:rPr>
          <w:rFonts w:eastAsia="Times New Roman" w:cs="Times New Roman"/>
          <w:color w:val="212529"/>
          <w:sz w:val="24"/>
          <w:szCs w:val="24"/>
          <w:lang w:val="en-US" w:eastAsia="ru-RU"/>
        </w:rPr>
        <w:t>)</w:t>
      </w:r>
    </w:p>
    <w:p w14:paraId="2EB35F5F" w14:textId="52F28D97" w:rsidR="00F94CEE" w:rsidRPr="00C54D0B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ab/>
        <w:t>LIGHT</w:t>
      </w: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DOT</w:t>
      </w: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ID</w:t>
      </w: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Характеристика</w:t>
      </w: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>)</w:t>
      </w:r>
    </w:p>
    <w:p w14:paraId="2E601F3B" w14:textId="1F745390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BRIGHTNESS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(Характеристика)</w:t>
      </w:r>
    </w:p>
    <w:p w14:paraId="35F484A4" w14:textId="126557C7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COLOR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791AC97B" w14:textId="739A4915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POS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X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337099B0" w14:textId="6B985BB9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POS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Y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57932762" w14:textId="5BE209A5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POS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Z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0275FCC3" w14:textId="7F01C2A5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SHARP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ID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(Ассоциация с сущностью 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SHARP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)</w:t>
      </w:r>
    </w:p>
    <w:p w14:paraId="677F9CB5" w14:textId="679F4DC0" w:rsidR="00F94CEE" w:rsidRPr="00C54D0B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SHARP</w:t>
      </w: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Стержневая</w:t>
      </w: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сущность</w:t>
      </w: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>)</w:t>
      </w:r>
    </w:p>
    <w:p w14:paraId="16424B43" w14:textId="492E51E7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C54D0B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SHARP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>_</w:t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ID</w:t>
      </w: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>(Характеристика)</w:t>
      </w:r>
    </w:p>
    <w:p w14:paraId="6119CE9A" w14:textId="1F398143" w:rsid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  <w:r>
        <w:rPr>
          <w:rFonts w:eastAsia="Times New Roman" w:cs="Times New Roman"/>
          <w:color w:val="212529"/>
          <w:sz w:val="24"/>
          <w:szCs w:val="24"/>
          <w:lang w:val="en-US" w:eastAsia="ru-RU"/>
        </w:rPr>
        <w:t>COUNT</w:t>
      </w:r>
      <w:r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(Характеристика)</w:t>
      </w:r>
    </w:p>
    <w:p w14:paraId="5340A8EA" w14:textId="77777777" w:rsid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0D1F9DD9" w14:textId="77777777" w:rsid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79BC37EB" w14:textId="77777777" w:rsid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3524CF4F" w14:textId="77777777" w:rsid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70BD074D" w14:textId="77777777" w:rsid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5EDF0168" w14:textId="77777777" w:rsid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0F31C5A2" w14:textId="77777777" w:rsidR="00F94CEE" w:rsidRP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5506B54A" w14:textId="77777777" w:rsidR="00F94CEE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</w:p>
    <w:p w14:paraId="3110CA69" w14:textId="77777777" w:rsidR="00F94CEE" w:rsidRPr="00F94CEE" w:rsidRDefault="00F94CEE" w:rsidP="00F94CEE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sz w:val="32"/>
          <w:szCs w:val="32"/>
          <w:lang w:eastAsia="ru-RU"/>
        </w:rPr>
      </w:pPr>
      <w:r w:rsidRPr="00F94CEE">
        <w:rPr>
          <w:rFonts w:eastAsia="Times New Roman" w:cs="Times New Roman"/>
          <w:b/>
          <w:bCs/>
          <w:color w:val="212529"/>
          <w:sz w:val="32"/>
          <w:szCs w:val="32"/>
          <w:lang w:eastAsia="ru-RU"/>
        </w:rPr>
        <w:lastRenderedPageBreak/>
        <w:t>Инфологическая модель (ER-диаграмма в расширенном виде - с атрибутами, ключами...).</w:t>
      </w:r>
    </w:p>
    <w:p w14:paraId="43067055" w14:textId="5196B64F" w:rsidR="00F94CEE" w:rsidRPr="00F94CEE" w:rsidRDefault="00F94CEE" w:rsidP="00F94CEE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val="en-US" w:eastAsia="ru-RU"/>
        </w:rPr>
      </w:pPr>
      <w:r w:rsidRPr="00F94CEE">
        <w:rPr>
          <w:rFonts w:eastAsia="Times New Roman" w:cs="Times New Roman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1DDCDFB3" wp14:editId="5D753717">
            <wp:extent cx="5940425" cy="5222875"/>
            <wp:effectExtent l="0" t="0" r="3175" b="0"/>
            <wp:docPr id="1622229824" name="Рисунок 1" descr="Изображение выглядит как текст, диаграмма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29824" name="Рисунок 1" descr="Изображение выглядит как текст, диаграмма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CCBA" w14:textId="40DB02D1" w:rsidR="00F94CEE" w:rsidRPr="001C6A67" w:rsidRDefault="00F94CEE" w:rsidP="001C6A67">
      <w:pPr>
        <w:shd w:val="clear" w:color="auto" w:fill="FFFFFF"/>
        <w:suppressAutoHyphens w:val="0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F94CEE">
        <w:rPr>
          <w:rFonts w:eastAsia="Times New Roman" w:cs="Times New Roman"/>
          <w:color w:val="212529"/>
          <w:sz w:val="24"/>
          <w:szCs w:val="24"/>
          <w:lang w:eastAsia="ru-RU"/>
        </w:rPr>
        <w:tab/>
      </w:r>
    </w:p>
    <w:p w14:paraId="09C03062" w14:textId="24E0E0E9" w:rsidR="001C6A67" w:rsidRDefault="001C6A67" w:rsidP="001C6A67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left="1068"/>
        <w:jc w:val="both"/>
        <w:rPr>
          <w:rFonts w:eastAsia="Times New Roman" w:cs="Times New Roman"/>
          <w:b/>
          <w:bCs/>
          <w:color w:val="212529"/>
          <w:sz w:val="32"/>
          <w:szCs w:val="32"/>
          <w:lang w:val="en-US" w:eastAsia="ru-RU"/>
        </w:rPr>
      </w:pPr>
    </w:p>
    <w:p w14:paraId="3AF39752" w14:textId="77777777" w:rsidR="00A47AFD" w:rsidRDefault="00A47AFD" w:rsidP="001C6A67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left="1068"/>
        <w:jc w:val="both"/>
        <w:rPr>
          <w:rFonts w:eastAsia="Times New Roman" w:cs="Times New Roman"/>
          <w:b/>
          <w:bCs/>
          <w:color w:val="212529"/>
          <w:sz w:val="32"/>
          <w:szCs w:val="32"/>
          <w:lang w:val="en-US" w:eastAsia="ru-RU"/>
        </w:rPr>
      </w:pPr>
    </w:p>
    <w:p w14:paraId="7577AC34" w14:textId="77777777" w:rsidR="00A47AFD" w:rsidRDefault="00A47AFD" w:rsidP="001C6A67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left="1068"/>
        <w:jc w:val="both"/>
        <w:rPr>
          <w:rFonts w:eastAsia="Times New Roman" w:cs="Times New Roman"/>
          <w:b/>
          <w:bCs/>
          <w:color w:val="212529"/>
          <w:sz w:val="32"/>
          <w:szCs w:val="32"/>
          <w:lang w:val="en-US" w:eastAsia="ru-RU"/>
        </w:rPr>
      </w:pPr>
    </w:p>
    <w:p w14:paraId="6E9E6D77" w14:textId="77777777" w:rsidR="00A47AFD" w:rsidRDefault="00A47AFD" w:rsidP="001C6A67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left="1068"/>
        <w:jc w:val="both"/>
        <w:rPr>
          <w:rFonts w:eastAsia="Times New Roman" w:cs="Times New Roman"/>
          <w:b/>
          <w:bCs/>
          <w:color w:val="212529"/>
          <w:sz w:val="32"/>
          <w:szCs w:val="32"/>
          <w:lang w:val="en-US" w:eastAsia="ru-RU"/>
        </w:rPr>
      </w:pPr>
    </w:p>
    <w:p w14:paraId="28563D7D" w14:textId="77777777" w:rsidR="00A47AFD" w:rsidRDefault="00A47AFD" w:rsidP="001C6A67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left="1068"/>
        <w:jc w:val="both"/>
        <w:rPr>
          <w:rFonts w:eastAsia="Times New Roman" w:cs="Times New Roman"/>
          <w:b/>
          <w:bCs/>
          <w:color w:val="212529"/>
          <w:sz w:val="32"/>
          <w:szCs w:val="32"/>
          <w:lang w:val="en-US" w:eastAsia="ru-RU"/>
        </w:rPr>
      </w:pPr>
    </w:p>
    <w:p w14:paraId="7F698F0C" w14:textId="77777777" w:rsidR="00A47AFD" w:rsidRDefault="00A47AFD" w:rsidP="001C6A67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left="1068"/>
        <w:jc w:val="both"/>
        <w:rPr>
          <w:rFonts w:eastAsia="Times New Roman" w:cs="Times New Roman"/>
          <w:b/>
          <w:bCs/>
          <w:color w:val="212529"/>
          <w:sz w:val="32"/>
          <w:szCs w:val="32"/>
          <w:lang w:val="en-US" w:eastAsia="ru-RU"/>
        </w:rPr>
      </w:pPr>
    </w:p>
    <w:p w14:paraId="4BCBA2A6" w14:textId="77777777" w:rsidR="00A47AFD" w:rsidRDefault="00A47AFD" w:rsidP="001C6A67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left="1068"/>
        <w:jc w:val="both"/>
        <w:rPr>
          <w:rFonts w:eastAsia="Times New Roman" w:cs="Times New Roman"/>
          <w:b/>
          <w:bCs/>
          <w:color w:val="212529"/>
          <w:sz w:val="32"/>
          <w:szCs w:val="32"/>
          <w:lang w:val="en-US" w:eastAsia="ru-RU"/>
        </w:rPr>
      </w:pPr>
    </w:p>
    <w:p w14:paraId="4749D359" w14:textId="77777777" w:rsidR="00A47AFD" w:rsidRDefault="00A47AFD" w:rsidP="001C6A67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left="1068"/>
        <w:jc w:val="both"/>
        <w:rPr>
          <w:rFonts w:eastAsia="Times New Roman" w:cs="Times New Roman"/>
          <w:b/>
          <w:bCs/>
          <w:color w:val="212529"/>
          <w:sz w:val="32"/>
          <w:szCs w:val="32"/>
          <w:lang w:val="en-US" w:eastAsia="ru-RU"/>
        </w:rPr>
      </w:pPr>
    </w:p>
    <w:p w14:paraId="3E3ADBBC" w14:textId="77777777" w:rsidR="00A47AFD" w:rsidRDefault="00A47AFD" w:rsidP="001C6A67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left="1068"/>
        <w:jc w:val="both"/>
        <w:rPr>
          <w:rFonts w:eastAsia="Times New Roman" w:cs="Times New Roman"/>
          <w:b/>
          <w:bCs/>
          <w:color w:val="212529"/>
          <w:sz w:val="32"/>
          <w:szCs w:val="32"/>
          <w:lang w:val="en-US" w:eastAsia="ru-RU"/>
        </w:rPr>
      </w:pPr>
    </w:p>
    <w:p w14:paraId="5726C6D4" w14:textId="77777777" w:rsidR="00A47AFD" w:rsidRPr="00A47AFD" w:rsidRDefault="00A47AFD" w:rsidP="001C6A67">
      <w:pPr>
        <w:pStyle w:val="a7"/>
        <w:shd w:val="clear" w:color="auto" w:fill="FFFFFF"/>
        <w:suppressAutoHyphens w:val="0"/>
        <w:spacing w:before="100" w:beforeAutospacing="1" w:after="100" w:afterAutospacing="1" w:line="240" w:lineRule="auto"/>
        <w:ind w:left="1068"/>
        <w:jc w:val="both"/>
        <w:rPr>
          <w:rFonts w:eastAsia="Times New Roman" w:cs="Times New Roman"/>
          <w:b/>
          <w:bCs/>
          <w:color w:val="212529"/>
          <w:sz w:val="32"/>
          <w:szCs w:val="32"/>
          <w:lang w:val="en-US" w:eastAsia="ru-RU"/>
        </w:rPr>
      </w:pPr>
    </w:p>
    <w:p w14:paraId="320EF5B8" w14:textId="77777777" w:rsidR="00F94CEE" w:rsidRPr="00F94CEE" w:rsidRDefault="00F94CEE" w:rsidP="00F94CEE">
      <w:pPr>
        <w:pStyle w:val="a7"/>
        <w:numPr>
          <w:ilvl w:val="0"/>
          <w:numId w:val="4"/>
        </w:numPr>
        <w:rPr>
          <w:b/>
          <w:bCs/>
          <w:sz w:val="32"/>
          <w:szCs w:val="32"/>
        </w:rPr>
      </w:pPr>
      <w:r w:rsidRPr="00F94CEE">
        <w:rPr>
          <w:b/>
          <w:bCs/>
          <w:sz w:val="32"/>
          <w:szCs w:val="32"/>
        </w:rPr>
        <w:lastRenderedPageBreak/>
        <w:t>Даталогическая модель (должна содержать типы атрибутов, вспомогательные таблицы для отображения связей "многие-ко-многим").</w:t>
      </w:r>
    </w:p>
    <w:p w14:paraId="0CC4FED0" w14:textId="77777777" w:rsidR="00F94CEE" w:rsidRPr="00A47AFD" w:rsidRDefault="00F94CEE" w:rsidP="00F94CEE">
      <w:pPr>
        <w:ind w:left="708"/>
        <w:rPr>
          <w:b/>
          <w:bCs/>
          <w:sz w:val="32"/>
          <w:szCs w:val="32"/>
        </w:rPr>
      </w:pPr>
    </w:p>
    <w:p w14:paraId="197390E2" w14:textId="115BFB06" w:rsidR="00F94CEE" w:rsidRPr="00A47AFD" w:rsidRDefault="00A47AFD" w:rsidP="00F94CEE">
      <w:pPr>
        <w:ind w:left="708"/>
        <w:rPr>
          <w:b/>
          <w:bCs/>
          <w:sz w:val="32"/>
          <w:szCs w:val="32"/>
        </w:rPr>
      </w:pPr>
      <w:r w:rsidRPr="00A47AFD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10B9C450" wp14:editId="73B716F2">
            <wp:simplePos x="0" y="0"/>
            <wp:positionH relativeFrom="column">
              <wp:posOffset>-86222</wp:posOffset>
            </wp:positionH>
            <wp:positionV relativeFrom="paragraph">
              <wp:posOffset>552</wp:posOffset>
            </wp:positionV>
            <wp:extent cx="5940425" cy="6497707"/>
            <wp:effectExtent l="0" t="0" r="3175" b="0"/>
            <wp:wrapThrough wrapText="bothSides">
              <wp:wrapPolygon edited="0">
                <wp:start x="0" y="0"/>
                <wp:lineTo x="0" y="21532"/>
                <wp:lineTo x="21542" y="21532"/>
                <wp:lineTo x="21542" y="0"/>
                <wp:lineTo x="0" y="0"/>
              </wp:wrapPolygon>
            </wp:wrapThrough>
            <wp:docPr id="1900307363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07363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7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4A8D7A" w14:textId="7197D444" w:rsidR="00A47AFD" w:rsidRPr="00A47AFD" w:rsidRDefault="00A47AFD" w:rsidP="00A47AFD">
      <w:pPr>
        <w:pStyle w:val="a7"/>
        <w:numPr>
          <w:ilvl w:val="0"/>
          <w:numId w:val="4"/>
        </w:numPr>
        <w:rPr>
          <w:b/>
          <w:bCs/>
          <w:sz w:val="32"/>
          <w:szCs w:val="32"/>
        </w:rPr>
      </w:pPr>
      <w:r w:rsidRPr="00A47AFD">
        <w:rPr>
          <w:b/>
          <w:bCs/>
          <w:sz w:val="32"/>
          <w:szCs w:val="32"/>
        </w:rPr>
        <w:t>Реализация даталогической модели на SQL.</w:t>
      </w:r>
    </w:p>
    <w:p w14:paraId="45AFEBB3" w14:textId="210C40CA" w:rsidR="001C6A67" w:rsidRDefault="00A47AFD" w:rsidP="00F94CEE">
      <w:pPr>
        <w:ind w:left="708"/>
        <w:rPr>
          <w:szCs w:val="28"/>
        </w:rPr>
      </w:pPr>
      <w:hyperlink r:id="rId7" w:history="1">
        <w:r w:rsidRPr="00A47AFD">
          <w:rPr>
            <w:rStyle w:val="ac"/>
            <w:szCs w:val="28"/>
          </w:rPr>
          <w:t>https://github.com/H4SKEY/ITMO</w:t>
        </w:r>
      </w:hyperlink>
    </w:p>
    <w:p w14:paraId="1DB96512" w14:textId="77777777" w:rsidR="00A47AFD" w:rsidRDefault="00A47AFD" w:rsidP="00F94CEE">
      <w:pPr>
        <w:ind w:left="708"/>
        <w:rPr>
          <w:szCs w:val="28"/>
        </w:rPr>
      </w:pPr>
    </w:p>
    <w:p w14:paraId="100B4540" w14:textId="20A8A082" w:rsidR="00A47AFD" w:rsidRPr="00A47AFD" w:rsidRDefault="00A47AFD" w:rsidP="00A47AFD">
      <w:pPr>
        <w:pStyle w:val="a7"/>
        <w:numPr>
          <w:ilvl w:val="0"/>
          <w:numId w:val="4"/>
        </w:numPr>
        <w:rPr>
          <w:b/>
          <w:bCs/>
          <w:sz w:val="32"/>
          <w:szCs w:val="32"/>
        </w:rPr>
      </w:pPr>
      <w:r w:rsidRPr="00A47AFD">
        <w:rPr>
          <w:b/>
          <w:bCs/>
          <w:sz w:val="32"/>
          <w:szCs w:val="32"/>
        </w:rPr>
        <w:lastRenderedPageBreak/>
        <w:t>Выводы по работе.</w:t>
      </w:r>
    </w:p>
    <w:p w14:paraId="7C3A96CB" w14:textId="62406B90" w:rsidR="00A47AFD" w:rsidRPr="00A47AFD" w:rsidRDefault="00A47AFD" w:rsidP="00A47AF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ходе проделанной лабораторной работы были изучены базовые принципы и типы из СУБД </w:t>
      </w:r>
      <w:r>
        <w:rPr>
          <w:sz w:val="24"/>
          <w:szCs w:val="24"/>
          <w:lang w:val="en-US"/>
        </w:rPr>
        <w:t>PostgreSQL</w:t>
      </w:r>
      <w:r>
        <w:rPr>
          <w:sz w:val="24"/>
          <w:szCs w:val="24"/>
        </w:rPr>
        <w:t xml:space="preserve">. Были реализованы инфологическая и даталогичская модели на основе выданной предметной области. </w:t>
      </w:r>
      <w:r w:rsidR="00C54D0B">
        <w:rPr>
          <w:sz w:val="24"/>
          <w:szCs w:val="24"/>
        </w:rPr>
        <w:t>Д</w:t>
      </w:r>
      <w:r>
        <w:rPr>
          <w:sz w:val="24"/>
          <w:szCs w:val="24"/>
        </w:rPr>
        <w:t xml:space="preserve">аталогическая модель была успешно сделана на языке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.</w:t>
      </w:r>
    </w:p>
    <w:sectPr w:rsidR="00A47AFD" w:rsidRPr="00A47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E7DCA"/>
    <w:multiLevelType w:val="hybridMultilevel"/>
    <w:tmpl w:val="7C2E925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D45766"/>
    <w:multiLevelType w:val="hybridMultilevel"/>
    <w:tmpl w:val="6406D8AA"/>
    <w:lvl w:ilvl="0" w:tplc="2D50A182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19452F"/>
    <w:multiLevelType w:val="multilevel"/>
    <w:tmpl w:val="DA0E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D77A7"/>
    <w:multiLevelType w:val="hybridMultilevel"/>
    <w:tmpl w:val="658C0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186A"/>
    <w:multiLevelType w:val="multilevel"/>
    <w:tmpl w:val="BF0A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477A3"/>
    <w:multiLevelType w:val="multilevel"/>
    <w:tmpl w:val="FC90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D36C3"/>
    <w:multiLevelType w:val="multilevel"/>
    <w:tmpl w:val="3432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F5B7B"/>
    <w:multiLevelType w:val="multilevel"/>
    <w:tmpl w:val="965A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446430">
    <w:abstractNumId w:val="3"/>
  </w:num>
  <w:num w:numId="2" w16cid:durableId="257642654">
    <w:abstractNumId w:val="2"/>
  </w:num>
  <w:num w:numId="3" w16cid:durableId="398940060">
    <w:abstractNumId w:val="0"/>
  </w:num>
  <w:num w:numId="4" w16cid:durableId="393163269">
    <w:abstractNumId w:val="1"/>
  </w:num>
  <w:num w:numId="5" w16cid:durableId="1775176142">
    <w:abstractNumId w:val="4"/>
  </w:num>
  <w:num w:numId="6" w16cid:durableId="1250650228">
    <w:abstractNumId w:val="5"/>
  </w:num>
  <w:num w:numId="7" w16cid:durableId="599028777">
    <w:abstractNumId w:val="6"/>
  </w:num>
  <w:num w:numId="8" w16cid:durableId="1163005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67"/>
    <w:rsid w:val="001C6A67"/>
    <w:rsid w:val="002207F1"/>
    <w:rsid w:val="007E2578"/>
    <w:rsid w:val="0096578A"/>
    <w:rsid w:val="00A47AFD"/>
    <w:rsid w:val="00C54D0B"/>
    <w:rsid w:val="00F9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0FF3B"/>
  <w15:chartTrackingRefBased/>
  <w15:docId w15:val="{95A2B55E-C9BF-492A-AD21-C5466B85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A67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6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6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6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6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6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6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6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6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6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6A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6A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6A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6A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6A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6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6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6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6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6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6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6A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6A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6A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6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6A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6A6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47AF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47A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47AF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4SKEY/IT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2</cp:revision>
  <dcterms:created xsi:type="dcterms:W3CDTF">2025-02-24T21:33:00Z</dcterms:created>
  <dcterms:modified xsi:type="dcterms:W3CDTF">2025-02-24T22:08:00Z</dcterms:modified>
</cp:coreProperties>
</file>